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EDB4C" w14:textId="479A4E1F" w:rsidR="00C970FB" w:rsidRPr="00BA459B" w:rsidRDefault="00BF7C64">
      <w:pPr>
        <w:rPr>
          <w:rFonts w:ascii="Times New Roman" w:hAnsi="Times New Roman" w:cs="Times New Roman"/>
          <w:sz w:val="24"/>
          <w:szCs w:val="24"/>
        </w:rPr>
      </w:pPr>
      <w:r w:rsidRPr="00BA459B">
        <w:rPr>
          <w:rFonts w:ascii="Times New Roman" w:hAnsi="Times New Roman" w:cs="Times New Roman"/>
          <w:sz w:val="24"/>
          <w:szCs w:val="24"/>
        </w:rPr>
        <w:t>Methods</w:t>
      </w:r>
    </w:p>
    <w:p w14:paraId="05B3E12B" w14:textId="60D1E34B" w:rsidR="00BF7C64" w:rsidRPr="00BA459B" w:rsidRDefault="00BF7C64">
      <w:pPr>
        <w:rPr>
          <w:rFonts w:ascii="Times New Roman" w:hAnsi="Times New Roman" w:cs="Times New Roman"/>
          <w:sz w:val="24"/>
          <w:szCs w:val="24"/>
        </w:rPr>
      </w:pPr>
    </w:p>
    <w:p w14:paraId="6F09A8AF" w14:textId="549BB001" w:rsidR="00BF7C64" w:rsidRPr="00BA459B" w:rsidRDefault="00BF7C64">
      <w:pPr>
        <w:rPr>
          <w:rFonts w:ascii="Times New Roman" w:hAnsi="Times New Roman" w:cs="Times New Roman"/>
          <w:sz w:val="24"/>
          <w:szCs w:val="24"/>
        </w:rPr>
      </w:pPr>
      <w:r w:rsidRPr="00BA459B">
        <w:rPr>
          <w:rFonts w:ascii="Times New Roman" w:hAnsi="Times New Roman" w:cs="Times New Roman"/>
          <w:sz w:val="24"/>
          <w:szCs w:val="24"/>
        </w:rPr>
        <w:t>Comments were collected from videos submitted by users of the YouTube video streaming service</w:t>
      </w:r>
      <w:r w:rsidR="0050606C" w:rsidRPr="00BA459B">
        <w:rPr>
          <w:rFonts w:ascii="Times New Roman" w:hAnsi="Times New Roman" w:cs="Times New Roman"/>
          <w:sz w:val="24"/>
          <w:szCs w:val="24"/>
        </w:rPr>
        <w:t xml:space="preserve"> between </w:t>
      </w:r>
      <w:r w:rsidR="0050606C" w:rsidRPr="00BA459B">
        <w:rPr>
          <w:rFonts w:ascii="Times New Roman" w:hAnsi="Times New Roman" w:cs="Times New Roman"/>
          <w:sz w:val="24"/>
          <w:szCs w:val="24"/>
        </w:rPr>
        <w:t>[start date] and [end date]</w:t>
      </w:r>
      <w:r w:rsidRPr="00BA459B">
        <w:rPr>
          <w:rFonts w:ascii="Times New Roman" w:hAnsi="Times New Roman" w:cs="Times New Roman"/>
          <w:sz w:val="24"/>
          <w:szCs w:val="24"/>
        </w:rPr>
        <w:t xml:space="preserve">. The videos were categorized as having affiliations with wearing one of the following including braces, Invisalign, or direct to consumer aligners. Using [insert the methods used for sentiment analysis], sentiment analysis was performed to add scores to the comments. Each comment was given a positive score and a negative score according to the sentiment analysis. Positive scores ranged from 0 to 5, and indicated favorable </w:t>
      </w:r>
      <w:r w:rsidR="003F12C8" w:rsidRPr="00BA459B">
        <w:rPr>
          <w:rFonts w:ascii="Times New Roman" w:hAnsi="Times New Roman" w:cs="Times New Roman"/>
          <w:sz w:val="24"/>
          <w:szCs w:val="24"/>
        </w:rPr>
        <w:t>experiences</w:t>
      </w:r>
      <w:r w:rsidRPr="00BA459B">
        <w:rPr>
          <w:rFonts w:ascii="Times New Roman" w:hAnsi="Times New Roman" w:cs="Times New Roman"/>
          <w:sz w:val="24"/>
          <w:szCs w:val="24"/>
        </w:rPr>
        <w:t xml:space="preserve"> with the specific wearables. Negative comments ranged from -5 to 0, and indi</w:t>
      </w:r>
      <w:r w:rsidR="003F12C8" w:rsidRPr="00BA459B">
        <w:rPr>
          <w:rFonts w:ascii="Times New Roman" w:hAnsi="Times New Roman" w:cs="Times New Roman"/>
          <w:sz w:val="24"/>
          <w:szCs w:val="24"/>
        </w:rPr>
        <w:t>cated unfavorable experiences.</w:t>
      </w:r>
    </w:p>
    <w:p w14:paraId="4171051B" w14:textId="1309E1AA" w:rsidR="003F12C8" w:rsidRPr="00BA459B" w:rsidRDefault="00161610">
      <w:pPr>
        <w:rPr>
          <w:rFonts w:ascii="Times New Roman" w:hAnsi="Times New Roman" w:cs="Times New Roman"/>
          <w:sz w:val="24"/>
          <w:szCs w:val="24"/>
        </w:rPr>
      </w:pPr>
      <w:r w:rsidRPr="00BA459B">
        <w:rPr>
          <w:rFonts w:ascii="Times New Roman" w:hAnsi="Times New Roman" w:cs="Times New Roman"/>
          <w:sz w:val="24"/>
          <w:szCs w:val="24"/>
        </w:rPr>
        <w:t>C</w:t>
      </w:r>
      <w:r w:rsidR="003F12C8" w:rsidRPr="00BA459B">
        <w:rPr>
          <w:rFonts w:ascii="Times New Roman" w:hAnsi="Times New Roman" w:cs="Times New Roman"/>
          <w:sz w:val="24"/>
          <w:szCs w:val="24"/>
        </w:rPr>
        <w:t>omments</w:t>
      </w:r>
      <w:r w:rsidRPr="00BA459B">
        <w:rPr>
          <w:rFonts w:ascii="Times New Roman" w:hAnsi="Times New Roman" w:cs="Times New Roman"/>
          <w:sz w:val="24"/>
          <w:szCs w:val="24"/>
        </w:rPr>
        <w:t xml:space="preserve"> were categorized</w:t>
      </w:r>
      <w:r w:rsidR="003F12C8" w:rsidRPr="00BA459B">
        <w:rPr>
          <w:rFonts w:ascii="Times New Roman" w:hAnsi="Times New Roman" w:cs="Times New Roman"/>
          <w:sz w:val="24"/>
          <w:szCs w:val="24"/>
        </w:rPr>
        <w:t xml:space="preserve"> </w:t>
      </w:r>
      <w:r w:rsidR="0050606C" w:rsidRPr="00BA459B">
        <w:rPr>
          <w:rFonts w:ascii="Times New Roman" w:hAnsi="Times New Roman" w:cs="Times New Roman"/>
          <w:sz w:val="24"/>
          <w:szCs w:val="24"/>
        </w:rPr>
        <w:t>into</w:t>
      </w:r>
      <w:r w:rsidR="003F12C8" w:rsidRPr="00BA459B">
        <w:rPr>
          <w:rFonts w:ascii="Times New Roman" w:hAnsi="Times New Roman" w:cs="Times New Roman"/>
          <w:sz w:val="24"/>
          <w:szCs w:val="24"/>
        </w:rPr>
        <w:t xml:space="preserve"> positive, negative, or neutral</w:t>
      </w:r>
      <w:r w:rsidR="0050606C" w:rsidRPr="00BA459B">
        <w:rPr>
          <w:rFonts w:ascii="Times New Roman" w:hAnsi="Times New Roman" w:cs="Times New Roman"/>
          <w:sz w:val="24"/>
          <w:szCs w:val="24"/>
        </w:rPr>
        <w:t xml:space="preserve"> classes</w:t>
      </w:r>
      <w:r w:rsidR="003F12C8" w:rsidRPr="00BA459B">
        <w:rPr>
          <w:rFonts w:ascii="Times New Roman" w:hAnsi="Times New Roman" w:cs="Times New Roman"/>
          <w:sz w:val="24"/>
          <w:szCs w:val="24"/>
        </w:rPr>
        <w:t>. To do so, positive and negative scores were summed together. Comments whose scores summed to greater than 0 were denoted as</w:t>
      </w:r>
      <w:r w:rsidR="0050606C" w:rsidRPr="00BA459B">
        <w:rPr>
          <w:rFonts w:ascii="Times New Roman" w:hAnsi="Times New Roman" w:cs="Times New Roman"/>
          <w:sz w:val="24"/>
          <w:szCs w:val="24"/>
        </w:rPr>
        <w:t xml:space="preserve"> a</w:t>
      </w:r>
      <w:r w:rsidR="003F12C8" w:rsidRPr="00BA459B">
        <w:rPr>
          <w:rFonts w:ascii="Times New Roman" w:hAnsi="Times New Roman" w:cs="Times New Roman"/>
          <w:sz w:val="24"/>
          <w:szCs w:val="24"/>
        </w:rPr>
        <w:t xml:space="preserve"> positive</w:t>
      </w:r>
      <w:r w:rsidR="0050606C" w:rsidRPr="00BA459B">
        <w:rPr>
          <w:rFonts w:ascii="Times New Roman" w:hAnsi="Times New Roman" w:cs="Times New Roman"/>
          <w:sz w:val="24"/>
          <w:szCs w:val="24"/>
        </w:rPr>
        <w:t xml:space="preserve"> class</w:t>
      </w:r>
      <w:r w:rsidR="003F12C8" w:rsidRPr="00BA459B">
        <w:rPr>
          <w:rFonts w:ascii="Times New Roman" w:hAnsi="Times New Roman" w:cs="Times New Roman"/>
          <w:sz w:val="24"/>
          <w:szCs w:val="24"/>
        </w:rPr>
        <w:t>, while those that summed to less than 0 were denoted as</w:t>
      </w:r>
      <w:r w:rsidR="0050606C" w:rsidRPr="00BA459B">
        <w:rPr>
          <w:rFonts w:ascii="Times New Roman" w:hAnsi="Times New Roman" w:cs="Times New Roman"/>
          <w:sz w:val="24"/>
          <w:szCs w:val="24"/>
        </w:rPr>
        <w:t xml:space="preserve"> a</w:t>
      </w:r>
      <w:r w:rsidR="003F12C8" w:rsidRPr="00BA459B">
        <w:rPr>
          <w:rFonts w:ascii="Times New Roman" w:hAnsi="Times New Roman" w:cs="Times New Roman"/>
          <w:sz w:val="24"/>
          <w:szCs w:val="24"/>
        </w:rPr>
        <w:t xml:space="preserve"> negative</w:t>
      </w:r>
      <w:r w:rsidR="0050606C" w:rsidRPr="00BA459B">
        <w:rPr>
          <w:rFonts w:ascii="Times New Roman" w:hAnsi="Times New Roman" w:cs="Times New Roman"/>
          <w:sz w:val="24"/>
          <w:szCs w:val="24"/>
        </w:rPr>
        <w:t xml:space="preserve"> class</w:t>
      </w:r>
      <w:r w:rsidR="003F12C8" w:rsidRPr="00BA459B">
        <w:rPr>
          <w:rFonts w:ascii="Times New Roman" w:hAnsi="Times New Roman" w:cs="Times New Roman"/>
          <w:sz w:val="24"/>
          <w:szCs w:val="24"/>
        </w:rPr>
        <w:t>. In the case where scores summed to 0, comments were denoted as neutral. That is, there was not a clear indication from the sentiment analysis whether the user that provided said comment had a favorable or unfavorable experience with the specific wearable.</w:t>
      </w:r>
    </w:p>
    <w:p w14:paraId="0CE79BE2" w14:textId="20A3F8EC" w:rsidR="00161610" w:rsidRPr="00BA459B" w:rsidRDefault="003F12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459B">
        <w:rPr>
          <w:rFonts w:ascii="Times New Roman" w:hAnsi="Times New Roman" w:cs="Times New Roman"/>
          <w:sz w:val="24"/>
          <w:szCs w:val="24"/>
        </w:rPr>
        <w:t>Wordclouds</w:t>
      </w:r>
      <w:proofErr w:type="spellEnd"/>
      <w:r w:rsidRPr="00BA459B">
        <w:rPr>
          <w:rFonts w:ascii="Times New Roman" w:hAnsi="Times New Roman" w:cs="Times New Roman"/>
          <w:sz w:val="24"/>
          <w:szCs w:val="24"/>
        </w:rPr>
        <w:t xml:space="preserve"> were reported for</w:t>
      </w:r>
      <w:bookmarkStart w:id="0" w:name="_GoBack"/>
      <w:bookmarkEnd w:id="0"/>
      <w:r w:rsidRPr="00BA459B">
        <w:rPr>
          <w:rFonts w:ascii="Times New Roman" w:hAnsi="Times New Roman" w:cs="Times New Roman"/>
          <w:sz w:val="24"/>
          <w:szCs w:val="24"/>
        </w:rPr>
        <w:t xml:space="preserve"> each combination of wearable</w:t>
      </w:r>
      <w:r w:rsidR="0050606C" w:rsidRPr="00BA459B">
        <w:rPr>
          <w:rFonts w:ascii="Times New Roman" w:hAnsi="Times New Roman" w:cs="Times New Roman"/>
          <w:sz w:val="24"/>
          <w:szCs w:val="24"/>
        </w:rPr>
        <w:t xml:space="preserve"> by positive and negative comments</w:t>
      </w:r>
      <w:r w:rsidR="00161610" w:rsidRPr="00BA459B">
        <w:rPr>
          <w:rFonts w:ascii="Times New Roman" w:hAnsi="Times New Roman" w:cs="Times New Roman"/>
          <w:sz w:val="24"/>
          <w:szCs w:val="24"/>
        </w:rPr>
        <w:t xml:space="preserve"> for the top 200 most frequent words</w:t>
      </w:r>
      <w:r w:rsidRPr="00BA459B">
        <w:rPr>
          <w:rFonts w:ascii="Times New Roman" w:hAnsi="Times New Roman" w:cs="Times New Roman"/>
          <w:sz w:val="24"/>
          <w:szCs w:val="24"/>
        </w:rPr>
        <w:t xml:space="preserve">. </w:t>
      </w:r>
      <w:r w:rsidR="00161610" w:rsidRPr="00BA459B">
        <w:rPr>
          <w:rFonts w:ascii="Times New Roman" w:hAnsi="Times New Roman" w:cs="Times New Roman"/>
          <w:sz w:val="24"/>
          <w:szCs w:val="24"/>
        </w:rPr>
        <w:t xml:space="preserve">Rudimentary text analysis was performed to clean the comments. Punctuations, numbers, words of length 1, and stop words were all removed. Additionally, specific words including </w:t>
      </w:r>
      <w:r w:rsidR="00161610" w:rsidRPr="00BA459B">
        <w:rPr>
          <w:rFonts w:ascii="Times New Roman" w:hAnsi="Times New Roman" w:cs="Times New Roman"/>
          <w:sz w:val="24"/>
          <w:szCs w:val="24"/>
        </w:rPr>
        <w:t>"get", "getting", "got", "just", "can", "now", "</w:t>
      </w:r>
      <w:proofErr w:type="spellStart"/>
      <w:r w:rsidR="00161610" w:rsidRPr="00BA459B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161610" w:rsidRPr="00BA459B">
        <w:rPr>
          <w:rFonts w:ascii="Times New Roman" w:hAnsi="Times New Roman" w:cs="Times New Roman"/>
          <w:sz w:val="24"/>
          <w:szCs w:val="24"/>
        </w:rPr>
        <w:t>", "will", "braces", "</w:t>
      </w:r>
      <w:proofErr w:type="spellStart"/>
      <w:r w:rsidR="00161610" w:rsidRPr="00BA459B">
        <w:rPr>
          <w:rFonts w:ascii="Times New Roman" w:hAnsi="Times New Roman" w:cs="Times New Roman"/>
          <w:sz w:val="24"/>
          <w:szCs w:val="24"/>
        </w:rPr>
        <w:t>invisalign</w:t>
      </w:r>
      <w:proofErr w:type="spellEnd"/>
      <w:r w:rsidR="00161610" w:rsidRPr="00BA459B">
        <w:rPr>
          <w:rFonts w:ascii="Times New Roman" w:hAnsi="Times New Roman" w:cs="Times New Roman"/>
          <w:sz w:val="24"/>
          <w:szCs w:val="24"/>
        </w:rPr>
        <w:t xml:space="preserve">", "direct", </w:t>
      </w:r>
      <w:r w:rsidR="00161610" w:rsidRPr="00BA459B">
        <w:rPr>
          <w:rFonts w:ascii="Times New Roman" w:hAnsi="Times New Roman" w:cs="Times New Roman"/>
          <w:sz w:val="24"/>
          <w:szCs w:val="24"/>
        </w:rPr>
        <w:t xml:space="preserve">and </w:t>
      </w:r>
      <w:r w:rsidR="00161610" w:rsidRPr="00BA459B">
        <w:rPr>
          <w:rFonts w:ascii="Times New Roman" w:hAnsi="Times New Roman" w:cs="Times New Roman"/>
          <w:sz w:val="24"/>
          <w:szCs w:val="24"/>
        </w:rPr>
        <w:t>"teeth"</w:t>
      </w:r>
      <w:r w:rsidR="00161610" w:rsidRPr="00BA459B">
        <w:rPr>
          <w:rFonts w:ascii="Times New Roman" w:hAnsi="Times New Roman" w:cs="Times New Roman"/>
          <w:sz w:val="24"/>
          <w:szCs w:val="24"/>
        </w:rPr>
        <w:t xml:space="preserve"> were removed prior to creating the </w:t>
      </w:r>
      <w:proofErr w:type="spellStart"/>
      <w:r w:rsidR="00161610" w:rsidRPr="00BA459B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="00161610" w:rsidRPr="00BA459B">
        <w:rPr>
          <w:rFonts w:ascii="Times New Roman" w:hAnsi="Times New Roman" w:cs="Times New Roman"/>
          <w:sz w:val="24"/>
          <w:szCs w:val="24"/>
        </w:rPr>
        <w:t>.</w:t>
      </w:r>
    </w:p>
    <w:p w14:paraId="4A56C7D5" w14:textId="0A482607" w:rsidR="003F12C8" w:rsidRPr="00BA459B" w:rsidRDefault="003F12C8">
      <w:pPr>
        <w:rPr>
          <w:rFonts w:ascii="Times New Roman" w:hAnsi="Times New Roman" w:cs="Times New Roman"/>
          <w:sz w:val="24"/>
          <w:szCs w:val="24"/>
        </w:rPr>
      </w:pPr>
      <w:r w:rsidRPr="00BA459B">
        <w:rPr>
          <w:rFonts w:ascii="Times New Roman" w:hAnsi="Times New Roman" w:cs="Times New Roman"/>
          <w:sz w:val="24"/>
          <w:szCs w:val="24"/>
        </w:rPr>
        <w:t>We further reported frequencies and percentages of comments in each stratum</w:t>
      </w:r>
      <w:r w:rsidR="0050606C" w:rsidRPr="00BA459B">
        <w:rPr>
          <w:rFonts w:ascii="Times New Roman" w:hAnsi="Times New Roman" w:cs="Times New Roman"/>
          <w:sz w:val="24"/>
          <w:szCs w:val="24"/>
        </w:rPr>
        <w:t>. A Chi-square test of independence was performed to assess the association between wearable type and class of comment. The neutral class of comments were removed from statistical analysis.</w:t>
      </w:r>
    </w:p>
    <w:p w14:paraId="7495BDF2" w14:textId="2FA4EFF7" w:rsidR="0050606C" w:rsidRPr="00BA459B" w:rsidRDefault="0050606C">
      <w:pPr>
        <w:rPr>
          <w:rFonts w:ascii="Times New Roman" w:hAnsi="Times New Roman" w:cs="Times New Roman"/>
          <w:sz w:val="24"/>
          <w:szCs w:val="24"/>
        </w:rPr>
      </w:pPr>
    </w:p>
    <w:p w14:paraId="6596A4BB" w14:textId="7E3A0C0E" w:rsidR="0050606C" w:rsidRPr="00BA459B" w:rsidRDefault="0050606C">
      <w:pPr>
        <w:rPr>
          <w:rFonts w:ascii="Times New Roman" w:hAnsi="Times New Roman" w:cs="Times New Roman"/>
          <w:sz w:val="24"/>
          <w:szCs w:val="24"/>
        </w:rPr>
      </w:pPr>
      <w:r w:rsidRPr="00BA459B">
        <w:rPr>
          <w:rFonts w:ascii="Times New Roman" w:hAnsi="Times New Roman" w:cs="Times New Roman"/>
          <w:sz w:val="24"/>
          <w:szCs w:val="24"/>
        </w:rPr>
        <w:t>Results</w:t>
      </w:r>
    </w:p>
    <w:p w14:paraId="13ED72BE" w14:textId="1757AE08" w:rsidR="0050606C" w:rsidRPr="00BA459B" w:rsidRDefault="0050606C">
      <w:pPr>
        <w:rPr>
          <w:rFonts w:ascii="Times New Roman" w:hAnsi="Times New Roman" w:cs="Times New Roman"/>
          <w:sz w:val="24"/>
          <w:szCs w:val="24"/>
        </w:rPr>
      </w:pPr>
    </w:p>
    <w:p w14:paraId="09F26609" w14:textId="60185CA6" w:rsidR="00161610" w:rsidRPr="00BA459B" w:rsidRDefault="0050606C">
      <w:pPr>
        <w:rPr>
          <w:rFonts w:ascii="Times New Roman" w:hAnsi="Times New Roman" w:cs="Times New Roman"/>
          <w:sz w:val="24"/>
          <w:szCs w:val="24"/>
        </w:rPr>
      </w:pPr>
      <w:r w:rsidRPr="00BA459B">
        <w:rPr>
          <w:rFonts w:ascii="Times New Roman" w:hAnsi="Times New Roman" w:cs="Times New Roman"/>
          <w:sz w:val="24"/>
          <w:szCs w:val="24"/>
        </w:rPr>
        <w:t xml:space="preserve">A total of 8438 comments were collected from videos submitted on YouTube between [start date] and [end date]. After categorized the comments into classes, we found that there were 2762 positives (32.7%), 2387 negatives (28.3%), and 3289 neutrals (39.0%).  </w:t>
      </w:r>
      <w:r w:rsidR="00F36C38" w:rsidRPr="00BA459B">
        <w:rPr>
          <w:rFonts w:ascii="Times New Roman" w:hAnsi="Times New Roman" w:cs="Times New Roman"/>
          <w:sz w:val="24"/>
          <w:szCs w:val="24"/>
        </w:rPr>
        <w:t>Positive and negative comments resulted in an overall average score of 1.49 (</w:t>
      </w:r>
      <w:proofErr w:type="spellStart"/>
      <w:r w:rsidR="00F36C38" w:rsidRPr="00BA459B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F36C38" w:rsidRPr="00BA459B">
        <w:rPr>
          <w:rFonts w:ascii="Times New Roman" w:hAnsi="Times New Roman" w:cs="Times New Roman"/>
          <w:sz w:val="24"/>
          <w:szCs w:val="24"/>
        </w:rPr>
        <w:t>=0.64) and -1.75 (</w:t>
      </w:r>
      <w:proofErr w:type="spellStart"/>
      <w:r w:rsidR="00F36C38" w:rsidRPr="00BA459B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F36C38" w:rsidRPr="00BA459B">
        <w:rPr>
          <w:rFonts w:ascii="Times New Roman" w:hAnsi="Times New Roman" w:cs="Times New Roman"/>
          <w:sz w:val="24"/>
          <w:szCs w:val="24"/>
        </w:rPr>
        <w:t>=0.79), respectively. The majority of comments were in response to braces-related videos with 5766 (65.3%), while Invisalign and direct to consumer had 2418 (28.7%) and 254 (3.0) comments each.</w:t>
      </w:r>
      <w:r w:rsidR="00161610" w:rsidRPr="00BA45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47B725" w14:textId="400876FE" w:rsidR="00F36C38" w:rsidRPr="00BA459B" w:rsidRDefault="000F0A6B">
      <w:pPr>
        <w:rPr>
          <w:rFonts w:ascii="Times New Roman" w:hAnsi="Times New Roman" w:cs="Times New Roman"/>
          <w:sz w:val="24"/>
          <w:szCs w:val="24"/>
        </w:rPr>
      </w:pPr>
      <w:r w:rsidRPr="00BA459B">
        <w:rPr>
          <w:rFonts w:ascii="Times New Roman" w:hAnsi="Times New Roman" w:cs="Times New Roman"/>
          <w:sz w:val="24"/>
          <w:szCs w:val="24"/>
        </w:rPr>
        <w:t xml:space="preserve">The cross-tabulation of wearable type and comment class is provided in Table 1. </w:t>
      </w:r>
      <w:r w:rsidR="00161610" w:rsidRPr="00BA459B">
        <w:rPr>
          <w:rFonts w:ascii="Times New Roman" w:hAnsi="Times New Roman" w:cs="Times New Roman"/>
          <w:sz w:val="24"/>
          <w:szCs w:val="24"/>
        </w:rPr>
        <w:t>There were 1838 comments that were categorized as braces-related and positive.</w:t>
      </w:r>
      <w:r w:rsidR="000C1310" w:rsidRPr="00BA459B">
        <w:rPr>
          <w:rFonts w:ascii="Times New Roman" w:hAnsi="Times New Roman" w:cs="Times New Roman"/>
          <w:sz w:val="24"/>
          <w:szCs w:val="24"/>
        </w:rPr>
        <w:t xml:space="preserve">  </w:t>
      </w:r>
      <w:r w:rsidR="007A6E9F" w:rsidRPr="00BA459B">
        <w:rPr>
          <w:rFonts w:ascii="Times New Roman" w:hAnsi="Times New Roman" w:cs="Times New Roman"/>
          <w:sz w:val="24"/>
          <w:szCs w:val="24"/>
        </w:rPr>
        <w:t>The most</w:t>
      </w:r>
      <w:r w:rsidRPr="00BA459B">
        <w:rPr>
          <w:rFonts w:ascii="Times New Roman" w:hAnsi="Times New Roman" w:cs="Times New Roman"/>
          <w:sz w:val="24"/>
          <w:szCs w:val="24"/>
        </w:rPr>
        <w:t xml:space="preserve"> frequent terms included “like”, “love”, “excited”, and “beautiful” (Figure 1). There were </w:t>
      </w:r>
      <w:r w:rsidR="007A6E9F" w:rsidRPr="00BA459B">
        <w:rPr>
          <w:rFonts w:ascii="Times New Roman" w:hAnsi="Times New Roman" w:cs="Times New Roman"/>
          <w:sz w:val="24"/>
          <w:szCs w:val="24"/>
        </w:rPr>
        <w:t xml:space="preserve">833 and 91 comments that were categorized as Invisalign-related and positive, and direct to consumer-related and </w:t>
      </w:r>
      <w:r w:rsidR="007A6E9F" w:rsidRPr="00BA459B">
        <w:rPr>
          <w:rFonts w:ascii="Times New Roman" w:hAnsi="Times New Roman" w:cs="Times New Roman"/>
          <w:sz w:val="24"/>
          <w:szCs w:val="24"/>
        </w:rPr>
        <w:lastRenderedPageBreak/>
        <w:t xml:space="preserve">positive respectively. The most frequent terms were found to be similar to that of the </w:t>
      </w:r>
      <w:r w:rsidR="007A6E9F" w:rsidRPr="00BA459B">
        <w:rPr>
          <w:rFonts w:ascii="Times New Roman" w:hAnsi="Times New Roman" w:cs="Times New Roman"/>
          <w:sz w:val="24"/>
          <w:szCs w:val="24"/>
        </w:rPr>
        <w:t>braces-related and positive</w:t>
      </w:r>
      <w:r w:rsidR="007A6E9F" w:rsidRPr="00BA459B">
        <w:rPr>
          <w:rFonts w:ascii="Times New Roman" w:hAnsi="Times New Roman" w:cs="Times New Roman"/>
          <w:sz w:val="24"/>
          <w:szCs w:val="24"/>
        </w:rPr>
        <w:t xml:space="preserve"> (Supplementary Figures 1 (A-B)). </w:t>
      </w:r>
      <w:r w:rsidR="00BA459B" w:rsidRPr="00BA459B">
        <w:rPr>
          <w:rFonts w:ascii="Times New Roman" w:hAnsi="Times New Roman" w:cs="Times New Roman"/>
          <w:sz w:val="24"/>
          <w:szCs w:val="24"/>
        </w:rPr>
        <w:t>Additionally, t</w:t>
      </w:r>
      <w:r w:rsidR="007A6E9F" w:rsidRPr="00BA459B">
        <w:rPr>
          <w:rFonts w:ascii="Times New Roman" w:hAnsi="Times New Roman" w:cs="Times New Roman"/>
          <w:sz w:val="24"/>
          <w:szCs w:val="24"/>
        </w:rPr>
        <w:t xml:space="preserve">here were 1621 comments that were categorized as braces related and negative. The most frequent terms </w:t>
      </w:r>
      <w:r w:rsidR="00BA459B" w:rsidRPr="00BA459B">
        <w:rPr>
          <w:rFonts w:ascii="Times New Roman" w:hAnsi="Times New Roman" w:cs="Times New Roman"/>
          <w:sz w:val="24"/>
          <w:szCs w:val="24"/>
        </w:rPr>
        <w:t xml:space="preserve">included words like “hurt”, “bad”, “pain”, and “hate” (Figure 2). There were 688 and 78 comments that were categorized </w:t>
      </w:r>
      <w:r w:rsidR="00BA459B" w:rsidRPr="00BA459B">
        <w:rPr>
          <w:rFonts w:ascii="Times New Roman" w:hAnsi="Times New Roman" w:cs="Times New Roman"/>
          <w:sz w:val="24"/>
          <w:szCs w:val="24"/>
        </w:rPr>
        <w:t>as Invisalign-related and positive, and direct to consumer-related and positive</w:t>
      </w:r>
      <w:r w:rsidR="00BA459B" w:rsidRPr="00BA459B">
        <w:rPr>
          <w:rFonts w:ascii="Times New Roman" w:hAnsi="Times New Roman" w:cs="Times New Roman"/>
          <w:sz w:val="24"/>
          <w:szCs w:val="24"/>
        </w:rPr>
        <w:t>,</w:t>
      </w:r>
      <w:r w:rsidR="00BA459B" w:rsidRPr="00BA459B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BA459B" w:rsidRPr="00BA459B">
        <w:rPr>
          <w:rFonts w:ascii="Times New Roman" w:hAnsi="Times New Roman" w:cs="Times New Roman"/>
          <w:sz w:val="24"/>
          <w:szCs w:val="24"/>
        </w:rPr>
        <w:t>. As before, t</w:t>
      </w:r>
      <w:r w:rsidR="00BA459B" w:rsidRPr="00BA459B">
        <w:rPr>
          <w:rFonts w:ascii="Times New Roman" w:hAnsi="Times New Roman" w:cs="Times New Roman"/>
          <w:sz w:val="24"/>
          <w:szCs w:val="24"/>
        </w:rPr>
        <w:t xml:space="preserve">he most frequent terms were found to be similar to that of the braces-related and </w:t>
      </w:r>
      <w:r w:rsidR="00BA459B" w:rsidRPr="00BA459B">
        <w:rPr>
          <w:rFonts w:ascii="Times New Roman" w:hAnsi="Times New Roman" w:cs="Times New Roman"/>
          <w:sz w:val="24"/>
          <w:szCs w:val="24"/>
        </w:rPr>
        <w:t xml:space="preserve">negative </w:t>
      </w:r>
      <w:r w:rsidR="00BA459B" w:rsidRPr="00BA459B">
        <w:rPr>
          <w:rFonts w:ascii="Times New Roman" w:hAnsi="Times New Roman" w:cs="Times New Roman"/>
          <w:sz w:val="24"/>
          <w:szCs w:val="24"/>
        </w:rPr>
        <w:t>(Supplementary Figures 1 (A-B))</w:t>
      </w:r>
      <w:r w:rsidR="00BA459B" w:rsidRPr="00BA459B">
        <w:rPr>
          <w:rFonts w:ascii="Times New Roman" w:hAnsi="Times New Roman" w:cs="Times New Roman"/>
          <w:sz w:val="24"/>
          <w:szCs w:val="24"/>
        </w:rPr>
        <w:t xml:space="preserve">. </w:t>
      </w:r>
      <w:r w:rsidR="00161610" w:rsidRPr="00BA459B">
        <w:rPr>
          <w:rFonts w:ascii="Times New Roman" w:hAnsi="Times New Roman" w:cs="Times New Roman"/>
          <w:sz w:val="24"/>
          <w:szCs w:val="24"/>
        </w:rPr>
        <w:t xml:space="preserve">Results from the Chi-square test of independence indicated that there was not a significant association between wearables and positive or negative comments (p= </w:t>
      </w:r>
      <w:r w:rsidR="00161610" w:rsidRPr="00BA459B">
        <w:rPr>
          <w:rFonts w:ascii="Times New Roman" w:hAnsi="Times New Roman" w:cs="Times New Roman"/>
          <w:sz w:val="24"/>
          <w:szCs w:val="24"/>
        </w:rPr>
        <w:t>0.5679</w:t>
      </w:r>
      <w:r w:rsidR="00161610" w:rsidRPr="00BA459B">
        <w:rPr>
          <w:rFonts w:ascii="Times New Roman" w:hAnsi="Times New Roman" w:cs="Times New Roman"/>
          <w:sz w:val="24"/>
          <w:szCs w:val="24"/>
        </w:rPr>
        <w:t xml:space="preserve">). </w:t>
      </w:r>
    </w:p>
    <w:sectPr w:rsidR="00F36C38" w:rsidRPr="00BA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64"/>
    <w:rsid w:val="000C1310"/>
    <w:rsid w:val="000F0A6B"/>
    <w:rsid w:val="00161610"/>
    <w:rsid w:val="003F12C8"/>
    <w:rsid w:val="0050606C"/>
    <w:rsid w:val="007A6E9F"/>
    <w:rsid w:val="00BA459B"/>
    <w:rsid w:val="00BF7C64"/>
    <w:rsid w:val="00C970FB"/>
    <w:rsid w:val="00F3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0A7C"/>
  <w15:chartTrackingRefBased/>
  <w15:docId w15:val="{41116B76-5C54-4F3C-89D3-3EA1BB9F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Stilianoudakis</dc:creator>
  <cp:keywords/>
  <dc:description/>
  <cp:lastModifiedBy>Spiro Stilianoudakis</cp:lastModifiedBy>
  <cp:revision>3</cp:revision>
  <dcterms:created xsi:type="dcterms:W3CDTF">2020-01-15T03:13:00Z</dcterms:created>
  <dcterms:modified xsi:type="dcterms:W3CDTF">2020-01-15T04:22:00Z</dcterms:modified>
</cp:coreProperties>
</file>