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Hobo Survival Game — Master Design Document (vFinal 1.0)</w:t>
      </w:r>
    </w:p>
    <w:p>
      <w:pPr>
        <w:pStyle w:val="Heading1"/>
      </w:pPr>
      <w:r>
        <w:t>Game Overview</w:t>
      </w:r>
    </w:p>
    <w:p>
      <w:r>
        <w:t xml:space="preserve">A 2D sandbox survival / simulation inspired by real hobo culture of a mirror-world America (1920s–1930s aesthetic). </w:t>
        <w:br/>
        <w:t>You play a homeward-bound worker driven to survive, earn, and send money home in a world that shifts around you.</w:t>
        <w:br/>
        <w:br/>
        <w:t>Genre: Sandbox Survival / Simulation with optional Roguelike Mode</w:t>
        <w:br/>
        <w:t>Engine: Godot 4 (GDScript)</w:t>
        <w:br/>
        <w:t>Perspective: Top-down / isometric pixel-art (32×32 tiles, 16×24 sprites)</w:t>
        <w:br/>
      </w:r>
    </w:p>
    <w:p>
      <w:pPr>
        <w:pStyle w:val="Heading1"/>
      </w:pPr>
      <w:r>
        <w:t>Core Design Pillars</w:t>
      </w:r>
    </w:p>
    <w:p>
      <w:r>
        <w:t>1. Authenticity over Spectacle — truth-driven realism, no glamorization.</w:t>
        <w:br/>
        <w:t>2. Dignity in Struggle — suffering as effort, not tragedy.</w:t>
        <w:br/>
        <w:t>3. Player Responsibility — every choice costs something.</w:t>
        <w:br/>
        <w:t>4. Human Connection as Survival — relationships keep you alive.</w:t>
        <w:br/>
        <w:t>5. Cycle of Hope — each day a quiet act of faith.</w:t>
        <w:br/>
        <w:t>6. Moral Realism — no heroes or villains, only consequences.</w:t>
        <w:br/>
        <w:t>7. Survival with Purpose — everything you do is for home and family.</w:t>
        <w:br/>
      </w:r>
    </w:p>
    <w:p>
      <w:pPr>
        <w:pStyle w:val="Heading1"/>
      </w:pPr>
      <w:r>
        <w:t>World Structure</w:t>
      </w:r>
    </w:p>
    <w:p>
      <w:r>
        <w:t>Mirror America: east–west continent with coasts, mountains, and borders.</w:t>
        <w:br/>
        <w:t>Rail Spine: main travel network; towns and camps spawn along it.</w:t>
        <w:br/>
        <w:t>Fixed Anchors: home, major cities, mountains, coasts.</w:t>
        <w:br/>
        <w:t>Dynamic Zones: camps, job sites, ghost towns shift weekly or seasonally.</w:t>
        <w:br/>
        <w:t>Economic Logic: resources determine town type (iron + coal → steel city).</w:t>
        <w:br/>
        <w:t>Weather and Seasonal Cycles alter travel and work.</w:t>
        <w:br/>
        <w:br/>
        <w:t>Regions:</w:t>
        <w:br/>
        <w:t>- Northeast – lumber and paper</w:t>
        <w:br/>
        <w:t>- Midwest – steel and mills</w:t>
        <w:br/>
        <w:t>- South – farms and rivers</w:t>
        <w:br/>
        <w:t>- West – mines and desert</w:t>
        <w:br/>
        <w:t>- Coasts – ports and storms</w:t>
        <w:br/>
      </w:r>
    </w:p>
    <w:p>
      <w:pPr>
        <w:pStyle w:val="Heading1"/>
      </w:pPr>
      <w:r>
        <w:t>Daily Loop</w:t>
      </w:r>
    </w:p>
    <w:p>
      <w:r>
        <w:t>1. Wake Up → reset status and weather.</w:t>
        <w:br/>
        <w:t>2. Plan Day → choose travel, work, rest, or craft.</w:t>
        <w:br/>
        <w:t>3. Execute → activity phase with time cost and random events.</w:t>
        <w:br/>
        <w:t>4. Evening Decisions → send money home, buy supplies, help others.</w:t>
        <w:br/>
        <w:t>5. Camp → set fire, risk robbery or companionship.</w:t>
        <w:br/>
        <w:t>6. Rest → restore fatigue, trigger dreams.</w:t>
        <w:br/>
        <w:t>7. Repeat → morning reset with changed conditions.</w:t>
        <w:br/>
      </w:r>
    </w:p>
    <w:p>
      <w:pPr>
        <w:pStyle w:val="Heading1"/>
      </w:pPr>
      <w:r>
        <w:t>Core Systems</w:t>
      </w:r>
    </w:p>
    <w:p>
      <w:r>
        <w:t>Survival:</w:t>
        <w:br/>
        <w:t>- Hunger, Warmth, Fatigue, Hygiene meters.</w:t>
        <w:br/>
        <w:t>- Weather impacts need rates (winter frostbite, summer heat exhaustion).</w:t>
        <w:br/>
        <w:t>- Hygiene affects NPC reactions and job access.</w:t>
        <w:br/>
        <w:br/>
        <w:t>Crafting &amp; Hobo Tech:</w:t>
        <w:br/>
        <w:t>- Campfire-based crafting from scavenged materials.</w:t>
        <w:br/>
        <w:t>- Recipes learned through NPCs, guide pages, or experimentation.</w:t>
        <w:br/>
        <w:t>- Item quality tiers (Poor → Legendary).</w:t>
        <w:br/>
        <w:t>- Example items: Soup Can Stove, Tarp Tent, Rail Spike Knife.</w:t>
        <w:br/>
        <w:br/>
        <w:t>Work &amp; Economy:</w:t>
        <w:br/>
        <w:t>- Seasonal jobs (winter logging, summer construction).</w:t>
        <w:br/>
        <w:t>- Legal and shady options (dishwashing vs. bootlegging).</w:t>
        <w:br/>
        <w:t>- Mail or carried remittance to family (home pressure system).</w:t>
        <w:br/>
        <w:t>- Town prosperity affects job availability and wages.</w:t>
        <w:br/>
        <w:br/>
        <w:t>Travel &amp; Train-Hopping:</w:t>
        <w:br/>
        <w:t>- Walking (1 tile ≈ 10 min, safe).</w:t>
        <w:br/>
        <w:t>- Hitchhiking (3–6 tiles, random risk).</w:t>
        <w:br/>
        <w:t>- Train-Hopping (5–10 tiles, mini-game: timing and hiding from bulls).</w:t>
        <w:br/>
        <w:br/>
        <w:t>NPC Ecosystem:</w:t>
        <w:br/>
        <w:t>- Archetypes: Hobo (worker), Tramp (drifter), Bum (depender).</w:t>
        <w:br/>
        <w:t>- Dynamic status shifts and memory flags shape reputation.</w:t>
        <w:br/>
        <w:t>- Rivals compete for jobs and spread rumors.</w:t>
        <w:br/>
        <w:t>- NPCs evolve and remember you across journeys.</w:t>
        <w:br/>
        <w:br/>
        <w:t>Family Pressure System:</w:t>
        <w:br/>
        <w:t>- Bills, letters, and medical needs drive urgency.</w:t>
        <w:br/>
        <w:t>- Sending money reduces stress; neglect decays morale and home condition.</w:t>
        <w:br/>
        <w:br/>
        <w:t>Dreams &amp; Morale:</w:t>
        <w:br/>
        <w:t>- Dreams reflect memory and choice.</w:t>
        <w:br/>
        <w:t>- Isolation and alcohol raise a “Fading Meter” → lose skills and identity if ignored.</w:t>
        <w:br/>
      </w:r>
    </w:p>
    <w:p>
      <w:pPr>
        <w:pStyle w:val="Heading1"/>
      </w:pPr>
      <w:r>
        <w:t>Character &amp; Progression</w:t>
      </w:r>
    </w:p>
    <w:p>
      <w:r>
        <w:t>Backgrounds: Ex-Mechanic (stronger crafting), Ex-Teacher (better dialogue), Ex-Miner (stronger labor).</w:t>
        <w:br/>
        <w:t>Attributes: Strength, Endurance, Ingenuity, Empathy.</w:t>
        <w:br/>
        <w:t>Gender Differences: affect social risk and trust.</w:t>
        <w:br/>
        <w:t>Reputation: hidden metric influencing jobs and encounters.</w:t>
        <w:br/>
      </w:r>
    </w:p>
    <w:p>
      <w:pPr>
        <w:pStyle w:val="Heading1"/>
      </w:pPr>
      <w:r>
        <w:t>Development Plan</w:t>
      </w:r>
    </w:p>
    <w:p>
      <w:r>
        <w:t>1. Core framework &amp; map (15×15 grid).</w:t>
        <w:br/>
        <w:t>2. Travel and train-hopping mechanics.</w:t>
        <w:br/>
        <w:t>3. Basic survival stats + crafting prototype.</w:t>
        <w:br/>
        <w:t>4. NPC memory and dialogue system.</w:t>
        <w:br/>
        <w:t>5. Economic simulation and job rotation.</w:t>
        <w:br/>
        <w:t>6. Dynamic world evolution (town prosperity, camps migrating).</w:t>
        <w:br/>
      </w:r>
    </w:p>
    <w:p>
      <w:pPr>
        <w:pStyle w:val="Heading1"/>
      </w:pPr>
      <w:r>
        <w:t>Future Features / Lore</w:t>
      </w:r>
    </w:p>
    <w:p>
      <w:r>
        <w:t>- Railroad factions (lenient vs. brutal).</w:t>
        <w:br/>
        <w:t>- Legendary items (“King of the Rails Hat”).</w:t>
        <w:br/>
        <w:t>- Natural disasters and regional weather fronts.</w:t>
        <w:br/>
        <w:t>- Campfire tales and hobo myths guiding exploration.</w:t>
        <w:br/>
        <w:t>- Moral ambiguity endings (family saved / forgotten / fade into legend).</w:t>
        <w:br/>
      </w:r>
    </w:p>
    <w:p>
      <w:pPr>
        <w:pStyle w:val="Heading1"/>
      </w:pPr>
      <w:r>
        <w:t>Design Intent</w:t>
      </w:r>
    </w:p>
    <w:p>
      <w:r>
        <w:t>To build a living moral simulation where the map is a mirror of the soul — expanding and decaying as you wander.</w:t>
        <w:br/>
        <w:t>The game’s heartbeat is the rhythm of work and hope: to walk, endure, and return home changed.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