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3361" w:rsidRPr="00995654" w:rsidRDefault="00D63361" w:rsidP="00D63361">
      <w:pPr>
        <w:autoSpaceDE w:val="0"/>
        <w:autoSpaceDN w:val="0"/>
        <w:adjustRightInd w:val="0"/>
        <w:jc w:val="right"/>
        <w:rPr>
          <w:rFonts w:ascii="ＭＳ 明朝" w:hAnsi="ＭＳ 明朝"/>
          <w:sz w:val="22"/>
          <w:szCs w:val="22"/>
        </w:rPr>
      </w:pPr>
      <w:bookmarkStart w:id="0" w:name="_GoBack"/>
      <w:bookmarkEnd w:id="0"/>
      <w:r w:rsidRPr="00995654">
        <w:rPr>
          <w:rFonts w:ascii="ＭＳ 明朝" w:hAnsi="ＭＳ 明朝" w:hint="eastAsia"/>
          <w:sz w:val="22"/>
          <w:szCs w:val="22"/>
        </w:rPr>
        <w:t>平成○○年○○月○○日</w:t>
      </w:r>
    </w:p>
    <w:p w:rsidR="00B04116" w:rsidRPr="00995654" w:rsidRDefault="00B04116" w:rsidP="00B04116">
      <w:pPr>
        <w:autoSpaceDE w:val="0"/>
        <w:autoSpaceDN w:val="0"/>
        <w:adjustRightInd w:val="0"/>
        <w:jc w:val="left"/>
        <w:rPr>
          <w:rFonts w:ascii="ＭＳ 明朝" w:hAnsi="ＭＳ 明朝"/>
          <w:sz w:val="22"/>
          <w:szCs w:val="22"/>
        </w:rPr>
      </w:pPr>
      <w:smartTag w:uri="schemas-densijiten-jp/ddviewer" w:element="DDviewer">
        <w:r w:rsidRPr="00995654">
          <w:rPr>
            <w:rFonts w:ascii="ＭＳ 明朝" w:hAnsi="ＭＳ 明朝" w:hint="eastAsia"/>
            <w:sz w:val="22"/>
            <w:szCs w:val="22"/>
          </w:rPr>
          <w:t>株式</w:t>
        </w:r>
      </w:smartTag>
      <w:smartTag w:uri="schemas-densijiten-jp/ddviewer" w:element="DDviewer">
        <w:r w:rsidRPr="00995654">
          <w:rPr>
            <w:rFonts w:ascii="ＭＳ 明朝" w:hAnsi="ＭＳ 明朝" w:hint="eastAsia"/>
            <w:sz w:val="22"/>
            <w:szCs w:val="22"/>
          </w:rPr>
          <w:t>会社</w:t>
        </w:r>
      </w:smartTag>
      <w:r w:rsidRPr="00995654">
        <w:rPr>
          <w:rFonts w:ascii="ＭＳ 明朝" w:hAnsi="ＭＳ 明朝" w:hint="eastAsia"/>
          <w:sz w:val="22"/>
          <w:szCs w:val="22"/>
        </w:rPr>
        <w:t>○○○○</w:t>
      </w:r>
    </w:p>
    <w:p w:rsidR="00B04116" w:rsidRPr="00995654" w:rsidRDefault="00B04116" w:rsidP="00B04116">
      <w:pPr>
        <w:autoSpaceDE w:val="0"/>
        <w:autoSpaceDN w:val="0"/>
        <w:adjustRightInd w:val="0"/>
        <w:jc w:val="left"/>
        <w:rPr>
          <w:rFonts w:ascii="ＭＳ 明朝" w:hAnsi="ＭＳ 明朝"/>
          <w:sz w:val="22"/>
          <w:szCs w:val="22"/>
        </w:rPr>
      </w:pPr>
      <w:r w:rsidRPr="00995654">
        <w:rPr>
          <w:rFonts w:ascii="ＭＳ 明朝" w:hAnsi="ＭＳ 明朝" w:hint="eastAsia"/>
          <w:sz w:val="22"/>
          <w:szCs w:val="22"/>
        </w:rPr>
        <w:t>○○</w:t>
      </w:r>
      <w:r>
        <w:rPr>
          <w:rFonts w:ascii="ＭＳ 明朝" w:hAnsi="ＭＳ 明朝" w:hint="eastAsia"/>
          <w:sz w:val="22"/>
          <w:szCs w:val="22"/>
        </w:rPr>
        <w:t>部長</w:t>
      </w:r>
      <w:r w:rsidRPr="00995654">
        <w:rPr>
          <w:rFonts w:ascii="ＭＳ 明朝" w:hAnsi="ＭＳ 明朝" w:hint="eastAsia"/>
          <w:sz w:val="22"/>
          <w:szCs w:val="22"/>
        </w:rPr>
        <w:t xml:space="preserve">　○○○○</w:t>
      </w:r>
      <w:r>
        <w:rPr>
          <w:rFonts w:ascii="ＭＳ 明朝" w:hAnsi="ＭＳ 明朝" w:hint="eastAsia"/>
          <w:sz w:val="22"/>
          <w:szCs w:val="22"/>
        </w:rPr>
        <w:t>様</w:t>
      </w:r>
    </w:p>
    <w:p w:rsidR="00B04116" w:rsidRPr="00995654" w:rsidRDefault="00B04116" w:rsidP="00B04116">
      <w:pPr>
        <w:autoSpaceDE w:val="0"/>
        <w:autoSpaceDN w:val="0"/>
        <w:adjustRightInd w:val="0"/>
        <w:jc w:val="right"/>
        <w:rPr>
          <w:rFonts w:ascii="ＭＳ 明朝" w:hAnsi="ＭＳ 明朝"/>
          <w:sz w:val="22"/>
          <w:szCs w:val="22"/>
        </w:rPr>
      </w:pPr>
      <w:smartTag w:uri="schemas-densijiten-jp/ddviewer" w:element="DDviewer">
        <w:r w:rsidRPr="00995654">
          <w:rPr>
            <w:rFonts w:ascii="ＭＳ 明朝" w:hAnsi="ＭＳ 明朝" w:hint="eastAsia"/>
            <w:sz w:val="22"/>
            <w:szCs w:val="22"/>
          </w:rPr>
          <w:t>株式</w:t>
        </w:r>
      </w:smartTag>
      <w:smartTag w:uri="schemas-densijiten-jp/ddviewer" w:element="DDviewer">
        <w:r w:rsidRPr="00995654">
          <w:rPr>
            <w:rFonts w:ascii="ＭＳ 明朝" w:hAnsi="ＭＳ 明朝" w:hint="eastAsia"/>
            <w:sz w:val="22"/>
            <w:szCs w:val="22"/>
          </w:rPr>
          <w:t>会社</w:t>
        </w:r>
      </w:smartTag>
      <w:r w:rsidRPr="00995654">
        <w:rPr>
          <w:rFonts w:ascii="ＭＳ 明朝" w:hAnsi="ＭＳ 明朝" w:hint="eastAsia"/>
          <w:sz w:val="22"/>
          <w:szCs w:val="22"/>
        </w:rPr>
        <w:t>○○○○</w:t>
      </w:r>
    </w:p>
    <w:p w:rsidR="00B04116" w:rsidRPr="00995654" w:rsidRDefault="00B04116" w:rsidP="00B04116">
      <w:pPr>
        <w:autoSpaceDE w:val="0"/>
        <w:autoSpaceDN w:val="0"/>
        <w:adjustRightInd w:val="0"/>
        <w:jc w:val="right"/>
        <w:rPr>
          <w:rFonts w:ascii="ＭＳ 明朝" w:hAnsi="ＭＳ 明朝"/>
          <w:sz w:val="22"/>
          <w:szCs w:val="22"/>
        </w:rPr>
      </w:pPr>
      <w:r>
        <w:rPr>
          <w:rFonts w:ascii="ＭＳ 明朝" w:hAnsi="ＭＳ 明朝" w:hint="eastAsia"/>
          <w:sz w:val="22"/>
          <w:szCs w:val="22"/>
        </w:rPr>
        <w:t>○○部</w:t>
      </w:r>
      <w:r w:rsidRPr="00995654">
        <w:rPr>
          <w:rFonts w:ascii="ＭＳ 明朝" w:hAnsi="ＭＳ 明朝" w:hint="eastAsia"/>
          <w:sz w:val="22"/>
          <w:szCs w:val="22"/>
        </w:rPr>
        <w:t xml:space="preserve">　○○○○</w:t>
      </w:r>
    </w:p>
    <w:p w:rsidR="00D63361" w:rsidRDefault="00D63361" w:rsidP="00A323C2">
      <w:pPr>
        <w:autoSpaceDE w:val="0"/>
        <w:autoSpaceDN w:val="0"/>
        <w:adjustRightInd w:val="0"/>
        <w:jc w:val="left"/>
        <w:rPr>
          <w:rFonts w:ascii="ＭＳ 明朝" w:hAnsi="ＭＳ 明朝"/>
          <w:sz w:val="22"/>
          <w:szCs w:val="22"/>
        </w:rPr>
      </w:pPr>
    </w:p>
    <w:p w:rsidR="00B01B72" w:rsidRPr="002747C4" w:rsidRDefault="00B01B72" w:rsidP="00B01B72">
      <w:pPr>
        <w:autoSpaceDE w:val="0"/>
        <w:autoSpaceDN w:val="0"/>
        <w:adjustRightInd w:val="0"/>
        <w:jc w:val="center"/>
        <w:rPr>
          <w:rFonts w:ascii="ＭＳ 明朝" w:hAnsi="ＭＳ 明朝"/>
          <w:sz w:val="36"/>
          <w:szCs w:val="36"/>
        </w:rPr>
      </w:pPr>
      <w:r w:rsidRPr="00B01B72">
        <w:rPr>
          <w:rFonts w:ascii="ＭＳ 明朝" w:hAnsi="ＭＳ 明朝" w:hint="eastAsia"/>
          <w:sz w:val="36"/>
          <w:szCs w:val="36"/>
        </w:rPr>
        <w:t>書類送付のご案内</w:t>
      </w:r>
    </w:p>
    <w:p w:rsidR="00F25EA4" w:rsidRDefault="00F25EA4" w:rsidP="00A323C2">
      <w:pPr>
        <w:autoSpaceDE w:val="0"/>
        <w:autoSpaceDN w:val="0"/>
        <w:adjustRightInd w:val="0"/>
        <w:jc w:val="left"/>
        <w:rPr>
          <w:rFonts w:ascii="ＭＳ 明朝" w:hAnsi="ＭＳ 明朝"/>
          <w:sz w:val="22"/>
          <w:szCs w:val="22"/>
        </w:rPr>
      </w:pPr>
    </w:p>
    <w:p w:rsidR="00B01B72" w:rsidRPr="00B01B72" w:rsidRDefault="00B01B72" w:rsidP="00B01B72">
      <w:pPr>
        <w:autoSpaceDE w:val="0"/>
        <w:autoSpaceDN w:val="0"/>
        <w:adjustRightInd w:val="0"/>
        <w:jc w:val="left"/>
        <w:rPr>
          <w:rFonts w:ascii="ＭＳ 明朝" w:hAnsi="ＭＳ 明朝"/>
          <w:sz w:val="22"/>
          <w:szCs w:val="22"/>
        </w:rPr>
      </w:pPr>
      <w:r w:rsidRPr="00B01B72">
        <w:rPr>
          <w:rFonts w:ascii="ＭＳ 明朝" w:hAnsi="ＭＳ 明朝" w:hint="eastAsia"/>
          <w:sz w:val="22"/>
          <w:szCs w:val="22"/>
        </w:rPr>
        <w:t>拝啓　時下ますますご清栄のこととお喜び申し上げます。平素は格別のお引き立てを賜り、誠にありがとうございます。</w:t>
      </w:r>
    </w:p>
    <w:p w:rsidR="00B01B72" w:rsidRPr="00B01B72" w:rsidRDefault="00B01B72" w:rsidP="00B01B72">
      <w:pPr>
        <w:autoSpaceDE w:val="0"/>
        <w:autoSpaceDN w:val="0"/>
        <w:adjustRightInd w:val="0"/>
        <w:jc w:val="left"/>
        <w:rPr>
          <w:rFonts w:ascii="ＭＳ 明朝" w:hAnsi="ＭＳ 明朝"/>
          <w:sz w:val="22"/>
          <w:szCs w:val="22"/>
        </w:rPr>
      </w:pPr>
    </w:p>
    <w:p w:rsidR="00B01B72" w:rsidRDefault="00B01B72" w:rsidP="00B01B72">
      <w:pPr>
        <w:autoSpaceDE w:val="0"/>
        <w:autoSpaceDN w:val="0"/>
        <w:adjustRightInd w:val="0"/>
        <w:jc w:val="left"/>
        <w:rPr>
          <w:rFonts w:ascii="ＭＳ 明朝" w:hAnsi="ＭＳ 明朝"/>
          <w:sz w:val="22"/>
          <w:szCs w:val="22"/>
        </w:rPr>
      </w:pPr>
      <w:r w:rsidRPr="00B01B72">
        <w:rPr>
          <w:rFonts w:ascii="ＭＳ 明朝" w:hAnsi="ＭＳ 明朝" w:hint="eastAsia"/>
          <w:sz w:val="22"/>
          <w:szCs w:val="22"/>
        </w:rPr>
        <w:t xml:space="preserve">　さて、下記の</w:t>
      </w:r>
      <w:r>
        <w:rPr>
          <w:rFonts w:ascii="ＭＳ 明朝" w:hAnsi="ＭＳ 明朝" w:hint="eastAsia"/>
          <w:sz w:val="22"/>
          <w:szCs w:val="22"/>
        </w:rPr>
        <w:t>とおり</w:t>
      </w:r>
      <w:r w:rsidRPr="00B01B72">
        <w:rPr>
          <w:rFonts w:ascii="ＭＳ 明朝" w:hAnsi="ＭＳ 明朝" w:hint="eastAsia"/>
          <w:sz w:val="22"/>
          <w:szCs w:val="22"/>
        </w:rPr>
        <w:t>書類を送付いたしますので、ご査収の程よろしくお願い申し上げます</w:t>
      </w:r>
      <w:r>
        <w:rPr>
          <w:rFonts w:ascii="ＭＳ 明朝" w:hAnsi="ＭＳ 明朝" w:hint="eastAsia"/>
          <w:sz w:val="22"/>
          <w:szCs w:val="22"/>
        </w:rPr>
        <w:t>［ご査収の上よろしくお取り計らいくださいますようお願い申し上げます］</w:t>
      </w:r>
      <w:r w:rsidRPr="00B01B72">
        <w:rPr>
          <w:rFonts w:ascii="ＭＳ 明朝" w:hAnsi="ＭＳ 明朝" w:hint="eastAsia"/>
          <w:sz w:val="22"/>
          <w:szCs w:val="22"/>
        </w:rPr>
        <w:t>。</w:t>
      </w:r>
    </w:p>
    <w:p w:rsidR="00B01B72" w:rsidRPr="00B01B72" w:rsidRDefault="00B01B72" w:rsidP="00B01B72">
      <w:pPr>
        <w:autoSpaceDE w:val="0"/>
        <w:autoSpaceDN w:val="0"/>
        <w:adjustRightInd w:val="0"/>
        <w:jc w:val="left"/>
        <w:rPr>
          <w:rFonts w:ascii="ＭＳ 明朝" w:hAnsi="ＭＳ 明朝"/>
          <w:sz w:val="22"/>
          <w:szCs w:val="22"/>
        </w:rPr>
      </w:pPr>
      <w:r>
        <w:rPr>
          <w:rFonts w:ascii="ＭＳ 明朝" w:hAnsi="ＭＳ 明朝" w:hint="eastAsia"/>
          <w:sz w:val="22"/>
          <w:szCs w:val="22"/>
        </w:rPr>
        <w:t xml:space="preserve">　（まずは、書類送付のご案内まで。）</w:t>
      </w:r>
    </w:p>
    <w:p w:rsidR="00D63361" w:rsidRDefault="00B01B72" w:rsidP="00B01B72">
      <w:pPr>
        <w:wordWrap w:val="0"/>
        <w:autoSpaceDE w:val="0"/>
        <w:autoSpaceDN w:val="0"/>
        <w:adjustRightInd w:val="0"/>
        <w:jc w:val="right"/>
        <w:rPr>
          <w:rFonts w:ascii="ＭＳ 明朝" w:hAnsi="ＭＳ 明朝"/>
          <w:sz w:val="22"/>
          <w:szCs w:val="22"/>
        </w:rPr>
      </w:pPr>
      <w:r>
        <w:rPr>
          <w:rFonts w:ascii="ＭＳ 明朝" w:hAnsi="ＭＳ 明朝" w:hint="eastAsia"/>
          <w:sz w:val="22"/>
          <w:szCs w:val="22"/>
        </w:rPr>
        <w:t xml:space="preserve">敬具　</w:t>
      </w:r>
    </w:p>
    <w:p w:rsidR="00D63361" w:rsidRDefault="00D63361" w:rsidP="00A323C2">
      <w:pPr>
        <w:autoSpaceDE w:val="0"/>
        <w:autoSpaceDN w:val="0"/>
        <w:adjustRightInd w:val="0"/>
        <w:jc w:val="left"/>
        <w:rPr>
          <w:rFonts w:ascii="ＭＳ 明朝" w:hAnsi="ＭＳ 明朝"/>
          <w:sz w:val="22"/>
          <w:szCs w:val="22"/>
        </w:rPr>
      </w:pPr>
    </w:p>
    <w:p w:rsidR="00D63361" w:rsidRDefault="00D63361" w:rsidP="00A323C2">
      <w:pPr>
        <w:autoSpaceDE w:val="0"/>
        <w:autoSpaceDN w:val="0"/>
        <w:adjustRightInd w:val="0"/>
        <w:jc w:val="left"/>
        <w:rPr>
          <w:rFonts w:ascii="ＭＳ 明朝" w:hAnsi="ＭＳ 明朝"/>
          <w:sz w:val="22"/>
          <w:szCs w:val="22"/>
        </w:rPr>
      </w:pPr>
    </w:p>
    <w:p w:rsidR="00D63361" w:rsidRPr="00995654" w:rsidRDefault="00D63361" w:rsidP="00D63361">
      <w:pPr>
        <w:autoSpaceDE w:val="0"/>
        <w:autoSpaceDN w:val="0"/>
        <w:adjustRightInd w:val="0"/>
        <w:jc w:val="center"/>
        <w:rPr>
          <w:rFonts w:ascii="ＭＳ 明朝" w:hAnsi="ＭＳ 明朝"/>
          <w:sz w:val="22"/>
          <w:szCs w:val="22"/>
        </w:rPr>
      </w:pPr>
      <w:r>
        <w:rPr>
          <w:rFonts w:ascii="ＭＳ 明朝" w:hAnsi="ＭＳ 明朝" w:hint="eastAsia"/>
          <w:sz w:val="22"/>
          <w:szCs w:val="22"/>
        </w:rPr>
        <w:t>記</w:t>
      </w:r>
    </w:p>
    <w:p w:rsidR="00BD47D9" w:rsidRDefault="00BD47D9" w:rsidP="00A323C2">
      <w:pPr>
        <w:autoSpaceDE w:val="0"/>
        <w:autoSpaceDN w:val="0"/>
        <w:adjustRightInd w:val="0"/>
        <w:jc w:val="left"/>
        <w:rPr>
          <w:rFonts w:ascii="ＭＳ 明朝" w:hAnsi="ＭＳ 明朝"/>
          <w:sz w:val="22"/>
          <w:szCs w:val="22"/>
        </w:rPr>
      </w:pPr>
    </w:p>
    <w:p w:rsidR="00AE0A5D" w:rsidRPr="00995654" w:rsidRDefault="008756D7" w:rsidP="00A323C2">
      <w:pPr>
        <w:autoSpaceDE w:val="0"/>
        <w:autoSpaceDN w:val="0"/>
        <w:adjustRightInd w:val="0"/>
        <w:jc w:val="left"/>
        <w:rPr>
          <w:rFonts w:ascii="ＭＳ 明朝" w:hAnsi="ＭＳ 明朝"/>
          <w:sz w:val="22"/>
          <w:szCs w:val="22"/>
        </w:rPr>
      </w:pPr>
      <w:r>
        <w:rPr>
          <w:rFonts w:ascii="ＭＳ 明朝" w:hAnsi="ＭＳ 明朝" w:hint="eastAsia"/>
          <w:sz w:val="22"/>
          <w:szCs w:val="22"/>
        </w:rPr>
        <w:t>１．</w:t>
      </w:r>
    </w:p>
    <w:p w:rsidR="002613DC" w:rsidRDefault="008756D7" w:rsidP="00A323C2">
      <w:pPr>
        <w:autoSpaceDE w:val="0"/>
        <w:autoSpaceDN w:val="0"/>
        <w:adjustRightInd w:val="0"/>
        <w:jc w:val="left"/>
        <w:rPr>
          <w:rFonts w:ascii="ＭＳ 明朝" w:hAnsi="ＭＳ 明朝"/>
          <w:sz w:val="22"/>
          <w:szCs w:val="22"/>
        </w:rPr>
      </w:pPr>
      <w:r>
        <w:rPr>
          <w:rFonts w:ascii="ＭＳ 明朝" w:hAnsi="ＭＳ 明朝" w:hint="eastAsia"/>
          <w:sz w:val="22"/>
          <w:szCs w:val="22"/>
        </w:rPr>
        <w:t>２．</w:t>
      </w:r>
    </w:p>
    <w:p w:rsidR="008756D7" w:rsidRDefault="008756D7" w:rsidP="00A323C2">
      <w:pPr>
        <w:autoSpaceDE w:val="0"/>
        <w:autoSpaceDN w:val="0"/>
        <w:adjustRightInd w:val="0"/>
        <w:jc w:val="left"/>
        <w:rPr>
          <w:rFonts w:ascii="ＭＳ 明朝" w:hAnsi="ＭＳ 明朝"/>
          <w:sz w:val="22"/>
          <w:szCs w:val="22"/>
        </w:rPr>
      </w:pPr>
      <w:r>
        <w:rPr>
          <w:rFonts w:ascii="ＭＳ 明朝" w:hAnsi="ＭＳ 明朝" w:hint="eastAsia"/>
          <w:sz w:val="22"/>
          <w:szCs w:val="22"/>
        </w:rPr>
        <w:t>３．</w:t>
      </w:r>
    </w:p>
    <w:p w:rsidR="008756D7" w:rsidRDefault="008756D7" w:rsidP="00A323C2">
      <w:pPr>
        <w:autoSpaceDE w:val="0"/>
        <w:autoSpaceDN w:val="0"/>
        <w:adjustRightInd w:val="0"/>
        <w:jc w:val="left"/>
        <w:rPr>
          <w:rFonts w:ascii="ＭＳ 明朝" w:hAnsi="ＭＳ 明朝" w:hint="eastAsia"/>
          <w:sz w:val="22"/>
          <w:szCs w:val="22"/>
        </w:rPr>
      </w:pPr>
      <w:r>
        <w:rPr>
          <w:rFonts w:ascii="ＭＳ 明朝" w:hAnsi="ＭＳ 明朝" w:hint="eastAsia"/>
          <w:sz w:val="22"/>
          <w:szCs w:val="22"/>
        </w:rPr>
        <w:t>…</w:t>
      </w:r>
    </w:p>
    <w:p w:rsidR="00D63361" w:rsidRDefault="00D63361" w:rsidP="00D63361">
      <w:pPr>
        <w:wordWrap w:val="0"/>
        <w:autoSpaceDE w:val="0"/>
        <w:autoSpaceDN w:val="0"/>
        <w:adjustRightInd w:val="0"/>
        <w:jc w:val="right"/>
        <w:rPr>
          <w:rFonts w:ascii="ＭＳ 明朝" w:hAnsi="ＭＳ 明朝"/>
          <w:sz w:val="22"/>
          <w:szCs w:val="22"/>
        </w:rPr>
      </w:pPr>
      <w:r>
        <w:rPr>
          <w:rFonts w:ascii="ＭＳ 明朝" w:hAnsi="ＭＳ 明朝" w:hint="eastAsia"/>
          <w:sz w:val="22"/>
          <w:szCs w:val="22"/>
        </w:rPr>
        <w:t xml:space="preserve">以上　</w:t>
      </w:r>
    </w:p>
    <w:p w:rsidR="00D63361" w:rsidRDefault="00D63361" w:rsidP="00A323C2">
      <w:pPr>
        <w:autoSpaceDE w:val="0"/>
        <w:autoSpaceDN w:val="0"/>
        <w:adjustRightInd w:val="0"/>
        <w:jc w:val="left"/>
        <w:rPr>
          <w:rFonts w:ascii="ＭＳ 明朝" w:hAnsi="ＭＳ 明朝"/>
          <w:sz w:val="22"/>
          <w:szCs w:val="22"/>
        </w:rPr>
      </w:pPr>
    </w:p>
    <w:sectPr w:rsidR="00D6336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5F83" w:rsidRDefault="00A75F83" w:rsidP="009C0411">
      <w:r>
        <w:separator/>
      </w:r>
    </w:p>
  </w:endnote>
  <w:endnote w:type="continuationSeparator" w:id="0">
    <w:p w:rsidR="00A75F83" w:rsidRDefault="00A75F83" w:rsidP="009C0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5F83" w:rsidRDefault="00A75F83" w:rsidP="009C0411">
      <w:r>
        <w:separator/>
      </w:r>
    </w:p>
  </w:footnote>
  <w:footnote w:type="continuationSeparator" w:id="0">
    <w:p w:rsidR="00A75F83" w:rsidRDefault="00A75F83" w:rsidP="009C04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E4E08"/>
    <w:multiLevelType w:val="hybridMultilevel"/>
    <w:tmpl w:val="C2A6D932"/>
    <w:lvl w:ilvl="0" w:tplc="FABE0B5A">
      <w:start w:val="1"/>
      <w:numFmt w:val="decimalFullWidth"/>
      <w:lvlText w:val="%1．"/>
      <w:lvlJc w:val="left"/>
      <w:pPr>
        <w:tabs>
          <w:tab w:val="num" w:pos="1320"/>
        </w:tabs>
        <w:ind w:left="1320" w:hanging="480"/>
      </w:pPr>
      <w:rPr>
        <w:rFonts w:hint="default"/>
      </w:rPr>
    </w:lvl>
    <w:lvl w:ilvl="1" w:tplc="04090017">
      <w:start w:val="1"/>
      <w:numFmt w:val="aiueoFullWidth"/>
      <w:lvlText w:val="(%2)"/>
      <w:lvlJc w:val="left"/>
      <w:pPr>
        <w:tabs>
          <w:tab w:val="num" w:pos="1680"/>
        </w:tabs>
        <w:ind w:left="1680" w:hanging="420"/>
      </w:pPr>
    </w:lvl>
    <w:lvl w:ilvl="2" w:tplc="04090011" w:tentative="1">
      <w:start w:val="1"/>
      <w:numFmt w:val="decimalEnclosedCircle"/>
      <w:lvlText w:val="%3"/>
      <w:lvlJc w:val="lef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7" w:tentative="1">
      <w:start w:val="1"/>
      <w:numFmt w:val="aiueoFullWidth"/>
      <w:lvlText w:val="(%5)"/>
      <w:lvlJc w:val="left"/>
      <w:pPr>
        <w:tabs>
          <w:tab w:val="num" w:pos="2940"/>
        </w:tabs>
        <w:ind w:left="2940" w:hanging="420"/>
      </w:pPr>
    </w:lvl>
    <w:lvl w:ilvl="5" w:tplc="04090011" w:tentative="1">
      <w:start w:val="1"/>
      <w:numFmt w:val="decimalEnclosedCircle"/>
      <w:lvlText w:val="%6"/>
      <w:lvlJc w:val="lef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7" w:tentative="1">
      <w:start w:val="1"/>
      <w:numFmt w:val="aiueoFullWidth"/>
      <w:lvlText w:val="(%8)"/>
      <w:lvlJc w:val="left"/>
      <w:pPr>
        <w:tabs>
          <w:tab w:val="num" w:pos="4200"/>
        </w:tabs>
        <w:ind w:left="4200" w:hanging="420"/>
      </w:pPr>
    </w:lvl>
    <w:lvl w:ilvl="8" w:tplc="04090011" w:tentative="1">
      <w:start w:val="1"/>
      <w:numFmt w:val="decimalEnclosedCircle"/>
      <w:lvlText w:val="%9"/>
      <w:lvlJc w:val="left"/>
      <w:pPr>
        <w:tabs>
          <w:tab w:val="num" w:pos="4620"/>
        </w:tabs>
        <w:ind w:left="46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removePersonalInformation/>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40"/>
  <w:displayHorizontalDrawingGridEvery w:val="0"/>
  <w:displayVertic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E4B57"/>
    <w:rsid w:val="000C2571"/>
    <w:rsid w:val="00125860"/>
    <w:rsid w:val="001A494E"/>
    <w:rsid w:val="001B4B01"/>
    <w:rsid w:val="001E4B57"/>
    <w:rsid w:val="00237069"/>
    <w:rsid w:val="00241175"/>
    <w:rsid w:val="002613DC"/>
    <w:rsid w:val="002627D5"/>
    <w:rsid w:val="002747C4"/>
    <w:rsid w:val="00294924"/>
    <w:rsid w:val="002A6A41"/>
    <w:rsid w:val="002B1B4F"/>
    <w:rsid w:val="002D0F7E"/>
    <w:rsid w:val="002E1B76"/>
    <w:rsid w:val="00336B3D"/>
    <w:rsid w:val="00387FC7"/>
    <w:rsid w:val="003D565E"/>
    <w:rsid w:val="00413988"/>
    <w:rsid w:val="00422071"/>
    <w:rsid w:val="005C34FE"/>
    <w:rsid w:val="005F3AD4"/>
    <w:rsid w:val="006E501E"/>
    <w:rsid w:val="00720A41"/>
    <w:rsid w:val="00757FAD"/>
    <w:rsid w:val="007C08AD"/>
    <w:rsid w:val="007D238F"/>
    <w:rsid w:val="007D332A"/>
    <w:rsid w:val="007D69BC"/>
    <w:rsid w:val="007D6CF5"/>
    <w:rsid w:val="008756D7"/>
    <w:rsid w:val="00894E6C"/>
    <w:rsid w:val="008E4E24"/>
    <w:rsid w:val="00946928"/>
    <w:rsid w:val="009717CD"/>
    <w:rsid w:val="00995654"/>
    <w:rsid w:val="009B416A"/>
    <w:rsid w:val="009C01E3"/>
    <w:rsid w:val="009C0411"/>
    <w:rsid w:val="009C414A"/>
    <w:rsid w:val="009F0151"/>
    <w:rsid w:val="00A03789"/>
    <w:rsid w:val="00A323C2"/>
    <w:rsid w:val="00A56E83"/>
    <w:rsid w:val="00A75F83"/>
    <w:rsid w:val="00AC5FD7"/>
    <w:rsid w:val="00AE0A5D"/>
    <w:rsid w:val="00AF1524"/>
    <w:rsid w:val="00B01B72"/>
    <w:rsid w:val="00B04116"/>
    <w:rsid w:val="00B26840"/>
    <w:rsid w:val="00B314D1"/>
    <w:rsid w:val="00B408FB"/>
    <w:rsid w:val="00B7488D"/>
    <w:rsid w:val="00B748B8"/>
    <w:rsid w:val="00B77316"/>
    <w:rsid w:val="00B90AB3"/>
    <w:rsid w:val="00B9617C"/>
    <w:rsid w:val="00B97B84"/>
    <w:rsid w:val="00BD47D9"/>
    <w:rsid w:val="00BE4DE5"/>
    <w:rsid w:val="00BF6196"/>
    <w:rsid w:val="00C028C0"/>
    <w:rsid w:val="00C307CC"/>
    <w:rsid w:val="00C42D88"/>
    <w:rsid w:val="00C448AA"/>
    <w:rsid w:val="00C83985"/>
    <w:rsid w:val="00CB2805"/>
    <w:rsid w:val="00CC61C3"/>
    <w:rsid w:val="00CD79C6"/>
    <w:rsid w:val="00D614FE"/>
    <w:rsid w:val="00D63361"/>
    <w:rsid w:val="00D77BAC"/>
    <w:rsid w:val="00D85848"/>
    <w:rsid w:val="00D95728"/>
    <w:rsid w:val="00DD787D"/>
    <w:rsid w:val="00E107EB"/>
    <w:rsid w:val="00E65E3F"/>
    <w:rsid w:val="00E85F90"/>
    <w:rsid w:val="00E93840"/>
    <w:rsid w:val="00EA7C79"/>
    <w:rsid w:val="00EC5839"/>
    <w:rsid w:val="00F02374"/>
    <w:rsid w:val="00F160DA"/>
    <w:rsid w:val="00F24C60"/>
    <w:rsid w:val="00F25EA4"/>
    <w:rsid w:val="00F36A2C"/>
    <w:rsid w:val="00F456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schemas-densijiten-jp/ddviewer" w:name="DDviewer"/>
  <w:shapeDefaults>
    <o:shapedefaults v:ext="edit" spidmax="2049">
      <v:textbox inset="5.85pt,.7pt,5.85pt,.7pt"/>
    </o:shapedefaults>
    <o:shapelayout v:ext="edit">
      <o:idmap v:ext="edit" data="1"/>
    </o:shapelayout>
  </w:shapeDefaults>
  <w:decimalSymbol w:val="."/>
  <w:listSeparator w:val=","/>
  <w14:docId w14:val="62404BC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style>
  <w:style w:type="paragraph" w:styleId="a4">
    <w:name w:val="Closing"/>
    <w:basedOn w:val="a"/>
    <w:pPr>
      <w:jc w:val="right"/>
    </w:p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Courier New" w:cs="Courier New"/>
      <w:kern w:val="0"/>
      <w:sz w:val="20"/>
      <w:szCs w:val="20"/>
    </w:rPr>
  </w:style>
  <w:style w:type="paragraph" w:styleId="Web">
    <w:name w:val="Normal (Web)"/>
    <w:basedOn w:val="a"/>
    <w:pPr>
      <w:widowControl/>
      <w:spacing w:before="100" w:beforeAutospacing="1" w:after="100" w:afterAutospacing="1"/>
      <w:jc w:val="left"/>
    </w:pPr>
    <w:rPr>
      <w:rFonts w:ascii="ＭＳ 明朝" w:hAnsi="ＭＳ 明朝"/>
      <w:color w:val="000000"/>
      <w:kern w:val="0"/>
      <w:sz w:val="24"/>
    </w:rPr>
  </w:style>
  <w:style w:type="paragraph" w:styleId="a5">
    <w:name w:val="Date"/>
    <w:basedOn w:val="a"/>
    <w:next w:val="a"/>
    <w:rPr>
      <w:rFonts w:ascii="ＭＳ 明朝" w:hAnsi="ＭＳ 明朝"/>
    </w:rPr>
  </w:style>
  <w:style w:type="paragraph" w:styleId="a6">
    <w:name w:val="Note Heading"/>
    <w:basedOn w:val="a"/>
    <w:next w:val="a"/>
    <w:pPr>
      <w:jc w:val="center"/>
    </w:pPr>
    <w:rPr>
      <w:rFonts w:ascii="ＭＳ 明朝" w:hAnsi="ＭＳ 明朝"/>
    </w:rPr>
  </w:style>
  <w:style w:type="paragraph" w:styleId="a7">
    <w:name w:val="Body Text Indent"/>
    <w:basedOn w:val="a"/>
    <w:pPr>
      <w:ind w:firstLineChars="100" w:firstLine="210"/>
    </w:pPr>
    <w:rPr>
      <w:rFonts w:ascii="ＭＳ 明朝" w:hAnsi="ＭＳ 明朝"/>
      <w:color w:val="000000"/>
      <w:szCs w:val="20"/>
    </w:rPr>
  </w:style>
  <w:style w:type="character" w:customStyle="1" w:styleId="f11">
    <w:name w:val="f11"/>
    <w:rPr>
      <w:sz w:val="18"/>
      <w:szCs w:val="18"/>
    </w:rPr>
  </w:style>
  <w:style w:type="paragraph" w:styleId="a8">
    <w:name w:val="Body Text"/>
    <w:basedOn w:val="a"/>
    <w:rPr>
      <w:color w:val="000000"/>
    </w:rPr>
  </w:style>
  <w:style w:type="paragraph" w:styleId="a9">
    <w:name w:val="header"/>
    <w:basedOn w:val="a"/>
    <w:link w:val="aa"/>
    <w:rsid w:val="009C0411"/>
    <w:pPr>
      <w:tabs>
        <w:tab w:val="center" w:pos="4252"/>
        <w:tab w:val="right" w:pos="8504"/>
      </w:tabs>
      <w:snapToGrid w:val="0"/>
    </w:pPr>
  </w:style>
  <w:style w:type="character" w:customStyle="1" w:styleId="aa">
    <w:name w:val="ヘッダー (文字)"/>
    <w:link w:val="a9"/>
    <w:rsid w:val="009C0411"/>
    <w:rPr>
      <w:kern w:val="2"/>
      <w:sz w:val="21"/>
      <w:szCs w:val="24"/>
    </w:rPr>
  </w:style>
  <w:style w:type="paragraph" w:styleId="ab">
    <w:name w:val="footer"/>
    <w:basedOn w:val="a"/>
    <w:link w:val="ac"/>
    <w:rsid w:val="009C0411"/>
    <w:pPr>
      <w:tabs>
        <w:tab w:val="center" w:pos="4252"/>
        <w:tab w:val="right" w:pos="8504"/>
      </w:tabs>
      <w:snapToGrid w:val="0"/>
    </w:pPr>
  </w:style>
  <w:style w:type="character" w:customStyle="1" w:styleId="ac">
    <w:name w:val="フッター (文字)"/>
    <w:link w:val="ab"/>
    <w:rsid w:val="009C0411"/>
    <w:rPr>
      <w:kern w:val="2"/>
      <w:sz w:val="21"/>
      <w:szCs w:val="24"/>
    </w:rPr>
  </w:style>
  <w:style w:type="paragraph" w:styleId="ad">
    <w:name w:val="Balloon Text"/>
    <w:basedOn w:val="a"/>
    <w:link w:val="ae"/>
    <w:rsid w:val="00CD79C6"/>
    <w:rPr>
      <w:rFonts w:ascii="游ゴシック Light" w:eastAsia="游ゴシック Light" w:hAnsi="游ゴシック Light"/>
      <w:sz w:val="18"/>
      <w:szCs w:val="18"/>
    </w:rPr>
  </w:style>
  <w:style w:type="character" w:customStyle="1" w:styleId="ae">
    <w:name w:val="吹き出し (文字)"/>
    <w:link w:val="ad"/>
    <w:rsid w:val="00CD79C6"/>
    <w:rPr>
      <w:rFonts w:ascii="游ゴシック Light" w:eastAsia="游ゴシック Light" w:hAnsi="游ゴシック Light"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Words>
  <Characters>203</Characters>
  <Application>Microsoft Office Word</Application>
  <DocSecurity>0</DocSecurity>
  <Lines>1</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3</cp:revision>
  <cp:lastPrinted>2017-04-21T23:00:00Z</cp:lastPrinted>
  <dcterms:created xsi:type="dcterms:W3CDTF">2017-04-21T22:56:00Z</dcterms:created>
  <dcterms:modified xsi:type="dcterms:W3CDTF">2017-10-02T21:18:00Z</dcterms:modified>
</cp:coreProperties>
</file>