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01F" w:rsidRDefault="00A11154">
      <w:r>
        <w:tab/>
      </w:r>
      <w:r>
        <w:tab/>
      </w:r>
      <w:r>
        <w:tab/>
      </w:r>
      <w:r>
        <w:tab/>
      </w:r>
      <w:r>
        <w:tab/>
      </w:r>
      <w:r>
        <w:t>计算机网络知识点</w:t>
      </w:r>
    </w:p>
    <w:p w:rsidR="00A11154" w:rsidRPr="00A11154" w:rsidRDefault="00A11154" w:rsidP="00A11154">
      <w:pPr>
        <w:pStyle w:val="1"/>
        <w:spacing w:before="0" w:beforeAutospacing="0" w:after="120" w:afterAutospacing="0"/>
        <w:rPr>
          <w:rFonts w:ascii="Segoe UI Emoji" w:hAnsi="Segoe UI Emoji"/>
          <w:color w:val="404040"/>
          <w:sz w:val="45"/>
          <w:szCs w:val="45"/>
        </w:rPr>
      </w:pPr>
      <w:r>
        <w:rPr>
          <w:rFonts w:hint="eastAsia"/>
        </w:rPr>
        <w:t>1</w:t>
      </w:r>
      <w:r>
        <w:t>.</w:t>
      </w:r>
      <w:r w:rsidRPr="00A11154">
        <w:rPr>
          <w:rFonts w:ascii="Segoe UI Emoji" w:hAnsi="Segoe UI Emoji"/>
          <w:color w:val="404040"/>
          <w:sz w:val="45"/>
          <w:szCs w:val="45"/>
        </w:rPr>
        <w:t xml:space="preserve"> http 1.0/1.1/2.0</w:t>
      </w:r>
      <w:r w:rsidRPr="00A11154">
        <w:rPr>
          <w:rFonts w:ascii="Segoe UI Emoji" w:hAnsi="Segoe UI Emoji"/>
          <w:color w:val="404040"/>
          <w:sz w:val="45"/>
          <w:szCs w:val="45"/>
        </w:rPr>
        <w:t>的区别</w:t>
      </w:r>
    </w:p>
    <w:p w:rsidR="00A11154" w:rsidRDefault="00A11154" w:rsidP="00A11154">
      <w:pPr>
        <w:ind w:firstLine="420"/>
        <w:rPr>
          <w:rFonts w:ascii="Helvetica" w:hAnsi="Helvetica" w:cs="Helvetica"/>
          <w:color w:val="333333"/>
          <w:szCs w:val="21"/>
          <w:shd w:val="clear" w:color="auto" w:fill="FFFFFF"/>
        </w:rPr>
      </w:pPr>
      <w:r>
        <w:t>http</w:t>
      </w:r>
      <w:r>
        <w:t>是</w:t>
      </w:r>
      <w:proofErr w:type="spellStart"/>
      <w:r w:rsidR="003C3C2F">
        <w:rPr>
          <w:rFonts w:ascii="Helvetica" w:hAnsi="Helvetica" w:cs="Helvetica"/>
          <w:color w:val="333333"/>
          <w:szCs w:val="21"/>
          <w:shd w:val="clear" w:color="auto" w:fill="FFFFFF"/>
        </w:rPr>
        <w:t>HyperText</w:t>
      </w:r>
      <w:proofErr w:type="spellEnd"/>
      <w:r w:rsidR="003C3C2F">
        <w:rPr>
          <w:rFonts w:ascii="Helvetica" w:hAnsi="Helvetica" w:cs="Helvetica"/>
          <w:color w:val="333333"/>
          <w:szCs w:val="21"/>
          <w:shd w:val="clear" w:color="auto" w:fill="FFFFFF"/>
        </w:rPr>
        <w:t xml:space="preserve"> Transfer Protocol</w:t>
      </w:r>
      <w:r w:rsidR="003C3C2F">
        <w:rPr>
          <w:rFonts w:ascii="Helvetica" w:hAnsi="Helvetica" w:cs="Helvetica"/>
          <w:color w:val="333333"/>
          <w:szCs w:val="21"/>
          <w:shd w:val="clear" w:color="auto" w:fill="FFFFFF"/>
        </w:rPr>
        <w:t>，超文本传输协议</w:t>
      </w:r>
      <w:r w:rsidR="003C3C2F">
        <w:rPr>
          <w:rFonts w:ascii="Helvetica" w:hAnsi="Helvetica" w:cs="Helvetica" w:hint="eastAsia"/>
          <w:color w:val="333333"/>
          <w:szCs w:val="21"/>
          <w:shd w:val="clear" w:color="auto" w:fill="FFFFFF"/>
        </w:rPr>
        <w:t>，是一个基于</w:t>
      </w:r>
      <w:r w:rsidR="003C3C2F">
        <w:rPr>
          <w:rFonts w:ascii="Helvetica" w:hAnsi="Helvetica" w:cs="Helvetica" w:hint="eastAsia"/>
          <w:color w:val="333333"/>
          <w:szCs w:val="21"/>
          <w:shd w:val="clear" w:color="auto" w:fill="FFFFFF"/>
        </w:rPr>
        <w:t>T</w:t>
      </w:r>
      <w:r w:rsidR="003C3C2F">
        <w:rPr>
          <w:rFonts w:ascii="Helvetica" w:hAnsi="Helvetica" w:cs="Helvetica"/>
          <w:color w:val="333333"/>
          <w:szCs w:val="21"/>
          <w:shd w:val="clear" w:color="auto" w:fill="FFFFFF"/>
        </w:rPr>
        <w:t>CP/IP</w:t>
      </w:r>
      <w:r w:rsidR="003C3C2F">
        <w:rPr>
          <w:rFonts w:ascii="Helvetica" w:hAnsi="Helvetica" w:cs="Helvetica"/>
          <w:color w:val="333333"/>
          <w:szCs w:val="21"/>
          <w:shd w:val="clear" w:color="auto" w:fill="FFFFFF"/>
        </w:rPr>
        <w:t>的请求</w:t>
      </w:r>
      <w:r w:rsidR="003C3C2F">
        <w:rPr>
          <w:rFonts w:ascii="Helvetica" w:hAnsi="Helvetica" w:cs="Helvetica" w:hint="eastAsia"/>
          <w:color w:val="333333"/>
          <w:szCs w:val="21"/>
          <w:shd w:val="clear" w:color="auto" w:fill="FFFFFF"/>
        </w:rPr>
        <w:t>-</w:t>
      </w:r>
      <w:r w:rsidR="003C3C2F">
        <w:rPr>
          <w:rFonts w:ascii="Helvetica" w:hAnsi="Helvetica" w:cs="Helvetica"/>
          <w:color w:val="333333"/>
          <w:szCs w:val="21"/>
          <w:shd w:val="clear" w:color="auto" w:fill="FFFFFF"/>
        </w:rPr>
        <w:t>响应协议的客户端</w:t>
      </w:r>
      <w:r w:rsidR="003C3C2F">
        <w:rPr>
          <w:rFonts w:ascii="Helvetica" w:hAnsi="Helvetica" w:cs="Helvetica" w:hint="eastAsia"/>
          <w:color w:val="333333"/>
          <w:szCs w:val="21"/>
          <w:shd w:val="clear" w:color="auto" w:fill="FFFFFF"/>
        </w:rPr>
        <w:t>/</w:t>
      </w:r>
      <w:r w:rsidR="003C3C2F">
        <w:rPr>
          <w:rFonts w:ascii="Helvetica" w:hAnsi="Helvetica" w:cs="Helvetica" w:hint="eastAsia"/>
          <w:color w:val="333333"/>
          <w:szCs w:val="21"/>
          <w:shd w:val="clear" w:color="auto" w:fill="FFFFFF"/>
        </w:rPr>
        <w:t>服务端（</w:t>
      </w:r>
      <w:r w:rsidR="003C3C2F">
        <w:rPr>
          <w:rFonts w:ascii="Helvetica" w:hAnsi="Helvetica" w:cs="Helvetica" w:hint="eastAsia"/>
          <w:color w:val="333333"/>
          <w:szCs w:val="21"/>
          <w:shd w:val="clear" w:color="auto" w:fill="FFFFFF"/>
        </w:rPr>
        <w:t>C</w:t>
      </w:r>
      <w:r w:rsidR="003C3C2F">
        <w:rPr>
          <w:rFonts w:ascii="Helvetica" w:hAnsi="Helvetica" w:cs="Helvetica"/>
          <w:color w:val="333333"/>
          <w:szCs w:val="21"/>
          <w:shd w:val="clear" w:color="auto" w:fill="FFFFFF"/>
        </w:rPr>
        <w:t>/S</w:t>
      </w:r>
      <w:r w:rsidR="003C3C2F">
        <w:rPr>
          <w:rFonts w:ascii="Helvetica" w:hAnsi="Helvetica" w:cs="Helvetica" w:hint="eastAsia"/>
          <w:color w:val="333333"/>
          <w:szCs w:val="21"/>
          <w:shd w:val="clear" w:color="auto" w:fill="FFFFFF"/>
        </w:rPr>
        <w:t>）架构</w:t>
      </w:r>
      <w:r w:rsidR="00C6154B">
        <w:rPr>
          <w:rFonts w:ascii="Helvetica" w:hAnsi="Helvetica" w:cs="Helvetica" w:hint="eastAsia"/>
          <w:color w:val="333333"/>
          <w:szCs w:val="21"/>
          <w:shd w:val="clear" w:color="auto" w:fill="FFFFFF"/>
        </w:rPr>
        <w:t>。</w:t>
      </w:r>
    </w:p>
    <w:p w:rsidR="00C6154B" w:rsidRDefault="00C6154B" w:rsidP="00A11154">
      <w:pPr>
        <w:ind w:firstLine="420"/>
        <w:rPr>
          <w:rFonts w:ascii="Arial" w:hAnsi="Arial" w:cs="Arial"/>
          <w:color w:val="333333"/>
          <w:szCs w:val="21"/>
          <w:shd w:val="clear" w:color="auto" w:fill="FFFFFF"/>
        </w:rPr>
      </w:pPr>
      <w:r>
        <w:rPr>
          <w:rFonts w:ascii="Helvetica" w:hAnsi="Helvetica" w:cs="Helvetica" w:hint="eastAsia"/>
          <w:color w:val="333333"/>
          <w:szCs w:val="21"/>
          <w:shd w:val="clear" w:color="auto" w:fill="FFFFFF"/>
        </w:rPr>
        <w:t>H</w:t>
      </w:r>
      <w:r>
        <w:rPr>
          <w:rFonts w:ascii="Helvetica" w:hAnsi="Helvetica" w:cs="Helvetica"/>
          <w:color w:val="333333"/>
          <w:szCs w:val="21"/>
          <w:shd w:val="clear" w:color="auto" w:fill="FFFFFF"/>
        </w:rPr>
        <w:t xml:space="preserve">TTP </w:t>
      </w:r>
      <w:r>
        <w:rPr>
          <w:rFonts w:ascii="Arial" w:hAnsi="Arial" w:cs="Arial"/>
          <w:color w:val="333333"/>
          <w:szCs w:val="21"/>
          <w:shd w:val="clear" w:color="auto" w:fill="FFFFFF"/>
        </w:rPr>
        <w:t>0.9</w:t>
      </w:r>
      <w:r>
        <w:rPr>
          <w:rFonts w:ascii="Arial" w:hAnsi="Arial" w:cs="Arial"/>
          <w:color w:val="333333"/>
          <w:szCs w:val="21"/>
          <w:shd w:val="clear" w:color="auto" w:fill="FFFFFF"/>
        </w:rPr>
        <w:t>协议是适用于各种数据信息的简洁快速协议</w:t>
      </w:r>
      <w:r>
        <w:rPr>
          <w:rFonts w:ascii="Arial" w:hAnsi="Arial" w:cs="Arial" w:hint="eastAsia"/>
          <w:color w:val="333333"/>
          <w:szCs w:val="21"/>
          <w:shd w:val="clear" w:color="auto" w:fill="FFFFFF"/>
        </w:rPr>
        <w:t>，</w:t>
      </w:r>
      <w:r>
        <w:rPr>
          <w:rFonts w:ascii="Arial" w:hAnsi="Arial" w:cs="Arial"/>
          <w:color w:val="333333"/>
          <w:szCs w:val="21"/>
          <w:shd w:val="clear" w:color="auto" w:fill="FFFFFF"/>
        </w:rPr>
        <w:t>仅限于文字</w:t>
      </w:r>
      <w:r>
        <w:rPr>
          <w:rFonts w:ascii="Arial" w:hAnsi="Arial" w:cs="Arial" w:hint="eastAsia"/>
          <w:color w:val="333333"/>
          <w:szCs w:val="21"/>
          <w:shd w:val="clear" w:color="auto" w:fill="FFFFFF"/>
        </w:rPr>
        <w:t>。</w:t>
      </w:r>
    </w:p>
    <w:p w:rsidR="00C6154B" w:rsidRDefault="00C6154B" w:rsidP="00A11154">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H</w:t>
      </w:r>
      <w:r>
        <w:rPr>
          <w:rFonts w:ascii="Arial" w:hAnsi="Arial" w:cs="Arial"/>
          <w:color w:val="333333"/>
          <w:szCs w:val="21"/>
          <w:shd w:val="clear" w:color="auto" w:fill="FFFFFF"/>
        </w:rPr>
        <w:t>TTP 1.1</w:t>
      </w:r>
      <w:r>
        <w:rPr>
          <w:rFonts w:ascii="Arial" w:hAnsi="Arial" w:cs="Arial" w:hint="eastAsia"/>
          <w:color w:val="333333"/>
          <w:szCs w:val="21"/>
          <w:shd w:val="clear" w:color="auto" w:fill="FFFFFF"/>
        </w:rPr>
        <w:t>开始支持持久链接，并增加了响应头和请求头。</w:t>
      </w:r>
    </w:p>
    <w:p w:rsidR="00C6154B" w:rsidRDefault="00C6154B" w:rsidP="00A11154">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H</w:t>
      </w:r>
      <w:r>
        <w:rPr>
          <w:rFonts w:ascii="Arial" w:hAnsi="Arial" w:cs="Arial"/>
          <w:color w:val="333333"/>
          <w:szCs w:val="21"/>
          <w:shd w:val="clear" w:color="auto" w:fill="FFFFFF"/>
        </w:rPr>
        <w:t xml:space="preserve">TTP 2.0 </w:t>
      </w:r>
      <w:r>
        <w:rPr>
          <w:rFonts w:ascii="Arial" w:hAnsi="Arial" w:cs="Arial"/>
          <w:color w:val="333333"/>
          <w:szCs w:val="21"/>
          <w:shd w:val="clear" w:color="auto" w:fill="FFFFFF"/>
        </w:rPr>
        <w:t>支持多路复用</w:t>
      </w:r>
      <w:r>
        <w:rPr>
          <w:rFonts w:ascii="Arial" w:hAnsi="Arial" w:cs="Arial" w:hint="eastAsia"/>
          <w:color w:val="333333"/>
          <w:szCs w:val="21"/>
          <w:shd w:val="clear" w:color="auto" w:fill="FFFFFF"/>
        </w:rPr>
        <w:t>，</w:t>
      </w:r>
      <w:r w:rsidR="008A4802">
        <w:rPr>
          <w:rFonts w:ascii="Arial" w:hAnsi="Arial" w:cs="Arial"/>
          <w:color w:val="333333"/>
          <w:szCs w:val="21"/>
          <w:shd w:val="clear" w:color="auto" w:fill="FFFFFF"/>
        </w:rPr>
        <w:t>二进制分帧</w:t>
      </w:r>
      <w:r w:rsidR="008A4802">
        <w:rPr>
          <w:rFonts w:ascii="Arial" w:hAnsi="Arial" w:cs="Arial" w:hint="eastAsia"/>
          <w:color w:val="333333"/>
          <w:szCs w:val="21"/>
          <w:shd w:val="clear" w:color="auto" w:fill="FFFFFF"/>
        </w:rPr>
        <w:t>，</w:t>
      </w:r>
      <w:r w:rsidR="008A4802">
        <w:rPr>
          <w:rFonts w:ascii="Arial" w:hAnsi="Arial" w:cs="Arial"/>
          <w:color w:val="333333"/>
          <w:szCs w:val="21"/>
          <w:shd w:val="clear" w:color="auto" w:fill="FFFFFF"/>
        </w:rPr>
        <w:t>首部压缩和服务器推送</w:t>
      </w:r>
      <w:r w:rsidR="008A4802">
        <w:rPr>
          <w:rFonts w:ascii="Arial" w:hAnsi="Arial" w:cs="Arial" w:hint="eastAsia"/>
          <w:color w:val="333333"/>
          <w:szCs w:val="21"/>
          <w:shd w:val="clear" w:color="auto" w:fill="FFFFFF"/>
        </w:rPr>
        <w:t>。</w:t>
      </w:r>
    </w:p>
    <w:p w:rsidR="008A4802" w:rsidRDefault="008A4802" w:rsidP="008A4802">
      <w:pPr>
        <w:rPr>
          <w:rFonts w:ascii="Arial" w:hAnsi="Arial" w:cs="Arial"/>
          <w:color w:val="333333"/>
          <w:szCs w:val="21"/>
          <w:shd w:val="clear" w:color="auto" w:fill="FFFFFF"/>
        </w:rPr>
      </w:pPr>
      <w:r>
        <w:rPr>
          <w:rFonts w:ascii="Arial" w:hAnsi="Arial" w:cs="Arial" w:hint="eastAsia"/>
          <w:color w:val="333333"/>
          <w:szCs w:val="21"/>
          <w:shd w:val="clear" w:color="auto" w:fill="FFFFFF"/>
        </w:rPr>
        <w:t>H</w:t>
      </w:r>
      <w:r>
        <w:rPr>
          <w:rFonts w:ascii="Arial" w:hAnsi="Arial" w:cs="Arial"/>
          <w:color w:val="333333"/>
          <w:szCs w:val="21"/>
          <w:shd w:val="clear" w:color="auto" w:fill="FFFFFF"/>
        </w:rPr>
        <w:t>TTPS</w:t>
      </w:r>
      <w:r>
        <w:rPr>
          <w:rFonts w:ascii="Arial" w:hAnsi="Arial" w:cs="Arial"/>
          <w:color w:val="333333"/>
          <w:szCs w:val="21"/>
          <w:shd w:val="clear" w:color="auto" w:fill="FFFFFF"/>
        </w:rPr>
        <w:t>是使用</w:t>
      </w:r>
      <w:r>
        <w:rPr>
          <w:rFonts w:ascii="Arial" w:hAnsi="Arial" w:cs="Arial" w:hint="eastAsia"/>
          <w:color w:val="333333"/>
          <w:szCs w:val="21"/>
          <w:shd w:val="clear" w:color="auto" w:fill="FFFFFF"/>
        </w:rPr>
        <w:t>T</w:t>
      </w:r>
      <w:r>
        <w:rPr>
          <w:rFonts w:ascii="Arial" w:hAnsi="Arial" w:cs="Arial"/>
          <w:color w:val="333333"/>
          <w:szCs w:val="21"/>
          <w:shd w:val="clear" w:color="auto" w:fill="FFFFFF"/>
        </w:rPr>
        <w:t>LS</w:t>
      </w:r>
      <w:r>
        <w:rPr>
          <w:rFonts w:ascii="Arial" w:hAnsi="Arial" w:cs="Arial"/>
          <w:color w:val="333333"/>
          <w:szCs w:val="21"/>
          <w:shd w:val="clear" w:color="auto" w:fill="FFFFFF"/>
        </w:rPr>
        <w:t>协议加密的</w:t>
      </w:r>
      <w:r>
        <w:rPr>
          <w:rFonts w:ascii="Arial" w:hAnsi="Arial" w:cs="Arial" w:hint="eastAsia"/>
          <w:color w:val="333333"/>
          <w:szCs w:val="21"/>
          <w:shd w:val="clear" w:color="auto" w:fill="FFFFFF"/>
        </w:rPr>
        <w:t>H</w:t>
      </w:r>
      <w:r>
        <w:rPr>
          <w:rFonts w:ascii="Arial" w:hAnsi="Arial" w:cs="Arial"/>
          <w:color w:val="333333"/>
          <w:szCs w:val="21"/>
          <w:shd w:val="clear" w:color="auto" w:fill="FFFFFF"/>
        </w:rPr>
        <w:t>TTP</w:t>
      </w:r>
      <w:r>
        <w:rPr>
          <w:rFonts w:ascii="Arial" w:hAnsi="Arial" w:cs="Arial"/>
          <w:color w:val="333333"/>
          <w:szCs w:val="21"/>
          <w:shd w:val="clear" w:color="auto" w:fill="FFFFFF"/>
        </w:rPr>
        <w:t>协议</w:t>
      </w:r>
      <w:r>
        <w:rPr>
          <w:rFonts w:ascii="Arial" w:hAnsi="Arial" w:cs="Arial" w:hint="eastAsia"/>
          <w:color w:val="333333"/>
          <w:szCs w:val="21"/>
          <w:shd w:val="clear" w:color="auto" w:fill="FFFFFF"/>
        </w:rPr>
        <w:t>，默认</w:t>
      </w:r>
      <w:r>
        <w:rPr>
          <w:rFonts w:ascii="Arial" w:hAnsi="Arial" w:cs="Arial" w:hint="eastAsia"/>
          <w:color w:val="333333"/>
          <w:szCs w:val="21"/>
          <w:shd w:val="clear" w:color="auto" w:fill="FFFFFF"/>
        </w:rPr>
        <w:t>H</w:t>
      </w:r>
      <w:r>
        <w:rPr>
          <w:rFonts w:ascii="Arial" w:hAnsi="Arial" w:cs="Arial"/>
          <w:color w:val="333333"/>
          <w:szCs w:val="21"/>
          <w:shd w:val="clear" w:color="auto" w:fill="FFFFFF"/>
        </w:rPr>
        <w:t>TTP</w:t>
      </w:r>
      <w:r>
        <w:rPr>
          <w:rFonts w:ascii="Arial" w:hAnsi="Arial" w:cs="Arial"/>
          <w:color w:val="333333"/>
          <w:szCs w:val="21"/>
          <w:shd w:val="clear" w:color="auto" w:fill="FFFFFF"/>
        </w:rPr>
        <w:t>的端口号为</w:t>
      </w:r>
      <w:r>
        <w:rPr>
          <w:rFonts w:ascii="Arial" w:hAnsi="Arial" w:cs="Arial" w:hint="eastAsia"/>
          <w:color w:val="333333"/>
          <w:szCs w:val="21"/>
          <w:shd w:val="clear" w:color="auto" w:fill="FFFFFF"/>
        </w:rPr>
        <w:t>8</w:t>
      </w:r>
      <w:r>
        <w:rPr>
          <w:rFonts w:ascii="Arial" w:hAnsi="Arial" w:cs="Arial"/>
          <w:color w:val="333333"/>
          <w:szCs w:val="21"/>
          <w:shd w:val="clear" w:color="auto" w:fill="FFFFFF"/>
        </w:rPr>
        <w:t>0</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H</w:t>
      </w:r>
      <w:r>
        <w:rPr>
          <w:rFonts w:ascii="Arial" w:hAnsi="Arial" w:cs="Arial"/>
          <w:color w:val="333333"/>
          <w:szCs w:val="21"/>
          <w:shd w:val="clear" w:color="auto" w:fill="FFFFFF"/>
        </w:rPr>
        <w:t>TTPS</w:t>
      </w:r>
      <w:r>
        <w:rPr>
          <w:rFonts w:ascii="Arial" w:hAnsi="Arial" w:cs="Arial"/>
          <w:color w:val="333333"/>
          <w:szCs w:val="21"/>
          <w:shd w:val="clear" w:color="auto" w:fill="FFFFFF"/>
        </w:rPr>
        <w:t>的端口号为</w:t>
      </w:r>
      <w:r>
        <w:rPr>
          <w:rFonts w:ascii="Arial" w:hAnsi="Arial" w:cs="Arial" w:hint="eastAsia"/>
          <w:color w:val="333333"/>
          <w:szCs w:val="21"/>
          <w:shd w:val="clear" w:color="auto" w:fill="FFFFFF"/>
        </w:rPr>
        <w:t>4</w:t>
      </w:r>
      <w:r>
        <w:rPr>
          <w:rFonts w:ascii="Arial" w:hAnsi="Arial" w:cs="Arial"/>
          <w:color w:val="333333"/>
          <w:szCs w:val="21"/>
          <w:shd w:val="clear" w:color="auto" w:fill="FFFFFF"/>
        </w:rPr>
        <w:t>43.</w:t>
      </w:r>
    </w:p>
    <w:p w:rsidR="008A4802" w:rsidRDefault="008A4802" w:rsidP="008A4802"/>
    <w:p w:rsidR="008A4802" w:rsidRPr="008A4802" w:rsidRDefault="008A4802" w:rsidP="008A4802">
      <w:pPr>
        <w:pStyle w:val="1"/>
        <w:spacing w:before="0" w:beforeAutospacing="0" w:after="120" w:afterAutospacing="0"/>
        <w:rPr>
          <w:rFonts w:ascii="Segoe UI Emoji" w:hAnsi="Segoe UI Emoji" w:hint="eastAsia"/>
          <w:color w:val="404040"/>
          <w:sz w:val="45"/>
          <w:szCs w:val="45"/>
        </w:rPr>
      </w:pPr>
      <w:r>
        <w:rPr>
          <w:rFonts w:ascii="Segoe UI Emoji" w:hAnsi="Segoe UI Emoji"/>
          <w:color w:val="404040"/>
          <w:sz w:val="45"/>
          <w:szCs w:val="45"/>
        </w:rPr>
        <w:t>2.</w:t>
      </w:r>
      <w:r w:rsidRPr="00A11154">
        <w:rPr>
          <w:rFonts w:ascii="Segoe UI Emoji" w:hAnsi="Segoe UI Emoji"/>
          <w:color w:val="404040"/>
          <w:sz w:val="45"/>
          <w:szCs w:val="45"/>
        </w:rPr>
        <w:t xml:space="preserve">http </w:t>
      </w:r>
      <w:r>
        <w:rPr>
          <w:rFonts w:ascii="Segoe UI Emoji" w:hAnsi="Segoe UI Emoji" w:hint="eastAsia"/>
          <w:color w:val="404040"/>
          <w:sz w:val="45"/>
          <w:szCs w:val="45"/>
        </w:rPr>
        <w:t>重定向</w:t>
      </w:r>
      <w:r>
        <w:rPr>
          <w:rFonts w:ascii="Segoe UI Emoji" w:hAnsi="Segoe UI Emoji"/>
          <w:color w:val="404040"/>
          <w:sz w:val="45"/>
          <w:szCs w:val="45"/>
        </w:rPr>
        <w:t>如何实现</w:t>
      </w:r>
    </w:p>
    <w:p w:rsidR="008A4802" w:rsidRDefault="008A4802" w:rsidP="008A4802">
      <w:pPr>
        <w:ind w:firstLine="420"/>
        <w:rPr>
          <w:rFonts w:ascii="Arial" w:hAnsi="Arial" w:cs="Arial"/>
          <w:color w:val="333333"/>
          <w:szCs w:val="21"/>
          <w:shd w:val="clear" w:color="auto" w:fill="FFFFFF"/>
        </w:rPr>
      </w:pPr>
      <w:r w:rsidRPr="008A4802">
        <w:rPr>
          <w:rFonts w:ascii="Arial" w:hAnsi="Arial" w:cs="Arial" w:hint="eastAsia"/>
          <w:color w:val="333333"/>
          <w:szCs w:val="21"/>
          <w:shd w:val="clear" w:color="auto" w:fill="FFFFFF"/>
        </w:rPr>
        <w:t>HTTP</w:t>
      </w:r>
      <w:r w:rsidRPr="008A4802">
        <w:rPr>
          <w:rFonts w:ascii="Arial" w:hAnsi="Arial" w:cs="Arial" w:hint="eastAsia"/>
          <w:color w:val="333333"/>
          <w:szCs w:val="21"/>
          <w:shd w:val="clear" w:color="auto" w:fill="FFFFFF"/>
        </w:rPr>
        <w:t>重定向：服务器无法处理浏览器发送过来的请求（</w:t>
      </w:r>
      <w:r w:rsidRPr="008A4802">
        <w:rPr>
          <w:rFonts w:ascii="Arial" w:hAnsi="Arial" w:cs="Arial" w:hint="eastAsia"/>
          <w:color w:val="333333"/>
          <w:szCs w:val="21"/>
          <w:shd w:val="clear" w:color="auto" w:fill="FFFFFF"/>
        </w:rPr>
        <w:t>request</w:t>
      </w:r>
      <w:r w:rsidRPr="008A4802">
        <w:rPr>
          <w:rFonts w:ascii="Arial" w:hAnsi="Arial" w:cs="Arial" w:hint="eastAsia"/>
          <w:color w:val="333333"/>
          <w:szCs w:val="21"/>
          <w:shd w:val="clear" w:color="auto" w:fill="FFFFFF"/>
        </w:rPr>
        <w:t>），服务器告诉浏览器跳转到可以处理请求的</w:t>
      </w:r>
      <w:proofErr w:type="spellStart"/>
      <w:r w:rsidRPr="008A4802">
        <w:rPr>
          <w:rFonts w:ascii="Arial" w:hAnsi="Arial" w:cs="Arial" w:hint="eastAsia"/>
          <w:color w:val="333333"/>
          <w:szCs w:val="21"/>
          <w:shd w:val="clear" w:color="auto" w:fill="FFFFFF"/>
        </w:rPr>
        <w:t>url</w:t>
      </w:r>
      <w:proofErr w:type="spellEnd"/>
      <w:r w:rsidRPr="008A4802">
        <w:rPr>
          <w:rFonts w:ascii="Arial" w:hAnsi="Arial" w:cs="Arial" w:hint="eastAsia"/>
          <w:color w:val="333333"/>
          <w:szCs w:val="21"/>
          <w:shd w:val="clear" w:color="auto" w:fill="FFFFFF"/>
        </w:rPr>
        <w:t>上。</w:t>
      </w:r>
    </w:p>
    <w:p w:rsidR="008A4802" w:rsidRDefault="008A4802" w:rsidP="008A4802">
      <w:pPr>
        <w:rPr>
          <w:rFonts w:ascii="Segoe UI Emoji" w:eastAsia="宋体" w:hAnsi="Segoe UI Emoji" w:cs="宋体"/>
          <w:b/>
          <w:bCs/>
          <w:color w:val="404040"/>
          <w:kern w:val="36"/>
          <w:sz w:val="45"/>
          <w:szCs w:val="45"/>
        </w:rPr>
      </w:pPr>
      <w:r w:rsidRPr="008A4802">
        <w:rPr>
          <w:rFonts w:ascii="Segoe UI Emoji" w:eastAsia="宋体" w:hAnsi="Segoe UI Emoji" w:cs="宋体"/>
          <w:b/>
          <w:bCs/>
          <w:color w:val="404040"/>
          <w:kern w:val="36"/>
          <w:sz w:val="45"/>
          <w:szCs w:val="45"/>
        </w:rPr>
        <w:t>3.</w:t>
      </w:r>
      <w:r w:rsidRPr="008A4802">
        <w:rPr>
          <w:rFonts w:ascii="Segoe UI Emoji" w:eastAsia="宋体" w:hAnsi="Segoe UI Emoji" w:cs="宋体"/>
          <w:b/>
          <w:bCs/>
          <w:color w:val="404040"/>
          <w:kern w:val="36"/>
          <w:sz w:val="45"/>
          <w:szCs w:val="45"/>
        </w:rPr>
        <w:t>为什么</w:t>
      </w:r>
      <w:r w:rsidR="00560C9F">
        <w:rPr>
          <w:rFonts w:ascii="Segoe UI Emoji" w:eastAsia="宋体" w:hAnsi="Segoe UI Emoji" w:cs="宋体"/>
          <w:b/>
          <w:bCs/>
          <w:color w:val="404040"/>
          <w:kern w:val="36"/>
          <w:sz w:val="45"/>
          <w:szCs w:val="45"/>
        </w:rPr>
        <w:t>同时</w:t>
      </w:r>
      <w:r w:rsidRPr="008A4802">
        <w:rPr>
          <w:rFonts w:ascii="Segoe UI Emoji" w:eastAsia="宋体" w:hAnsi="Segoe UI Emoji" w:cs="宋体"/>
          <w:b/>
          <w:bCs/>
          <w:color w:val="404040"/>
          <w:kern w:val="36"/>
          <w:sz w:val="45"/>
          <w:szCs w:val="45"/>
        </w:rPr>
        <w:t>需要</w:t>
      </w:r>
      <w:r w:rsidRPr="008A4802">
        <w:rPr>
          <w:rFonts w:ascii="Segoe UI Emoji" w:eastAsia="宋体" w:hAnsi="Segoe UI Emoji" w:cs="宋体" w:hint="eastAsia"/>
          <w:b/>
          <w:bCs/>
          <w:color w:val="404040"/>
          <w:kern w:val="36"/>
          <w:sz w:val="45"/>
          <w:szCs w:val="45"/>
        </w:rPr>
        <w:t>I</w:t>
      </w:r>
      <w:r w:rsidRPr="008A4802">
        <w:rPr>
          <w:rFonts w:ascii="Segoe UI Emoji" w:eastAsia="宋体" w:hAnsi="Segoe UI Emoji" w:cs="宋体"/>
          <w:b/>
          <w:bCs/>
          <w:color w:val="404040"/>
          <w:kern w:val="36"/>
          <w:sz w:val="45"/>
          <w:szCs w:val="45"/>
        </w:rPr>
        <w:t>P</w:t>
      </w:r>
      <w:r w:rsidRPr="008A4802">
        <w:rPr>
          <w:rFonts w:ascii="Segoe UI Emoji" w:eastAsia="宋体" w:hAnsi="Segoe UI Emoji" w:cs="宋体"/>
          <w:b/>
          <w:bCs/>
          <w:color w:val="404040"/>
          <w:kern w:val="36"/>
          <w:sz w:val="45"/>
          <w:szCs w:val="45"/>
        </w:rPr>
        <w:t>地址</w:t>
      </w:r>
      <w:r w:rsidR="00560C9F">
        <w:rPr>
          <w:rFonts w:ascii="Segoe UI Emoji" w:eastAsia="宋体" w:hAnsi="Segoe UI Emoji" w:cs="宋体"/>
          <w:b/>
          <w:bCs/>
          <w:color w:val="404040"/>
          <w:kern w:val="36"/>
          <w:sz w:val="45"/>
          <w:szCs w:val="45"/>
        </w:rPr>
        <w:t>和</w:t>
      </w:r>
      <w:r w:rsidR="00560C9F">
        <w:rPr>
          <w:rFonts w:ascii="Segoe UI Emoji" w:eastAsia="宋体" w:hAnsi="Segoe UI Emoji" w:cs="宋体" w:hint="eastAsia"/>
          <w:b/>
          <w:bCs/>
          <w:color w:val="404040"/>
          <w:kern w:val="36"/>
          <w:sz w:val="45"/>
          <w:szCs w:val="45"/>
        </w:rPr>
        <w:t>M</w:t>
      </w:r>
      <w:r w:rsidR="00560C9F">
        <w:rPr>
          <w:rFonts w:ascii="Segoe UI Emoji" w:eastAsia="宋体" w:hAnsi="Segoe UI Emoji" w:cs="宋体"/>
          <w:b/>
          <w:bCs/>
          <w:color w:val="404040"/>
          <w:kern w:val="36"/>
          <w:sz w:val="45"/>
          <w:szCs w:val="45"/>
        </w:rPr>
        <w:t>AC</w:t>
      </w:r>
      <w:r w:rsidR="00560C9F">
        <w:rPr>
          <w:rFonts w:ascii="Segoe UI Emoji" w:eastAsia="宋体" w:hAnsi="Segoe UI Emoji" w:cs="宋体"/>
          <w:b/>
          <w:bCs/>
          <w:color w:val="404040"/>
          <w:kern w:val="36"/>
          <w:sz w:val="45"/>
          <w:szCs w:val="45"/>
        </w:rPr>
        <w:t>地址</w:t>
      </w:r>
    </w:p>
    <w:p w:rsidR="00560C9F" w:rsidRDefault="00560C9F" w:rsidP="00560C9F">
      <w:pPr>
        <w:ind w:firstLine="420"/>
        <w:rPr>
          <w:rFonts w:ascii="Segoe UI Emoji" w:eastAsia="宋体" w:hAnsi="Segoe UI Emoji" w:cs="宋体" w:hint="eastAsia"/>
          <w:b/>
          <w:bCs/>
          <w:color w:val="404040"/>
          <w:kern w:val="36"/>
          <w:sz w:val="45"/>
          <w:szCs w:val="45"/>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w:t>
      </w:r>
      <w:r w:rsidRPr="00560C9F">
        <w:rPr>
          <w:rFonts w:ascii="Arial" w:hAnsi="Arial" w:cs="Arial"/>
          <w:color w:val="333333"/>
          <w:szCs w:val="21"/>
          <w:shd w:val="clear" w:color="auto" w:fill="FFFFFF"/>
        </w:rPr>
        <w:t>用</w:t>
      </w:r>
      <w:r w:rsidRPr="00560C9F">
        <w:rPr>
          <w:rFonts w:ascii="Arial" w:hAnsi="Arial" w:cs="Arial" w:hint="eastAsia"/>
          <w:color w:val="333333"/>
          <w:szCs w:val="21"/>
          <w:shd w:val="clear" w:color="auto" w:fill="FFFFFF"/>
        </w:rPr>
        <w:t>M</w:t>
      </w:r>
      <w:r w:rsidRPr="00560C9F">
        <w:rPr>
          <w:rFonts w:ascii="Arial" w:hAnsi="Arial" w:cs="Arial"/>
          <w:color w:val="333333"/>
          <w:szCs w:val="21"/>
          <w:shd w:val="clear" w:color="auto" w:fill="FFFFFF"/>
        </w:rPr>
        <w:t>AC</w:t>
      </w:r>
      <w:r w:rsidRPr="00560C9F">
        <w:rPr>
          <w:rFonts w:ascii="Arial" w:hAnsi="Arial" w:cs="Arial"/>
          <w:color w:val="333333"/>
          <w:szCs w:val="21"/>
          <w:shd w:val="clear" w:color="auto" w:fill="FFFFFF"/>
        </w:rPr>
        <w:t>地址和</w:t>
      </w:r>
      <w:r w:rsidRPr="00560C9F">
        <w:rPr>
          <w:rFonts w:ascii="Arial" w:hAnsi="Arial" w:cs="Arial" w:hint="eastAsia"/>
          <w:color w:val="333333"/>
          <w:szCs w:val="21"/>
          <w:shd w:val="clear" w:color="auto" w:fill="FFFFFF"/>
        </w:rPr>
        <w:t>I</w:t>
      </w:r>
      <w:r w:rsidRPr="00560C9F">
        <w:rPr>
          <w:rFonts w:ascii="Arial" w:hAnsi="Arial" w:cs="Arial"/>
          <w:color w:val="333333"/>
          <w:szCs w:val="21"/>
          <w:shd w:val="clear" w:color="auto" w:fill="FFFFFF"/>
        </w:rPr>
        <w:t>P</w:t>
      </w:r>
      <w:r w:rsidRPr="00560C9F">
        <w:rPr>
          <w:rFonts w:ascii="Arial" w:hAnsi="Arial" w:cs="Arial"/>
          <w:color w:val="333333"/>
          <w:szCs w:val="21"/>
          <w:shd w:val="clear" w:color="auto" w:fill="FFFFFF"/>
        </w:rPr>
        <w:t>地址分别表示</w:t>
      </w:r>
      <w:r>
        <w:rPr>
          <w:rFonts w:ascii="Arial" w:hAnsi="Arial" w:cs="Arial"/>
          <w:color w:val="333333"/>
          <w:szCs w:val="21"/>
          <w:shd w:val="clear" w:color="auto" w:fill="FFFFFF"/>
        </w:rPr>
        <w:t>物理地址和逻辑地址</w:t>
      </w:r>
      <w:r>
        <w:rPr>
          <w:rFonts w:ascii="Arial" w:hAnsi="Arial" w:cs="Arial" w:hint="eastAsia"/>
          <w:color w:val="333333"/>
          <w:szCs w:val="21"/>
          <w:shd w:val="clear" w:color="auto" w:fill="FFFFFF"/>
        </w:rPr>
        <w:t>，</w:t>
      </w:r>
      <w:r>
        <w:rPr>
          <w:rFonts w:ascii="Arial" w:hAnsi="Arial" w:cs="Arial"/>
          <w:color w:val="333333"/>
          <w:szCs w:val="21"/>
          <w:shd w:val="clear" w:color="auto" w:fill="FFFFFF"/>
        </w:rPr>
        <w:t>使数据链路层和网络层的</w:t>
      </w:r>
      <w:proofErr w:type="gramStart"/>
      <w:r>
        <w:rPr>
          <w:rFonts w:ascii="Arial" w:hAnsi="Arial" w:cs="Arial"/>
          <w:color w:val="333333"/>
          <w:szCs w:val="21"/>
          <w:shd w:val="clear" w:color="auto" w:fill="FFFFFF"/>
        </w:rPr>
        <w:t>的</w:t>
      </w:r>
      <w:proofErr w:type="gramEnd"/>
      <w:r>
        <w:rPr>
          <w:rFonts w:ascii="Arial" w:hAnsi="Arial" w:cs="Arial"/>
          <w:color w:val="333333"/>
          <w:szCs w:val="21"/>
          <w:shd w:val="clear" w:color="auto" w:fill="FFFFFF"/>
        </w:rPr>
        <w:t>协议更加灵活</w:t>
      </w:r>
      <w:r>
        <w:rPr>
          <w:rFonts w:ascii="Arial" w:hAnsi="Arial" w:cs="Arial" w:hint="eastAsia"/>
          <w:color w:val="333333"/>
          <w:szCs w:val="21"/>
          <w:shd w:val="clear" w:color="auto" w:fill="FFFFFF"/>
        </w:rPr>
        <w:t>。</w:t>
      </w:r>
    </w:p>
    <w:p w:rsidR="008A4802" w:rsidRDefault="008A4802" w:rsidP="008A4802">
      <w:pPr>
        <w:rPr>
          <w:rFonts w:ascii="Arial" w:hAnsi="Arial" w:cs="Arial"/>
          <w:color w:val="333333"/>
          <w:szCs w:val="21"/>
          <w:shd w:val="clear" w:color="auto" w:fill="FFFFFF"/>
        </w:rPr>
      </w:pPr>
      <w:r>
        <w:rPr>
          <w:rFonts w:ascii="Segoe UI Emoji" w:eastAsia="宋体" w:hAnsi="Segoe UI Emoji" w:cs="宋体"/>
          <w:b/>
          <w:bCs/>
          <w:color w:val="404040"/>
          <w:kern w:val="36"/>
          <w:sz w:val="45"/>
          <w:szCs w:val="45"/>
        </w:rPr>
        <w:tab/>
      </w:r>
      <w:r w:rsidR="00560C9F" w:rsidRPr="00560C9F">
        <w:rPr>
          <w:rFonts w:ascii="Arial" w:hAnsi="Arial" w:cs="Arial"/>
          <w:color w:val="333333"/>
          <w:szCs w:val="21"/>
          <w:shd w:val="clear" w:color="auto" w:fill="FFFFFF"/>
        </w:rPr>
        <w:t>2.</w:t>
      </w:r>
      <w:r w:rsidR="00560C9F" w:rsidRPr="00560C9F">
        <w:rPr>
          <w:rFonts w:ascii="Arial" w:hAnsi="Arial" w:cs="Arial" w:hint="eastAsia"/>
          <w:color w:val="333333"/>
          <w:szCs w:val="21"/>
          <w:shd w:val="clear" w:color="auto" w:fill="FFFFFF"/>
        </w:rPr>
        <w:t xml:space="preserve"> </w:t>
      </w:r>
      <w:r w:rsidR="00560C9F" w:rsidRPr="00560C9F">
        <w:rPr>
          <w:rFonts w:ascii="Arial" w:hAnsi="Arial" w:cs="Arial" w:hint="eastAsia"/>
          <w:color w:val="333333"/>
          <w:szCs w:val="21"/>
          <w:shd w:val="clear" w:color="auto" w:fill="FFFFFF"/>
        </w:rPr>
        <w:t>为什么需要</w:t>
      </w:r>
      <w:r w:rsidR="00560C9F" w:rsidRPr="00560C9F">
        <w:rPr>
          <w:rFonts w:ascii="Arial" w:hAnsi="Arial" w:cs="Arial" w:hint="eastAsia"/>
          <w:color w:val="333333"/>
          <w:szCs w:val="21"/>
          <w:shd w:val="clear" w:color="auto" w:fill="FFFFFF"/>
        </w:rPr>
        <w:t>IP</w:t>
      </w:r>
      <w:r w:rsidR="00560C9F" w:rsidRPr="00560C9F">
        <w:rPr>
          <w:rFonts w:ascii="Arial" w:hAnsi="Arial" w:cs="Arial" w:hint="eastAsia"/>
          <w:color w:val="333333"/>
          <w:szCs w:val="21"/>
          <w:shd w:val="clear" w:color="auto" w:fill="FFFFFF"/>
        </w:rPr>
        <w:t>信息传递时候，需要知道的其实是两个地址：终点地址、下一跳的地址。</w:t>
      </w:r>
      <w:r w:rsidR="00560C9F" w:rsidRPr="00560C9F">
        <w:rPr>
          <w:rFonts w:ascii="Arial" w:hAnsi="Arial" w:cs="Arial" w:hint="eastAsia"/>
          <w:color w:val="333333"/>
          <w:szCs w:val="21"/>
          <w:shd w:val="clear" w:color="auto" w:fill="FFFFFF"/>
        </w:rPr>
        <w:t>IP</w:t>
      </w:r>
      <w:r w:rsidR="00560C9F" w:rsidRPr="00560C9F">
        <w:rPr>
          <w:rFonts w:ascii="Arial" w:hAnsi="Arial" w:cs="Arial" w:hint="eastAsia"/>
          <w:color w:val="333333"/>
          <w:szCs w:val="21"/>
          <w:shd w:val="clear" w:color="auto" w:fill="FFFFFF"/>
        </w:rPr>
        <w:t>地址本质上是终点地址，它在跳过路由器的时候不会改变，而</w:t>
      </w:r>
      <w:r w:rsidR="00560C9F" w:rsidRPr="00560C9F">
        <w:rPr>
          <w:rFonts w:ascii="Arial" w:hAnsi="Arial" w:cs="Arial" w:hint="eastAsia"/>
          <w:color w:val="333333"/>
          <w:szCs w:val="21"/>
          <w:shd w:val="clear" w:color="auto" w:fill="FFFFFF"/>
        </w:rPr>
        <w:t>MAC</w:t>
      </w:r>
      <w:r w:rsidR="00560C9F" w:rsidRPr="00560C9F">
        <w:rPr>
          <w:rFonts w:ascii="Arial" w:hAnsi="Arial" w:cs="Arial" w:hint="eastAsia"/>
          <w:color w:val="333333"/>
          <w:szCs w:val="21"/>
          <w:shd w:val="clear" w:color="auto" w:fill="FFFFFF"/>
        </w:rPr>
        <w:t>地址则是下一跳的地址，每跳过一次路由器都会改变。</w:t>
      </w:r>
    </w:p>
    <w:p w:rsidR="00560C9F" w:rsidRDefault="00560C9F" w:rsidP="008A4802">
      <w:pPr>
        <w:rPr>
          <w:rFonts w:ascii="Arial" w:hAnsi="Arial" w:cs="Arial"/>
          <w:color w:val="333333"/>
          <w:szCs w:val="21"/>
          <w:shd w:val="clear" w:color="auto" w:fill="FFFFFF"/>
        </w:rPr>
      </w:pPr>
      <w:r>
        <w:rPr>
          <w:rFonts w:ascii="Arial" w:hAnsi="Arial" w:cs="Arial"/>
          <w:color w:val="333333"/>
          <w:szCs w:val="21"/>
          <w:shd w:val="clear" w:color="auto" w:fill="FFFFFF"/>
        </w:rPr>
        <w:tab/>
        <w:t>3.</w:t>
      </w:r>
      <w:r>
        <w:rPr>
          <w:rFonts w:ascii="Arial" w:hAnsi="Arial" w:cs="Arial"/>
          <w:color w:val="333333"/>
          <w:szCs w:val="21"/>
          <w:shd w:val="clear" w:color="auto" w:fill="FFFFFF"/>
        </w:rPr>
        <w:t>统一的</w:t>
      </w:r>
      <w:r>
        <w:rPr>
          <w:rFonts w:ascii="Arial" w:hAnsi="Arial" w:cs="Arial" w:hint="eastAsia"/>
          <w:color w:val="333333"/>
          <w:szCs w:val="21"/>
          <w:shd w:val="clear" w:color="auto" w:fill="FFFFFF"/>
        </w:rPr>
        <w:t>I</w:t>
      </w:r>
      <w:r>
        <w:rPr>
          <w:rFonts w:ascii="Arial" w:hAnsi="Arial" w:cs="Arial"/>
          <w:color w:val="333333"/>
          <w:szCs w:val="21"/>
          <w:shd w:val="clear" w:color="auto" w:fill="FFFFFF"/>
        </w:rPr>
        <w:t>P</w:t>
      </w:r>
      <w:r>
        <w:rPr>
          <w:rFonts w:ascii="Arial" w:hAnsi="Arial" w:cs="Arial"/>
          <w:color w:val="333333"/>
          <w:szCs w:val="21"/>
          <w:shd w:val="clear" w:color="auto" w:fill="FFFFFF"/>
        </w:rPr>
        <w:t>地址解决异构网络的通信问题</w:t>
      </w:r>
    </w:p>
    <w:p w:rsidR="00791F35" w:rsidRDefault="00791F35" w:rsidP="00791F35">
      <w:pPr>
        <w:pStyle w:val="1"/>
        <w:wordWrap w:val="0"/>
        <w:spacing w:before="0" w:beforeAutospacing="0" w:after="0" w:afterAutospacing="0" w:line="390" w:lineRule="atLeast"/>
        <w:rPr>
          <w:rFonts w:ascii="微软雅黑" w:eastAsia="微软雅黑" w:hAnsi="微软雅黑"/>
          <w:color w:val="333333"/>
          <w:sz w:val="24"/>
          <w:szCs w:val="24"/>
        </w:rPr>
      </w:pPr>
      <w:r>
        <w:rPr>
          <w:rFonts w:ascii="Arial" w:hAnsi="Arial" w:cs="Arial" w:hint="eastAsia"/>
          <w:color w:val="333333"/>
          <w:szCs w:val="21"/>
          <w:shd w:val="clear" w:color="auto" w:fill="FFFFFF"/>
        </w:rPr>
        <w:t>4</w:t>
      </w:r>
      <w:r>
        <w:rPr>
          <w:rFonts w:ascii="Arial" w:hAnsi="Arial" w:cs="Arial"/>
          <w:color w:val="333333"/>
          <w:szCs w:val="21"/>
          <w:shd w:val="clear" w:color="auto" w:fill="FFFFFF"/>
        </w:rPr>
        <w:t>.</w:t>
      </w:r>
      <w:r w:rsidRPr="00791F35">
        <w:rPr>
          <w:rStyle w:val="ask-title"/>
          <w:rFonts w:ascii="微软雅黑" w:eastAsia="微软雅黑" w:hAnsi="微软雅黑" w:hint="eastAsia"/>
          <w:b w:val="0"/>
          <w:bCs w:val="0"/>
          <w:color w:val="333333"/>
          <w:sz w:val="36"/>
          <w:szCs w:val="36"/>
        </w:rPr>
        <w:t xml:space="preserve"> </w:t>
      </w:r>
      <w:r>
        <w:rPr>
          <w:rStyle w:val="ask-title"/>
          <w:rFonts w:ascii="微软雅黑" w:eastAsia="微软雅黑" w:hAnsi="微软雅黑" w:hint="eastAsia"/>
          <w:b w:val="0"/>
          <w:bCs w:val="0"/>
          <w:color w:val="333333"/>
          <w:sz w:val="36"/>
          <w:szCs w:val="36"/>
        </w:rPr>
        <w:t>HTML和HTTP有什么区别？</w:t>
      </w:r>
    </w:p>
    <w:p w:rsidR="00226A34" w:rsidRPr="00226A34" w:rsidRDefault="00226A34" w:rsidP="00226A34">
      <w:pPr>
        <w:rPr>
          <w:rFonts w:ascii="Arial" w:hAnsi="Arial" w:cs="Arial" w:hint="eastAsia"/>
          <w:color w:val="333333"/>
          <w:szCs w:val="21"/>
          <w:shd w:val="clear" w:color="auto" w:fill="FFFFFF"/>
        </w:rPr>
      </w:pPr>
      <w:r w:rsidRPr="00226A34">
        <w:rPr>
          <w:rFonts w:ascii="Arial" w:hAnsi="Arial" w:cs="Arial" w:hint="eastAsia"/>
          <w:color w:val="333333"/>
          <w:szCs w:val="21"/>
          <w:shd w:val="clear" w:color="auto" w:fill="FFFFFF"/>
        </w:rPr>
        <w:t>一、主体不同</w:t>
      </w:r>
    </w:p>
    <w:p w:rsidR="00226A34" w:rsidRPr="00226A34" w:rsidRDefault="00226A34" w:rsidP="00226A34">
      <w:pPr>
        <w:rPr>
          <w:rFonts w:ascii="Arial" w:hAnsi="Arial" w:cs="Arial"/>
          <w:color w:val="333333"/>
          <w:szCs w:val="21"/>
          <w:shd w:val="clear" w:color="auto" w:fill="FFFFFF"/>
        </w:rPr>
      </w:pPr>
      <w:r w:rsidRPr="00226A34">
        <w:rPr>
          <w:rFonts w:ascii="Arial" w:hAnsi="Arial" w:cs="Arial" w:hint="eastAsia"/>
          <w:color w:val="333333"/>
          <w:szCs w:val="21"/>
          <w:shd w:val="clear" w:color="auto" w:fill="FFFFFF"/>
        </w:rPr>
        <w:t>1</w:t>
      </w:r>
      <w:r w:rsidRPr="00226A34">
        <w:rPr>
          <w:rFonts w:ascii="Arial" w:hAnsi="Arial" w:cs="Arial" w:hint="eastAsia"/>
          <w:color w:val="333333"/>
          <w:szCs w:val="21"/>
          <w:shd w:val="clear" w:color="auto" w:fill="FFFFFF"/>
        </w:rPr>
        <w:t>、</w:t>
      </w:r>
      <w:r w:rsidRPr="00226A34">
        <w:rPr>
          <w:rFonts w:ascii="Arial" w:hAnsi="Arial" w:cs="Arial" w:hint="eastAsia"/>
          <w:color w:val="333333"/>
          <w:szCs w:val="21"/>
          <w:shd w:val="clear" w:color="auto" w:fill="FFFFFF"/>
        </w:rPr>
        <w:t>HTML</w:t>
      </w:r>
      <w:r w:rsidRPr="00226A34">
        <w:rPr>
          <w:rFonts w:ascii="Arial" w:hAnsi="Arial" w:cs="Arial" w:hint="eastAsia"/>
          <w:color w:val="333333"/>
          <w:szCs w:val="21"/>
          <w:shd w:val="clear" w:color="auto" w:fill="FFFFFF"/>
        </w:rPr>
        <w:t>：为超文本标记语言，是一种标识性的语言。</w:t>
      </w:r>
    </w:p>
    <w:p w:rsidR="00791F35" w:rsidRDefault="00226A34" w:rsidP="00226A34">
      <w:pPr>
        <w:rPr>
          <w:rFonts w:ascii="Arial" w:hAnsi="Arial" w:cs="Arial"/>
          <w:color w:val="333333"/>
          <w:szCs w:val="21"/>
          <w:shd w:val="clear" w:color="auto" w:fill="FFFFFF"/>
        </w:rPr>
      </w:pPr>
      <w:r w:rsidRPr="00226A34">
        <w:rPr>
          <w:rFonts w:ascii="Arial" w:hAnsi="Arial" w:cs="Arial" w:hint="eastAsia"/>
          <w:color w:val="333333"/>
          <w:szCs w:val="21"/>
          <w:shd w:val="clear" w:color="auto" w:fill="FFFFFF"/>
        </w:rPr>
        <w:t>2</w:t>
      </w:r>
      <w:r w:rsidRPr="00226A34">
        <w:rPr>
          <w:rFonts w:ascii="Arial" w:hAnsi="Arial" w:cs="Arial" w:hint="eastAsia"/>
          <w:color w:val="333333"/>
          <w:szCs w:val="21"/>
          <w:shd w:val="clear" w:color="auto" w:fill="FFFFFF"/>
        </w:rPr>
        <w:t>、</w:t>
      </w:r>
      <w:r w:rsidRPr="00226A34">
        <w:rPr>
          <w:rFonts w:ascii="Arial" w:hAnsi="Arial" w:cs="Arial" w:hint="eastAsia"/>
          <w:color w:val="333333"/>
          <w:szCs w:val="21"/>
          <w:shd w:val="clear" w:color="auto" w:fill="FFFFFF"/>
        </w:rPr>
        <w:t>HTTP</w:t>
      </w:r>
      <w:r w:rsidRPr="00226A34">
        <w:rPr>
          <w:rFonts w:ascii="Arial" w:hAnsi="Arial" w:cs="Arial" w:hint="eastAsia"/>
          <w:color w:val="333333"/>
          <w:szCs w:val="21"/>
          <w:shd w:val="clear" w:color="auto" w:fill="FFFFFF"/>
        </w:rPr>
        <w:t>：是一个简单的请求</w:t>
      </w:r>
      <w:r w:rsidRPr="00226A34">
        <w:rPr>
          <w:rFonts w:ascii="Arial" w:hAnsi="Arial" w:cs="Arial" w:hint="eastAsia"/>
          <w:color w:val="333333"/>
          <w:szCs w:val="21"/>
          <w:shd w:val="clear" w:color="auto" w:fill="FFFFFF"/>
        </w:rPr>
        <w:t>-</w:t>
      </w:r>
      <w:r w:rsidRPr="00226A34">
        <w:rPr>
          <w:rFonts w:ascii="Arial" w:hAnsi="Arial" w:cs="Arial" w:hint="eastAsia"/>
          <w:color w:val="333333"/>
          <w:szCs w:val="21"/>
          <w:shd w:val="clear" w:color="auto" w:fill="FFFFFF"/>
        </w:rPr>
        <w:t>响应协议。</w:t>
      </w:r>
    </w:p>
    <w:p w:rsidR="00226A34" w:rsidRPr="00226A34" w:rsidRDefault="00226A34" w:rsidP="00226A34">
      <w:pPr>
        <w:rPr>
          <w:rFonts w:ascii="Arial" w:hAnsi="Arial" w:cs="Arial" w:hint="eastAsia"/>
          <w:color w:val="333333"/>
          <w:szCs w:val="21"/>
          <w:shd w:val="clear" w:color="auto" w:fill="FFFFFF"/>
        </w:rPr>
      </w:pPr>
      <w:r w:rsidRPr="00226A34">
        <w:rPr>
          <w:rFonts w:ascii="Arial" w:hAnsi="Arial" w:cs="Arial" w:hint="eastAsia"/>
          <w:color w:val="333333"/>
          <w:szCs w:val="21"/>
          <w:shd w:val="clear" w:color="auto" w:fill="FFFFFF"/>
        </w:rPr>
        <w:t>二、特点不同</w:t>
      </w:r>
    </w:p>
    <w:p w:rsidR="00226A34" w:rsidRPr="00226A34" w:rsidRDefault="00226A34" w:rsidP="00226A34">
      <w:pPr>
        <w:rPr>
          <w:rFonts w:ascii="Arial" w:hAnsi="Arial" w:cs="Arial" w:hint="eastAsia"/>
          <w:color w:val="333333"/>
          <w:szCs w:val="21"/>
          <w:shd w:val="clear" w:color="auto" w:fill="FFFFFF"/>
        </w:rPr>
      </w:pPr>
      <w:r w:rsidRPr="00226A34">
        <w:rPr>
          <w:rFonts w:ascii="Arial" w:hAnsi="Arial" w:cs="Arial" w:hint="eastAsia"/>
          <w:color w:val="333333"/>
          <w:szCs w:val="21"/>
          <w:shd w:val="clear" w:color="auto" w:fill="FFFFFF"/>
        </w:rPr>
        <w:t>1</w:t>
      </w:r>
      <w:r w:rsidRPr="00226A34">
        <w:rPr>
          <w:rFonts w:ascii="Arial" w:hAnsi="Arial" w:cs="Arial" w:hint="eastAsia"/>
          <w:color w:val="333333"/>
          <w:szCs w:val="21"/>
          <w:shd w:val="clear" w:color="auto" w:fill="FFFFFF"/>
        </w:rPr>
        <w:t>、</w:t>
      </w:r>
      <w:r w:rsidRPr="00226A34">
        <w:rPr>
          <w:rFonts w:ascii="Arial" w:hAnsi="Arial" w:cs="Arial" w:hint="eastAsia"/>
          <w:color w:val="333333"/>
          <w:szCs w:val="21"/>
          <w:shd w:val="clear" w:color="auto" w:fill="FFFFFF"/>
        </w:rPr>
        <w:t>HTML</w:t>
      </w:r>
      <w:r w:rsidRPr="00226A34">
        <w:rPr>
          <w:rFonts w:ascii="Arial" w:hAnsi="Arial" w:cs="Arial" w:hint="eastAsia"/>
          <w:color w:val="333333"/>
          <w:szCs w:val="21"/>
          <w:shd w:val="clear" w:color="auto" w:fill="FFFFFF"/>
        </w:rPr>
        <w:t>：包括一系列标签．通过这些标签可以将网络上的文档格式统一，使分散的</w:t>
      </w:r>
      <w:r w:rsidRPr="00226A34">
        <w:rPr>
          <w:rFonts w:ascii="Arial" w:hAnsi="Arial" w:cs="Arial" w:hint="eastAsia"/>
          <w:color w:val="333333"/>
          <w:szCs w:val="21"/>
          <w:shd w:val="clear" w:color="auto" w:fill="FFFFFF"/>
        </w:rPr>
        <w:t>Internet</w:t>
      </w:r>
      <w:r w:rsidRPr="00226A34">
        <w:rPr>
          <w:rFonts w:ascii="Arial" w:hAnsi="Arial" w:cs="Arial" w:hint="eastAsia"/>
          <w:color w:val="333333"/>
          <w:szCs w:val="21"/>
          <w:shd w:val="clear" w:color="auto" w:fill="FFFFFF"/>
        </w:rPr>
        <w:t>资源连接为一个逻辑整体。</w:t>
      </w:r>
    </w:p>
    <w:p w:rsidR="00226A34" w:rsidRDefault="00226A34" w:rsidP="00226A34">
      <w:pPr>
        <w:rPr>
          <w:rFonts w:ascii="Arial" w:hAnsi="Arial" w:cs="Arial"/>
          <w:color w:val="333333"/>
          <w:szCs w:val="21"/>
          <w:shd w:val="clear" w:color="auto" w:fill="FFFFFF"/>
        </w:rPr>
      </w:pPr>
      <w:r w:rsidRPr="00226A34">
        <w:rPr>
          <w:rFonts w:ascii="Arial" w:hAnsi="Arial" w:cs="Arial" w:hint="eastAsia"/>
          <w:color w:val="333333"/>
          <w:szCs w:val="21"/>
          <w:shd w:val="clear" w:color="auto" w:fill="FFFFFF"/>
        </w:rPr>
        <w:t>2</w:t>
      </w:r>
      <w:r w:rsidRPr="00226A34">
        <w:rPr>
          <w:rFonts w:ascii="Arial" w:hAnsi="Arial" w:cs="Arial" w:hint="eastAsia"/>
          <w:color w:val="333333"/>
          <w:szCs w:val="21"/>
          <w:shd w:val="clear" w:color="auto" w:fill="FFFFFF"/>
        </w:rPr>
        <w:t>、</w:t>
      </w:r>
      <w:r w:rsidRPr="00226A34">
        <w:rPr>
          <w:rFonts w:ascii="Arial" w:hAnsi="Arial" w:cs="Arial" w:hint="eastAsia"/>
          <w:color w:val="333333"/>
          <w:szCs w:val="21"/>
          <w:shd w:val="clear" w:color="auto" w:fill="FFFFFF"/>
        </w:rPr>
        <w:t>HTTP</w:t>
      </w:r>
      <w:r w:rsidRPr="00226A34">
        <w:rPr>
          <w:rFonts w:ascii="Arial" w:hAnsi="Arial" w:cs="Arial" w:hint="eastAsia"/>
          <w:color w:val="333333"/>
          <w:szCs w:val="21"/>
          <w:shd w:val="clear" w:color="auto" w:fill="FFFFFF"/>
        </w:rPr>
        <w:t>：通常运行在</w:t>
      </w:r>
      <w:r w:rsidRPr="00226A34">
        <w:rPr>
          <w:rFonts w:ascii="Arial" w:hAnsi="Arial" w:cs="Arial" w:hint="eastAsia"/>
          <w:color w:val="333333"/>
          <w:szCs w:val="21"/>
          <w:shd w:val="clear" w:color="auto" w:fill="FFFFFF"/>
        </w:rPr>
        <w:t>TCP</w:t>
      </w:r>
      <w:r w:rsidRPr="00226A34">
        <w:rPr>
          <w:rFonts w:ascii="Arial" w:hAnsi="Arial" w:cs="Arial" w:hint="eastAsia"/>
          <w:color w:val="333333"/>
          <w:szCs w:val="21"/>
          <w:shd w:val="clear" w:color="auto" w:fill="FFFFFF"/>
        </w:rPr>
        <w:t>之上。它指定了客户端可能发送给服务器什么样的消息以及得到什么样的响应。请求和响应消息的头以</w:t>
      </w:r>
      <w:r w:rsidRPr="00226A34">
        <w:rPr>
          <w:rFonts w:ascii="Arial" w:hAnsi="Arial" w:cs="Arial" w:hint="eastAsia"/>
          <w:color w:val="333333"/>
          <w:szCs w:val="21"/>
          <w:shd w:val="clear" w:color="auto" w:fill="FFFFFF"/>
        </w:rPr>
        <w:t>ASCII</w:t>
      </w:r>
      <w:proofErr w:type="gramStart"/>
      <w:r w:rsidRPr="00226A34">
        <w:rPr>
          <w:rFonts w:ascii="Arial" w:hAnsi="Arial" w:cs="Arial" w:hint="eastAsia"/>
          <w:color w:val="333333"/>
          <w:szCs w:val="21"/>
          <w:shd w:val="clear" w:color="auto" w:fill="FFFFFF"/>
        </w:rPr>
        <w:t>码形式</w:t>
      </w:r>
      <w:proofErr w:type="gramEnd"/>
      <w:r w:rsidRPr="00226A34">
        <w:rPr>
          <w:rFonts w:ascii="Arial" w:hAnsi="Arial" w:cs="Arial" w:hint="eastAsia"/>
          <w:color w:val="333333"/>
          <w:szCs w:val="21"/>
          <w:shd w:val="clear" w:color="auto" w:fill="FFFFFF"/>
        </w:rPr>
        <w:t>给出；而消息内容则具有一个类似</w:t>
      </w:r>
      <w:r w:rsidRPr="00226A34">
        <w:rPr>
          <w:rFonts w:ascii="Arial" w:hAnsi="Arial" w:cs="Arial" w:hint="eastAsia"/>
          <w:color w:val="333333"/>
          <w:szCs w:val="21"/>
          <w:shd w:val="clear" w:color="auto" w:fill="FFFFFF"/>
        </w:rPr>
        <w:t>MIME</w:t>
      </w:r>
      <w:r w:rsidRPr="00226A34">
        <w:rPr>
          <w:rFonts w:ascii="Arial" w:hAnsi="Arial" w:cs="Arial" w:hint="eastAsia"/>
          <w:color w:val="333333"/>
          <w:szCs w:val="21"/>
          <w:shd w:val="clear" w:color="auto" w:fill="FFFFFF"/>
        </w:rPr>
        <w:t>的格式。</w:t>
      </w:r>
    </w:p>
    <w:p w:rsidR="00AC5B66" w:rsidRDefault="00AC5B66" w:rsidP="00226A34">
      <w:pPr>
        <w:rPr>
          <w:rFonts w:ascii="Arial" w:hAnsi="Arial" w:cs="Arial" w:hint="eastAsia"/>
          <w:color w:val="333333"/>
          <w:szCs w:val="21"/>
          <w:shd w:val="clear" w:color="auto" w:fill="FFFFFF"/>
        </w:rPr>
      </w:pPr>
    </w:p>
    <w:p w:rsidR="00226A34" w:rsidRDefault="00AC5B66" w:rsidP="00226A34">
      <w:pPr>
        <w:rPr>
          <w:rStyle w:val="ask-title"/>
          <w:rFonts w:ascii="微软雅黑" w:eastAsia="微软雅黑" w:hAnsi="微软雅黑" w:cs="宋体"/>
          <w:kern w:val="36"/>
          <w:sz w:val="36"/>
          <w:szCs w:val="36"/>
        </w:rPr>
      </w:pPr>
      <w:proofErr w:type="gramStart"/>
      <w:r w:rsidRPr="00AC5B66">
        <w:rPr>
          <w:rStyle w:val="ask-title"/>
          <w:rFonts w:ascii="微软雅黑" w:eastAsia="微软雅黑" w:hAnsi="微软雅黑" w:cs="宋体" w:hint="eastAsia"/>
          <w:kern w:val="36"/>
          <w:sz w:val="36"/>
          <w:szCs w:val="36"/>
        </w:rPr>
        <w:t>5</w:t>
      </w:r>
      <w:r w:rsidRPr="00AC5B66">
        <w:rPr>
          <w:rStyle w:val="ask-title"/>
          <w:rFonts w:ascii="微软雅黑" w:eastAsia="微软雅黑" w:hAnsi="微软雅黑" w:cs="宋体"/>
          <w:kern w:val="36"/>
          <w:sz w:val="36"/>
          <w:szCs w:val="36"/>
        </w:rPr>
        <w:t>.socket</w:t>
      </w:r>
      <w:proofErr w:type="gramEnd"/>
    </w:p>
    <w:p w:rsidR="00AC5B66" w:rsidRPr="00AC5B66" w:rsidRDefault="00AC5B66" w:rsidP="00226A34">
      <w:pPr>
        <w:rPr>
          <w:rStyle w:val="ask-title"/>
          <w:rFonts w:ascii="微软雅黑" w:eastAsia="微软雅黑" w:hAnsi="微软雅黑" w:cs="宋体" w:hint="eastAsia"/>
          <w:kern w:val="36"/>
          <w:sz w:val="36"/>
          <w:szCs w:val="36"/>
        </w:rPr>
      </w:pPr>
      <w:bookmarkStart w:id="0" w:name="_GoBack"/>
      <w:bookmarkEnd w:id="0"/>
    </w:p>
    <w:sectPr w:rsidR="00AC5B66" w:rsidRPr="00AC5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C78CD"/>
    <w:multiLevelType w:val="hybridMultilevel"/>
    <w:tmpl w:val="8D988F30"/>
    <w:lvl w:ilvl="0" w:tplc="8322239C">
      <w:start w:val="1"/>
      <w:numFmt w:val="decimal"/>
      <w:lvlText w:val="%1."/>
      <w:lvlJc w:val="left"/>
      <w:pPr>
        <w:ind w:left="605" w:hanging="605"/>
      </w:pPr>
      <w:rPr>
        <w:rFonts w:ascii="宋体" w:hAnsi="宋体" w:hint="default"/>
        <w:color w:val="auto"/>
        <w:sz w:val="4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54"/>
    <w:rsid w:val="0009201F"/>
    <w:rsid w:val="00226A34"/>
    <w:rsid w:val="003C3C2F"/>
    <w:rsid w:val="004B6379"/>
    <w:rsid w:val="00560C9F"/>
    <w:rsid w:val="00791F35"/>
    <w:rsid w:val="008A4802"/>
    <w:rsid w:val="00A11154"/>
    <w:rsid w:val="00AC5B66"/>
    <w:rsid w:val="00C6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0BEDE-8F16-429F-9506-445940E0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1115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1154"/>
    <w:rPr>
      <w:rFonts w:ascii="宋体" w:eastAsia="宋体" w:hAnsi="宋体" w:cs="宋体"/>
      <w:b/>
      <w:bCs/>
      <w:kern w:val="36"/>
      <w:sz w:val="48"/>
      <w:szCs w:val="48"/>
    </w:rPr>
  </w:style>
  <w:style w:type="character" w:customStyle="1" w:styleId="ask-title">
    <w:name w:val="ask-title"/>
    <w:basedOn w:val="a0"/>
    <w:rsid w:val="0079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2392">
      <w:bodyDiv w:val="1"/>
      <w:marLeft w:val="0"/>
      <w:marRight w:val="0"/>
      <w:marTop w:val="0"/>
      <w:marBottom w:val="0"/>
      <w:divBdr>
        <w:top w:val="none" w:sz="0" w:space="0" w:color="auto"/>
        <w:left w:val="none" w:sz="0" w:space="0" w:color="auto"/>
        <w:bottom w:val="none" w:sz="0" w:space="0" w:color="auto"/>
        <w:right w:val="none" w:sz="0" w:space="0" w:color="auto"/>
      </w:divBdr>
    </w:div>
    <w:div w:id="200916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朝荣</dc:creator>
  <cp:keywords/>
  <dc:description/>
  <cp:lastModifiedBy>夏 朝荣</cp:lastModifiedBy>
  <cp:revision>2</cp:revision>
  <dcterms:created xsi:type="dcterms:W3CDTF">2020-06-07T12:49:00Z</dcterms:created>
  <dcterms:modified xsi:type="dcterms:W3CDTF">2020-06-08T04:58:00Z</dcterms:modified>
</cp:coreProperties>
</file>