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 xml:space="preserve">Answers for 1.3P How Many Objects?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Student Name: 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Student ID: </w:t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1</w:t>
      </w:r>
      <w:r>
        <w:rPr>
          <w:lang w:val="en-US"/>
        </w:rPr>
        <w:t>: How many of each kind of objects are created in this code?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GridTable2-Accent5"/>
        <w:tblW w:w="4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2"/>
        <w:gridCol w:w="22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Class</w:t>
            </w:r>
          </w:p>
        </w:tc>
        <w:tc>
          <w:tcPr>
            <w:tcW w:w="2251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Number of Objects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Window</w:t>
            </w:r>
          </w:p>
        </w:tc>
        <w:tc>
          <w:tcPr>
            <w:tcW w:w="2251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2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Bitmap</w:t>
            </w:r>
          </w:p>
        </w:tc>
        <w:tc>
          <w:tcPr>
            <w:tcW w:w="2251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Sound Effect</w:t>
            </w:r>
          </w:p>
        </w:tc>
        <w:tc>
          <w:tcPr>
            <w:tcW w:w="2251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2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Font</w:t>
            </w:r>
          </w:p>
        </w:tc>
        <w:tc>
          <w:tcPr>
            <w:tcW w:w="2251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2</w:t>
      </w:r>
      <w:r>
        <w:rPr>
          <w:lang w:val="en-US"/>
        </w:rPr>
        <w:t>: What are the details of the different windows? Complete the following table. For Color Shown, indicate the color that the window was cleared to.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GridTable2-Accent5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8"/>
        <w:gridCol w:w="1626"/>
        <w:gridCol w:w="2253"/>
        <w:gridCol w:w="2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Window Title</w:t>
            </w:r>
          </w:p>
        </w:tc>
        <w:tc>
          <w:tcPr>
            <w:tcW w:w="1626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Width</w:t>
            </w:r>
          </w:p>
        </w:tc>
        <w:tc>
          <w:tcPr>
            <w:tcW w:w="2253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Height</w:t>
            </w:r>
          </w:p>
        </w:tc>
        <w:tc>
          <w:tcPr>
            <w:tcW w:w="2252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Color Shown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"Hello World"</w:t>
            </w:r>
          </w:p>
        </w:tc>
        <w:tc>
          <w:tcPr>
            <w:tcW w:w="1626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252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>
        <w:trPr>
          <w:trHeight w:val="339" w:hRule="atLeast"/>
        </w:trPr>
        <w:tc>
          <w:tcPr>
            <w:tcW w:w="2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"Another Window"</w:t>
            </w:r>
          </w:p>
        </w:tc>
        <w:tc>
          <w:tcPr>
            <w:tcW w:w="1626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2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“</w:t>
            </w:r>
            <w:r>
              <w:rPr>
                <w:b w:val="false"/>
                <w:bCs/>
                <w:lang w:val="en-US"/>
              </w:rPr>
              <w:t>yetAnotherWindow”</w:t>
            </w:r>
          </w:p>
        </w:tc>
        <w:tc>
          <w:tcPr>
            <w:tcW w:w="1626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252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>
        <w:trPr/>
        <w:tc>
          <w:tcPr>
            <w:tcW w:w="2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626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52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3</w:t>
      </w:r>
      <w:r>
        <w:rPr>
          <w:lang w:val="en-US"/>
        </w:rPr>
        <w:t>: How are the variables and Window objects connected? Which variables refer to which objects?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GridTable2-Accent5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1"/>
        <w:gridCol w:w="2253"/>
        <w:gridCol w:w="45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Window Title</w:t>
            </w:r>
          </w:p>
        </w:tc>
        <w:tc>
          <w:tcPr>
            <w:tcW w:w="2253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Number of Variables that Refer to this Object?</w:t>
            </w:r>
          </w:p>
        </w:tc>
        <w:tc>
          <w:tcPr>
            <w:tcW w:w="4568" w:type="dxa"/>
            <w:tcBorders>
              <w:top w:val="nil"/>
              <w:bottom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Variable Names (comma separate if multiple)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“</w:t>
            </w:r>
            <w:r>
              <w:rPr>
                <w:b w:val="false"/>
                <w:bCs/>
                <w:lang w:val="en-US"/>
              </w:rPr>
              <w:t>Hello World”</w:t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8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HelloWindow, yetAnotherWindow</w:t>
            </w:r>
          </w:p>
        </w:tc>
      </w:tr>
      <w:tr>
        <w:trPr>
          <w:trHeight w:val="339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68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68" w:type="dxa"/>
            <w:tcBorders>
              <w:left w:val="single" w:sz="2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</w:tcBorders>
          </w:tcPr>
          <w:p>
            <w:pPr>
              <w:pStyle w:val="Normal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2253" w:type="dxa"/>
            <w:tcBorders>
              <w:left w:val="single" w:sz="2" w:space="0" w:color="9CC2E5"/>
              <w:righ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68" w:type="dxa"/>
            <w:tcBorders>
              <w:left w:val="single" w:sz="2" w:space="0" w:color="9CC2E5"/>
            </w:tcBorders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4</w:t>
      </w:r>
      <w:r>
        <w:rPr>
          <w:lang w:val="en-US"/>
        </w:rPr>
        <w:t>: How many times is the Window object with the title “Hello World” told to do something? Copy in the lines of code that get this Window object to do something.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Five(5) times.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helloWindow.MoveTo(0, 0);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yetAnotherWindow.Clear(Color.Blue);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yetAnotherWindow.Refresh(60);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helloWindow.DrawBitmap(pegasi, 10, 50);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helloWindow.Refresh(60);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5</w:t>
      </w:r>
      <w:r>
        <w:rPr>
          <w:lang w:val="en-US"/>
        </w:rPr>
        <w:t>: How could you create another Bitmap object? One that loads a “Hello.png” image?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Bitmap </w:t>
      </w:r>
      <w:r>
        <w:rPr>
          <w:b/>
          <w:bCs/>
          <w:lang w:val="en-US"/>
        </w:rPr>
        <w:t>Hello</w:t>
      </w:r>
      <w:r>
        <w:rPr>
          <w:b/>
          <w:bCs/>
          <w:lang w:val="en-US"/>
        </w:rPr>
        <w:t xml:space="preserve"> = new Bitmap("</w:t>
      </w:r>
      <w:r>
        <w:rPr>
          <w:b/>
          <w:bCs/>
          <w:lang w:val="en-US"/>
        </w:rPr>
        <w:t>Hello</w:t>
      </w:r>
      <w:r>
        <w:rPr>
          <w:b/>
          <w:bCs/>
          <w:lang w:val="en-US"/>
        </w:rPr>
        <w:t>", "</w:t>
      </w:r>
      <w:r>
        <w:rPr>
          <w:b/>
          <w:bCs/>
          <w:lang w:val="en-US"/>
        </w:rPr>
        <w:t>Hello</w:t>
      </w:r>
      <w:r>
        <w:rPr>
          <w:b/>
          <w:bCs/>
          <w:lang w:val="en-US"/>
        </w:rPr>
        <w:t>.png");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Question 6</w:t>
      </w:r>
      <w:r>
        <w:rPr>
          <w:lang w:val="en-US"/>
        </w:rPr>
        <w:t>: How could you create another variable that will also refer to the “Hello.png” image you loaded in Question 5</w:t>
      </w:r>
      <w:bookmarkStart w:id="0" w:name="_GoBack"/>
      <w:bookmarkEnd w:id="0"/>
      <w:r>
        <w:rPr>
          <w:lang w:val="en-US"/>
        </w:rPr>
        <w:t>?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HelloTheSecond = Hello;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(provide code here)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13c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5f7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Ind w:w="0" w:type="dxa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2</Pages>
  <Words>210</Words>
  <Characters>1174</Characters>
  <CharactersWithSpaces>1340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2017-02-23T23:21:00Z</dcterms:created>
  <dc:creator>Andrew Cain</dc:creator>
  <dc:description/>
  <dc:language>en-US</dc:language>
  <cp:lastModifiedBy/>
  <dcterms:modified xsi:type="dcterms:W3CDTF">2022-04-11T14:03:54Z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