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815" w:rsidRDefault="00150514">
      <w:r>
        <w:t>The present GUI (prana_SPIV.m) is very fast and is more structured:-</w:t>
      </w:r>
    </w:p>
    <w:p w:rsidR="00150514" w:rsidRDefault="00150514" w:rsidP="001505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gui</w:t>
      </w:r>
      <w:proofErr w:type="spellEnd"/>
      <w:r>
        <w:t xml:space="preserve"> first takes target properties.(defined in </w:t>
      </w:r>
      <w:r w:rsidRPr="00150514">
        <w:t>camera_calibration_jobfile_01</w:t>
      </w:r>
      <w:r>
        <w:t>.m)</w:t>
      </w:r>
    </w:p>
    <w:p w:rsidR="00150514" w:rsidRDefault="00150514" w:rsidP="00150514">
      <w:pPr>
        <w:pStyle w:val="ListParagraph"/>
        <w:numPr>
          <w:ilvl w:val="0"/>
          <w:numId w:val="1"/>
        </w:numPr>
      </w:pPr>
      <w:r>
        <w:t>Please load all (not one) the calibration images for the first and second camera.</w:t>
      </w:r>
    </w:p>
    <w:p w:rsidR="00150514" w:rsidRPr="00150514" w:rsidRDefault="00150514" w:rsidP="0015051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modeltype</w:t>
      </w:r>
      <w:proofErr w:type="spellEnd"/>
      <w:r>
        <w:t xml:space="preserve"> and do calibration. (Rod’s code </w:t>
      </w:r>
      <w:proofErr w:type="spellStart"/>
      <w:r w:rsidRPr="00150514">
        <w:rPr>
          <w:rFonts w:cs="Courier New"/>
          <w:color w:val="000000"/>
          <w:sz w:val="20"/>
          <w:szCs w:val="20"/>
        </w:rPr>
        <w:t>camera_calibration_new.m</w:t>
      </w:r>
      <w:proofErr w:type="spellEnd"/>
      <w:r w:rsidRPr="00150514">
        <w:rPr>
          <w:rFonts w:cs="Courier New"/>
          <w:color w:val="000000"/>
          <w:sz w:val="20"/>
          <w:szCs w:val="20"/>
        </w:rPr>
        <w:t>)</w:t>
      </w:r>
    </w:p>
    <w:p w:rsidR="00150514" w:rsidRPr="00150514" w:rsidRDefault="00150514" w:rsidP="00150514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sz w:val="20"/>
          <w:szCs w:val="20"/>
        </w:rPr>
        <w:t xml:space="preserve">The function selfcalibration_v1.m does the </w:t>
      </w:r>
      <w:proofErr w:type="spellStart"/>
      <w:r>
        <w:rPr>
          <w:rFonts w:cs="Courier New"/>
          <w:color w:val="000000"/>
          <w:sz w:val="20"/>
          <w:szCs w:val="20"/>
        </w:rPr>
        <w:t>self calibration</w:t>
      </w:r>
      <w:proofErr w:type="spellEnd"/>
      <w:r>
        <w:rPr>
          <w:rFonts w:cs="Courier New"/>
          <w:color w:val="000000"/>
          <w:sz w:val="20"/>
          <w:szCs w:val="20"/>
        </w:rPr>
        <w:t>, for refinement enter ‘Y’ in command line when prompted.</w:t>
      </w:r>
    </w:p>
    <w:p w:rsidR="00150514" w:rsidRPr="00150514" w:rsidRDefault="00150514" w:rsidP="00150514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sz w:val="20"/>
          <w:szCs w:val="20"/>
        </w:rPr>
        <w:t xml:space="preserve">The calibration mapping function is overwritten after </w:t>
      </w:r>
      <w:proofErr w:type="spellStart"/>
      <w:r>
        <w:rPr>
          <w:rFonts w:cs="Courier New"/>
          <w:color w:val="000000"/>
          <w:sz w:val="20"/>
          <w:szCs w:val="20"/>
        </w:rPr>
        <w:t>self calibration</w:t>
      </w:r>
      <w:proofErr w:type="spellEnd"/>
      <w:r>
        <w:rPr>
          <w:rFonts w:cs="Courier New"/>
          <w:color w:val="000000"/>
          <w:sz w:val="20"/>
          <w:szCs w:val="20"/>
        </w:rPr>
        <w:t>, to discard new calibration just hit fit models once.</w:t>
      </w:r>
    </w:p>
    <w:p w:rsidR="00150514" w:rsidRPr="00753A8F" w:rsidRDefault="00150514" w:rsidP="00150514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cs="Courier New"/>
          <w:color w:val="000000"/>
          <w:sz w:val="20"/>
          <w:szCs w:val="20"/>
        </w:rPr>
        <w:t>self calibration</w:t>
      </w:r>
      <w:proofErr w:type="spellEnd"/>
      <w:r>
        <w:rPr>
          <w:rFonts w:cs="Courier New"/>
          <w:color w:val="000000"/>
          <w:sz w:val="20"/>
          <w:szCs w:val="20"/>
        </w:rPr>
        <w:t xml:space="preserve"> first create a job and then save it and then load it back, </w:t>
      </w:r>
      <w:proofErr w:type="spellStart"/>
      <w:r>
        <w:rPr>
          <w:rFonts w:cs="Courier New"/>
          <w:color w:val="000000"/>
          <w:sz w:val="20"/>
          <w:szCs w:val="20"/>
        </w:rPr>
        <w:t>multigrid</w:t>
      </w:r>
      <w:proofErr w:type="spellEnd"/>
      <w:r>
        <w:rPr>
          <w:rFonts w:cs="Courier New"/>
          <w:color w:val="000000"/>
          <w:sz w:val="20"/>
          <w:szCs w:val="20"/>
        </w:rPr>
        <w:t xml:space="preserve"> ensemble is preferred for </w:t>
      </w:r>
      <w:proofErr w:type="spellStart"/>
      <w:r w:rsidR="00753A8F">
        <w:rPr>
          <w:rFonts w:cs="Courier New"/>
          <w:color w:val="000000"/>
          <w:sz w:val="20"/>
          <w:szCs w:val="20"/>
        </w:rPr>
        <w:t>self calibration</w:t>
      </w:r>
      <w:proofErr w:type="spellEnd"/>
      <w:r w:rsidR="00753A8F">
        <w:rPr>
          <w:rFonts w:cs="Courier New"/>
          <w:color w:val="000000"/>
          <w:sz w:val="20"/>
          <w:szCs w:val="20"/>
        </w:rPr>
        <w:t>.</w:t>
      </w:r>
    </w:p>
    <w:p w:rsidR="00753A8F" w:rsidRPr="00753A8F" w:rsidRDefault="00753A8F" w:rsidP="00150514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sz w:val="20"/>
          <w:szCs w:val="20"/>
        </w:rPr>
        <w:t xml:space="preserve">Create </w:t>
      </w:r>
      <w:proofErr w:type="spellStart"/>
      <w:r>
        <w:rPr>
          <w:rFonts w:cs="Courier New"/>
          <w:color w:val="000000"/>
          <w:sz w:val="20"/>
          <w:szCs w:val="20"/>
        </w:rPr>
        <w:t>prana</w:t>
      </w:r>
      <w:proofErr w:type="spellEnd"/>
      <w:r>
        <w:rPr>
          <w:rFonts w:cs="Courier New"/>
          <w:color w:val="000000"/>
          <w:sz w:val="20"/>
          <w:szCs w:val="20"/>
        </w:rPr>
        <w:t xml:space="preserve"> job for 2D processing and then save it and load it back. To enter laser pulse separation please enter appropriate value while creating the </w:t>
      </w:r>
      <w:proofErr w:type="spellStart"/>
      <w:r>
        <w:rPr>
          <w:rFonts w:cs="Courier New"/>
          <w:color w:val="000000"/>
          <w:sz w:val="20"/>
          <w:szCs w:val="20"/>
        </w:rPr>
        <w:t>prana</w:t>
      </w:r>
      <w:proofErr w:type="spellEnd"/>
      <w:r>
        <w:rPr>
          <w:rFonts w:cs="Courier New"/>
          <w:color w:val="000000"/>
          <w:sz w:val="20"/>
          <w:szCs w:val="20"/>
        </w:rPr>
        <w:t xml:space="preserve"> job in laser pulse </w:t>
      </w:r>
      <w:proofErr w:type="spellStart"/>
      <w:proofErr w:type="gramStart"/>
      <w:r>
        <w:rPr>
          <w:rFonts w:cs="Courier New"/>
          <w:color w:val="000000"/>
          <w:sz w:val="20"/>
          <w:szCs w:val="20"/>
        </w:rPr>
        <w:t>sep</w:t>
      </w:r>
      <w:proofErr w:type="spellEnd"/>
      <w:proofErr w:type="gramEnd"/>
      <w:r>
        <w:rPr>
          <w:rFonts w:cs="Courier New"/>
          <w:color w:val="000000"/>
          <w:sz w:val="20"/>
          <w:szCs w:val="20"/>
        </w:rPr>
        <w:t xml:space="preserve"> box in </w:t>
      </w:r>
      <w:proofErr w:type="spellStart"/>
      <w:r>
        <w:rPr>
          <w:rFonts w:cs="Courier New"/>
          <w:color w:val="000000"/>
          <w:sz w:val="20"/>
          <w:szCs w:val="20"/>
        </w:rPr>
        <w:t>microsec</w:t>
      </w:r>
      <w:proofErr w:type="spellEnd"/>
      <w:r>
        <w:rPr>
          <w:rFonts w:cs="Courier New"/>
          <w:color w:val="000000"/>
          <w:sz w:val="20"/>
          <w:szCs w:val="20"/>
        </w:rPr>
        <w:t>.</w:t>
      </w:r>
    </w:p>
    <w:p w:rsidR="00753A8F" w:rsidRPr="00753A8F" w:rsidRDefault="00753A8F" w:rsidP="00753A8F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sz w:val="20"/>
          <w:szCs w:val="20"/>
        </w:rPr>
        <w:t>Select reconstruction type and do reconstruction.</w:t>
      </w:r>
    </w:p>
    <w:p w:rsidR="00753A8F" w:rsidRPr="00753A8F" w:rsidRDefault="00753A8F" w:rsidP="00753A8F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sz w:val="20"/>
          <w:szCs w:val="20"/>
        </w:rPr>
        <w:t xml:space="preserve">The whole job can be saved. Somehow when job is loaded back in the </w:t>
      </w:r>
      <w:proofErr w:type="spellStart"/>
      <w:proofErr w:type="gramStart"/>
      <w:r>
        <w:rPr>
          <w:rFonts w:cs="Courier New"/>
          <w:color w:val="000000"/>
          <w:sz w:val="20"/>
          <w:szCs w:val="20"/>
        </w:rPr>
        <w:t>gui</w:t>
      </w:r>
      <w:proofErr w:type="spellEnd"/>
      <w:proofErr w:type="gramEnd"/>
      <w:r>
        <w:rPr>
          <w:rFonts w:cs="Courier New"/>
          <w:color w:val="000000"/>
          <w:sz w:val="20"/>
          <w:szCs w:val="20"/>
        </w:rPr>
        <w:t xml:space="preserve"> the handles are not updated on the figure, although the main </w:t>
      </w:r>
      <w:proofErr w:type="spellStart"/>
      <w:r>
        <w:rPr>
          <w:rFonts w:cs="Courier New"/>
          <w:color w:val="000000"/>
          <w:sz w:val="20"/>
          <w:szCs w:val="20"/>
        </w:rPr>
        <w:t>gui</w:t>
      </w:r>
      <w:proofErr w:type="spellEnd"/>
      <w:r>
        <w:rPr>
          <w:rFonts w:cs="Courier New"/>
          <w:color w:val="000000"/>
          <w:sz w:val="20"/>
          <w:szCs w:val="20"/>
        </w:rPr>
        <w:t xml:space="preserve"> structure is updated i.e. the variables are same as that of the saved job.</w:t>
      </w:r>
    </w:p>
    <w:p w:rsidR="00753A8F" w:rsidRPr="00753A8F" w:rsidRDefault="00753A8F" w:rsidP="00753A8F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sz w:val="20"/>
          <w:szCs w:val="20"/>
        </w:rPr>
        <w:t>The key functions for each process are as follows:-</w:t>
      </w:r>
    </w:p>
    <w:p w:rsidR="00753A8F" w:rsidRDefault="00753A8F" w:rsidP="00753A8F">
      <w:pPr>
        <w:pStyle w:val="ListParagraph"/>
        <w:numPr>
          <w:ilvl w:val="0"/>
          <w:numId w:val="2"/>
        </w:numPr>
      </w:pPr>
      <w:r>
        <w:t>Calibration:-</w:t>
      </w:r>
      <w:r w:rsidR="00182B5B" w:rsidRPr="00182B5B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="00182B5B" w:rsidRPr="00150514">
        <w:rPr>
          <w:rFonts w:cs="Courier New"/>
          <w:color w:val="000000"/>
          <w:sz w:val="20"/>
          <w:szCs w:val="20"/>
        </w:rPr>
        <w:t>camera_calibration_new.m</w:t>
      </w:r>
      <w:proofErr w:type="spellEnd"/>
    </w:p>
    <w:p w:rsidR="00182B5B" w:rsidRPr="00182B5B" w:rsidRDefault="00753A8F" w:rsidP="00182B5B">
      <w:pPr>
        <w:pStyle w:val="ListParagraph"/>
        <w:numPr>
          <w:ilvl w:val="0"/>
          <w:numId w:val="2"/>
        </w:numPr>
      </w:pPr>
      <w:proofErr w:type="spellStart"/>
      <w:r>
        <w:t>Self Calibration</w:t>
      </w:r>
      <w:proofErr w:type="spellEnd"/>
      <w:r>
        <w:t>:-</w:t>
      </w:r>
      <w:r w:rsidR="00182B5B" w:rsidRPr="00182B5B">
        <w:rPr>
          <w:rFonts w:cs="Courier New"/>
          <w:color w:val="000000"/>
          <w:sz w:val="20"/>
          <w:szCs w:val="20"/>
        </w:rPr>
        <w:t xml:space="preserve"> </w:t>
      </w:r>
      <w:r w:rsidR="00182B5B">
        <w:rPr>
          <w:rFonts w:cs="Courier New"/>
          <w:color w:val="000000"/>
          <w:sz w:val="20"/>
          <w:szCs w:val="20"/>
        </w:rPr>
        <w:t>selfcalibration_v1.m</w:t>
      </w:r>
    </w:p>
    <w:p w:rsidR="00182B5B" w:rsidRPr="00182B5B" w:rsidRDefault="00753A8F" w:rsidP="00182B5B">
      <w:pPr>
        <w:pStyle w:val="ListParagraph"/>
        <w:numPr>
          <w:ilvl w:val="0"/>
          <w:numId w:val="2"/>
        </w:numPr>
      </w:pPr>
      <w:proofErr w:type="spellStart"/>
      <w:r>
        <w:t>Dewarping</w:t>
      </w:r>
      <w:proofErr w:type="spellEnd"/>
      <w:r>
        <w:t>:-</w:t>
      </w:r>
      <w:r w:rsidR="00182B5B" w:rsidRPr="00182B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82B5B" w:rsidRPr="00182B5B">
        <w:rPr>
          <w:rFonts w:cs="Courier New"/>
          <w:color w:val="000000"/>
          <w:sz w:val="20"/>
          <w:szCs w:val="20"/>
        </w:rPr>
        <w:t>imagedewarp</w:t>
      </w:r>
      <w:r w:rsidR="00182B5B">
        <w:rPr>
          <w:rFonts w:cs="Courier New"/>
          <w:color w:val="000000"/>
          <w:sz w:val="20"/>
          <w:szCs w:val="20"/>
        </w:rPr>
        <w:t>.m</w:t>
      </w:r>
      <w:proofErr w:type="spellEnd"/>
    </w:p>
    <w:p w:rsidR="00753A8F" w:rsidRPr="00182B5B" w:rsidRDefault="00753A8F" w:rsidP="00182B5B">
      <w:pPr>
        <w:pStyle w:val="ListParagraph"/>
        <w:numPr>
          <w:ilvl w:val="0"/>
          <w:numId w:val="2"/>
        </w:numPr>
      </w:pPr>
      <w:r>
        <w:t>Reconstruction:-</w:t>
      </w:r>
      <w:r w:rsidR="00182B5B" w:rsidRPr="00182B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82B5B" w:rsidRPr="00182B5B">
        <w:rPr>
          <w:rFonts w:cs="Courier New"/>
          <w:color w:val="000000"/>
          <w:sz w:val="20"/>
          <w:szCs w:val="20"/>
        </w:rPr>
        <w:t>stereoreconstruction</w:t>
      </w:r>
      <w:r w:rsidR="00182B5B" w:rsidRPr="00182B5B">
        <w:rPr>
          <w:rFonts w:cs="Courier New"/>
          <w:color w:val="000000"/>
          <w:sz w:val="20"/>
          <w:szCs w:val="20"/>
        </w:rPr>
        <w:t>.m</w:t>
      </w:r>
      <w:proofErr w:type="spellEnd"/>
      <w:r w:rsidR="00182B5B">
        <w:rPr>
          <w:rFonts w:cs="Courier New"/>
          <w:color w:val="000000"/>
          <w:sz w:val="20"/>
          <w:szCs w:val="20"/>
        </w:rPr>
        <w:t xml:space="preserve"> (which calls </w:t>
      </w:r>
      <w:proofErr w:type="spellStart"/>
      <w:r w:rsidR="00182B5B">
        <w:rPr>
          <w:rFonts w:cs="Courier New"/>
          <w:color w:val="000000"/>
          <w:sz w:val="20"/>
          <w:szCs w:val="20"/>
        </w:rPr>
        <w:t>soloff_vec_reconstruction.m</w:t>
      </w:r>
      <w:proofErr w:type="spellEnd"/>
      <w:r w:rsidR="00182B5B">
        <w:rPr>
          <w:rFonts w:cs="Courier New"/>
          <w:color w:val="000000"/>
          <w:sz w:val="20"/>
          <w:szCs w:val="20"/>
        </w:rPr>
        <w:t xml:space="preserve"> and </w:t>
      </w:r>
      <w:proofErr w:type="spellStart"/>
      <w:r w:rsidR="00182B5B">
        <w:rPr>
          <w:rFonts w:cs="Courier New"/>
          <w:color w:val="000000"/>
          <w:sz w:val="20"/>
          <w:szCs w:val="20"/>
        </w:rPr>
        <w:t>willert_vec_reconstruct_new.m</w:t>
      </w:r>
      <w:proofErr w:type="spellEnd"/>
      <w:r w:rsidR="00182B5B">
        <w:rPr>
          <w:rFonts w:cs="Courier New"/>
          <w:color w:val="000000"/>
          <w:sz w:val="20"/>
          <w:szCs w:val="20"/>
        </w:rPr>
        <w:t>)</w:t>
      </w:r>
    </w:p>
    <w:p w:rsidR="00182B5B" w:rsidRDefault="00182B5B" w:rsidP="00182B5B">
      <w:pPr>
        <w:pStyle w:val="ListParagraph"/>
      </w:pPr>
    </w:p>
    <w:p w:rsidR="00CD2266" w:rsidRDefault="00CD2266" w:rsidP="00182B5B">
      <w:pPr>
        <w:pStyle w:val="ListParagraph"/>
      </w:pPr>
      <w:bookmarkStart w:id="0" w:name="_GoBack"/>
      <w:bookmarkEnd w:id="0"/>
    </w:p>
    <w:p w:rsidR="00753A8F" w:rsidRPr="00150514" w:rsidRDefault="00753A8F" w:rsidP="00753A8F"/>
    <w:sectPr w:rsidR="00753A8F" w:rsidRPr="0015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124CC"/>
    <w:multiLevelType w:val="hybridMultilevel"/>
    <w:tmpl w:val="2B42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568EB"/>
    <w:multiLevelType w:val="hybridMultilevel"/>
    <w:tmpl w:val="88E4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5A"/>
    <w:rsid w:val="0001575A"/>
    <w:rsid w:val="00150514"/>
    <w:rsid w:val="00182B5B"/>
    <w:rsid w:val="00753A8F"/>
    <w:rsid w:val="00CD2266"/>
    <w:rsid w:val="00F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C96B0-34C0-4EC2-A672-508D63D5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bhattac3</dc:creator>
  <cp:keywords/>
  <dc:description/>
  <cp:lastModifiedBy>bhattac3</cp:lastModifiedBy>
  <cp:revision>5</cp:revision>
  <dcterms:created xsi:type="dcterms:W3CDTF">2014-03-31T01:03:00Z</dcterms:created>
  <dcterms:modified xsi:type="dcterms:W3CDTF">2014-03-31T01:22:00Z</dcterms:modified>
</cp:coreProperties>
</file>