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E3D" w:rsidRDefault="00BE2FBF">
      <w:r>
        <w:t xml:space="preserve">Kan inte lägga till Banner två gånger p.g.a. teknikens </w:t>
      </w:r>
      <w:proofErr w:type="gramStart"/>
      <w:r>
        <w:t>begränsningen</w:t>
      </w:r>
      <w:proofErr w:type="gramEnd"/>
      <w:r>
        <w:t xml:space="preserve">. </w:t>
      </w:r>
      <w:proofErr w:type="spellStart"/>
      <w:r>
        <w:t>See</w:t>
      </w:r>
      <w:proofErr w:type="spellEnd"/>
      <w:r>
        <w:t xml:space="preserve"> </w:t>
      </w:r>
    </w:p>
    <w:p w:rsidR="00BE2FBF" w:rsidRDefault="00BE2FBF">
      <w:r>
        <w:rPr>
          <w:noProof/>
        </w:rPr>
        <w:drawing>
          <wp:inline distT="0" distB="0" distL="0" distR="0" wp14:anchorId="19A21634" wp14:editId="70DE3A6E">
            <wp:extent cx="5760720" cy="1827530"/>
            <wp:effectExtent l="0" t="0" r="0" b="127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FBF" w:rsidRDefault="00BE2FBF">
      <w:r>
        <w:t xml:space="preserve">Design alt. 1, Om banner ska vara ovanför HTML </w:t>
      </w:r>
      <w:proofErr w:type="spellStart"/>
      <w:r>
        <w:t>header</w:t>
      </w:r>
      <w:proofErr w:type="spellEnd"/>
      <w:r>
        <w:t xml:space="preserve"> på siternas startsidan:</w:t>
      </w:r>
    </w:p>
    <w:p w:rsidR="00BE2FBF" w:rsidRDefault="00BE2FBF">
      <w:r>
        <w:rPr>
          <w:noProof/>
        </w:rPr>
        <w:drawing>
          <wp:inline distT="0" distB="0" distL="0" distR="0" wp14:anchorId="3F3B1A36" wp14:editId="077D5814">
            <wp:extent cx="5760720" cy="3209925"/>
            <wp:effectExtent l="0" t="0" r="0" b="9525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FBF" w:rsidRDefault="00BE2FBF"/>
    <w:p w:rsidR="00BE2FBF" w:rsidRDefault="00BE2FBF"/>
    <w:p w:rsidR="00BE2FBF" w:rsidRDefault="00BE2FBF"/>
    <w:p w:rsidR="00BE2FBF" w:rsidRDefault="00BE2FBF"/>
    <w:p w:rsidR="00BE2FBF" w:rsidRDefault="00BE2FBF"/>
    <w:p w:rsidR="00BE2FBF" w:rsidRDefault="00BE2FBF"/>
    <w:p w:rsidR="00BE2FBF" w:rsidRDefault="00BE2FBF"/>
    <w:p w:rsidR="00BE2FBF" w:rsidRDefault="00BE2FBF"/>
    <w:p w:rsidR="00BE2FBF" w:rsidRDefault="00BE2FBF"/>
    <w:p w:rsidR="00BE2FBF" w:rsidRDefault="00BE2FBF"/>
    <w:p w:rsidR="00BE2FBF" w:rsidRDefault="00BE2FBF">
      <w:r>
        <w:t xml:space="preserve">Design alt. 2, </w:t>
      </w:r>
      <w:r>
        <w:t xml:space="preserve">Om banner ska vara </w:t>
      </w:r>
      <w:r>
        <w:t xml:space="preserve">under </w:t>
      </w:r>
      <w:r>
        <w:t xml:space="preserve">HTML </w:t>
      </w:r>
      <w:proofErr w:type="spellStart"/>
      <w:r>
        <w:t>header</w:t>
      </w:r>
      <w:proofErr w:type="spellEnd"/>
      <w:r>
        <w:t xml:space="preserve"> på siternas startsidan:</w:t>
      </w:r>
    </w:p>
    <w:p w:rsidR="00BE2FBF" w:rsidRDefault="00BE2FBF">
      <w:bookmarkStart w:id="0" w:name="_GoBack"/>
      <w:r>
        <w:rPr>
          <w:noProof/>
        </w:rPr>
        <w:drawing>
          <wp:inline distT="0" distB="0" distL="0" distR="0" wp14:anchorId="720A25D5" wp14:editId="1B6070E2">
            <wp:extent cx="5760720" cy="3126740"/>
            <wp:effectExtent l="0" t="0" r="0" b="0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E2F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FBF"/>
    <w:rsid w:val="002D6E3D"/>
    <w:rsid w:val="00BE2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35FEA"/>
  <w15:chartTrackingRefBased/>
  <w15:docId w15:val="{52F6588D-0D6F-46D0-8336-FCF21EE2B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sv-SE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38</Words>
  <Characters>207</Characters>
  <Application>Microsoft Office Word</Application>
  <DocSecurity>0</DocSecurity>
  <Lines>1</Lines>
  <Paragraphs>1</Paragraphs>
  <ScaleCrop>false</ScaleCrop>
  <Company>Universitets- och högskolerådet</Company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Fang Huang</dc:creator>
  <cp:keywords/>
  <dc:description/>
  <cp:lastModifiedBy>Fang Huang</cp:lastModifiedBy>
  <cp:revision>1</cp:revision>
  <dcterms:created xsi:type="dcterms:W3CDTF">2017-01-17T09:14:00Z</dcterms:created>
  <dcterms:modified xsi:type="dcterms:W3CDTF">2017-01-17T09:24:00Z</dcterms:modified>
</cp:coreProperties>
</file>