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1"/>
      </w:tblGrid>
      <w:tr w:rsidR="009926D3" w:rsidRPr="00AA4331" w:rsidTr="00513ACE">
        <w:trPr>
          <w:cantSplit/>
          <w:trHeight w:val="340"/>
        </w:trPr>
        <w:tc>
          <w:tcPr>
            <w:tcW w:w="2834" w:type="dxa"/>
            <w:shd w:val="clear" w:color="auto" w:fill="9CC2E5"/>
            <w:vAlign w:val="center"/>
          </w:tcPr>
          <w:p w:rsidR="00145552" w:rsidRDefault="00145552" w:rsidP="00513ACE">
            <w:pPr>
              <w:pStyle w:val="ECVPersonalInfoHeading"/>
              <w:rPr>
                <w:caps w:val="0"/>
                <w:noProof/>
                <w:color w:val="323E4F"/>
                <w:sz w:val="20"/>
                <w:lang w:val="en-US" w:eastAsia="en-US" w:bidi="ar-SA"/>
              </w:rPr>
            </w:pPr>
          </w:p>
          <w:p w:rsidR="009926D3" w:rsidRPr="00D52089" w:rsidRDefault="009926D3" w:rsidP="00513ACE">
            <w:pPr>
              <w:pStyle w:val="ECVPersonalInfoHeading"/>
              <w:rPr>
                <w:color w:val="323E4F"/>
                <w:sz w:val="20"/>
                <w:lang w:val="bg-BG"/>
              </w:rPr>
            </w:pPr>
            <w:r w:rsidRPr="00D52089">
              <w:rPr>
                <w:caps w:val="0"/>
                <w:color w:val="323E4F"/>
                <w:sz w:val="20"/>
                <w:lang w:val="bg-BG"/>
              </w:rPr>
              <w:t>Лична информация</w:t>
            </w:r>
          </w:p>
        </w:tc>
        <w:tc>
          <w:tcPr>
            <w:tcW w:w="7541" w:type="dxa"/>
            <w:shd w:val="clear" w:color="auto" w:fill="9CC2E5"/>
            <w:vAlign w:val="center"/>
          </w:tcPr>
          <w:p w:rsidR="009926D3" w:rsidRPr="00D52089" w:rsidRDefault="009926D3" w:rsidP="00513ACE">
            <w:pPr>
              <w:pStyle w:val="ECVNameField"/>
              <w:rPr>
                <w:b/>
                <w:color w:val="323E4F"/>
                <w:sz w:val="28"/>
                <w:lang w:val="bg-BG"/>
              </w:rPr>
            </w:pPr>
            <w:r w:rsidRPr="00D52089">
              <w:rPr>
                <w:b/>
                <w:color w:val="323E4F"/>
                <w:sz w:val="28"/>
                <w:lang w:val="bg-BG"/>
              </w:rPr>
              <w:t>Стиляна Мирославова Петрова</w:t>
            </w:r>
          </w:p>
        </w:tc>
      </w:tr>
      <w:tr w:rsidR="009926D3" w:rsidRPr="00AA4331" w:rsidTr="00513ACE">
        <w:trPr>
          <w:cantSplit/>
          <w:trHeight w:val="340"/>
        </w:trPr>
        <w:tc>
          <w:tcPr>
            <w:tcW w:w="2834" w:type="dxa"/>
            <w:vMerge w:val="restart"/>
            <w:shd w:val="clear" w:color="auto" w:fill="auto"/>
          </w:tcPr>
          <w:p w:rsidR="009926D3" w:rsidRPr="00AA4331" w:rsidRDefault="009D5E6F" w:rsidP="00145552">
            <w:pPr>
              <w:pStyle w:val="ECVLeftHeading"/>
              <w:rPr>
                <w:sz w:val="20"/>
              </w:rPr>
            </w:pPr>
            <w:r>
              <w:rPr>
                <w:noProof/>
                <w:sz w:val="20"/>
                <w:lang w:val="en-US" w:eastAsia="en-US" w:bidi="ar-SA"/>
              </w:rPr>
              <w:drawing>
                <wp:inline distT="0" distB="0" distL="0" distR="0">
                  <wp:extent cx="1799590" cy="1653540"/>
                  <wp:effectExtent l="0" t="0" r="0" b="381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viber_image_2023-09-22_17-19-45-034.jp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399" b="25694"/>
                          <a:stretch/>
                        </pic:blipFill>
                        <pic:spPr bwMode="auto">
                          <a:xfrm>
                            <a:off x="0" y="0"/>
                            <a:ext cx="1799590" cy="1653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1" w:type="dxa"/>
            <w:shd w:val="clear" w:color="auto" w:fill="auto"/>
          </w:tcPr>
          <w:p w:rsidR="009926D3" w:rsidRPr="00AA4331" w:rsidRDefault="009926D3" w:rsidP="00513ACE">
            <w:pPr>
              <w:rPr>
                <w:sz w:val="20"/>
                <w:lang w:val="bg-BG"/>
              </w:rPr>
            </w:pPr>
            <w:r w:rsidRPr="00AA4331">
              <w:rPr>
                <w:noProof/>
                <w:sz w:val="20"/>
                <w:lang w:val="en-US" w:eastAsia="en-US" w:bidi="ar-SA"/>
              </w:rPr>
              <w:drawing>
                <wp:anchor distT="0" distB="0" distL="0" distR="71755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3825" cy="143510"/>
                  <wp:effectExtent l="0" t="0" r="9525" b="8890"/>
                  <wp:wrapSquare wrapText="bothSides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3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4331">
              <w:rPr>
                <w:sz w:val="20"/>
              </w:rPr>
              <w:t xml:space="preserve"> </w:t>
            </w:r>
            <w:r>
              <w:rPr>
                <w:sz w:val="20"/>
                <w:lang w:val="bg-BG"/>
              </w:rPr>
              <w:t>България, Перник, 2300</w:t>
            </w:r>
          </w:p>
        </w:tc>
      </w:tr>
      <w:tr w:rsidR="009926D3" w:rsidRPr="00AA4331" w:rsidTr="00513ACE">
        <w:trPr>
          <w:cantSplit/>
          <w:trHeight w:val="340"/>
        </w:trPr>
        <w:tc>
          <w:tcPr>
            <w:tcW w:w="2834" w:type="dxa"/>
            <w:vMerge/>
            <w:shd w:val="clear" w:color="auto" w:fill="auto"/>
          </w:tcPr>
          <w:p w:rsidR="009926D3" w:rsidRPr="00AA4331" w:rsidRDefault="009926D3" w:rsidP="00513ACE">
            <w:pPr>
              <w:rPr>
                <w:sz w:val="18"/>
              </w:rPr>
            </w:pPr>
          </w:p>
        </w:tc>
        <w:tc>
          <w:tcPr>
            <w:tcW w:w="7541" w:type="dxa"/>
            <w:shd w:val="clear" w:color="auto" w:fill="auto"/>
          </w:tcPr>
          <w:p w:rsidR="009926D3" w:rsidRPr="00AA4331" w:rsidRDefault="009926D3" w:rsidP="00513ACE">
            <w:pPr>
              <w:tabs>
                <w:tab w:val="right" w:pos="8218"/>
              </w:tabs>
              <w:rPr>
                <w:sz w:val="20"/>
              </w:rPr>
            </w:pPr>
            <w:r w:rsidRPr="00AA4331">
              <w:rPr>
                <w:noProof/>
                <w:sz w:val="20"/>
                <w:lang w:val="en-US" w:eastAsia="en-US" w:bidi="ar-SA"/>
              </w:rPr>
              <w:drawing>
                <wp:anchor distT="0" distB="0" distL="0" distR="71755" simplePos="0" relativeHeight="25166233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5730" cy="128905"/>
                  <wp:effectExtent l="0" t="0" r="7620" b="4445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" cy="1289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4331">
              <w:rPr>
                <w:sz w:val="20"/>
                <w:lang w:val="bg-BG"/>
              </w:rPr>
              <w:t>0899988546</w:t>
            </w:r>
            <w:r w:rsidRPr="00AA4331">
              <w:rPr>
                <w:sz w:val="20"/>
              </w:rPr>
              <w:t xml:space="preserve"> </w:t>
            </w:r>
          </w:p>
        </w:tc>
      </w:tr>
      <w:tr w:rsidR="009926D3" w:rsidRPr="00AA4331" w:rsidTr="00513ACE">
        <w:trPr>
          <w:cantSplit/>
          <w:trHeight w:val="327"/>
        </w:trPr>
        <w:tc>
          <w:tcPr>
            <w:tcW w:w="2834" w:type="dxa"/>
            <w:vMerge/>
            <w:shd w:val="clear" w:color="auto" w:fill="auto"/>
          </w:tcPr>
          <w:p w:rsidR="009926D3" w:rsidRPr="00AA4331" w:rsidRDefault="009926D3" w:rsidP="00513ACE">
            <w:pPr>
              <w:rPr>
                <w:sz w:val="18"/>
              </w:rPr>
            </w:pPr>
          </w:p>
        </w:tc>
        <w:tc>
          <w:tcPr>
            <w:tcW w:w="7541" w:type="dxa"/>
            <w:shd w:val="clear" w:color="auto" w:fill="auto"/>
            <w:vAlign w:val="center"/>
          </w:tcPr>
          <w:p w:rsidR="009926D3" w:rsidRPr="00AA4331" w:rsidRDefault="009926D3" w:rsidP="00513ACE">
            <w:pPr>
              <w:rPr>
                <w:sz w:val="20"/>
                <w:lang w:val="bg-BG"/>
              </w:rPr>
            </w:pPr>
            <w:r w:rsidRPr="00AA4331">
              <w:rPr>
                <w:noProof/>
                <w:sz w:val="20"/>
                <w:lang w:val="en-US" w:eastAsia="en-US" w:bidi="ar-SA"/>
              </w:rPr>
              <w:drawing>
                <wp:anchor distT="0" distB="0" distL="0" distR="71755" simplePos="0" relativeHeight="251661312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6365" cy="144145"/>
                  <wp:effectExtent l="0" t="0" r="6985" b="8255"/>
                  <wp:wrapSquare wrapText="bothSides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65" cy="1441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4331">
              <w:rPr>
                <w:sz w:val="20"/>
              </w:rPr>
              <w:t xml:space="preserve"> </w:t>
            </w:r>
            <w:r w:rsidRPr="00AA4331">
              <w:rPr>
                <w:rStyle w:val="ECVInternetLink"/>
                <w:sz w:val="20"/>
              </w:rPr>
              <w:t>stilyanapetrova1@gmail.com</w:t>
            </w:r>
          </w:p>
        </w:tc>
      </w:tr>
      <w:tr w:rsidR="009926D3" w:rsidRPr="00AA4331" w:rsidTr="00513ACE">
        <w:trPr>
          <w:cantSplit/>
          <w:trHeight w:val="340"/>
        </w:trPr>
        <w:tc>
          <w:tcPr>
            <w:tcW w:w="2834" w:type="dxa"/>
            <w:vMerge/>
            <w:shd w:val="clear" w:color="auto" w:fill="auto"/>
          </w:tcPr>
          <w:p w:rsidR="009926D3" w:rsidRPr="00AA4331" w:rsidRDefault="009926D3" w:rsidP="00513ACE">
            <w:pPr>
              <w:rPr>
                <w:sz w:val="18"/>
              </w:rPr>
            </w:pPr>
          </w:p>
        </w:tc>
        <w:tc>
          <w:tcPr>
            <w:tcW w:w="7541" w:type="dxa"/>
            <w:shd w:val="clear" w:color="auto" w:fill="auto"/>
          </w:tcPr>
          <w:p w:rsidR="009926D3" w:rsidRPr="00AA4331" w:rsidRDefault="009926D3" w:rsidP="00513ACE">
            <w:pPr>
              <w:rPr>
                <w:rStyle w:val="ECVInternetLink"/>
                <w:sz w:val="20"/>
              </w:rPr>
            </w:pPr>
            <w:r w:rsidRPr="00AA4331">
              <w:rPr>
                <w:noProof/>
                <w:sz w:val="20"/>
                <w:lang w:val="en-US" w:eastAsia="en-US" w:bidi="ar-SA"/>
              </w:rPr>
              <w:drawing>
                <wp:anchor distT="0" distB="0" distL="0" distR="71755" simplePos="0" relativeHeight="25166028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5095" cy="127635"/>
                  <wp:effectExtent l="0" t="0" r="8255" b="5715"/>
                  <wp:wrapSquare wrapText="bothSides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095" cy="1276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4331">
              <w:rPr>
                <w:rStyle w:val="ECVInternetLink"/>
                <w:sz w:val="20"/>
              </w:rPr>
              <w:t>github.com/</w:t>
            </w:r>
            <w:proofErr w:type="spellStart"/>
            <w:r w:rsidRPr="00AA4331">
              <w:rPr>
                <w:rStyle w:val="ECVInternetLink"/>
                <w:sz w:val="20"/>
              </w:rPr>
              <w:t>stilyana-petrova</w:t>
            </w:r>
            <w:proofErr w:type="spellEnd"/>
          </w:p>
          <w:p w:rsidR="009926D3" w:rsidRPr="00AA4331" w:rsidRDefault="009926D3" w:rsidP="00513ACE">
            <w:pPr>
              <w:rPr>
                <w:sz w:val="20"/>
                <w:lang w:val="en-US"/>
              </w:rPr>
            </w:pPr>
            <w:r w:rsidRPr="00AA4331">
              <w:rPr>
                <w:sz w:val="20"/>
                <w:lang w:val="en-US"/>
              </w:rPr>
              <w:t>https://www.linkedin.com/in/stilyana-petrova/</w:t>
            </w:r>
          </w:p>
        </w:tc>
      </w:tr>
      <w:tr w:rsidR="009926D3" w:rsidRPr="00AA4331" w:rsidTr="00513ACE">
        <w:trPr>
          <w:cantSplit/>
          <w:trHeight w:val="397"/>
        </w:trPr>
        <w:tc>
          <w:tcPr>
            <w:tcW w:w="2834" w:type="dxa"/>
            <w:vMerge/>
            <w:shd w:val="clear" w:color="auto" w:fill="auto"/>
          </w:tcPr>
          <w:p w:rsidR="009926D3" w:rsidRPr="00AA4331" w:rsidRDefault="009926D3" w:rsidP="00513ACE">
            <w:pPr>
              <w:rPr>
                <w:sz w:val="18"/>
              </w:rPr>
            </w:pPr>
          </w:p>
        </w:tc>
        <w:tc>
          <w:tcPr>
            <w:tcW w:w="7541" w:type="dxa"/>
            <w:shd w:val="clear" w:color="auto" w:fill="auto"/>
            <w:vAlign w:val="center"/>
          </w:tcPr>
          <w:p w:rsidR="009926D3" w:rsidRPr="00AA4331" w:rsidRDefault="009926D3" w:rsidP="00513ACE">
            <w:pPr>
              <w:pStyle w:val="ECVGenderRow"/>
              <w:rPr>
                <w:sz w:val="18"/>
                <w:lang w:val="bg-BG"/>
              </w:rPr>
            </w:pPr>
            <w:r w:rsidRPr="00AA4331">
              <w:rPr>
                <w:rStyle w:val="ECVHeadingContactDetails"/>
                <w:sz w:val="20"/>
                <w:lang w:val="bg-BG"/>
              </w:rPr>
              <w:t>Пол</w:t>
            </w:r>
            <w:r w:rsidRPr="00AA4331">
              <w:rPr>
                <w:sz w:val="18"/>
              </w:rPr>
              <w:t xml:space="preserve"> </w:t>
            </w:r>
            <w:r w:rsidRPr="00AA4331">
              <w:rPr>
                <w:rStyle w:val="ECVContactDetails"/>
                <w:sz w:val="20"/>
                <w:lang w:val="bg-BG"/>
              </w:rPr>
              <w:t>Жена</w:t>
            </w:r>
            <w:r w:rsidRPr="00AA4331">
              <w:rPr>
                <w:sz w:val="18"/>
              </w:rPr>
              <w:t xml:space="preserve"> </w:t>
            </w:r>
            <w:r w:rsidRPr="00AA4331">
              <w:rPr>
                <w:rStyle w:val="ECVHeadingContactDetails"/>
                <w:sz w:val="20"/>
              </w:rPr>
              <w:t xml:space="preserve">| </w:t>
            </w:r>
            <w:proofErr w:type="spellStart"/>
            <w:r w:rsidRPr="00AA4331">
              <w:rPr>
                <w:rStyle w:val="ECVHeadingContactDetails"/>
                <w:sz w:val="20"/>
              </w:rPr>
              <w:t>Роженна</w:t>
            </w:r>
            <w:proofErr w:type="spellEnd"/>
            <w:r w:rsidRPr="00AA4331">
              <w:rPr>
                <w:rStyle w:val="ECVHeadingContactDetails"/>
                <w:sz w:val="20"/>
              </w:rPr>
              <w:t xml:space="preserve"> </w:t>
            </w:r>
            <w:proofErr w:type="spellStart"/>
            <w:r w:rsidRPr="00AA4331">
              <w:rPr>
                <w:rStyle w:val="ECVHeadingContactDetails"/>
                <w:sz w:val="20"/>
              </w:rPr>
              <w:t>дата</w:t>
            </w:r>
            <w:proofErr w:type="spellEnd"/>
            <w:r w:rsidRPr="00AA4331">
              <w:rPr>
                <w:sz w:val="18"/>
              </w:rPr>
              <w:t xml:space="preserve"> </w:t>
            </w:r>
            <w:r w:rsidRPr="00AA4331">
              <w:rPr>
                <w:rStyle w:val="ECVContactDetails"/>
                <w:sz w:val="20"/>
              </w:rPr>
              <w:t>06/</w:t>
            </w:r>
            <w:r w:rsidRPr="00AA4331">
              <w:rPr>
                <w:rStyle w:val="ECVContactDetails"/>
                <w:sz w:val="20"/>
                <w:lang w:val="bg-BG"/>
              </w:rPr>
              <w:t>03</w:t>
            </w:r>
            <w:r w:rsidRPr="00AA4331">
              <w:rPr>
                <w:rStyle w:val="ECVContactDetails"/>
                <w:sz w:val="20"/>
              </w:rPr>
              <w:t>/2004</w:t>
            </w:r>
            <w:r w:rsidRPr="00AA4331">
              <w:rPr>
                <w:sz w:val="18"/>
              </w:rPr>
              <w:t xml:space="preserve"> </w:t>
            </w:r>
            <w:r w:rsidRPr="00AA4331">
              <w:rPr>
                <w:rStyle w:val="ECVHeadingContactDetails"/>
                <w:sz w:val="20"/>
              </w:rPr>
              <w:t xml:space="preserve">| </w:t>
            </w:r>
            <w:r w:rsidRPr="00AA4331">
              <w:rPr>
                <w:rStyle w:val="ECVHeadingContactDetails"/>
                <w:sz w:val="20"/>
                <w:lang w:val="bg-BG"/>
              </w:rPr>
              <w:t>Гражданство</w:t>
            </w:r>
            <w:r w:rsidRPr="00AA4331">
              <w:rPr>
                <w:sz w:val="18"/>
              </w:rPr>
              <w:t xml:space="preserve"> </w:t>
            </w:r>
            <w:proofErr w:type="spellStart"/>
            <w:r w:rsidRPr="00AA4331">
              <w:rPr>
                <w:rStyle w:val="ECVContactDetails"/>
                <w:sz w:val="20"/>
              </w:rPr>
              <w:t>България</w:t>
            </w:r>
            <w:proofErr w:type="spellEnd"/>
          </w:p>
        </w:tc>
        <w:bookmarkStart w:id="0" w:name="_GoBack"/>
        <w:bookmarkEnd w:id="0"/>
      </w:tr>
    </w:tbl>
    <w:p w:rsidR="009926D3" w:rsidRPr="00AA4331" w:rsidRDefault="009926D3" w:rsidP="009926D3">
      <w:pPr>
        <w:pStyle w:val="ECVText"/>
        <w:rPr>
          <w:sz w:val="18"/>
        </w:rPr>
      </w:pPr>
    </w:p>
    <w:p w:rsidR="009926D3" w:rsidRDefault="009926D3" w:rsidP="009926D3">
      <w:pPr>
        <w:pStyle w:val="ECVText"/>
        <w:rPr>
          <w:sz w:val="18"/>
        </w:rPr>
      </w:pPr>
    </w:p>
    <w:p w:rsidR="009926D3" w:rsidRDefault="009926D3" w:rsidP="009926D3">
      <w:pPr>
        <w:pStyle w:val="ECVText"/>
        <w:rPr>
          <w:sz w:val="18"/>
        </w:rPr>
      </w:pPr>
    </w:p>
    <w:p w:rsidR="009926D3" w:rsidRPr="00AA4331" w:rsidRDefault="009926D3" w:rsidP="009926D3">
      <w:pPr>
        <w:pStyle w:val="ECVText"/>
        <w:rPr>
          <w:sz w:val="1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9926D3" w:rsidRPr="00AA4331" w:rsidTr="00513ACE">
        <w:trPr>
          <w:trHeight w:val="170"/>
        </w:trPr>
        <w:tc>
          <w:tcPr>
            <w:tcW w:w="2835" w:type="dxa"/>
            <w:shd w:val="clear" w:color="auto" w:fill="9CC2E5"/>
          </w:tcPr>
          <w:p w:rsidR="009926D3" w:rsidRPr="00D52089" w:rsidRDefault="009926D3" w:rsidP="00513ACE">
            <w:pPr>
              <w:pStyle w:val="ECVLeftHeading"/>
              <w:rPr>
                <w:color w:val="323E4F"/>
                <w:sz w:val="20"/>
                <w:lang w:val="bg-BG"/>
              </w:rPr>
            </w:pPr>
            <w:r w:rsidRPr="00D52089">
              <w:rPr>
                <w:caps w:val="0"/>
                <w:color w:val="323E4F"/>
                <w:sz w:val="20"/>
                <w:lang w:val="bg-BG"/>
              </w:rPr>
              <w:t>Предишен работен опит</w:t>
            </w:r>
          </w:p>
        </w:tc>
        <w:tc>
          <w:tcPr>
            <w:tcW w:w="7540" w:type="dxa"/>
            <w:shd w:val="clear" w:color="auto" w:fill="9CC2E5"/>
            <w:vAlign w:val="bottom"/>
          </w:tcPr>
          <w:p w:rsidR="009926D3" w:rsidRPr="00AA4331" w:rsidRDefault="009926D3" w:rsidP="00513ACE">
            <w:pPr>
              <w:pStyle w:val="ECVBlueBox"/>
              <w:rPr>
                <w:sz w:val="10"/>
              </w:rPr>
            </w:pPr>
            <w:r w:rsidRPr="00AA4331">
              <w:rPr>
                <w:noProof/>
                <w:sz w:val="10"/>
                <w:lang w:val="en-US" w:eastAsia="en-US" w:bidi="ar-SA"/>
              </w:rPr>
              <w:drawing>
                <wp:inline distT="0" distB="0" distL="0" distR="0">
                  <wp:extent cx="4793615" cy="83185"/>
                  <wp:effectExtent l="0" t="0" r="698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3615" cy="83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4331">
              <w:rPr>
                <w:sz w:val="10"/>
              </w:rPr>
              <w:t xml:space="preserve"> </w:t>
            </w:r>
          </w:p>
        </w:tc>
      </w:tr>
    </w:tbl>
    <w:p w:rsidR="009926D3" w:rsidRPr="00AA4331" w:rsidRDefault="009926D3" w:rsidP="009926D3">
      <w:pPr>
        <w:pStyle w:val="ECVComments"/>
        <w:jc w:val="left"/>
        <w:rPr>
          <w:sz w:val="18"/>
        </w:rPr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1"/>
      </w:tblGrid>
      <w:tr w:rsidR="009926D3" w:rsidRPr="00AA4331" w:rsidTr="00513ACE">
        <w:trPr>
          <w:cantSplit/>
        </w:trPr>
        <w:tc>
          <w:tcPr>
            <w:tcW w:w="2834" w:type="dxa"/>
            <w:vMerge w:val="restart"/>
            <w:shd w:val="clear" w:color="auto" w:fill="auto"/>
          </w:tcPr>
          <w:p w:rsidR="009926D3" w:rsidRPr="00AA4331" w:rsidRDefault="009926D3" w:rsidP="00513ACE">
            <w:pPr>
              <w:pStyle w:val="ECVDate"/>
              <w:rPr>
                <w:sz w:val="20"/>
                <w:lang w:val="bg-BG"/>
              </w:rPr>
            </w:pPr>
            <w:r w:rsidRPr="00AA4331">
              <w:rPr>
                <w:sz w:val="20"/>
                <w:lang w:val="bg-BG"/>
              </w:rPr>
              <w:t>Септември 2023 – август 2025</w:t>
            </w:r>
          </w:p>
        </w:tc>
        <w:tc>
          <w:tcPr>
            <w:tcW w:w="7541" w:type="dxa"/>
            <w:shd w:val="clear" w:color="auto" w:fill="auto"/>
          </w:tcPr>
          <w:p w:rsidR="009926D3" w:rsidRPr="00AA4331" w:rsidRDefault="009926D3" w:rsidP="00513ACE">
            <w:pPr>
              <w:pStyle w:val="ECVSubSectionHeading"/>
              <w:rPr>
                <w:sz w:val="24"/>
                <w:lang w:val="bg-BG"/>
              </w:rPr>
            </w:pPr>
            <w:proofErr w:type="spellStart"/>
            <w:r w:rsidRPr="00AA4331">
              <w:rPr>
                <w:sz w:val="24"/>
              </w:rPr>
              <w:t>Учител</w:t>
            </w:r>
            <w:proofErr w:type="spellEnd"/>
            <w:r w:rsidRPr="00AA4331">
              <w:rPr>
                <w:sz w:val="24"/>
              </w:rPr>
              <w:t xml:space="preserve"> </w:t>
            </w:r>
            <w:r w:rsidRPr="00AA4331">
              <w:rPr>
                <w:sz w:val="24"/>
                <w:lang w:val="bg-BG"/>
              </w:rPr>
              <w:t xml:space="preserve">теоритично обучение </w:t>
            </w:r>
          </w:p>
        </w:tc>
      </w:tr>
      <w:tr w:rsidR="009926D3" w:rsidRPr="00AA4331" w:rsidTr="00513ACE">
        <w:trPr>
          <w:cantSplit/>
        </w:trPr>
        <w:tc>
          <w:tcPr>
            <w:tcW w:w="2834" w:type="dxa"/>
            <w:vMerge/>
            <w:shd w:val="clear" w:color="auto" w:fill="auto"/>
          </w:tcPr>
          <w:p w:rsidR="009926D3" w:rsidRPr="00AA4331" w:rsidRDefault="009926D3" w:rsidP="00513ACE">
            <w:pPr>
              <w:rPr>
                <w:sz w:val="18"/>
              </w:rPr>
            </w:pPr>
          </w:p>
        </w:tc>
        <w:tc>
          <w:tcPr>
            <w:tcW w:w="7541" w:type="dxa"/>
            <w:shd w:val="clear" w:color="auto" w:fill="auto"/>
          </w:tcPr>
          <w:p w:rsidR="009926D3" w:rsidRPr="00AA4331" w:rsidRDefault="009926D3" w:rsidP="00513ACE">
            <w:pPr>
              <w:pStyle w:val="ECVOrganisationDetails"/>
              <w:rPr>
                <w:sz w:val="20"/>
                <w:lang w:val="bg-BG"/>
              </w:rPr>
            </w:pPr>
            <w:r w:rsidRPr="00AA4331">
              <w:rPr>
                <w:sz w:val="20"/>
                <w:lang w:val="bg-BG"/>
              </w:rPr>
              <w:t>Природоматематическа гимназия „Христо Смирненски“, гр. Перник</w:t>
            </w:r>
          </w:p>
        </w:tc>
      </w:tr>
      <w:tr w:rsidR="009926D3" w:rsidRPr="00AA4331" w:rsidTr="00513ACE">
        <w:trPr>
          <w:gridAfter w:val="1"/>
          <w:wAfter w:w="7541" w:type="dxa"/>
          <w:cantSplit/>
          <w:trHeight w:val="207"/>
        </w:trPr>
        <w:tc>
          <w:tcPr>
            <w:tcW w:w="2834" w:type="dxa"/>
            <w:vMerge/>
            <w:shd w:val="clear" w:color="auto" w:fill="auto"/>
          </w:tcPr>
          <w:p w:rsidR="009926D3" w:rsidRPr="00AA4331" w:rsidRDefault="009926D3" w:rsidP="00513ACE">
            <w:pPr>
              <w:rPr>
                <w:sz w:val="18"/>
              </w:rPr>
            </w:pPr>
          </w:p>
        </w:tc>
      </w:tr>
      <w:tr w:rsidR="009926D3" w:rsidRPr="00AA4331" w:rsidTr="00513ACE">
        <w:trPr>
          <w:cantSplit/>
          <w:trHeight w:val="340"/>
        </w:trPr>
        <w:tc>
          <w:tcPr>
            <w:tcW w:w="2834" w:type="dxa"/>
            <w:vMerge/>
            <w:shd w:val="clear" w:color="auto" w:fill="auto"/>
          </w:tcPr>
          <w:p w:rsidR="009926D3" w:rsidRPr="00AA4331" w:rsidRDefault="009926D3" w:rsidP="00513ACE">
            <w:pPr>
              <w:rPr>
                <w:sz w:val="18"/>
              </w:rPr>
            </w:pPr>
          </w:p>
        </w:tc>
        <w:tc>
          <w:tcPr>
            <w:tcW w:w="7541" w:type="dxa"/>
            <w:shd w:val="clear" w:color="auto" w:fill="auto"/>
            <w:vAlign w:val="bottom"/>
          </w:tcPr>
          <w:p w:rsidR="009926D3" w:rsidRPr="006A2CD0" w:rsidRDefault="009926D3" w:rsidP="009926D3">
            <w:pPr>
              <w:pStyle w:val="ECVBusinessSectorRow"/>
              <w:numPr>
                <w:ilvl w:val="0"/>
                <w:numId w:val="2"/>
              </w:numPr>
              <w:ind w:left="224" w:hanging="180"/>
              <w:rPr>
                <w:rStyle w:val="ECVHeadingBusinessSector"/>
                <w:color w:val="262626" w:themeColor="text1" w:themeTint="D9"/>
                <w:sz w:val="20"/>
                <w:szCs w:val="20"/>
                <w:lang w:val="en-US"/>
              </w:rPr>
            </w:pPr>
            <w:r w:rsidRPr="006A2CD0">
              <w:rPr>
                <w:rStyle w:val="ECVHeadingBusinessSector"/>
                <w:color w:val="262626" w:themeColor="text1" w:themeTint="D9"/>
                <w:sz w:val="20"/>
                <w:szCs w:val="20"/>
                <w:lang w:val="bg-BG"/>
              </w:rPr>
              <w:t>Преподавател по Информатика и Информационни технологии</w:t>
            </w:r>
            <w:r w:rsidRPr="006A2CD0">
              <w:rPr>
                <w:rStyle w:val="ECVHeadingBusinessSector"/>
                <w:color w:val="262626" w:themeColor="text1" w:themeTint="D9"/>
                <w:sz w:val="20"/>
                <w:szCs w:val="20"/>
                <w:lang w:val="en-US"/>
              </w:rPr>
              <w:t xml:space="preserve">; </w:t>
            </w:r>
            <w:r w:rsidRPr="006A2CD0">
              <w:rPr>
                <w:rStyle w:val="ECVHeadingBusinessSector"/>
                <w:color w:val="262626" w:themeColor="text1" w:themeTint="D9"/>
                <w:sz w:val="20"/>
                <w:szCs w:val="20"/>
                <w:lang w:val="bg-BG"/>
              </w:rPr>
              <w:t>Профилиращи предмети на специалностите Приложно програмиране и Системно програмиране</w:t>
            </w:r>
            <w:r w:rsidRPr="006A2CD0">
              <w:rPr>
                <w:rStyle w:val="ECVHeadingBusinessSector"/>
                <w:color w:val="262626" w:themeColor="text1" w:themeTint="D9"/>
                <w:sz w:val="20"/>
                <w:szCs w:val="20"/>
                <w:lang w:val="en-US"/>
              </w:rPr>
              <w:t>.</w:t>
            </w:r>
          </w:p>
          <w:p w:rsidR="009926D3" w:rsidRPr="006A2CD0" w:rsidRDefault="009926D3" w:rsidP="009926D3">
            <w:pPr>
              <w:pStyle w:val="ECVBusinessSectorRow"/>
              <w:numPr>
                <w:ilvl w:val="0"/>
                <w:numId w:val="2"/>
              </w:numPr>
              <w:ind w:left="224" w:hanging="180"/>
              <w:rPr>
                <w:color w:val="262626" w:themeColor="text1" w:themeTint="D9"/>
                <w:sz w:val="20"/>
                <w:szCs w:val="20"/>
                <w:lang w:val="bg-BG"/>
              </w:rPr>
            </w:pPr>
            <w:r w:rsidRPr="006A2CD0">
              <w:rPr>
                <w:color w:val="262626" w:themeColor="text1" w:themeTint="D9"/>
                <w:sz w:val="20"/>
                <w:szCs w:val="20"/>
                <w:lang w:val="bg-BG"/>
              </w:rPr>
              <w:t>Разработване и адаптиране на учебните теми с практически примери.</w:t>
            </w:r>
          </w:p>
          <w:p w:rsidR="009926D3" w:rsidRPr="00930411" w:rsidRDefault="009926D3" w:rsidP="009926D3">
            <w:pPr>
              <w:pStyle w:val="ECVBusinessSectorRow"/>
              <w:numPr>
                <w:ilvl w:val="0"/>
                <w:numId w:val="2"/>
              </w:numPr>
              <w:ind w:left="224" w:hanging="180"/>
              <w:rPr>
                <w:color w:val="auto"/>
                <w:sz w:val="20"/>
                <w:szCs w:val="20"/>
                <w:lang w:val="bg-BG"/>
              </w:rPr>
            </w:pPr>
            <w:r w:rsidRPr="006A2CD0">
              <w:rPr>
                <w:color w:val="262626" w:themeColor="text1" w:themeTint="D9"/>
                <w:sz w:val="20"/>
                <w:szCs w:val="20"/>
                <w:lang w:val="bg-BG"/>
              </w:rPr>
              <w:t xml:space="preserve">Преподаването на специализираните предмети допринесе за моето развитие в областта на програмирането, по-специално с езика C#, както и за разработване на приложения с бази данни. Благодарение на работата с операционни системи придобих умения за работа с команден ред и скриптове в среди като Linux (CLI – bash, zsh), както и в Windows (PowerShell, batch). </w:t>
            </w:r>
          </w:p>
        </w:tc>
      </w:tr>
    </w:tbl>
    <w:p w:rsidR="009926D3" w:rsidRDefault="009926D3" w:rsidP="009926D3">
      <w:pPr>
        <w:pStyle w:val="ECVText"/>
        <w:rPr>
          <w:sz w:val="18"/>
        </w:rPr>
      </w:pPr>
    </w:p>
    <w:p w:rsidR="009926D3" w:rsidRDefault="009926D3" w:rsidP="009926D3">
      <w:pPr>
        <w:pStyle w:val="ECVText"/>
        <w:rPr>
          <w:sz w:val="18"/>
        </w:rPr>
      </w:pPr>
    </w:p>
    <w:p w:rsidR="009926D3" w:rsidRPr="00AA4331" w:rsidRDefault="009926D3" w:rsidP="009926D3">
      <w:pPr>
        <w:pStyle w:val="ECVText"/>
        <w:rPr>
          <w:sz w:val="1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9926D3" w:rsidRPr="00AA4331" w:rsidTr="00513ACE">
        <w:trPr>
          <w:trHeight w:val="170"/>
        </w:trPr>
        <w:tc>
          <w:tcPr>
            <w:tcW w:w="2835" w:type="dxa"/>
            <w:shd w:val="clear" w:color="auto" w:fill="9CC2E5"/>
          </w:tcPr>
          <w:p w:rsidR="009926D3" w:rsidRPr="00D52089" w:rsidRDefault="009926D3" w:rsidP="00513ACE">
            <w:pPr>
              <w:pStyle w:val="ECVLeftHeading"/>
              <w:rPr>
                <w:color w:val="323E4F"/>
                <w:sz w:val="20"/>
                <w:lang w:val="bg-BG"/>
              </w:rPr>
            </w:pPr>
            <w:r w:rsidRPr="00D52089">
              <w:rPr>
                <w:caps w:val="0"/>
                <w:color w:val="323E4F"/>
                <w:sz w:val="20"/>
                <w:lang w:val="bg-BG"/>
              </w:rPr>
              <w:t>Образование и квалификации</w:t>
            </w:r>
          </w:p>
        </w:tc>
        <w:tc>
          <w:tcPr>
            <w:tcW w:w="7540" w:type="dxa"/>
            <w:shd w:val="clear" w:color="auto" w:fill="9CC2E5"/>
            <w:vAlign w:val="bottom"/>
          </w:tcPr>
          <w:p w:rsidR="009926D3" w:rsidRPr="00D52089" w:rsidRDefault="009926D3" w:rsidP="00513ACE">
            <w:pPr>
              <w:pStyle w:val="ECVBlueBox"/>
              <w:rPr>
                <w:color w:val="323E4F"/>
                <w:sz w:val="10"/>
              </w:rPr>
            </w:pPr>
            <w:r w:rsidRPr="00D52089">
              <w:rPr>
                <w:noProof/>
                <w:color w:val="323E4F"/>
                <w:sz w:val="10"/>
                <w:lang w:val="en-US" w:eastAsia="en-US" w:bidi="ar-SA"/>
              </w:rPr>
              <w:drawing>
                <wp:inline distT="0" distB="0" distL="0" distR="0">
                  <wp:extent cx="4793615" cy="83185"/>
                  <wp:effectExtent l="0" t="0" r="698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3615" cy="83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2089">
              <w:rPr>
                <w:color w:val="323E4F"/>
                <w:sz w:val="10"/>
              </w:rPr>
              <w:t xml:space="preserve"> </w:t>
            </w:r>
          </w:p>
        </w:tc>
      </w:tr>
    </w:tbl>
    <w:p w:rsidR="009926D3" w:rsidRPr="00AA4331" w:rsidRDefault="009926D3" w:rsidP="009926D3">
      <w:pPr>
        <w:pStyle w:val="ECVComments"/>
        <w:rPr>
          <w:sz w:val="18"/>
        </w:rPr>
      </w:pPr>
    </w:p>
    <w:tbl>
      <w:tblPr>
        <w:tblpPr w:topFromText="6" w:bottomFromText="170" w:vertAnchor="text" w:tblpY="6"/>
        <w:tblW w:w="104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0"/>
        <w:gridCol w:w="7560"/>
      </w:tblGrid>
      <w:tr w:rsidR="009926D3" w:rsidRPr="00AA4331" w:rsidTr="00513ACE">
        <w:trPr>
          <w:cantSplit/>
        </w:trPr>
        <w:tc>
          <w:tcPr>
            <w:tcW w:w="2880" w:type="dxa"/>
            <w:vMerge w:val="restart"/>
            <w:shd w:val="clear" w:color="auto" w:fill="auto"/>
          </w:tcPr>
          <w:p w:rsidR="009926D3" w:rsidRPr="00AA4331" w:rsidRDefault="009926D3" w:rsidP="00513ACE">
            <w:pPr>
              <w:pStyle w:val="ECVDate"/>
              <w:jc w:val="center"/>
              <w:rPr>
                <w:sz w:val="20"/>
                <w:lang w:val="bg-BG"/>
              </w:rPr>
            </w:pPr>
            <w:r w:rsidRPr="00AA4331">
              <w:rPr>
                <w:sz w:val="20"/>
                <w:lang w:val="bg-BG"/>
              </w:rPr>
              <w:t xml:space="preserve">Септември 2023 – </w:t>
            </w:r>
          </w:p>
          <w:p w:rsidR="009926D3" w:rsidRPr="00AA4331" w:rsidRDefault="009926D3" w:rsidP="00513ACE">
            <w:pPr>
              <w:pStyle w:val="ECVDate"/>
              <w:jc w:val="center"/>
              <w:rPr>
                <w:sz w:val="20"/>
                <w:lang w:val="bg-BG"/>
              </w:rPr>
            </w:pPr>
            <w:r w:rsidRPr="00AA4331">
              <w:rPr>
                <w:sz w:val="20"/>
                <w:lang w:val="bg-BG"/>
              </w:rPr>
              <w:t>септември 2027</w:t>
            </w:r>
          </w:p>
        </w:tc>
        <w:tc>
          <w:tcPr>
            <w:tcW w:w="7560" w:type="dxa"/>
            <w:shd w:val="clear" w:color="auto" w:fill="auto"/>
          </w:tcPr>
          <w:p w:rsidR="009926D3" w:rsidRPr="00A001F5" w:rsidRDefault="009926D3" w:rsidP="00513ACE">
            <w:pPr>
              <w:pStyle w:val="ECVSubSectionHeading"/>
              <w:rPr>
                <w:sz w:val="24"/>
                <w:lang w:val="bg-BG"/>
              </w:rPr>
            </w:pPr>
            <w:r w:rsidRPr="00AA4331">
              <w:rPr>
                <w:sz w:val="24"/>
                <w:lang w:val="bg-BG"/>
              </w:rPr>
              <w:t>Пловдивски Университет „Паисий Хилендарски“</w:t>
            </w:r>
            <w:r>
              <w:rPr>
                <w:sz w:val="24"/>
                <w:lang w:val="en-US"/>
              </w:rPr>
              <w:t xml:space="preserve"> - </w:t>
            </w:r>
            <w:r>
              <w:rPr>
                <w:sz w:val="24"/>
                <w:lang w:val="bg-BG"/>
              </w:rPr>
              <w:t>Бакалавър</w:t>
            </w:r>
          </w:p>
        </w:tc>
      </w:tr>
      <w:tr w:rsidR="009926D3" w:rsidRPr="00AA4331" w:rsidTr="00513ACE">
        <w:trPr>
          <w:cantSplit/>
        </w:trPr>
        <w:tc>
          <w:tcPr>
            <w:tcW w:w="2880" w:type="dxa"/>
            <w:vMerge/>
            <w:shd w:val="clear" w:color="auto" w:fill="auto"/>
          </w:tcPr>
          <w:p w:rsidR="009926D3" w:rsidRPr="00AA4331" w:rsidRDefault="009926D3" w:rsidP="00513ACE">
            <w:pPr>
              <w:rPr>
                <w:sz w:val="18"/>
              </w:rPr>
            </w:pPr>
          </w:p>
        </w:tc>
        <w:tc>
          <w:tcPr>
            <w:tcW w:w="7560" w:type="dxa"/>
            <w:shd w:val="clear" w:color="auto" w:fill="auto"/>
          </w:tcPr>
          <w:p w:rsidR="009926D3" w:rsidRPr="00AA4331" w:rsidRDefault="009926D3" w:rsidP="00513ACE">
            <w:pPr>
              <w:pStyle w:val="ECVOrganisationDetails"/>
              <w:rPr>
                <w:sz w:val="20"/>
                <w:lang w:val="bg-BG"/>
              </w:rPr>
            </w:pPr>
            <w:r w:rsidRPr="00AA4331">
              <w:rPr>
                <w:sz w:val="20"/>
                <w:lang w:val="bg-BG"/>
              </w:rPr>
              <w:t>Специалност „Софтуерно инженерство“</w:t>
            </w:r>
          </w:p>
        </w:tc>
      </w:tr>
      <w:tr w:rsidR="009926D3" w:rsidRPr="00AA4331" w:rsidTr="00513ACE">
        <w:trPr>
          <w:cantSplit/>
        </w:trPr>
        <w:tc>
          <w:tcPr>
            <w:tcW w:w="2880" w:type="dxa"/>
            <w:vMerge w:val="restart"/>
            <w:shd w:val="clear" w:color="auto" w:fill="auto"/>
          </w:tcPr>
          <w:p w:rsidR="009926D3" w:rsidRPr="00AA4331" w:rsidRDefault="009926D3" w:rsidP="00513ACE">
            <w:pPr>
              <w:pStyle w:val="ECVDate"/>
              <w:jc w:val="center"/>
              <w:rPr>
                <w:sz w:val="20"/>
                <w:lang w:val="bg-BG"/>
              </w:rPr>
            </w:pPr>
            <w:r w:rsidRPr="00AA4331">
              <w:rPr>
                <w:sz w:val="20"/>
                <w:lang w:val="bg-BG"/>
              </w:rPr>
              <w:t>Февруари 2025 – октомври 2025</w:t>
            </w:r>
          </w:p>
        </w:tc>
        <w:tc>
          <w:tcPr>
            <w:tcW w:w="7560" w:type="dxa"/>
            <w:shd w:val="clear" w:color="auto" w:fill="auto"/>
          </w:tcPr>
          <w:p w:rsidR="009926D3" w:rsidRPr="00AA4331" w:rsidRDefault="009926D3" w:rsidP="00513ACE">
            <w:pPr>
              <w:pStyle w:val="ECVSubSectionHeading"/>
              <w:rPr>
                <w:sz w:val="24"/>
                <w:lang w:val="bg-BG"/>
              </w:rPr>
            </w:pPr>
            <w:r w:rsidRPr="00AA4331">
              <w:rPr>
                <w:sz w:val="24"/>
                <w:lang w:val="bg-BG"/>
              </w:rPr>
              <w:t>Софтуерен университет</w:t>
            </w:r>
          </w:p>
        </w:tc>
      </w:tr>
      <w:tr w:rsidR="009926D3" w:rsidRPr="00AA4331" w:rsidTr="00513ACE">
        <w:trPr>
          <w:cantSplit/>
        </w:trPr>
        <w:tc>
          <w:tcPr>
            <w:tcW w:w="2880" w:type="dxa"/>
            <w:vMerge/>
            <w:shd w:val="clear" w:color="auto" w:fill="auto"/>
          </w:tcPr>
          <w:p w:rsidR="009926D3" w:rsidRPr="00AA4331" w:rsidRDefault="009926D3" w:rsidP="00513ACE">
            <w:pPr>
              <w:rPr>
                <w:sz w:val="18"/>
              </w:rPr>
            </w:pPr>
          </w:p>
        </w:tc>
        <w:tc>
          <w:tcPr>
            <w:tcW w:w="7560" w:type="dxa"/>
            <w:shd w:val="clear" w:color="auto" w:fill="auto"/>
          </w:tcPr>
          <w:p w:rsidR="009926D3" w:rsidRPr="00AA4331" w:rsidRDefault="009926D3" w:rsidP="00513ACE">
            <w:pPr>
              <w:pStyle w:val="ECVOrganisationDetails"/>
              <w:rPr>
                <w:sz w:val="20"/>
                <w:lang w:val="bg-BG"/>
              </w:rPr>
            </w:pPr>
            <w:r w:rsidRPr="00AA4331">
              <w:rPr>
                <w:sz w:val="20"/>
                <w:lang w:val="bg-BG"/>
              </w:rPr>
              <w:t xml:space="preserve">Курсове: </w:t>
            </w:r>
          </w:p>
          <w:p w:rsidR="009926D3" w:rsidRPr="00AA4331" w:rsidRDefault="009926D3" w:rsidP="00513ACE">
            <w:pPr>
              <w:pStyle w:val="ECVOrganisationDetails"/>
              <w:rPr>
                <w:sz w:val="20"/>
                <w:lang w:val="bg-BG"/>
              </w:rPr>
            </w:pPr>
            <w:r w:rsidRPr="00AA4331">
              <w:rPr>
                <w:sz w:val="20"/>
                <w:lang w:val="en-US"/>
              </w:rPr>
              <w:t>I</w:t>
            </w:r>
            <w:r>
              <w:rPr>
                <w:sz w:val="20"/>
                <w:lang w:val="en-US"/>
              </w:rPr>
              <w:t>ntroduction to Cyber Security</w:t>
            </w:r>
          </w:p>
          <w:p w:rsidR="009926D3" w:rsidRPr="00AA4331" w:rsidRDefault="009926D3" w:rsidP="00513ACE">
            <w:pPr>
              <w:pStyle w:val="ECVOrganisationDetails"/>
              <w:rPr>
                <w:sz w:val="20"/>
                <w:lang w:val="en-US"/>
              </w:rPr>
            </w:pPr>
            <w:r w:rsidRPr="00AA4331">
              <w:rPr>
                <w:sz w:val="20"/>
                <w:lang w:val="en-US"/>
              </w:rPr>
              <w:t>Reconnaissance Fundamentals</w:t>
            </w:r>
          </w:p>
          <w:p w:rsidR="009926D3" w:rsidRPr="00AA4331" w:rsidRDefault="009926D3" w:rsidP="00513ACE">
            <w:pPr>
              <w:pStyle w:val="ECVOrganisationDetails"/>
              <w:rPr>
                <w:sz w:val="20"/>
                <w:lang w:val="en-US"/>
              </w:rPr>
            </w:pPr>
            <w:r w:rsidRPr="00AA4331">
              <w:rPr>
                <w:sz w:val="20"/>
                <w:lang w:val="en-US"/>
              </w:rPr>
              <w:t>System and Network Compromising</w:t>
            </w:r>
          </w:p>
          <w:p w:rsidR="009926D3" w:rsidRPr="00AA4331" w:rsidRDefault="009926D3" w:rsidP="00513ACE">
            <w:pPr>
              <w:pStyle w:val="ECVOrganisationDetails"/>
              <w:rPr>
                <w:sz w:val="20"/>
                <w:lang w:val="en-US"/>
              </w:rPr>
            </w:pPr>
            <w:r w:rsidRPr="00AA4331">
              <w:rPr>
                <w:sz w:val="20"/>
                <w:lang w:val="en-US"/>
              </w:rPr>
              <w:t>Compromising Platforms</w:t>
            </w:r>
          </w:p>
        </w:tc>
      </w:tr>
      <w:tr w:rsidR="009926D3" w:rsidRPr="00AA4331" w:rsidTr="00513ACE">
        <w:trPr>
          <w:cantSplit/>
        </w:trPr>
        <w:tc>
          <w:tcPr>
            <w:tcW w:w="2880" w:type="dxa"/>
            <w:vMerge w:val="restart"/>
            <w:shd w:val="clear" w:color="auto" w:fill="auto"/>
          </w:tcPr>
          <w:p w:rsidR="009926D3" w:rsidRPr="00AA4331" w:rsidRDefault="009926D3" w:rsidP="00513ACE">
            <w:pPr>
              <w:pStyle w:val="ECVDate"/>
              <w:jc w:val="center"/>
              <w:rPr>
                <w:sz w:val="20"/>
                <w:lang w:val="bg-BG"/>
              </w:rPr>
            </w:pPr>
            <w:r w:rsidRPr="00AA4331">
              <w:rPr>
                <w:sz w:val="20"/>
                <w:lang w:val="bg-BG"/>
              </w:rPr>
              <w:t>Септември 2018 – юли 2023</w:t>
            </w:r>
          </w:p>
          <w:p w:rsidR="009926D3" w:rsidRPr="00AA4331" w:rsidRDefault="009926D3" w:rsidP="00513ACE">
            <w:pPr>
              <w:pStyle w:val="ECVDate"/>
              <w:jc w:val="center"/>
              <w:rPr>
                <w:sz w:val="20"/>
                <w:lang w:val="bg-BG"/>
              </w:rPr>
            </w:pPr>
          </w:p>
        </w:tc>
        <w:tc>
          <w:tcPr>
            <w:tcW w:w="7560" w:type="dxa"/>
            <w:shd w:val="clear" w:color="auto" w:fill="auto"/>
          </w:tcPr>
          <w:p w:rsidR="009926D3" w:rsidRPr="00AA4331" w:rsidRDefault="009926D3" w:rsidP="00513ACE">
            <w:pPr>
              <w:pStyle w:val="ECVSubSectionHeading"/>
              <w:rPr>
                <w:sz w:val="24"/>
                <w:lang w:val="bg-BG"/>
              </w:rPr>
            </w:pPr>
            <w:r w:rsidRPr="00AA4331">
              <w:rPr>
                <w:sz w:val="24"/>
                <w:lang w:val="bg-BG"/>
              </w:rPr>
              <w:t>Средно образование с професионална квалификация</w:t>
            </w:r>
          </w:p>
        </w:tc>
      </w:tr>
      <w:tr w:rsidR="009926D3" w:rsidRPr="00AA4331" w:rsidTr="00513ACE">
        <w:trPr>
          <w:cantSplit/>
        </w:trPr>
        <w:tc>
          <w:tcPr>
            <w:tcW w:w="2880" w:type="dxa"/>
            <w:vMerge/>
            <w:shd w:val="clear" w:color="auto" w:fill="auto"/>
          </w:tcPr>
          <w:p w:rsidR="009926D3" w:rsidRPr="00AA4331" w:rsidRDefault="009926D3" w:rsidP="00513ACE">
            <w:pPr>
              <w:rPr>
                <w:sz w:val="18"/>
              </w:rPr>
            </w:pPr>
          </w:p>
        </w:tc>
        <w:tc>
          <w:tcPr>
            <w:tcW w:w="7560" w:type="dxa"/>
            <w:shd w:val="clear" w:color="auto" w:fill="auto"/>
          </w:tcPr>
          <w:p w:rsidR="009926D3" w:rsidRPr="00AA4331" w:rsidRDefault="009926D3" w:rsidP="00513ACE">
            <w:pPr>
              <w:pStyle w:val="ECVOrganisationDetails"/>
              <w:rPr>
                <w:sz w:val="20"/>
                <w:lang w:val="bg-BG"/>
              </w:rPr>
            </w:pPr>
            <w:r w:rsidRPr="00AA4331">
              <w:rPr>
                <w:sz w:val="20"/>
                <w:lang w:val="bg-BG"/>
              </w:rPr>
              <w:t>Природоматематическа гимназия „Христо Смирненски“, гр. Перник</w:t>
            </w:r>
          </w:p>
          <w:p w:rsidR="009926D3" w:rsidRPr="00AA4331" w:rsidRDefault="009926D3" w:rsidP="00513ACE">
            <w:pPr>
              <w:pStyle w:val="ECVOrganisationDetails"/>
              <w:rPr>
                <w:sz w:val="20"/>
                <w:lang w:val="bg-BG"/>
              </w:rPr>
            </w:pPr>
            <w:r w:rsidRPr="00AA4331">
              <w:rPr>
                <w:sz w:val="20"/>
                <w:lang w:val="bg-BG"/>
              </w:rPr>
              <w:t>Специалност „Приложно програмиране“</w:t>
            </w:r>
          </w:p>
        </w:tc>
      </w:tr>
      <w:tr w:rsidR="009926D3" w:rsidRPr="00AA4331" w:rsidTr="00513ACE">
        <w:trPr>
          <w:cantSplit/>
        </w:trPr>
        <w:tc>
          <w:tcPr>
            <w:tcW w:w="2880" w:type="dxa"/>
            <w:vMerge w:val="restart"/>
            <w:shd w:val="clear" w:color="auto" w:fill="auto"/>
          </w:tcPr>
          <w:p w:rsidR="009926D3" w:rsidRPr="00AA4331" w:rsidRDefault="009926D3" w:rsidP="00513ACE">
            <w:pPr>
              <w:pStyle w:val="ECVDate"/>
              <w:jc w:val="center"/>
              <w:rPr>
                <w:sz w:val="20"/>
                <w:lang w:val="bg-BG"/>
              </w:rPr>
            </w:pPr>
            <w:r w:rsidRPr="00AA4331">
              <w:rPr>
                <w:sz w:val="20"/>
                <w:lang w:val="bg-BG"/>
              </w:rPr>
              <w:t>Септември 2011 – юли 2018</w:t>
            </w:r>
          </w:p>
        </w:tc>
        <w:tc>
          <w:tcPr>
            <w:tcW w:w="7560" w:type="dxa"/>
            <w:shd w:val="clear" w:color="auto" w:fill="auto"/>
          </w:tcPr>
          <w:p w:rsidR="009926D3" w:rsidRPr="00AA4331" w:rsidRDefault="009926D3" w:rsidP="00513ACE">
            <w:pPr>
              <w:pStyle w:val="ECVSubSectionHeading"/>
              <w:rPr>
                <w:sz w:val="24"/>
                <w:lang w:val="bg-BG"/>
              </w:rPr>
            </w:pPr>
            <w:r w:rsidRPr="00AA4331">
              <w:rPr>
                <w:sz w:val="24"/>
                <w:lang w:val="bg-BG"/>
              </w:rPr>
              <w:t>Основно образование</w:t>
            </w:r>
          </w:p>
        </w:tc>
      </w:tr>
      <w:tr w:rsidR="009926D3" w:rsidRPr="00AA4331" w:rsidTr="00513ACE">
        <w:trPr>
          <w:cantSplit/>
        </w:trPr>
        <w:tc>
          <w:tcPr>
            <w:tcW w:w="2880" w:type="dxa"/>
            <w:vMerge/>
            <w:shd w:val="clear" w:color="auto" w:fill="auto"/>
          </w:tcPr>
          <w:p w:rsidR="009926D3" w:rsidRPr="00AA4331" w:rsidRDefault="009926D3" w:rsidP="00513ACE">
            <w:pPr>
              <w:rPr>
                <w:sz w:val="18"/>
              </w:rPr>
            </w:pPr>
          </w:p>
        </w:tc>
        <w:tc>
          <w:tcPr>
            <w:tcW w:w="7560" w:type="dxa"/>
            <w:shd w:val="clear" w:color="auto" w:fill="auto"/>
          </w:tcPr>
          <w:p w:rsidR="009926D3" w:rsidRPr="00AA4331" w:rsidRDefault="009926D3" w:rsidP="00513ACE">
            <w:pPr>
              <w:pStyle w:val="ECVOrganisationDetails"/>
              <w:rPr>
                <w:sz w:val="20"/>
                <w:lang w:val="bg-BG"/>
              </w:rPr>
            </w:pPr>
            <w:r w:rsidRPr="00AA4331">
              <w:rPr>
                <w:sz w:val="20"/>
                <w:lang w:val="en-US"/>
              </w:rPr>
              <w:t xml:space="preserve">VII </w:t>
            </w:r>
            <w:r w:rsidRPr="00AA4331">
              <w:rPr>
                <w:sz w:val="20"/>
                <w:lang w:val="bg-BG"/>
              </w:rPr>
              <w:t>Основно училище „Георги Сава Раковски“, гр. Перник</w:t>
            </w:r>
          </w:p>
        </w:tc>
      </w:tr>
    </w:tbl>
    <w:p w:rsidR="009926D3" w:rsidRPr="00AA4331" w:rsidRDefault="009926D3" w:rsidP="009926D3">
      <w:pPr>
        <w:pStyle w:val="ECVText"/>
        <w:rPr>
          <w:sz w:val="18"/>
        </w:rPr>
      </w:pPr>
    </w:p>
    <w:p w:rsidR="009926D3" w:rsidRDefault="009926D3" w:rsidP="009926D3">
      <w:pPr>
        <w:pStyle w:val="ECVComments"/>
        <w:rPr>
          <w:sz w:val="18"/>
        </w:rPr>
      </w:pPr>
    </w:p>
    <w:p w:rsidR="009926D3" w:rsidRDefault="009926D3" w:rsidP="009926D3">
      <w:pPr>
        <w:pStyle w:val="ECVComments"/>
        <w:rPr>
          <w:sz w:val="18"/>
        </w:rPr>
      </w:pPr>
    </w:p>
    <w:p w:rsidR="009926D3" w:rsidRDefault="009926D3" w:rsidP="009926D3">
      <w:pPr>
        <w:pStyle w:val="ECVComments"/>
        <w:rPr>
          <w:sz w:val="18"/>
        </w:rPr>
      </w:pPr>
    </w:p>
    <w:p w:rsidR="009926D3" w:rsidRDefault="009926D3" w:rsidP="009926D3">
      <w:pPr>
        <w:pStyle w:val="ECVComments"/>
        <w:rPr>
          <w:sz w:val="18"/>
        </w:rPr>
      </w:pPr>
    </w:p>
    <w:p w:rsidR="009926D3" w:rsidRDefault="009926D3" w:rsidP="009926D3">
      <w:pPr>
        <w:pStyle w:val="ECVComments"/>
        <w:jc w:val="left"/>
        <w:rPr>
          <w:sz w:val="18"/>
        </w:rPr>
      </w:pPr>
    </w:p>
    <w:p w:rsidR="009926D3" w:rsidRDefault="009926D3" w:rsidP="009926D3">
      <w:pPr>
        <w:pStyle w:val="ECVComments"/>
        <w:rPr>
          <w:sz w:val="18"/>
        </w:rPr>
      </w:pPr>
    </w:p>
    <w:p w:rsidR="009926D3" w:rsidRPr="00AA4331" w:rsidRDefault="009926D3" w:rsidP="009926D3">
      <w:pPr>
        <w:pStyle w:val="ECVComments"/>
        <w:rPr>
          <w:sz w:val="18"/>
        </w:rPr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9926D3" w:rsidRPr="00AA4331" w:rsidTr="00513ACE">
        <w:trPr>
          <w:cantSplit/>
          <w:trHeight w:val="426"/>
        </w:trPr>
        <w:tc>
          <w:tcPr>
            <w:tcW w:w="2834" w:type="dxa"/>
            <w:shd w:val="clear" w:color="auto" w:fill="9CC2E5"/>
          </w:tcPr>
          <w:p w:rsidR="009926D3" w:rsidRPr="00D52089" w:rsidRDefault="009926D3" w:rsidP="00513ACE">
            <w:pPr>
              <w:pStyle w:val="ECVLeftDetails"/>
              <w:rPr>
                <w:color w:val="323E4F"/>
                <w:sz w:val="20"/>
                <w:lang w:val="bg-BG"/>
              </w:rPr>
            </w:pPr>
            <w:r w:rsidRPr="00D52089">
              <w:rPr>
                <w:color w:val="323E4F"/>
                <w:sz w:val="20"/>
                <w:lang w:val="bg-BG"/>
              </w:rPr>
              <w:t>Технологичен стак</w:t>
            </w:r>
          </w:p>
        </w:tc>
        <w:tc>
          <w:tcPr>
            <w:tcW w:w="7542" w:type="dxa"/>
            <w:shd w:val="clear" w:color="auto" w:fill="auto"/>
          </w:tcPr>
          <w:p w:rsidR="009926D3" w:rsidRPr="00B80D37" w:rsidRDefault="009926D3" w:rsidP="00513ACE">
            <w:pPr>
              <w:pStyle w:val="ECVSectionDetails"/>
              <w:rPr>
                <w:sz w:val="20"/>
                <w:lang w:val="en-US"/>
              </w:rPr>
            </w:pPr>
            <w:r w:rsidRPr="00AA4331">
              <w:rPr>
                <w:sz w:val="20"/>
                <w:lang w:val="en-US"/>
              </w:rPr>
              <w:t>C#, HT</w:t>
            </w:r>
            <w:r>
              <w:rPr>
                <w:sz w:val="20"/>
                <w:lang w:val="en-US"/>
              </w:rPr>
              <w:t>ML/CSS, JavaScript</w:t>
            </w:r>
            <w:r w:rsidRPr="00AA4331">
              <w:rPr>
                <w:sz w:val="20"/>
                <w:lang w:val="en-US"/>
              </w:rPr>
              <w:t>, ASP.NET Core MVC/Web API, Java, MSSQL, MySQL, Batch, Bash</w:t>
            </w:r>
            <w:r>
              <w:rPr>
                <w:sz w:val="20"/>
                <w:lang w:val="bg-BG"/>
              </w:rPr>
              <w:t xml:space="preserve">, </w:t>
            </w:r>
            <w:r>
              <w:rPr>
                <w:sz w:val="20"/>
                <w:lang w:val="en-US"/>
              </w:rPr>
              <w:t>Linux, GitHub</w:t>
            </w:r>
          </w:p>
        </w:tc>
      </w:tr>
      <w:tr w:rsidR="009926D3" w:rsidRPr="00AA4331" w:rsidTr="00513ACE">
        <w:trPr>
          <w:cantSplit/>
          <w:trHeight w:val="2587"/>
        </w:trPr>
        <w:tc>
          <w:tcPr>
            <w:tcW w:w="2834" w:type="dxa"/>
            <w:shd w:val="clear" w:color="auto" w:fill="9CC2E5"/>
          </w:tcPr>
          <w:p w:rsidR="009926D3" w:rsidRPr="00EA5560" w:rsidRDefault="009926D3" w:rsidP="00513ACE">
            <w:pPr>
              <w:pStyle w:val="ECVLeftDetails"/>
              <w:rPr>
                <w:color w:val="323E4F"/>
                <w:sz w:val="20"/>
                <w:lang w:val="bg-BG"/>
              </w:rPr>
            </w:pPr>
            <w:r>
              <w:rPr>
                <w:color w:val="323E4F"/>
                <w:sz w:val="20"/>
                <w:lang w:val="bg-BG"/>
              </w:rPr>
              <w:t>Майчин език</w:t>
            </w:r>
          </w:p>
          <w:p w:rsidR="009926D3" w:rsidRDefault="009926D3" w:rsidP="00513ACE">
            <w:pPr>
              <w:pStyle w:val="ECVLeftDetails"/>
              <w:rPr>
                <w:color w:val="323E4F"/>
                <w:sz w:val="20"/>
                <w:lang w:val="bg-BG"/>
              </w:rPr>
            </w:pPr>
          </w:p>
          <w:p w:rsidR="009926D3" w:rsidRDefault="009926D3" w:rsidP="00513ACE">
            <w:pPr>
              <w:pStyle w:val="ECVLeftDetails"/>
              <w:rPr>
                <w:color w:val="323E4F"/>
                <w:sz w:val="20"/>
                <w:lang w:val="bg-BG"/>
              </w:rPr>
            </w:pPr>
          </w:p>
          <w:p w:rsidR="009926D3" w:rsidRDefault="009926D3" w:rsidP="00513ACE">
            <w:pPr>
              <w:pStyle w:val="ECVLeftDetails"/>
              <w:rPr>
                <w:color w:val="323E4F"/>
                <w:sz w:val="20"/>
                <w:lang w:val="bg-BG"/>
              </w:rPr>
            </w:pPr>
          </w:p>
          <w:p w:rsidR="009926D3" w:rsidRPr="00D52089" w:rsidRDefault="009926D3" w:rsidP="00513ACE">
            <w:pPr>
              <w:pStyle w:val="ECVLeftDetails"/>
              <w:rPr>
                <w:color w:val="323E4F"/>
                <w:sz w:val="20"/>
                <w:lang w:val="bg-BG"/>
              </w:rPr>
            </w:pPr>
            <w:r w:rsidRPr="00D52089">
              <w:rPr>
                <w:color w:val="323E4F"/>
                <w:sz w:val="20"/>
                <w:lang w:val="bg-BG"/>
              </w:rPr>
              <w:t>Езици</w:t>
            </w:r>
          </w:p>
        </w:tc>
        <w:tc>
          <w:tcPr>
            <w:tcW w:w="7542" w:type="dxa"/>
            <w:shd w:val="clear" w:color="auto" w:fill="auto"/>
          </w:tcPr>
          <w:p w:rsidR="009926D3" w:rsidRDefault="009926D3" w:rsidP="00513ACE">
            <w:pPr>
              <w:pStyle w:val="ECVRightColumn"/>
              <w:rPr>
                <w:sz w:val="20"/>
                <w:lang w:val="bg-BG"/>
              </w:rPr>
            </w:pPr>
            <w:r>
              <w:rPr>
                <w:sz w:val="20"/>
                <w:lang w:val="bg-BG"/>
              </w:rPr>
              <w:t>Български</w:t>
            </w:r>
          </w:p>
          <w:p w:rsidR="009926D3" w:rsidRDefault="009926D3" w:rsidP="00513ACE">
            <w:pPr>
              <w:pStyle w:val="ECVRightColumn"/>
              <w:rPr>
                <w:sz w:val="20"/>
                <w:lang w:val="bg-BG"/>
              </w:rPr>
            </w:pPr>
          </w:p>
          <w:p w:rsidR="009926D3" w:rsidRDefault="009926D3" w:rsidP="00513ACE">
            <w:pPr>
              <w:pStyle w:val="ECVRightColumn"/>
              <w:rPr>
                <w:sz w:val="20"/>
                <w:lang w:val="bg-BG"/>
              </w:rPr>
            </w:pPr>
          </w:p>
          <w:p w:rsidR="009926D3" w:rsidRDefault="009926D3" w:rsidP="00513ACE">
            <w:pPr>
              <w:pStyle w:val="ECVRightColumn"/>
              <w:rPr>
                <w:sz w:val="20"/>
                <w:lang w:val="bg-BG"/>
              </w:rPr>
            </w:pPr>
            <w:r w:rsidRPr="00AA4331">
              <w:rPr>
                <w:sz w:val="20"/>
                <w:lang w:val="bg-BG"/>
              </w:rPr>
              <w:t>Английски</w:t>
            </w:r>
          </w:p>
          <w:p w:rsidR="009926D3" w:rsidRDefault="009926D3" w:rsidP="00513ACE">
            <w:pPr>
              <w:pStyle w:val="ECVRightColumn"/>
              <w:rPr>
                <w:sz w:val="20"/>
                <w:lang w:val="en-US"/>
              </w:rPr>
            </w:pPr>
            <w:r>
              <w:rPr>
                <w:sz w:val="20"/>
                <w:lang w:val="bg-BG"/>
              </w:rPr>
              <w:t xml:space="preserve">Слушане: </w:t>
            </w:r>
            <w:r>
              <w:rPr>
                <w:sz w:val="20"/>
                <w:lang w:val="en-US"/>
              </w:rPr>
              <w:t>C2</w:t>
            </w:r>
          </w:p>
          <w:p w:rsidR="009926D3" w:rsidRPr="00C824CB" w:rsidRDefault="009926D3" w:rsidP="00513ACE">
            <w:pPr>
              <w:pStyle w:val="ECVRightColumn"/>
              <w:rPr>
                <w:sz w:val="20"/>
                <w:lang w:val="en-US"/>
              </w:rPr>
            </w:pPr>
            <w:r>
              <w:rPr>
                <w:sz w:val="20"/>
                <w:lang w:val="bg-BG"/>
              </w:rPr>
              <w:t xml:space="preserve">Четене: </w:t>
            </w:r>
            <w:r>
              <w:rPr>
                <w:sz w:val="20"/>
                <w:lang w:val="en-US"/>
              </w:rPr>
              <w:t>C1</w:t>
            </w:r>
          </w:p>
          <w:p w:rsidR="009926D3" w:rsidRPr="00C824CB" w:rsidRDefault="009926D3" w:rsidP="00513ACE">
            <w:pPr>
              <w:pStyle w:val="ECVRightColumn"/>
              <w:rPr>
                <w:sz w:val="20"/>
                <w:lang w:val="en-US"/>
              </w:rPr>
            </w:pPr>
            <w:r w:rsidRPr="00AA4331">
              <w:rPr>
                <w:sz w:val="20"/>
                <w:lang w:val="bg-BG"/>
              </w:rPr>
              <w:t xml:space="preserve">Говорене: </w:t>
            </w:r>
            <w:r>
              <w:rPr>
                <w:sz w:val="20"/>
                <w:lang w:val="en-US"/>
              </w:rPr>
              <w:t>B2</w:t>
            </w:r>
          </w:p>
          <w:p w:rsidR="009926D3" w:rsidRPr="00C824CB" w:rsidRDefault="009926D3" w:rsidP="00513ACE">
            <w:pPr>
              <w:pStyle w:val="ECVRightColumn"/>
              <w:rPr>
                <w:sz w:val="20"/>
                <w:lang w:val="en-US"/>
              </w:rPr>
            </w:pPr>
            <w:r w:rsidRPr="00AA4331">
              <w:rPr>
                <w:sz w:val="20"/>
                <w:lang w:val="bg-BG"/>
              </w:rPr>
              <w:t xml:space="preserve">Писане: </w:t>
            </w:r>
            <w:r>
              <w:rPr>
                <w:sz w:val="20"/>
                <w:lang w:val="en-US"/>
              </w:rPr>
              <w:t>C1</w:t>
            </w:r>
          </w:p>
          <w:p w:rsidR="009926D3" w:rsidRPr="00AA4331" w:rsidRDefault="009926D3" w:rsidP="00513ACE">
            <w:pPr>
              <w:pStyle w:val="ECVRightColumn"/>
              <w:rPr>
                <w:sz w:val="20"/>
                <w:lang w:val="bg-BG"/>
              </w:rPr>
            </w:pPr>
          </w:p>
        </w:tc>
      </w:tr>
    </w:tbl>
    <w:p w:rsidR="009926D3" w:rsidRPr="00C824CB" w:rsidRDefault="009926D3" w:rsidP="009926D3">
      <w:pPr>
        <w:rPr>
          <w:vanish/>
          <w:lang w:val="bg-BG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9926D3" w:rsidRPr="00AA4331" w:rsidTr="00513ACE">
        <w:trPr>
          <w:trHeight w:val="170"/>
        </w:trPr>
        <w:tc>
          <w:tcPr>
            <w:tcW w:w="2835" w:type="dxa"/>
            <w:shd w:val="clear" w:color="auto" w:fill="9CC2E5"/>
          </w:tcPr>
          <w:p w:rsidR="009926D3" w:rsidRPr="00D52089" w:rsidRDefault="009926D3" w:rsidP="00513ACE">
            <w:pPr>
              <w:pStyle w:val="ECVLeftHeading"/>
              <w:rPr>
                <w:color w:val="323E4F"/>
                <w:sz w:val="20"/>
                <w:lang w:val="bg-BG"/>
              </w:rPr>
            </w:pPr>
            <w:r w:rsidRPr="00D52089">
              <w:rPr>
                <w:caps w:val="0"/>
                <w:color w:val="323E4F"/>
                <w:sz w:val="20"/>
                <w:lang w:val="bg-BG"/>
              </w:rPr>
              <w:t>Умения</w:t>
            </w:r>
          </w:p>
        </w:tc>
        <w:tc>
          <w:tcPr>
            <w:tcW w:w="7540" w:type="dxa"/>
            <w:shd w:val="clear" w:color="auto" w:fill="9CC2E5"/>
            <w:vAlign w:val="bottom"/>
          </w:tcPr>
          <w:p w:rsidR="009926D3" w:rsidRPr="00AA4331" w:rsidRDefault="009926D3" w:rsidP="00513ACE">
            <w:pPr>
              <w:pStyle w:val="ECVBlueBox"/>
              <w:rPr>
                <w:sz w:val="10"/>
              </w:rPr>
            </w:pPr>
            <w:r w:rsidRPr="00AA4331">
              <w:rPr>
                <w:noProof/>
                <w:sz w:val="10"/>
                <w:lang w:val="en-US" w:eastAsia="en-US" w:bidi="ar-SA"/>
              </w:rPr>
              <w:drawing>
                <wp:inline distT="0" distB="0" distL="0" distR="0">
                  <wp:extent cx="4793615" cy="83185"/>
                  <wp:effectExtent l="0" t="0" r="698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3615" cy="83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4331">
              <w:rPr>
                <w:sz w:val="10"/>
              </w:rPr>
              <w:t xml:space="preserve"> </w:t>
            </w:r>
          </w:p>
        </w:tc>
      </w:tr>
    </w:tbl>
    <w:p w:rsidR="009926D3" w:rsidRPr="00AA4331" w:rsidRDefault="009926D3" w:rsidP="009926D3">
      <w:pPr>
        <w:rPr>
          <w:sz w:val="18"/>
        </w:rPr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9926D3" w:rsidRPr="00AA4331" w:rsidTr="00513ACE">
        <w:trPr>
          <w:cantSplit/>
          <w:trHeight w:val="170"/>
        </w:trPr>
        <w:tc>
          <w:tcPr>
            <w:tcW w:w="2834" w:type="dxa"/>
            <w:shd w:val="clear" w:color="auto" w:fill="auto"/>
          </w:tcPr>
          <w:p w:rsidR="009926D3" w:rsidRPr="00AA4331" w:rsidRDefault="009926D3" w:rsidP="00513ACE">
            <w:pPr>
              <w:pStyle w:val="ECVLeftDetails"/>
              <w:rPr>
                <w:sz w:val="20"/>
              </w:rPr>
            </w:pPr>
          </w:p>
        </w:tc>
        <w:tc>
          <w:tcPr>
            <w:tcW w:w="7542" w:type="dxa"/>
            <w:shd w:val="clear" w:color="auto" w:fill="auto"/>
          </w:tcPr>
          <w:p w:rsidR="009926D3" w:rsidRPr="00AA4331" w:rsidRDefault="009926D3" w:rsidP="00513ACE">
            <w:pPr>
              <w:pStyle w:val="ECVSectionBullet"/>
              <w:numPr>
                <w:ilvl w:val="0"/>
                <w:numId w:val="1"/>
              </w:numPr>
              <w:rPr>
                <w:sz w:val="20"/>
              </w:rPr>
            </w:pPr>
            <w:r w:rsidRPr="00AA4331">
              <w:rPr>
                <w:sz w:val="20"/>
                <w:lang w:val="bg-BG"/>
              </w:rPr>
              <w:t>Комуникация и работа в екип</w:t>
            </w:r>
          </w:p>
          <w:p w:rsidR="009926D3" w:rsidRPr="00AA4331" w:rsidRDefault="009926D3" w:rsidP="00513ACE">
            <w:pPr>
              <w:pStyle w:val="ECVSectionBullet"/>
              <w:numPr>
                <w:ilvl w:val="0"/>
                <w:numId w:val="1"/>
              </w:numPr>
              <w:rPr>
                <w:sz w:val="20"/>
              </w:rPr>
            </w:pPr>
            <w:r w:rsidRPr="00AA4331">
              <w:rPr>
                <w:sz w:val="20"/>
                <w:lang w:val="bg-BG"/>
              </w:rPr>
              <w:t>Отговорност</w:t>
            </w:r>
          </w:p>
          <w:p w:rsidR="009926D3" w:rsidRPr="00AA4331" w:rsidRDefault="009926D3" w:rsidP="00513ACE">
            <w:pPr>
              <w:pStyle w:val="ECVSectionBullet"/>
              <w:numPr>
                <w:ilvl w:val="0"/>
                <w:numId w:val="1"/>
              </w:numPr>
              <w:rPr>
                <w:sz w:val="20"/>
              </w:rPr>
            </w:pPr>
            <w:r w:rsidRPr="00AA4331">
              <w:rPr>
                <w:sz w:val="20"/>
                <w:lang w:val="bg-BG"/>
              </w:rPr>
              <w:t>Лоялност</w:t>
            </w:r>
          </w:p>
          <w:p w:rsidR="009926D3" w:rsidRPr="00AA4331" w:rsidRDefault="009926D3" w:rsidP="00513ACE">
            <w:pPr>
              <w:pStyle w:val="ECVSectionBullet"/>
              <w:numPr>
                <w:ilvl w:val="0"/>
                <w:numId w:val="1"/>
              </w:numPr>
              <w:rPr>
                <w:sz w:val="20"/>
              </w:rPr>
            </w:pPr>
            <w:r w:rsidRPr="00AA4331">
              <w:rPr>
                <w:sz w:val="20"/>
                <w:lang w:val="bg-BG"/>
              </w:rPr>
              <w:t>Честност</w:t>
            </w:r>
          </w:p>
          <w:p w:rsidR="009926D3" w:rsidRPr="00AA4331" w:rsidRDefault="009926D3" w:rsidP="00513ACE">
            <w:pPr>
              <w:pStyle w:val="ECVSectionBullet"/>
              <w:numPr>
                <w:ilvl w:val="0"/>
                <w:numId w:val="1"/>
              </w:numPr>
              <w:rPr>
                <w:sz w:val="20"/>
              </w:rPr>
            </w:pPr>
            <w:r w:rsidRPr="00AA4331">
              <w:rPr>
                <w:sz w:val="20"/>
                <w:lang w:val="bg-BG"/>
              </w:rPr>
              <w:t>Надеждност</w:t>
            </w:r>
          </w:p>
          <w:p w:rsidR="009926D3" w:rsidRPr="00AA4331" w:rsidRDefault="009926D3" w:rsidP="00513ACE">
            <w:pPr>
              <w:pStyle w:val="ECVSectionBullet"/>
              <w:numPr>
                <w:ilvl w:val="0"/>
                <w:numId w:val="1"/>
              </w:numPr>
              <w:rPr>
                <w:sz w:val="20"/>
              </w:rPr>
            </w:pPr>
            <w:r w:rsidRPr="00AA4331">
              <w:rPr>
                <w:sz w:val="20"/>
                <w:lang w:val="bg-BG"/>
              </w:rPr>
              <w:t>Адаптивност</w:t>
            </w:r>
          </w:p>
          <w:p w:rsidR="009926D3" w:rsidRPr="00AA4331" w:rsidRDefault="009926D3" w:rsidP="00513ACE">
            <w:pPr>
              <w:pStyle w:val="ECVSectionBullet"/>
              <w:numPr>
                <w:ilvl w:val="0"/>
                <w:numId w:val="1"/>
              </w:numPr>
              <w:rPr>
                <w:sz w:val="20"/>
              </w:rPr>
            </w:pPr>
            <w:r w:rsidRPr="00AA4331">
              <w:rPr>
                <w:sz w:val="20"/>
                <w:lang w:val="bg-BG"/>
              </w:rPr>
              <w:t>Посвещаване</w:t>
            </w:r>
          </w:p>
          <w:p w:rsidR="009926D3" w:rsidRPr="00186C22" w:rsidRDefault="009926D3" w:rsidP="00513ACE">
            <w:pPr>
              <w:pStyle w:val="ECVSectionBullet"/>
              <w:numPr>
                <w:ilvl w:val="0"/>
                <w:numId w:val="1"/>
              </w:numPr>
              <w:rPr>
                <w:sz w:val="20"/>
              </w:rPr>
            </w:pPr>
            <w:r w:rsidRPr="00AA4331">
              <w:rPr>
                <w:sz w:val="20"/>
                <w:lang w:val="bg-BG"/>
              </w:rPr>
              <w:t>Трудолюбие</w:t>
            </w:r>
          </w:p>
          <w:p w:rsidR="009926D3" w:rsidRPr="00AA4331" w:rsidRDefault="009926D3" w:rsidP="00513ACE">
            <w:pPr>
              <w:pStyle w:val="ECVSectionBullet"/>
              <w:numPr>
                <w:ilvl w:val="0"/>
                <w:numId w:val="1"/>
              </w:numPr>
              <w:rPr>
                <w:sz w:val="20"/>
              </w:rPr>
            </w:pPr>
            <w:proofErr w:type="spellStart"/>
            <w:r>
              <w:rPr>
                <w:sz w:val="20"/>
              </w:rPr>
              <w:t>Добри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презентационни</w:t>
            </w:r>
            <w:proofErr w:type="spellEnd"/>
            <w:r w:rsidRPr="00186C22">
              <w:rPr>
                <w:sz w:val="20"/>
              </w:rPr>
              <w:t xml:space="preserve"> </w:t>
            </w:r>
            <w:proofErr w:type="spellStart"/>
            <w:r w:rsidRPr="00186C22">
              <w:rPr>
                <w:sz w:val="20"/>
              </w:rPr>
              <w:t>умения</w:t>
            </w:r>
            <w:proofErr w:type="spellEnd"/>
            <w:r w:rsidRPr="00186C22">
              <w:rPr>
                <w:sz w:val="20"/>
              </w:rPr>
              <w:t>,</w:t>
            </w:r>
          </w:p>
          <w:p w:rsidR="009926D3" w:rsidRPr="00433473" w:rsidRDefault="009926D3" w:rsidP="00513ACE">
            <w:pPr>
              <w:pStyle w:val="ECVSectionBullet"/>
              <w:numPr>
                <w:ilvl w:val="0"/>
                <w:numId w:val="1"/>
              </w:numPr>
              <w:rPr>
                <w:sz w:val="20"/>
              </w:rPr>
            </w:pPr>
            <w:r w:rsidRPr="00AA4331">
              <w:rPr>
                <w:sz w:val="20"/>
                <w:lang w:val="bg-BG"/>
              </w:rPr>
              <w:t>Отворена към нови знания</w:t>
            </w:r>
          </w:p>
          <w:p w:rsidR="009926D3" w:rsidRPr="00AA4331" w:rsidRDefault="009926D3" w:rsidP="00513ACE">
            <w:pPr>
              <w:pStyle w:val="ECVSectionBullet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  <w:lang w:val="bg-BG"/>
              </w:rPr>
              <w:t>Креативност</w:t>
            </w:r>
          </w:p>
        </w:tc>
      </w:tr>
    </w:tbl>
    <w:p w:rsidR="009926D3" w:rsidRPr="00D52089" w:rsidRDefault="009926D3" w:rsidP="009926D3">
      <w:pPr>
        <w:rPr>
          <w:caps/>
          <w:vanish/>
          <w:color w:val="0E4194"/>
          <w:sz w:val="1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9926D3" w:rsidRPr="00AA4331" w:rsidTr="00513ACE">
        <w:trPr>
          <w:cantSplit/>
          <w:trHeight w:val="170"/>
        </w:trPr>
        <w:tc>
          <w:tcPr>
            <w:tcW w:w="2835" w:type="dxa"/>
            <w:shd w:val="clear" w:color="auto" w:fill="9CC2E5"/>
          </w:tcPr>
          <w:p w:rsidR="009926D3" w:rsidRPr="00D52089" w:rsidRDefault="009926D3" w:rsidP="00513ACE">
            <w:pPr>
              <w:pStyle w:val="ECVLeftHeading"/>
              <w:rPr>
                <w:color w:val="323E4F"/>
                <w:sz w:val="20"/>
                <w:lang w:val="bg-BG"/>
              </w:rPr>
            </w:pPr>
            <w:r w:rsidRPr="00D52089">
              <w:rPr>
                <w:caps w:val="0"/>
                <w:color w:val="323E4F"/>
                <w:sz w:val="20"/>
                <w:lang w:val="bg-BG"/>
              </w:rPr>
              <w:t>Допълнителна информация</w:t>
            </w:r>
          </w:p>
        </w:tc>
        <w:tc>
          <w:tcPr>
            <w:tcW w:w="7540" w:type="dxa"/>
            <w:shd w:val="clear" w:color="auto" w:fill="9CC2E5"/>
            <w:vAlign w:val="bottom"/>
          </w:tcPr>
          <w:p w:rsidR="009926D3" w:rsidRPr="00AA4331" w:rsidRDefault="009926D3" w:rsidP="00513ACE">
            <w:pPr>
              <w:pStyle w:val="ECVBlueBox"/>
              <w:rPr>
                <w:sz w:val="10"/>
              </w:rPr>
            </w:pPr>
            <w:r w:rsidRPr="00AA4331">
              <w:rPr>
                <w:noProof/>
                <w:sz w:val="10"/>
                <w:lang w:val="en-US" w:eastAsia="en-US" w:bidi="ar-SA"/>
              </w:rPr>
              <w:drawing>
                <wp:inline distT="0" distB="0" distL="0" distR="0">
                  <wp:extent cx="4793615" cy="83185"/>
                  <wp:effectExtent l="0" t="0" r="698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3615" cy="83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4331">
              <w:rPr>
                <w:sz w:val="10"/>
              </w:rPr>
              <w:t xml:space="preserve"> </w:t>
            </w:r>
          </w:p>
        </w:tc>
      </w:tr>
    </w:tbl>
    <w:p w:rsidR="009926D3" w:rsidRPr="00AA4331" w:rsidRDefault="009926D3" w:rsidP="009926D3">
      <w:pPr>
        <w:pStyle w:val="ECVText"/>
        <w:rPr>
          <w:sz w:val="18"/>
        </w:rPr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9926D3" w:rsidRPr="00AA4331" w:rsidTr="00513ACE">
        <w:trPr>
          <w:cantSplit/>
          <w:trHeight w:val="170"/>
        </w:trPr>
        <w:tc>
          <w:tcPr>
            <w:tcW w:w="2834" w:type="dxa"/>
            <w:shd w:val="clear" w:color="auto" w:fill="auto"/>
          </w:tcPr>
          <w:p w:rsidR="009926D3" w:rsidRPr="00AA4331" w:rsidRDefault="009926D3" w:rsidP="00513ACE">
            <w:pPr>
              <w:pStyle w:val="ECVLeftDetails"/>
              <w:rPr>
                <w:sz w:val="20"/>
                <w:lang w:val="bg-BG"/>
              </w:rPr>
            </w:pPr>
            <w:r w:rsidRPr="00AA4331">
              <w:rPr>
                <w:sz w:val="20"/>
                <w:lang w:val="bg-BG"/>
              </w:rPr>
              <w:t>Проекти</w:t>
            </w:r>
          </w:p>
          <w:p w:rsidR="009926D3" w:rsidRPr="00AA4331" w:rsidRDefault="009926D3" w:rsidP="00513ACE">
            <w:pPr>
              <w:pStyle w:val="ECVLeftDetails"/>
              <w:rPr>
                <w:sz w:val="20"/>
                <w:lang w:val="bg-BG"/>
              </w:rPr>
            </w:pPr>
          </w:p>
          <w:p w:rsidR="009926D3" w:rsidRPr="00AA4331" w:rsidRDefault="009926D3" w:rsidP="00513ACE">
            <w:pPr>
              <w:pStyle w:val="ECVLeftDetails"/>
              <w:rPr>
                <w:sz w:val="20"/>
                <w:lang w:val="bg-BG"/>
              </w:rPr>
            </w:pPr>
            <w:r w:rsidRPr="00AA4331">
              <w:rPr>
                <w:sz w:val="20"/>
                <w:lang w:val="bg-BG"/>
              </w:rPr>
              <w:t>Допълнителни обучителни източници</w:t>
            </w:r>
          </w:p>
        </w:tc>
        <w:tc>
          <w:tcPr>
            <w:tcW w:w="7542" w:type="dxa"/>
            <w:shd w:val="clear" w:color="auto" w:fill="auto"/>
          </w:tcPr>
          <w:p w:rsidR="009926D3" w:rsidRPr="00AA4331" w:rsidRDefault="009926D3" w:rsidP="00513ACE">
            <w:pPr>
              <w:pStyle w:val="ECVSectionBullet"/>
              <w:numPr>
                <w:ilvl w:val="0"/>
                <w:numId w:val="1"/>
              </w:numPr>
              <w:rPr>
                <w:sz w:val="20"/>
              </w:rPr>
            </w:pPr>
            <w:r w:rsidRPr="00AA4331">
              <w:rPr>
                <w:sz w:val="20"/>
              </w:rPr>
              <w:t xml:space="preserve">  </w:t>
            </w:r>
            <w:hyperlink r:id="rId13" w:history="1">
              <w:r w:rsidRPr="00AA4331">
                <w:rPr>
                  <w:rStyle w:val="Hyperlink"/>
                  <w:sz w:val="20"/>
                </w:rPr>
                <w:t>https://github.com/stilyana-petrova</w:t>
              </w:r>
            </w:hyperlink>
          </w:p>
          <w:p w:rsidR="009926D3" w:rsidRPr="00AA4331" w:rsidRDefault="009926D3" w:rsidP="00513ACE">
            <w:pPr>
              <w:pStyle w:val="ECVSectionBullet"/>
              <w:rPr>
                <w:sz w:val="20"/>
              </w:rPr>
            </w:pPr>
          </w:p>
          <w:p w:rsidR="009926D3" w:rsidRPr="00AA4331" w:rsidRDefault="009926D3" w:rsidP="00513ACE">
            <w:pPr>
              <w:pStyle w:val="ECVSectionBullet"/>
              <w:rPr>
                <w:sz w:val="20"/>
              </w:rPr>
            </w:pPr>
          </w:p>
          <w:p w:rsidR="009926D3" w:rsidRDefault="009926D3" w:rsidP="00513ACE">
            <w:pPr>
              <w:pStyle w:val="ECVSectionBullet"/>
              <w:numPr>
                <w:ilvl w:val="0"/>
                <w:numId w:val="1"/>
              </w:numPr>
            </w:pPr>
            <w:r>
              <w:t>Try Hack Me (</w:t>
            </w:r>
            <w:hyperlink r:id="rId14" w:history="1">
              <w:r w:rsidRPr="008417CF">
                <w:rPr>
                  <w:rStyle w:val="Hyperlink"/>
                </w:rPr>
                <w:t>https://tryhackme.com/p/Stilly</w:t>
              </w:r>
            </w:hyperlink>
            <w:r>
              <w:t>)</w:t>
            </w:r>
          </w:p>
          <w:p w:rsidR="009926D3" w:rsidRDefault="009926D3" w:rsidP="00513ACE">
            <w:pPr>
              <w:pStyle w:val="ECVSectionBullet"/>
              <w:numPr>
                <w:ilvl w:val="0"/>
                <w:numId w:val="1"/>
              </w:numPr>
            </w:pPr>
            <w:r>
              <w:t>Hack The Box</w:t>
            </w:r>
          </w:p>
          <w:p w:rsidR="009926D3" w:rsidRDefault="009926D3" w:rsidP="00513ACE">
            <w:pPr>
              <w:pStyle w:val="ECVSectionBullet"/>
              <w:numPr>
                <w:ilvl w:val="0"/>
                <w:numId w:val="1"/>
              </w:numPr>
            </w:pPr>
            <w:proofErr w:type="spellStart"/>
            <w:r>
              <w:t>VulnHub</w:t>
            </w:r>
            <w:proofErr w:type="spellEnd"/>
            <w:r>
              <w:t xml:space="preserve"> </w:t>
            </w:r>
          </w:p>
          <w:p w:rsidR="009926D3" w:rsidRDefault="009926D3" w:rsidP="00513ACE">
            <w:pPr>
              <w:pStyle w:val="ECVSectionBullet"/>
              <w:numPr>
                <w:ilvl w:val="0"/>
                <w:numId w:val="1"/>
              </w:numPr>
            </w:pPr>
            <w:proofErr w:type="spellStart"/>
            <w:r>
              <w:t>PortSwigger</w:t>
            </w:r>
            <w:proofErr w:type="spellEnd"/>
          </w:p>
          <w:p w:rsidR="009926D3" w:rsidRPr="00AA4331" w:rsidRDefault="009926D3" w:rsidP="00513ACE">
            <w:pPr>
              <w:pStyle w:val="ECVSectionBullet"/>
              <w:rPr>
                <w:sz w:val="20"/>
              </w:rPr>
            </w:pPr>
          </w:p>
          <w:p w:rsidR="009926D3" w:rsidRPr="00AA4331" w:rsidRDefault="009926D3" w:rsidP="00513ACE">
            <w:pPr>
              <w:pStyle w:val="ECVSectionBullet"/>
              <w:rPr>
                <w:sz w:val="20"/>
              </w:rPr>
            </w:pPr>
          </w:p>
          <w:p w:rsidR="009926D3" w:rsidRDefault="009926D3" w:rsidP="00513ACE">
            <w:pPr>
              <w:pStyle w:val="ECVSectionBullet"/>
              <w:rPr>
                <w:sz w:val="20"/>
                <w:lang w:val="bg-BG"/>
              </w:rPr>
            </w:pPr>
            <w:r w:rsidRPr="00AA4331">
              <w:rPr>
                <w:sz w:val="20"/>
                <w:lang w:val="bg-BG"/>
              </w:rPr>
              <w:t xml:space="preserve">Киберсигурността е моята страст и имам голямото желание и удоволствие да се уча в тази насока. </w:t>
            </w:r>
          </w:p>
          <w:p w:rsidR="009926D3" w:rsidRPr="00433473" w:rsidRDefault="009926D3" w:rsidP="00513ACE">
            <w:pPr>
              <w:pStyle w:val="ECVSectionBullet"/>
              <w:rPr>
                <w:sz w:val="20"/>
                <w:lang w:val="bg-BG"/>
              </w:rPr>
            </w:pPr>
            <w:r>
              <w:rPr>
                <w:sz w:val="20"/>
                <w:lang w:val="bg-BG"/>
              </w:rPr>
              <w:t>Запозната съм с някои техники и инструменти за пентестване.</w:t>
            </w:r>
          </w:p>
        </w:tc>
      </w:tr>
    </w:tbl>
    <w:p w:rsidR="009926D3" w:rsidRPr="00AA4331" w:rsidRDefault="009926D3" w:rsidP="009926D3">
      <w:pPr>
        <w:pStyle w:val="ECVText"/>
        <w:rPr>
          <w:sz w:val="1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9926D3" w:rsidTr="00513ACE">
        <w:trPr>
          <w:cantSplit/>
          <w:trHeight w:val="170"/>
        </w:trPr>
        <w:tc>
          <w:tcPr>
            <w:tcW w:w="2835" w:type="dxa"/>
            <w:shd w:val="clear" w:color="auto" w:fill="9CC2E5"/>
          </w:tcPr>
          <w:p w:rsidR="009926D3" w:rsidRPr="006050C0" w:rsidRDefault="009926D3" w:rsidP="00513ACE">
            <w:pPr>
              <w:pStyle w:val="ECVLeftHeading"/>
              <w:rPr>
                <w:lang w:val="bg-BG"/>
              </w:rPr>
            </w:pPr>
            <w:r>
              <w:rPr>
                <w:caps w:val="0"/>
                <w:lang w:val="bg-BG"/>
              </w:rPr>
              <w:t>Приложение</w:t>
            </w:r>
          </w:p>
        </w:tc>
        <w:tc>
          <w:tcPr>
            <w:tcW w:w="7540" w:type="dxa"/>
            <w:shd w:val="clear" w:color="auto" w:fill="9CC2E5"/>
            <w:vAlign w:val="bottom"/>
          </w:tcPr>
          <w:p w:rsidR="009926D3" w:rsidRDefault="009926D3" w:rsidP="00513ACE">
            <w:pPr>
              <w:pStyle w:val="ECVBlueBox"/>
            </w:pPr>
            <w:r w:rsidRPr="006050C0">
              <w:rPr>
                <w:noProof/>
                <w:lang w:val="en-US" w:eastAsia="en-US" w:bidi="ar-SA"/>
              </w:rPr>
              <w:drawing>
                <wp:inline distT="0" distB="0" distL="0" distR="0">
                  <wp:extent cx="4793615" cy="83185"/>
                  <wp:effectExtent l="0" t="0" r="698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3615" cy="83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:rsidR="009926D3" w:rsidRDefault="009926D3" w:rsidP="009926D3">
      <w:pPr>
        <w:pStyle w:val="ECVText"/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9926D3" w:rsidTr="009926D3">
        <w:trPr>
          <w:cantSplit/>
          <w:trHeight w:val="810"/>
        </w:trPr>
        <w:tc>
          <w:tcPr>
            <w:tcW w:w="2834" w:type="dxa"/>
            <w:shd w:val="clear" w:color="auto" w:fill="auto"/>
          </w:tcPr>
          <w:p w:rsidR="009926D3" w:rsidRDefault="009926D3" w:rsidP="00513ACE">
            <w:pPr>
              <w:pStyle w:val="ECVLeftDetails"/>
            </w:pPr>
          </w:p>
        </w:tc>
        <w:tc>
          <w:tcPr>
            <w:tcW w:w="7542" w:type="dxa"/>
            <w:shd w:val="clear" w:color="auto" w:fill="auto"/>
          </w:tcPr>
          <w:p w:rsidR="009926D3" w:rsidRPr="006050C0" w:rsidRDefault="009926D3" w:rsidP="00513ACE">
            <w:pPr>
              <w:pStyle w:val="ECVSectionBullet"/>
              <w:numPr>
                <w:ilvl w:val="0"/>
                <w:numId w:val="1"/>
              </w:numPr>
            </w:pPr>
            <w:r>
              <w:rPr>
                <w:lang w:val="bg-BG"/>
              </w:rPr>
              <w:t>Копие от завършено основно образование</w:t>
            </w:r>
          </w:p>
          <w:p w:rsidR="009926D3" w:rsidRPr="006050C0" w:rsidRDefault="009926D3" w:rsidP="00513ACE">
            <w:pPr>
              <w:pStyle w:val="ECVSectionBullet"/>
              <w:numPr>
                <w:ilvl w:val="0"/>
                <w:numId w:val="1"/>
              </w:numPr>
            </w:pPr>
            <w:r>
              <w:rPr>
                <w:lang w:val="bg-BG"/>
              </w:rPr>
              <w:t xml:space="preserve">Копие от завършено средно образование </w:t>
            </w:r>
          </w:p>
          <w:p w:rsidR="009926D3" w:rsidRDefault="009926D3" w:rsidP="00513ACE">
            <w:pPr>
              <w:pStyle w:val="ECVSectionBullet"/>
              <w:numPr>
                <w:ilvl w:val="0"/>
                <w:numId w:val="1"/>
              </w:numPr>
            </w:pPr>
            <w:r>
              <w:rPr>
                <w:lang w:val="bg-BG"/>
              </w:rPr>
              <w:t>Сертификат за завършен курс по Киберсигурност</w:t>
            </w:r>
          </w:p>
        </w:tc>
      </w:tr>
    </w:tbl>
    <w:p w:rsidR="009926D3" w:rsidRPr="00AA4331" w:rsidRDefault="009926D3" w:rsidP="009926D3">
      <w:pPr>
        <w:rPr>
          <w:sz w:val="18"/>
        </w:rPr>
      </w:pPr>
    </w:p>
    <w:p w:rsidR="00433B6E" w:rsidRDefault="00433B6E"/>
    <w:sectPr w:rsidR="00433B6E">
      <w:headerReference w:type="even" r:id="rId16"/>
      <w:headerReference w:type="default" r:id="rId17"/>
      <w:footerReference w:type="even" r:id="rId18"/>
      <w:footerReference w:type="default" r:id="rId19"/>
      <w:pgSz w:w="11906" w:h="16838"/>
      <w:pgMar w:top="1644" w:right="680" w:bottom="1474" w:left="850" w:header="850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167A" w:rsidRDefault="00FB167A">
      <w:r>
        <w:separator/>
      </w:r>
    </w:p>
  </w:endnote>
  <w:endnote w:type="continuationSeparator" w:id="0">
    <w:p w:rsidR="00FB167A" w:rsidRDefault="00FB1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MT">
    <w:altName w:val="Arial"/>
    <w:charset w:val="00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579" w:rsidRDefault="009926D3">
    <w:pPr>
      <w:pStyle w:val="Footer"/>
      <w:tabs>
        <w:tab w:val="clear" w:pos="10205"/>
        <w:tab w:val="left" w:pos="2835"/>
        <w:tab w:val="right" w:pos="10375"/>
      </w:tabs>
      <w:autoSpaceDE w:val="0"/>
    </w:pP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sz w:val="14"/>
        <w:szCs w:val="14"/>
      </w:rPr>
      <w:t xml:space="preserve">© European Union, 2002-2012 | http://europass.cedefop.europa.eu </w:t>
    </w:r>
    <w:r>
      <w:rPr>
        <w:rFonts w:ascii="ArialMT" w:eastAsia="ArialMT" w:hAnsi="ArialMT" w:cs="ArialMT"/>
        <w:sz w:val="14"/>
        <w:szCs w:val="14"/>
      </w:rPr>
      <w:tab/>
      <w:t>Page</w:t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sz w:val="14"/>
        <w:szCs w:val="14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579" w:rsidRDefault="009926D3">
    <w:pPr>
      <w:pStyle w:val="Footer"/>
      <w:tabs>
        <w:tab w:val="clear" w:pos="10205"/>
        <w:tab w:val="left" w:pos="2835"/>
        <w:tab w:val="right" w:pos="10375"/>
      </w:tabs>
      <w:autoSpaceDE w:val="0"/>
    </w:pP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sz w:val="14"/>
        <w:szCs w:val="14"/>
      </w:rPr>
      <w:t xml:space="preserve">© European Union, 2002-2012 | http://europass.cedefop.europa.eu </w:t>
    </w:r>
    <w:r>
      <w:rPr>
        <w:rFonts w:ascii="ArialMT" w:eastAsia="ArialMT" w:hAnsi="ArialMT" w:cs="ArialMT"/>
        <w:sz w:val="14"/>
        <w:szCs w:val="14"/>
      </w:rPr>
      <w:tab/>
      <w:t>Page</w:t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 w:rsidR="009D5E6F">
      <w:rPr>
        <w:rFonts w:eastAsia="ArialMT" w:cs="ArialMT"/>
        <w:noProof/>
        <w:sz w:val="14"/>
        <w:szCs w:val="14"/>
      </w:rPr>
      <w:t>1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sz w:val="14"/>
        <w:szCs w:val="14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 w:rsidR="009D5E6F"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167A" w:rsidRDefault="00FB167A">
      <w:r>
        <w:separator/>
      </w:r>
    </w:p>
  </w:footnote>
  <w:footnote w:type="continuationSeparator" w:id="0">
    <w:p w:rsidR="00FB167A" w:rsidRDefault="00FB16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579" w:rsidRDefault="009926D3" w:rsidP="007770EB">
    <w:pPr>
      <w:pStyle w:val="ECVCurriculumVitaeNextPages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579" w:rsidRDefault="009926D3">
    <w:pPr>
      <w:pStyle w:val="ECVCurriculumVitaeNextPages"/>
    </w:pPr>
    <w:r>
      <w:rPr>
        <w:szCs w:val="20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_ECV_CV_Bullets"/>
    <w:lvl w:ilvl="0">
      <w:start w:val="1"/>
      <w:numFmt w:val="bullet"/>
      <w:lvlText w:val="▪"/>
      <w:lvlJc w:val="left"/>
      <w:pPr>
        <w:tabs>
          <w:tab w:val="num" w:pos="0"/>
        </w:tabs>
        <w:ind w:left="113" w:hanging="113"/>
      </w:pPr>
      <w:rPr>
        <w:rFonts w:ascii="Segoe UI" w:hAnsi="Segoe UI" w:cs="OpenSymbol"/>
      </w:rPr>
    </w:lvl>
    <w:lvl w:ilvl="1">
      <w:start w:val="1"/>
      <w:numFmt w:val="bullet"/>
      <w:lvlText w:val="▫"/>
      <w:lvlJc w:val="left"/>
      <w:pPr>
        <w:tabs>
          <w:tab w:val="num" w:pos="0"/>
        </w:tabs>
        <w:ind w:left="227" w:hanging="114"/>
      </w:pPr>
      <w:rPr>
        <w:rFonts w:ascii="Segoe UI" w:hAnsi="Segoe UI" w:cs="Open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13" w:firstLine="34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13" w:firstLine="567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3" w:firstLine="794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13" w:firstLine="1021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13" w:firstLine="1247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13" w:firstLine="1474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13" w:firstLine="1701"/>
      </w:pPr>
      <w:rPr>
        <w:rFonts w:ascii="Symbol" w:hAnsi="Symbol"/>
      </w:rPr>
    </w:lvl>
  </w:abstractNum>
  <w:abstractNum w:abstractNumId="1" w15:restartNumberingAfterBreak="0">
    <w:nsid w:val="25FD20F3"/>
    <w:multiLevelType w:val="hybridMultilevel"/>
    <w:tmpl w:val="5C6AB5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77C"/>
    <w:rsid w:val="00145552"/>
    <w:rsid w:val="001E769E"/>
    <w:rsid w:val="001F077C"/>
    <w:rsid w:val="00433B6E"/>
    <w:rsid w:val="006A2CD0"/>
    <w:rsid w:val="009926D3"/>
    <w:rsid w:val="009D5E6F"/>
    <w:rsid w:val="00B77915"/>
    <w:rsid w:val="00FB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4DB8E"/>
  <w15:chartTrackingRefBased/>
  <w15:docId w15:val="{242017F6-D522-46E0-BB9A-A4D4B3555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26D3"/>
    <w:pPr>
      <w:widowControl w:val="0"/>
      <w:suppressAutoHyphens/>
      <w:spacing w:after="0" w:line="240" w:lineRule="auto"/>
    </w:pPr>
    <w:rPr>
      <w:rFonts w:ascii="Arial" w:eastAsia="SimSun" w:hAnsi="Arial" w:cs="Mangal"/>
      <w:color w:val="3F3A38"/>
      <w:spacing w:val="-6"/>
      <w:kern w:val="1"/>
      <w:sz w:val="16"/>
      <w:szCs w:val="24"/>
      <w:lang w:val="en-GB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CVHeadingContactDetails">
    <w:name w:val="_ECV_HeadingContactDetails"/>
    <w:rsid w:val="009926D3"/>
    <w:rPr>
      <w:rFonts w:ascii="Arial" w:hAnsi="Arial"/>
      <w:color w:val="1593CB"/>
      <w:sz w:val="18"/>
      <w:szCs w:val="18"/>
      <w:shd w:val="clear" w:color="auto" w:fill="auto"/>
    </w:rPr>
  </w:style>
  <w:style w:type="character" w:customStyle="1" w:styleId="ECVContactDetails">
    <w:name w:val="_ECV_ContactDetails"/>
    <w:rsid w:val="009926D3"/>
    <w:rPr>
      <w:rFonts w:ascii="Arial" w:hAnsi="Arial"/>
      <w:color w:val="3F3A38"/>
      <w:sz w:val="18"/>
      <w:szCs w:val="18"/>
      <w:shd w:val="clear" w:color="auto" w:fill="auto"/>
    </w:rPr>
  </w:style>
  <w:style w:type="character" w:styleId="Hyperlink">
    <w:name w:val="Hyperlink"/>
    <w:rsid w:val="009926D3"/>
    <w:rPr>
      <w:color w:val="000080"/>
      <w:u w:val="single"/>
    </w:rPr>
  </w:style>
  <w:style w:type="character" w:customStyle="1" w:styleId="ECVInternetLink">
    <w:name w:val="_ECV_InternetLink"/>
    <w:rsid w:val="009926D3"/>
    <w:rPr>
      <w:rFonts w:ascii="Arial" w:hAnsi="Arial"/>
      <w:color w:val="3F3A38"/>
      <w:sz w:val="18"/>
      <w:u w:val="single"/>
      <w:shd w:val="clear" w:color="auto" w:fill="auto"/>
      <w:lang w:val="en-GB"/>
    </w:rPr>
  </w:style>
  <w:style w:type="character" w:customStyle="1" w:styleId="ECVHeadingBusinessSector">
    <w:name w:val="_ECV_HeadingBusinessSector"/>
    <w:rsid w:val="009926D3"/>
    <w:rPr>
      <w:rFonts w:ascii="Arial" w:hAnsi="Arial"/>
      <w:color w:val="1593CB"/>
      <w:spacing w:val="-6"/>
      <w:sz w:val="18"/>
      <w:szCs w:val="18"/>
      <w:shd w:val="clear" w:color="auto" w:fill="auto"/>
    </w:rPr>
  </w:style>
  <w:style w:type="paragraph" w:customStyle="1" w:styleId="ECVLeftHeading">
    <w:name w:val="_ECV_LeftHeading"/>
    <w:basedOn w:val="Normal"/>
    <w:rsid w:val="009926D3"/>
    <w:pPr>
      <w:suppressLineNumbers/>
      <w:ind w:right="283"/>
      <w:jc w:val="right"/>
    </w:pPr>
    <w:rPr>
      <w:caps/>
      <w:color w:val="0E4194"/>
      <w:sz w:val="18"/>
    </w:rPr>
  </w:style>
  <w:style w:type="paragraph" w:customStyle="1" w:styleId="ECVRightColumn">
    <w:name w:val="_ECV_RightColumn"/>
    <w:basedOn w:val="Normal"/>
    <w:rsid w:val="009926D3"/>
    <w:pPr>
      <w:suppressLineNumbers/>
      <w:spacing w:before="62"/>
    </w:pPr>
    <w:rPr>
      <w:color w:val="404040"/>
    </w:rPr>
  </w:style>
  <w:style w:type="paragraph" w:customStyle="1" w:styleId="ECVNameField">
    <w:name w:val="_ECV_NameField"/>
    <w:basedOn w:val="ECVRightColumn"/>
    <w:rsid w:val="009926D3"/>
    <w:pPr>
      <w:spacing w:before="0" w:line="100" w:lineRule="atLeast"/>
    </w:pPr>
    <w:rPr>
      <w:color w:val="3F3A38"/>
      <w:sz w:val="26"/>
      <w:szCs w:val="18"/>
    </w:rPr>
  </w:style>
  <w:style w:type="paragraph" w:customStyle="1" w:styleId="ECVComments">
    <w:name w:val="_ECV_Comments"/>
    <w:basedOn w:val="ECVText"/>
    <w:rsid w:val="009926D3"/>
    <w:pPr>
      <w:jc w:val="center"/>
    </w:pPr>
    <w:rPr>
      <w:color w:val="FF0000"/>
    </w:rPr>
  </w:style>
  <w:style w:type="paragraph" w:customStyle="1" w:styleId="ECVSubSectionHeading">
    <w:name w:val="_ECV_SubSectionHeading"/>
    <w:basedOn w:val="ECVRightColumn"/>
    <w:rsid w:val="009926D3"/>
    <w:pPr>
      <w:spacing w:before="0" w:line="100" w:lineRule="atLeast"/>
    </w:pPr>
    <w:rPr>
      <w:color w:val="0E4194"/>
      <w:sz w:val="22"/>
    </w:rPr>
  </w:style>
  <w:style w:type="paragraph" w:customStyle="1" w:styleId="ECVOrganisationDetails">
    <w:name w:val="_ECV_OrganisationDetails"/>
    <w:basedOn w:val="ECVRightColumn"/>
    <w:rsid w:val="009926D3"/>
    <w:pPr>
      <w:autoSpaceDE w:val="0"/>
      <w:spacing w:before="57" w:after="85" w:line="100" w:lineRule="atLeast"/>
    </w:pPr>
    <w:rPr>
      <w:rFonts w:eastAsia="ArialMT" w:cs="ArialMT"/>
      <w:color w:val="3F3A38"/>
      <w:sz w:val="18"/>
      <w:szCs w:val="18"/>
    </w:rPr>
  </w:style>
  <w:style w:type="paragraph" w:customStyle="1" w:styleId="ECVSectionDetails">
    <w:name w:val="_ECV_SectionDetails"/>
    <w:basedOn w:val="Normal"/>
    <w:rsid w:val="009926D3"/>
    <w:pPr>
      <w:suppressLineNumbers/>
      <w:autoSpaceDE w:val="0"/>
      <w:spacing w:before="28" w:line="100" w:lineRule="atLeast"/>
    </w:pPr>
    <w:rPr>
      <w:sz w:val="18"/>
    </w:rPr>
  </w:style>
  <w:style w:type="paragraph" w:customStyle="1" w:styleId="ECVSectionBullet">
    <w:name w:val="_ECV_SectionBullet"/>
    <w:basedOn w:val="ECVSectionDetails"/>
    <w:rsid w:val="009926D3"/>
    <w:pPr>
      <w:spacing w:before="0"/>
    </w:pPr>
  </w:style>
  <w:style w:type="paragraph" w:customStyle="1" w:styleId="ECVDate">
    <w:name w:val="_ECV_Date"/>
    <w:basedOn w:val="ECVLeftHeading"/>
    <w:rsid w:val="009926D3"/>
    <w:pPr>
      <w:spacing w:before="28" w:line="100" w:lineRule="atLeast"/>
      <w:textAlignment w:val="top"/>
    </w:pPr>
    <w:rPr>
      <w:caps w:val="0"/>
    </w:rPr>
  </w:style>
  <w:style w:type="paragraph" w:customStyle="1" w:styleId="ECVLeftDetails">
    <w:name w:val="_ECV_LeftDetails"/>
    <w:basedOn w:val="ECVLeftHeading"/>
    <w:rsid w:val="009926D3"/>
    <w:pPr>
      <w:spacing w:before="23"/>
    </w:pPr>
    <w:rPr>
      <w:caps w:val="0"/>
    </w:rPr>
  </w:style>
  <w:style w:type="paragraph" w:styleId="Footer">
    <w:name w:val="footer"/>
    <w:basedOn w:val="Normal"/>
    <w:link w:val="FooterChar"/>
    <w:rsid w:val="009926D3"/>
    <w:pPr>
      <w:suppressLineNumbers/>
      <w:tabs>
        <w:tab w:val="right" w:pos="2835"/>
        <w:tab w:val="left" w:pos="10205"/>
      </w:tabs>
    </w:pPr>
    <w:rPr>
      <w:color w:val="1593CB"/>
    </w:rPr>
  </w:style>
  <w:style w:type="character" w:customStyle="1" w:styleId="FooterChar">
    <w:name w:val="Footer Char"/>
    <w:basedOn w:val="DefaultParagraphFont"/>
    <w:link w:val="Footer"/>
    <w:rsid w:val="009926D3"/>
    <w:rPr>
      <w:rFonts w:ascii="Arial" w:eastAsia="SimSun" w:hAnsi="Arial" w:cs="Mangal"/>
      <w:color w:val="1593CB"/>
      <w:spacing w:val="-6"/>
      <w:kern w:val="1"/>
      <w:sz w:val="16"/>
      <w:szCs w:val="24"/>
      <w:lang w:val="en-GB" w:eastAsia="zh-CN" w:bidi="hi-IN"/>
    </w:rPr>
  </w:style>
  <w:style w:type="paragraph" w:customStyle="1" w:styleId="ECVText">
    <w:name w:val="_ECV_Text"/>
    <w:basedOn w:val="BodyText"/>
    <w:rsid w:val="009926D3"/>
    <w:pPr>
      <w:spacing w:after="0" w:line="100" w:lineRule="atLeast"/>
    </w:pPr>
  </w:style>
  <w:style w:type="paragraph" w:customStyle="1" w:styleId="ECVPersonalInfoHeading">
    <w:name w:val="_ECV_PersonalInfoHeading"/>
    <w:basedOn w:val="ECVLeftHeading"/>
    <w:rsid w:val="009926D3"/>
    <w:pPr>
      <w:spacing w:before="57"/>
    </w:pPr>
  </w:style>
  <w:style w:type="paragraph" w:customStyle="1" w:styleId="ECVGenderRow">
    <w:name w:val="_ECV_GenderRow"/>
    <w:basedOn w:val="Normal"/>
    <w:rsid w:val="009926D3"/>
    <w:pPr>
      <w:spacing w:before="85"/>
    </w:pPr>
    <w:rPr>
      <w:color w:val="1593CB"/>
    </w:rPr>
  </w:style>
  <w:style w:type="paragraph" w:customStyle="1" w:styleId="ECVCurriculumVitaeNextPages">
    <w:name w:val="_ECV_CurriculumVitae_NextPages"/>
    <w:basedOn w:val="Normal"/>
    <w:rsid w:val="009926D3"/>
    <w:pPr>
      <w:suppressLineNumbers/>
      <w:tabs>
        <w:tab w:val="left" w:pos="2835"/>
        <w:tab w:val="right" w:pos="10350"/>
      </w:tabs>
      <w:spacing w:before="153" w:line="100" w:lineRule="atLeast"/>
      <w:jc w:val="right"/>
    </w:pPr>
    <w:rPr>
      <w:color w:val="1593CB"/>
      <w:sz w:val="20"/>
      <w:szCs w:val="18"/>
    </w:rPr>
  </w:style>
  <w:style w:type="paragraph" w:customStyle="1" w:styleId="ECVBusinessSectorRow">
    <w:name w:val="_ECV_BusinessSectorRow"/>
    <w:basedOn w:val="Normal"/>
    <w:rsid w:val="009926D3"/>
  </w:style>
  <w:style w:type="paragraph" w:customStyle="1" w:styleId="ECVBlueBox">
    <w:name w:val="_ECV_BlueBox"/>
    <w:basedOn w:val="Normal"/>
    <w:rsid w:val="009926D3"/>
    <w:pPr>
      <w:suppressLineNumbers/>
      <w:jc w:val="right"/>
      <w:textAlignment w:val="bottom"/>
    </w:pPr>
    <w:rPr>
      <w:color w:val="402C24"/>
      <w:spacing w:val="0"/>
      <w:sz w:val="8"/>
      <w:szCs w:val="10"/>
    </w:rPr>
  </w:style>
  <w:style w:type="paragraph" w:styleId="BodyText">
    <w:name w:val="Body Text"/>
    <w:basedOn w:val="Normal"/>
    <w:link w:val="BodyTextChar"/>
    <w:uiPriority w:val="99"/>
    <w:semiHidden/>
    <w:unhideWhenUsed/>
    <w:rsid w:val="009926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926D3"/>
    <w:rPr>
      <w:rFonts w:ascii="Arial" w:eastAsia="SimSun" w:hAnsi="Arial" w:cs="Mangal"/>
      <w:color w:val="3F3A38"/>
      <w:spacing w:val="-6"/>
      <w:kern w:val="1"/>
      <w:sz w:val="16"/>
      <w:szCs w:val="24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stilyana-petrova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tryhackme.com/p/Stil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Stilly</dc:creator>
  <cp:keywords/>
  <dc:description/>
  <cp:lastModifiedBy>Stilly</cp:lastModifiedBy>
  <cp:revision>6</cp:revision>
  <dcterms:created xsi:type="dcterms:W3CDTF">2025-05-14T10:14:00Z</dcterms:created>
  <dcterms:modified xsi:type="dcterms:W3CDTF">2025-05-15T08:02:00Z</dcterms:modified>
</cp:coreProperties>
</file>