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04" w:rsidRDefault="00596D04">
      <w:pPr>
        <w:sectPr w:rsidR="00596D04" w:rsidSect="00994F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Section 1</w:t>
      </w:r>
    </w:p>
    <w:p w:rsidR="00596D04" w:rsidRDefault="00596D04">
      <w:pPr>
        <w:sectPr w:rsidR="00596D04" w:rsidSect="00596D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Section 2</w:t>
      </w:r>
    </w:p>
    <w:p w:rsidR="00596D04" w:rsidRDefault="00596D04">
      <w:pPr>
        <w:sectPr w:rsidR="00596D04" w:rsidSect="00596D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Section 3</w:t>
      </w:r>
    </w:p>
    <w:p w:rsidR="00596D04" w:rsidRDefault="00596D04">
      <w:r>
        <w:lastRenderedPageBreak/>
        <w:t>Section 4</w:t>
      </w:r>
    </w:p>
    <w:sectPr w:rsidR="00596D04" w:rsidSect="00596D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823CEC"/>
    <w:rsid w:val="00053364"/>
    <w:rsid w:val="002514CD"/>
    <w:rsid w:val="00596D04"/>
    <w:rsid w:val="00823CEC"/>
    <w:rsid w:val="00902CE2"/>
    <w:rsid w:val="0099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27FB6-E803-4639-9282-03262097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>The Network, Inc.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Diaz</dc:creator>
  <cp:lastModifiedBy>Ricardo Diaz</cp:lastModifiedBy>
  <cp:revision>3</cp:revision>
  <dcterms:created xsi:type="dcterms:W3CDTF">2011-05-13T11:50:00Z</dcterms:created>
  <dcterms:modified xsi:type="dcterms:W3CDTF">2011-05-13T11:57:00Z</dcterms:modified>
</cp:coreProperties>
</file>