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C7F" w:rsidRDefault="00FA2C7F" w:rsidP="00525FEE">
      <w:pPr>
        <w:pStyle w:val="a4"/>
        <w:jc w:val="center"/>
        <w:rPr>
          <w:b/>
        </w:rPr>
      </w:pPr>
      <w:r>
        <w:rPr>
          <w:b/>
        </w:rPr>
        <w:t>Данные</w:t>
      </w:r>
    </w:p>
    <w:p w:rsidR="00FA2C7F" w:rsidRPr="00790B08" w:rsidRDefault="00FA2C7F" w:rsidP="00FA2C7F">
      <w:pPr>
        <w:pStyle w:val="a3"/>
        <w:numPr>
          <w:ilvl w:val="0"/>
          <w:numId w:val="2"/>
        </w:numPr>
        <w:rPr>
          <w:b/>
        </w:rPr>
      </w:pPr>
      <w:r w:rsidRPr="00790B08">
        <w:rPr>
          <w:b/>
          <w:color w:val="FF0000"/>
        </w:rPr>
        <w:t xml:space="preserve">Какие типы данных есть в </w:t>
      </w:r>
      <w:r w:rsidRPr="00790B08">
        <w:rPr>
          <w:b/>
          <w:color w:val="FF0000"/>
          <w:lang w:val="en-US"/>
        </w:rPr>
        <w:t>JS</w:t>
      </w:r>
      <w:r w:rsidRPr="00790B08">
        <w:rPr>
          <w:b/>
          <w:color w:val="FF0000"/>
        </w:rPr>
        <w:t xml:space="preserve">? </w:t>
      </w:r>
    </w:p>
    <w:p w:rsidR="00FA2C7F" w:rsidRDefault="00FA2C7F" w:rsidP="00FA2C7F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Переменная в </w:t>
      </w:r>
      <w:r>
        <w:rPr>
          <w:color w:val="000000" w:themeColor="text1"/>
          <w:lang w:val="en-US"/>
        </w:rPr>
        <w:t>JS</w:t>
      </w:r>
      <w:r w:rsidRPr="00FA2C7F">
        <w:rPr>
          <w:color w:val="000000" w:themeColor="text1"/>
        </w:rPr>
        <w:t xml:space="preserve"> </w:t>
      </w:r>
      <w:r>
        <w:rPr>
          <w:color w:val="000000" w:themeColor="text1"/>
        </w:rPr>
        <w:t>может содержать любой тип данных и переопределяться. Такой язык называется «динамически типизированным».</w:t>
      </w:r>
    </w:p>
    <w:p w:rsidR="00FA2C7F" w:rsidRDefault="00FA2C7F" w:rsidP="00FA2C7F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В </w:t>
      </w:r>
      <w:r>
        <w:rPr>
          <w:color w:val="000000" w:themeColor="text1"/>
          <w:lang w:val="en-US"/>
        </w:rPr>
        <w:t>JS</w:t>
      </w:r>
      <w:r w:rsidRPr="00FA2C7F">
        <w:rPr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8 типов </w:t>
      </w:r>
      <w:proofErr w:type="spellStart"/>
      <w:r>
        <w:rPr>
          <w:b/>
          <w:color w:val="000000" w:themeColor="text1"/>
        </w:rPr>
        <w:t>да</w:t>
      </w:r>
      <w:r w:rsidRPr="00FA2C7F">
        <w:rPr>
          <w:b/>
          <w:color w:val="000000" w:themeColor="text1"/>
        </w:rPr>
        <w:t>н</w:t>
      </w:r>
      <w:r>
        <w:rPr>
          <w:b/>
          <w:color w:val="000000" w:themeColor="text1"/>
        </w:rPr>
        <w:t>н</w:t>
      </w:r>
      <w:r w:rsidRPr="00FA2C7F">
        <w:rPr>
          <w:b/>
          <w:color w:val="000000" w:themeColor="text1"/>
        </w:rPr>
        <w:t>ы</w:t>
      </w:r>
      <w:proofErr w:type="spellEnd"/>
      <w:r w:rsidRPr="00FA2C7F">
        <w:rPr>
          <w:b/>
          <w:color w:val="000000" w:themeColor="text1"/>
          <w:lang w:val="en-US"/>
        </w:rPr>
        <w:t>x</w:t>
      </w:r>
      <w:r>
        <w:rPr>
          <w:color w:val="000000" w:themeColor="text1"/>
        </w:rPr>
        <w:t>:</w:t>
      </w:r>
    </w:p>
    <w:p w:rsidR="00FA2C7F" w:rsidRDefault="00FA2C7F" w:rsidP="00FA2C7F">
      <w:pPr>
        <w:pStyle w:val="a3"/>
        <w:rPr>
          <w:color w:val="000000" w:themeColor="text1"/>
        </w:rPr>
      </w:pPr>
    </w:p>
    <w:p w:rsidR="00FA2C7F" w:rsidRDefault="00FA2C7F" w:rsidP="00FA2C7F">
      <w:pPr>
        <w:pStyle w:val="a3"/>
      </w:pPr>
      <w:r w:rsidRPr="00FA2C7F">
        <w:rPr>
          <w:b/>
        </w:rPr>
        <w:t xml:space="preserve">Число </w:t>
      </w:r>
      <w:r>
        <w:rPr>
          <w:b/>
        </w:rPr>
        <w:t xml:space="preserve">– </w:t>
      </w:r>
      <w:r>
        <w:t xml:space="preserve">числовой </w:t>
      </w:r>
      <w:proofErr w:type="gramStart"/>
      <w:r>
        <w:t>тип(</w:t>
      </w:r>
      <w:proofErr w:type="gramEnd"/>
      <w:r>
        <w:t>числа и числа с плавающей точкой)</w:t>
      </w:r>
      <w:r>
        <w:br/>
      </w:r>
      <w:proofErr w:type="spellStart"/>
      <w:r w:rsidRPr="00FA2C7F">
        <w:rPr>
          <w:b/>
          <w:lang w:val="en-US"/>
        </w:rPr>
        <w:t>BigInt</w:t>
      </w:r>
      <w:proofErr w:type="spellEnd"/>
      <w:r>
        <w:rPr>
          <w:b/>
        </w:rPr>
        <w:t xml:space="preserve"> – </w:t>
      </w:r>
      <w:r>
        <w:t>для работы с очень большими числами (которые больше чем 2</w:t>
      </w:r>
      <w:r w:rsidRPr="00FA2C7F">
        <w:t>^53)</w:t>
      </w:r>
      <w:r>
        <w:br/>
      </w:r>
      <w:r>
        <w:rPr>
          <w:noProof/>
          <w:lang w:eastAsia="ru-RU"/>
        </w:rPr>
        <w:drawing>
          <wp:inline distT="0" distB="0" distL="0" distR="0" wp14:anchorId="59C6D273" wp14:editId="416B3BE6">
            <wp:extent cx="3819915" cy="852170"/>
            <wp:effectExtent l="0" t="0" r="952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570" cy="8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7F" w:rsidRDefault="00FA2C7F" w:rsidP="00FA2C7F">
      <w:pPr>
        <w:pStyle w:val="a3"/>
      </w:pPr>
      <w:r w:rsidRPr="00E50D5A">
        <w:rPr>
          <w:b/>
        </w:rPr>
        <w:t xml:space="preserve">Строка </w:t>
      </w:r>
      <w:r w:rsidR="00E50D5A" w:rsidRPr="00E50D5A">
        <w:rPr>
          <w:b/>
        </w:rPr>
        <w:t>–</w:t>
      </w:r>
      <w:r>
        <w:t xml:space="preserve"> </w:t>
      </w:r>
      <w:r w:rsidR="00E50D5A">
        <w:t xml:space="preserve">для работы со </w:t>
      </w:r>
      <w:r w:rsidR="00E50D5A" w:rsidRPr="00E50D5A">
        <w:t>“</w:t>
      </w:r>
      <w:proofErr w:type="gramStart"/>
      <w:r w:rsidR="00E50D5A">
        <w:t>строками</w:t>
      </w:r>
      <w:r w:rsidR="00E50D5A" w:rsidRPr="00E50D5A">
        <w:t>”</w:t>
      </w:r>
      <w:r w:rsidR="00E50D5A" w:rsidRPr="00E50D5A">
        <w:br/>
      </w:r>
      <w:proofErr w:type="spellStart"/>
      <w:r w:rsidR="00E50D5A">
        <w:rPr>
          <w:b/>
        </w:rPr>
        <w:t>Булевый</w:t>
      </w:r>
      <w:proofErr w:type="spellEnd"/>
      <w:proofErr w:type="gramEnd"/>
      <w:r w:rsidR="00E50D5A">
        <w:rPr>
          <w:b/>
        </w:rPr>
        <w:t xml:space="preserve"> тип </w:t>
      </w:r>
      <w:r w:rsidR="00E50D5A">
        <w:t xml:space="preserve">– логический тип данных </w:t>
      </w:r>
      <w:r w:rsidR="00E50D5A" w:rsidRPr="00E50D5A">
        <w:t>(</w:t>
      </w:r>
      <w:r w:rsidR="00E50D5A">
        <w:rPr>
          <w:lang w:val="en-US"/>
        </w:rPr>
        <w:t>true</w:t>
      </w:r>
      <w:r w:rsidR="00E50D5A" w:rsidRPr="00E50D5A">
        <w:t xml:space="preserve"> </w:t>
      </w:r>
      <w:r w:rsidR="00E50D5A">
        <w:t xml:space="preserve">и </w:t>
      </w:r>
      <w:r w:rsidR="00E50D5A">
        <w:rPr>
          <w:lang w:val="en-US"/>
        </w:rPr>
        <w:t>false</w:t>
      </w:r>
      <w:r w:rsidR="00E50D5A">
        <w:t>)</w:t>
      </w:r>
      <w:r w:rsidR="00E50D5A">
        <w:br/>
      </w:r>
      <w:r w:rsidR="00E50D5A">
        <w:rPr>
          <w:b/>
          <w:lang w:val="en-US"/>
        </w:rPr>
        <w:t>null</w:t>
      </w:r>
      <w:r w:rsidR="00E50D5A" w:rsidRPr="00E50D5A">
        <w:rPr>
          <w:b/>
        </w:rPr>
        <w:t xml:space="preserve"> </w:t>
      </w:r>
      <w:r w:rsidR="00E50D5A">
        <w:t>–</w:t>
      </w:r>
      <w:r w:rsidR="00E50D5A" w:rsidRPr="00E50D5A">
        <w:t xml:space="preserve"> </w:t>
      </w:r>
      <w:r w:rsidR="00E50D5A">
        <w:t>ничего, пусто, значение не известно.</w:t>
      </w:r>
    </w:p>
    <w:p w:rsidR="00E50D5A" w:rsidRDefault="00E50D5A" w:rsidP="00FA2C7F">
      <w:pPr>
        <w:pStyle w:val="a3"/>
      </w:pPr>
      <w:r>
        <w:rPr>
          <w:noProof/>
          <w:lang w:eastAsia="ru-RU"/>
        </w:rPr>
        <w:drawing>
          <wp:inline distT="0" distB="0" distL="0" distR="0" wp14:anchorId="721E62E1" wp14:editId="749A9F0E">
            <wp:extent cx="2486025" cy="571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5A" w:rsidRDefault="00E50D5A" w:rsidP="00FA2C7F">
      <w:pPr>
        <w:pStyle w:val="a3"/>
      </w:pPr>
      <w:r>
        <w:rPr>
          <w:b/>
          <w:lang w:val="en-US"/>
        </w:rPr>
        <w:t>Undefined</w:t>
      </w:r>
      <w:r w:rsidRPr="00E50D5A">
        <w:rPr>
          <w:b/>
        </w:rPr>
        <w:t xml:space="preserve">  </w:t>
      </w:r>
      <w:r>
        <w:t xml:space="preserve"> - значение не присвоено.  Если есть переменная, но в ней нет никакого значения.</w:t>
      </w:r>
    </w:p>
    <w:p w:rsidR="00E50D5A" w:rsidRPr="00E50D5A" w:rsidRDefault="00E50D5A" w:rsidP="00FA2C7F">
      <w:pPr>
        <w:pStyle w:val="a3"/>
      </w:pPr>
      <w:r w:rsidRPr="00E50D5A">
        <w:rPr>
          <w:noProof/>
          <w:lang w:eastAsia="ru-RU"/>
        </w:rPr>
        <w:drawing>
          <wp:inline distT="0" distB="0" distL="0" distR="0" wp14:anchorId="2EAEED57" wp14:editId="07D3E0A6">
            <wp:extent cx="3257550" cy="676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5A" w:rsidRDefault="00E50D5A" w:rsidP="00FA2C7F">
      <w:pPr>
        <w:pStyle w:val="a3"/>
      </w:pPr>
      <w:r>
        <w:rPr>
          <w:b/>
        </w:rPr>
        <w:t>Объект</w:t>
      </w:r>
      <w:r>
        <w:t xml:space="preserve"> – для хранения коллекций данных или более сложных объектов.</w:t>
      </w:r>
    </w:p>
    <w:p w:rsidR="00E50D5A" w:rsidRDefault="00E50D5A" w:rsidP="00FA2C7F">
      <w:pPr>
        <w:pStyle w:val="a3"/>
      </w:pPr>
      <w:proofErr w:type="gramStart"/>
      <w:r>
        <w:rPr>
          <w:b/>
          <w:lang w:val="en-US"/>
        </w:rPr>
        <w:t>Symbol</w:t>
      </w:r>
      <w:r w:rsidR="005D3FA7" w:rsidRPr="005D3FA7">
        <w:t>(</w:t>
      </w:r>
      <w:proofErr w:type="gramEnd"/>
      <w:r w:rsidR="005D3FA7" w:rsidRPr="005D3FA7">
        <w:t>символ)</w:t>
      </w:r>
      <w:r w:rsidRPr="005D3FA7">
        <w:t xml:space="preserve">– </w:t>
      </w: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уникальных идентификаторов объекта. </w:t>
      </w:r>
    </w:p>
    <w:p w:rsidR="00E50D5A" w:rsidRDefault="00E50D5A" w:rsidP="00FA2C7F">
      <w:pPr>
        <w:pStyle w:val="a3"/>
      </w:pPr>
    </w:p>
    <w:p w:rsidR="00E50D5A" w:rsidRPr="00E50D5A" w:rsidRDefault="00E50D5A" w:rsidP="00E50D5A">
      <w:pPr>
        <w:pStyle w:val="a3"/>
        <w:numPr>
          <w:ilvl w:val="0"/>
          <w:numId w:val="2"/>
        </w:numPr>
        <w:rPr>
          <w:color w:val="FF0000"/>
        </w:rPr>
      </w:pPr>
      <w:r w:rsidRPr="00E50D5A">
        <w:rPr>
          <w:b/>
          <w:color w:val="FF0000"/>
        </w:rPr>
        <w:t xml:space="preserve">Какие типы в </w:t>
      </w:r>
      <w:r w:rsidRPr="00E50D5A">
        <w:rPr>
          <w:b/>
          <w:color w:val="FF0000"/>
          <w:lang w:val="en-US"/>
        </w:rPr>
        <w:t>JS</w:t>
      </w:r>
      <w:r w:rsidRPr="00E50D5A">
        <w:rPr>
          <w:b/>
          <w:color w:val="FF0000"/>
        </w:rPr>
        <w:t xml:space="preserve"> изменяемые, а какие – нет?</w:t>
      </w:r>
    </w:p>
    <w:p w:rsidR="00E50D5A" w:rsidRDefault="005D3FA7" w:rsidP="005D3FA7">
      <w:r>
        <w:t xml:space="preserve">Неизменяемый тип данных – </w:t>
      </w:r>
      <w:r w:rsidRPr="005D3FA7">
        <w:rPr>
          <w:lang w:val="en-US"/>
        </w:rPr>
        <w:t>Symbol</w:t>
      </w:r>
      <w:r w:rsidRPr="005D3FA7">
        <w:t>.</w:t>
      </w:r>
      <w:r>
        <w:t xml:space="preserve"> Символ гарантированно уникальный идентификатор.</w:t>
      </w:r>
      <w:r>
        <w:br/>
      </w:r>
      <w:r>
        <w:rPr>
          <w:noProof/>
          <w:lang w:eastAsia="ru-RU"/>
        </w:rPr>
        <w:drawing>
          <wp:inline distT="0" distB="0" distL="0" distR="0" wp14:anchorId="4CCAD613" wp14:editId="7760F3F6">
            <wp:extent cx="360997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</w:p>
    <w:p w:rsidR="00261F2B" w:rsidRDefault="005D3FA7" w:rsidP="005D3FA7">
      <w:pPr>
        <w:pStyle w:val="a3"/>
        <w:numPr>
          <w:ilvl w:val="0"/>
          <w:numId w:val="2"/>
        </w:numPr>
      </w:pPr>
      <w:r>
        <w:rPr>
          <w:b/>
          <w:color w:val="FF0000"/>
        </w:rPr>
        <w:t xml:space="preserve">Что означает ссылка на </w:t>
      </w:r>
      <w:proofErr w:type="gramStart"/>
      <w:r>
        <w:rPr>
          <w:b/>
          <w:color w:val="FF0000"/>
        </w:rPr>
        <w:t>переменную?</w:t>
      </w:r>
      <w:r w:rsidRPr="00D03738">
        <w:rPr>
          <w:b/>
          <w:color w:val="FF0000"/>
        </w:rPr>
        <w:br/>
      </w:r>
      <w:r>
        <w:t>Переменная</w:t>
      </w:r>
      <w:proofErr w:type="gramEnd"/>
      <w:r>
        <w:t xml:space="preserve"> – это «</w:t>
      </w:r>
      <w:proofErr w:type="spellStart"/>
      <w:r>
        <w:t>именовоное</w:t>
      </w:r>
      <w:proofErr w:type="spellEnd"/>
      <w:r>
        <w:t>» хранилище</w:t>
      </w:r>
      <w:r w:rsidR="00261F2B">
        <w:t xml:space="preserve"> для различных</w:t>
      </w:r>
      <w:r>
        <w:t xml:space="preserve"> данных.</w:t>
      </w:r>
      <w:r w:rsidR="00261F2B">
        <w:t xml:space="preserve"> Ссылка на переменную это обращение к этой переменной. </w:t>
      </w:r>
    </w:p>
    <w:p w:rsidR="005D3FA7" w:rsidRPr="00F75217" w:rsidRDefault="005D3FA7" w:rsidP="005D3FA7">
      <w:pPr>
        <w:pStyle w:val="a3"/>
        <w:numPr>
          <w:ilvl w:val="0"/>
          <w:numId w:val="2"/>
        </w:numPr>
        <w:rPr>
          <w:b/>
          <w:color w:val="FF0000"/>
        </w:rPr>
      </w:pPr>
      <w:r w:rsidRPr="00F75217">
        <w:rPr>
          <w:b/>
          <w:color w:val="FF0000"/>
        </w:rPr>
        <w:t xml:space="preserve"> </w:t>
      </w:r>
      <w:r w:rsidR="00261F2B" w:rsidRPr="00F75217">
        <w:rPr>
          <w:b/>
          <w:color w:val="FF0000"/>
        </w:rPr>
        <w:t xml:space="preserve">Что такое </w:t>
      </w:r>
      <w:proofErr w:type="spellStart"/>
      <w:r w:rsidR="00261F2B" w:rsidRPr="00F75217">
        <w:rPr>
          <w:b/>
          <w:color w:val="FF0000"/>
          <w:lang w:val="en-US"/>
        </w:rPr>
        <w:t>NaN</w:t>
      </w:r>
      <w:proofErr w:type="spellEnd"/>
      <w:r w:rsidR="00261F2B" w:rsidRPr="00F75217">
        <w:rPr>
          <w:b/>
          <w:color w:val="FF0000"/>
        </w:rPr>
        <w:t xml:space="preserve">? Как проверить, что переменная </w:t>
      </w:r>
      <w:proofErr w:type="spellStart"/>
      <w:r w:rsidR="00261F2B" w:rsidRPr="00F75217">
        <w:rPr>
          <w:b/>
          <w:color w:val="FF0000"/>
          <w:lang w:val="en-US"/>
        </w:rPr>
        <w:t>NaN</w:t>
      </w:r>
      <w:proofErr w:type="spellEnd"/>
      <w:r w:rsidR="00261F2B" w:rsidRPr="00F75217">
        <w:rPr>
          <w:b/>
          <w:color w:val="FF0000"/>
        </w:rPr>
        <w:t xml:space="preserve">? </w:t>
      </w:r>
    </w:p>
    <w:p w:rsidR="00261F2B" w:rsidRDefault="00F75217" w:rsidP="00F75217">
      <w:pPr>
        <w:spacing w:after="120"/>
      </w:pPr>
      <w:proofErr w:type="gramStart"/>
      <w:r>
        <w:rPr>
          <w:lang w:val="en-US"/>
        </w:rPr>
        <w:t>Not</w:t>
      </w:r>
      <w:r w:rsidRPr="00F75217">
        <w:t>-</w:t>
      </w:r>
      <w:r>
        <w:rPr>
          <w:lang w:val="en-US"/>
        </w:rPr>
        <w:t>A</w:t>
      </w:r>
      <w:r w:rsidRPr="00F75217">
        <w:t>-</w:t>
      </w:r>
      <w:r>
        <w:rPr>
          <w:lang w:val="en-US"/>
        </w:rPr>
        <w:t>Number</w:t>
      </w:r>
      <w:proofErr w:type="gramEnd"/>
      <w:r w:rsidRPr="00F75217">
        <w:t xml:space="preserve">. </w:t>
      </w:r>
      <w:r>
        <w:t xml:space="preserve">Означает «не число». </w:t>
      </w:r>
      <w:proofErr w:type="spellStart"/>
      <w:r>
        <w:rPr>
          <w:lang w:val="en-US"/>
        </w:rPr>
        <w:t>NaN</w:t>
      </w:r>
      <w:proofErr w:type="spellEnd"/>
      <w:r w:rsidRPr="00F75217">
        <w:t xml:space="preserve"> </w:t>
      </w:r>
      <w:r>
        <w:t xml:space="preserve">относится к числовому типу данных. Оно не равно ничему, даже самому себе. Поэтому, чтобы проверить является ли переменная </w:t>
      </w:r>
      <w:proofErr w:type="spellStart"/>
      <w:r>
        <w:rPr>
          <w:lang w:val="en-US"/>
        </w:rPr>
        <w:t>NaN</w:t>
      </w:r>
      <w:proofErr w:type="spellEnd"/>
      <w:r>
        <w:t>, можно просто сравнить её саму с собой</w:t>
      </w:r>
      <w:r>
        <w:br/>
      </w:r>
      <w:r>
        <w:rPr>
          <w:noProof/>
          <w:lang w:eastAsia="ru-RU"/>
        </w:rPr>
        <w:drawing>
          <wp:inline distT="0" distB="0" distL="0" distR="0" wp14:anchorId="437EF50A" wp14:editId="4F9A0EFA">
            <wp:extent cx="3181350" cy="90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AF" w:rsidRDefault="003C21AF" w:rsidP="00F75217">
      <w:pPr>
        <w:spacing w:after="120"/>
        <w:rPr>
          <w:rFonts w:ascii="Arial" w:hAnsi="Arial" w:cs="Arial"/>
          <w:color w:val="2A3744"/>
          <w:shd w:val="clear" w:color="auto" w:fill="FFFFFF"/>
        </w:rPr>
      </w:pPr>
      <w:proofErr w:type="spellStart"/>
      <w:r>
        <w:rPr>
          <w:rFonts w:ascii="Arial" w:hAnsi="Arial" w:cs="Arial"/>
          <w:color w:val="2A3744"/>
          <w:shd w:val="clear" w:color="auto" w:fill="FFFFFF"/>
        </w:rPr>
        <w:lastRenderedPageBreak/>
        <w:t>JavaScript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содержит встроенные функции для определения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2A3744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>(</w:t>
      </w:r>
      <w:proofErr w:type="gramEnd"/>
      <w:r>
        <w:rPr>
          <w:rFonts w:ascii="Arial" w:hAnsi="Arial" w:cs="Arial"/>
          <w:color w:val="2A3744"/>
          <w:shd w:val="clear" w:color="auto" w:fill="FFFFFF"/>
        </w:rPr>
        <w:t xml:space="preserve">) и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Number.isNaN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>()</w:t>
      </w:r>
      <w:r>
        <w:rPr>
          <w:rFonts w:ascii="Arial" w:hAnsi="Arial" w:cs="Arial"/>
          <w:color w:val="2A3744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25231570" wp14:editId="500D7266">
            <wp:extent cx="334327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AF" w:rsidRPr="00790B08" w:rsidRDefault="003C21AF" w:rsidP="003C21AF">
      <w:pPr>
        <w:pStyle w:val="a3"/>
        <w:numPr>
          <w:ilvl w:val="0"/>
          <w:numId w:val="3"/>
        </w:numPr>
        <w:spacing w:after="120"/>
        <w:rPr>
          <w:b/>
          <w:color w:val="FF0000"/>
        </w:rPr>
      </w:pPr>
      <w:r w:rsidRPr="00790B08">
        <w:rPr>
          <w:b/>
          <w:color w:val="FF0000"/>
        </w:rPr>
        <w:t xml:space="preserve">Что означает создавать переменную через конструктор или литерал? </w:t>
      </w:r>
    </w:p>
    <w:p w:rsidR="003C21AF" w:rsidRDefault="003C21AF" w:rsidP="00D86B00">
      <w:pPr>
        <w:pStyle w:val="a3"/>
        <w:numPr>
          <w:ilvl w:val="0"/>
          <w:numId w:val="3"/>
        </w:numPr>
        <w:spacing w:after="120"/>
        <w:rPr>
          <w:lang w:val="en-US"/>
        </w:rPr>
      </w:pPr>
      <w:r>
        <w:t>Литерал – это любое значение указанное явным образом в коде. В качестве них могут быть числа, строки, логические значения.</w:t>
      </w:r>
      <w:r w:rsidRPr="003C21AF">
        <w:t xml:space="preserve"> </w:t>
      </w:r>
      <w:r>
        <w:t>Создание через конструктор</w:t>
      </w:r>
      <w:r w:rsidRPr="00D86B00">
        <w:rPr>
          <w:lang w:val="en-US"/>
        </w:rPr>
        <w:t>:</w:t>
      </w:r>
      <w:r w:rsidRPr="00D86B00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534F9C7" wp14:editId="184D699D">
            <wp:extent cx="38671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B00" w:rsidRPr="00D86B00">
        <w:rPr>
          <w:lang w:val="en-US"/>
        </w:rPr>
        <w:br/>
      </w:r>
    </w:p>
    <w:p w:rsidR="00D86B00" w:rsidRPr="00790B08" w:rsidRDefault="00D86B00" w:rsidP="00D86B00">
      <w:pPr>
        <w:pStyle w:val="a3"/>
        <w:numPr>
          <w:ilvl w:val="0"/>
          <w:numId w:val="3"/>
        </w:numPr>
        <w:spacing w:after="120"/>
        <w:rPr>
          <w:b/>
          <w:color w:val="FF0000"/>
        </w:rPr>
      </w:pPr>
      <w:r w:rsidRPr="00790B08">
        <w:rPr>
          <w:b/>
          <w:color w:val="FF0000"/>
        </w:rPr>
        <w:t xml:space="preserve">Когда при обращении к объекту использовать точечную нотацию, а когда через строку в квадратных скобках? </w:t>
      </w:r>
    </w:p>
    <w:p w:rsidR="00D86B00" w:rsidRDefault="00D86B00" w:rsidP="00D86B00">
      <w:pPr>
        <w:spacing w:after="120"/>
        <w:rPr>
          <w:color w:val="000000" w:themeColor="text1"/>
        </w:rPr>
      </w:pPr>
      <w:r>
        <w:rPr>
          <w:color w:val="000000" w:themeColor="text1"/>
        </w:rPr>
        <w:t>Для обращения к свойству объекта необходимо использовать точку (</w:t>
      </w:r>
      <w:proofErr w:type="spellStart"/>
      <w:r>
        <w:rPr>
          <w:color w:val="000000" w:themeColor="text1"/>
        </w:rPr>
        <w:t>свойство.значение</w:t>
      </w:r>
      <w:proofErr w:type="spellEnd"/>
      <w:proofErr w:type="gramStart"/>
      <w:r>
        <w:rPr>
          <w:color w:val="000000" w:themeColor="text1"/>
        </w:rPr>
        <w:t>).</w:t>
      </w:r>
      <w:r>
        <w:rPr>
          <w:color w:val="000000" w:themeColor="text1"/>
        </w:rPr>
        <w:br/>
        <w:t>Точка</w:t>
      </w:r>
      <w:proofErr w:type="gramEnd"/>
      <w:r>
        <w:rPr>
          <w:color w:val="000000" w:themeColor="text1"/>
        </w:rPr>
        <w:t xml:space="preserve"> требует, чтобы ключ был именован по правилам именования переменных. </w:t>
      </w:r>
    </w:p>
    <w:p w:rsidR="00D86B00" w:rsidRDefault="00D86B00" w:rsidP="00D86B00">
      <w:pPr>
        <w:spacing w:after="120"/>
        <w:rPr>
          <w:color w:val="000000" w:themeColor="text1"/>
        </w:rPr>
      </w:pPr>
      <w:r w:rsidRPr="00D86B00">
        <w:rPr>
          <w:color w:val="000000" w:themeColor="text1"/>
        </w:rPr>
        <w:t>[</w:t>
      </w:r>
      <w:r>
        <w:rPr>
          <w:color w:val="000000" w:themeColor="text1"/>
        </w:rPr>
        <w:t>Квадратные скобки</w:t>
      </w:r>
      <w:r w:rsidRPr="00D86B00">
        <w:rPr>
          <w:color w:val="000000" w:themeColor="text1"/>
        </w:rPr>
        <w:t>]</w:t>
      </w:r>
      <w:r>
        <w:rPr>
          <w:color w:val="000000" w:themeColor="text1"/>
        </w:rPr>
        <w:t xml:space="preserve"> это альтернативный доступ к свойству, который позволяет обойти правила</w:t>
      </w:r>
      <w:r w:rsidRPr="00D86B00">
        <w:rPr>
          <w:color w:val="000000" w:themeColor="text1"/>
        </w:rPr>
        <w:t xml:space="preserve"> </w:t>
      </w:r>
      <w:r>
        <w:rPr>
          <w:color w:val="000000" w:themeColor="text1"/>
        </w:rPr>
        <w:t>именования переменных</w:t>
      </w:r>
      <w:r w:rsidRPr="00D86B00">
        <w:rPr>
          <w:color w:val="000000" w:themeColor="text1"/>
        </w:rPr>
        <w:t>:</w:t>
      </w:r>
      <w:r>
        <w:rPr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3BD9D85C" wp14:editId="775A291F">
            <wp:extent cx="3667125" cy="2390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00" w:rsidRPr="00D86B00" w:rsidRDefault="00D86B00" w:rsidP="00D86B00">
      <w:pPr>
        <w:pStyle w:val="a3"/>
        <w:numPr>
          <w:ilvl w:val="0"/>
          <w:numId w:val="4"/>
        </w:numPr>
        <w:spacing w:after="120"/>
        <w:rPr>
          <w:color w:val="000000" w:themeColor="text1"/>
        </w:rPr>
      </w:pPr>
      <w:r>
        <w:rPr>
          <w:b/>
          <w:color w:val="FF0000"/>
        </w:rPr>
        <w:t>Что произойдет, если попытаться получить несуществующее в объекте свойство?</w:t>
      </w:r>
      <w:r w:rsidRPr="00D03738">
        <w:rPr>
          <w:b/>
          <w:color w:val="FF0000"/>
        </w:rPr>
        <w:br/>
      </w:r>
      <w:r>
        <w:rPr>
          <w:noProof/>
          <w:lang w:eastAsia="ru-RU"/>
        </w:rPr>
        <w:drawing>
          <wp:inline distT="0" distB="0" distL="0" distR="0" wp14:anchorId="777B4CAF" wp14:editId="4B6762A1">
            <wp:extent cx="2009775" cy="91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D9" w:rsidRDefault="003E17D9" w:rsidP="00D86B00">
      <w:pPr>
        <w:pStyle w:val="a3"/>
        <w:numPr>
          <w:ilvl w:val="0"/>
          <w:numId w:val="4"/>
        </w:numPr>
        <w:spacing w:after="120"/>
        <w:rPr>
          <w:color w:val="000000" w:themeColor="text1"/>
        </w:rPr>
      </w:pPr>
      <w:r w:rsidRPr="003E17D9">
        <w:rPr>
          <w:b/>
          <w:color w:val="FF0000"/>
        </w:rPr>
        <w:t xml:space="preserve">Что делает </w:t>
      </w:r>
      <w:proofErr w:type="spellStart"/>
      <w:r w:rsidRPr="003E17D9">
        <w:rPr>
          <w:b/>
          <w:color w:val="FF0000"/>
          <w:lang w:val="en-US"/>
        </w:rPr>
        <w:t>hasOwnProperty</w:t>
      </w:r>
      <w:proofErr w:type="spellEnd"/>
      <w:r w:rsidRPr="003E17D9">
        <w:rPr>
          <w:b/>
          <w:color w:val="FF0000"/>
        </w:rPr>
        <w:t>?</w:t>
      </w:r>
    </w:p>
    <w:p w:rsidR="00EE4DDF" w:rsidRDefault="003E17D9" w:rsidP="00EE4DDF">
      <w:pPr>
        <w:pStyle w:val="a3"/>
        <w:spacing w:after="120"/>
        <w:ind w:left="360"/>
        <w:rPr>
          <w:color w:val="000000" w:themeColor="text1"/>
        </w:rPr>
      </w:pPr>
      <w:r w:rsidRPr="00EE4DDF">
        <w:rPr>
          <w:color w:val="000000" w:themeColor="text1"/>
        </w:rPr>
        <w:t xml:space="preserve">Это относится к прототипам. Этот метод нужен, </w:t>
      </w:r>
      <w:r w:rsidR="00EE4DDF" w:rsidRPr="00EE4DDF">
        <w:rPr>
          <w:color w:val="000000" w:themeColor="text1"/>
        </w:rPr>
        <w:t xml:space="preserve">чтобы отфильтровать унаследованные свойства (отбросить унаследованное, если есть своё). Вернет </w:t>
      </w:r>
      <w:r w:rsidR="00EE4DDF" w:rsidRPr="00EE4DDF">
        <w:rPr>
          <w:color w:val="000000" w:themeColor="text1"/>
          <w:lang w:val="en-US"/>
        </w:rPr>
        <w:t>true</w:t>
      </w:r>
      <w:r w:rsidR="00EE4DDF" w:rsidRPr="00EE4DDF">
        <w:rPr>
          <w:color w:val="000000" w:themeColor="text1"/>
        </w:rPr>
        <w:t>, если у объекта есть собственное не унаследованное имя</w:t>
      </w:r>
      <w:r w:rsidR="00EE4DDF" w:rsidRPr="00EE4DDF">
        <w:rPr>
          <w:color w:val="000000" w:themeColor="text1"/>
        </w:rPr>
        <w:br/>
      </w:r>
      <w:r w:rsidR="004A6209" w:rsidRPr="00790B08">
        <w:rPr>
          <w:noProof/>
          <w:lang w:eastAsia="ru-RU"/>
        </w:rPr>
        <w:lastRenderedPageBreak/>
        <w:t xml:space="preserve"> </w:t>
      </w:r>
      <w:r w:rsidR="00EE4DDF">
        <w:rPr>
          <w:noProof/>
          <w:lang w:eastAsia="ru-RU"/>
        </w:rPr>
        <w:drawing>
          <wp:inline distT="0" distB="0" distL="0" distR="0" wp14:anchorId="72C1E9AD" wp14:editId="35199AC5">
            <wp:extent cx="6645910" cy="285369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DF" w:rsidRPr="00EE4DDF" w:rsidRDefault="00EE4DDF" w:rsidP="00EE4DDF">
      <w:pPr>
        <w:pStyle w:val="a3"/>
        <w:numPr>
          <w:ilvl w:val="0"/>
          <w:numId w:val="4"/>
        </w:numPr>
        <w:spacing w:after="120"/>
        <w:rPr>
          <w:color w:val="000000" w:themeColor="text1"/>
        </w:rPr>
      </w:pPr>
      <w:r w:rsidRPr="00EE4DDF">
        <w:rPr>
          <w:b/>
          <w:color w:val="FF0000"/>
        </w:rPr>
        <w:t xml:space="preserve">Когда использовать </w:t>
      </w:r>
      <w:r w:rsidRPr="00EE4DDF">
        <w:rPr>
          <w:b/>
          <w:color w:val="FF0000"/>
          <w:lang w:val="en-US"/>
        </w:rPr>
        <w:t>null</w:t>
      </w:r>
      <w:r w:rsidRPr="00EE4DDF">
        <w:rPr>
          <w:b/>
          <w:color w:val="FF0000"/>
        </w:rPr>
        <w:t xml:space="preserve">, а когда </w:t>
      </w:r>
      <w:r w:rsidRPr="00EE4DDF">
        <w:rPr>
          <w:b/>
          <w:color w:val="FF0000"/>
          <w:lang w:val="en-US"/>
        </w:rPr>
        <w:t>undefined</w:t>
      </w:r>
      <w:r w:rsidRPr="00EE4DDF">
        <w:rPr>
          <w:b/>
          <w:color w:val="FF0000"/>
        </w:rPr>
        <w:t>?</w:t>
      </w:r>
    </w:p>
    <w:p w:rsidR="00D03738" w:rsidRDefault="00D03738" w:rsidP="00EE4DDF">
      <w:pPr>
        <w:pStyle w:val="a3"/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Они оба абсолютно не способны измениться, не имеют свойств и методов.</w:t>
      </w:r>
    </w:p>
    <w:p w:rsidR="00D03738" w:rsidRDefault="00D03738" w:rsidP="00EE4DDF">
      <w:pPr>
        <w:pStyle w:val="a3"/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Любая объявленная переменная без значения будет </w:t>
      </w:r>
      <w:r>
        <w:rPr>
          <w:color w:val="000000" w:themeColor="text1"/>
          <w:lang w:val="en-US"/>
        </w:rPr>
        <w:t>undefined</w:t>
      </w:r>
      <w:r w:rsidRPr="00D03738">
        <w:rPr>
          <w:color w:val="000000" w:themeColor="text1"/>
        </w:rPr>
        <w:t xml:space="preserve">. </w:t>
      </w:r>
      <w:r>
        <w:rPr>
          <w:color w:val="000000" w:themeColor="text1"/>
          <w:lang w:val="en-US"/>
        </w:rPr>
        <w:t>Undefined</w:t>
      </w:r>
      <w:r w:rsidRPr="00D03738">
        <w:rPr>
          <w:color w:val="000000" w:themeColor="text1"/>
        </w:rPr>
        <w:t xml:space="preserve"> </w:t>
      </w:r>
      <w:r>
        <w:rPr>
          <w:color w:val="000000" w:themeColor="text1"/>
        </w:rPr>
        <w:t>так же возникает при попытке обратиться к несуществующему свойству объекта или массива, а так же, если функция п</w:t>
      </w:r>
      <w:r w:rsidR="004A6209" w:rsidRPr="004A6209">
        <w:rPr>
          <w:color w:val="000000" w:themeColor="text1"/>
        </w:rPr>
        <w:t xml:space="preserve"> </w:t>
      </w:r>
      <w:r w:rsidR="00C4009A">
        <w:rPr>
          <w:color w:val="000000" w:themeColor="text1"/>
        </w:rPr>
        <w:t>пр</w:t>
      </w:r>
      <w:r>
        <w:rPr>
          <w:color w:val="000000" w:themeColor="text1"/>
        </w:rPr>
        <w:t xml:space="preserve">инимает несуществующий аргумент, то он тоже </w:t>
      </w:r>
      <w:r>
        <w:rPr>
          <w:color w:val="000000" w:themeColor="text1"/>
          <w:lang w:val="en-US"/>
        </w:rPr>
        <w:t>undefined</w:t>
      </w:r>
      <w:r w:rsidRPr="00D03738">
        <w:rPr>
          <w:color w:val="000000" w:themeColor="text1"/>
        </w:rPr>
        <w:t>.</w:t>
      </w:r>
    </w:p>
    <w:p w:rsidR="00724F61" w:rsidRDefault="00D03738" w:rsidP="00EE4DDF">
      <w:pPr>
        <w:pStyle w:val="a3"/>
        <w:spacing w:after="120"/>
        <w:ind w:left="360"/>
        <w:rPr>
          <w:color w:val="000000" w:themeColor="text1"/>
        </w:rPr>
      </w:pPr>
      <w:r>
        <w:rPr>
          <w:color w:val="000000" w:themeColor="text1"/>
          <w:lang w:val="en-US"/>
        </w:rPr>
        <w:t>Null</w:t>
      </w:r>
      <w:r w:rsidRPr="00D0373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отличается своим применением и больше используется для присваивания значения. </w:t>
      </w:r>
      <w:r w:rsidR="00724F61">
        <w:rPr>
          <w:color w:val="000000" w:themeColor="text1"/>
        </w:rPr>
        <w:t xml:space="preserve">Если нужно присвоить «не значение» переменной или свойству, то </w:t>
      </w:r>
      <w:r w:rsidR="00724F61">
        <w:rPr>
          <w:color w:val="000000" w:themeColor="text1"/>
          <w:lang w:val="en-US"/>
        </w:rPr>
        <w:t>null</w:t>
      </w:r>
      <w:r w:rsidR="00724F61">
        <w:rPr>
          <w:color w:val="000000" w:themeColor="text1"/>
        </w:rPr>
        <w:t xml:space="preserve"> хороший вариант. Так же присвоив объекту </w:t>
      </w:r>
      <w:r w:rsidR="00724F61">
        <w:rPr>
          <w:color w:val="000000" w:themeColor="text1"/>
          <w:lang w:val="en-US"/>
        </w:rPr>
        <w:t>null</w:t>
      </w:r>
      <w:r w:rsidR="00724F61">
        <w:rPr>
          <w:color w:val="000000" w:themeColor="text1"/>
        </w:rPr>
        <w:t xml:space="preserve"> мы тем самым отключим его, удалив его ссылку, и если на него нет других, он уйдет к сборщику мусора и освободит память. </w:t>
      </w:r>
    </w:p>
    <w:p w:rsidR="00724F61" w:rsidRPr="00724F61" w:rsidRDefault="00724F61" w:rsidP="00724F61">
      <w:pPr>
        <w:pStyle w:val="a3"/>
        <w:numPr>
          <w:ilvl w:val="0"/>
          <w:numId w:val="8"/>
        </w:numPr>
        <w:spacing w:after="120"/>
        <w:rPr>
          <w:color w:val="000000" w:themeColor="text1"/>
        </w:rPr>
      </w:pPr>
      <w:r w:rsidRPr="00724F61">
        <w:rPr>
          <w:color w:val="FF0000"/>
        </w:rPr>
        <w:t>Какие есть способы создания глобальных переменных?</w:t>
      </w:r>
    </w:p>
    <w:p w:rsidR="00D86B00" w:rsidRDefault="00724F61" w:rsidP="00724F61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Глобальная переменная, это та переменная, которая объявлена вне тела функции. Все глобальные переменные являются свойствами глобального объекта – </w:t>
      </w:r>
      <w:proofErr w:type="gramStart"/>
      <w:r>
        <w:rPr>
          <w:color w:val="000000" w:themeColor="text1"/>
          <w:lang w:val="en-US"/>
        </w:rPr>
        <w:t>window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в браузере. В </w:t>
      </w:r>
      <w:proofErr w:type="spellStart"/>
      <w:r>
        <w:rPr>
          <w:color w:val="000000" w:themeColor="text1"/>
        </w:rPr>
        <w:t>ноде</w:t>
      </w:r>
      <w:proofErr w:type="spellEnd"/>
      <w:r>
        <w:rPr>
          <w:color w:val="000000" w:themeColor="text1"/>
        </w:rPr>
        <w:t xml:space="preserve"> это </w:t>
      </w:r>
      <w:r>
        <w:rPr>
          <w:color w:val="000000" w:themeColor="text1"/>
          <w:lang w:val="en-US"/>
        </w:rPr>
        <w:t>global</w:t>
      </w:r>
      <w:proofErr w:type="gramStart"/>
      <w:r w:rsidRPr="00790B08">
        <w:rPr>
          <w:color w:val="000000" w:themeColor="text1"/>
        </w:rPr>
        <w:t>)</w:t>
      </w:r>
      <w:r w:rsidRPr="00724F61">
        <w:rPr>
          <w:color w:val="000000" w:themeColor="text1"/>
        </w:rPr>
        <w:t>.</w:t>
      </w:r>
      <w:r>
        <w:rPr>
          <w:color w:val="000000" w:themeColor="text1"/>
        </w:rPr>
        <w:br/>
      </w:r>
      <w:r w:rsidR="00115061">
        <w:rPr>
          <w:color w:val="000000" w:themeColor="text1"/>
        </w:rPr>
        <w:t>Если</w:t>
      </w:r>
      <w:proofErr w:type="gramEnd"/>
      <w:r w:rsidR="00115061">
        <w:rPr>
          <w:color w:val="000000" w:themeColor="text1"/>
        </w:rPr>
        <w:t xml:space="preserve"> переменная объявлена вне функции – она глобальная.</w:t>
      </w:r>
      <w:r w:rsidR="00115061">
        <w:rPr>
          <w:color w:val="000000" w:themeColor="text1"/>
        </w:rPr>
        <w:br/>
        <w:t xml:space="preserve">Важное свойство можно записать напрямую </w:t>
      </w:r>
      <w:r w:rsidR="00115061">
        <w:rPr>
          <w:color w:val="000000" w:themeColor="text1"/>
          <w:lang w:val="en-US"/>
        </w:rPr>
        <w:t>windows</w:t>
      </w:r>
      <w:r w:rsidR="00115061" w:rsidRPr="00115061">
        <w:rPr>
          <w:color w:val="000000" w:themeColor="text1"/>
        </w:rPr>
        <w:t>.</w:t>
      </w:r>
      <w:proofErr w:type="spellStart"/>
      <w:r w:rsidR="00115061">
        <w:rPr>
          <w:color w:val="000000" w:themeColor="text1"/>
          <w:lang w:val="en-US"/>
        </w:rPr>
        <w:t>globalMyLet</w:t>
      </w:r>
      <w:proofErr w:type="spellEnd"/>
      <w:r w:rsidR="00115061" w:rsidRPr="00115061">
        <w:rPr>
          <w:color w:val="000000" w:themeColor="text1"/>
        </w:rPr>
        <w:t xml:space="preserve"> = “</w:t>
      </w:r>
      <w:r w:rsidR="00115061">
        <w:rPr>
          <w:color w:val="000000" w:themeColor="text1"/>
        </w:rPr>
        <w:t>тест</w:t>
      </w:r>
      <w:r w:rsidR="00115061" w:rsidRPr="00115061">
        <w:rPr>
          <w:color w:val="000000" w:themeColor="text1"/>
        </w:rPr>
        <w:t>”</w:t>
      </w:r>
      <w:r w:rsidR="00115061">
        <w:rPr>
          <w:color w:val="000000" w:themeColor="text1"/>
        </w:rPr>
        <w:t xml:space="preserve"> – оно глобальное</w:t>
      </w:r>
    </w:p>
    <w:p w:rsidR="00115061" w:rsidRDefault="00115061" w:rsidP="00724F61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Но так делать не рекомендуется, все переменные должны быть локальными.</w:t>
      </w:r>
    </w:p>
    <w:p w:rsidR="00115061" w:rsidRDefault="00115061" w:rsidP="00115061">
      <w:pPr>
        <w:pStyle w:val="a3"/>
        <w:numPr>
          <w:ilvl w:val="0"/>
          <w:numId w:val="8"/>
        </w:numPr>
        <w:spacing w:after="120"/>
        <w:rPr>
          <w:color w:val="FF0000"/>
        </w:rPr>
      </w:pPr>
      <w:r w:rsidRPr="00115061">
        <w:rPr>
          <w:color w:val="FF0000"/>
        </w:rPr>
        <w:t xml:space="preserve">Для чего нужна </w:t>
      </w:r>
      <w:proofErr w:type="spellStart"/>
      <w:r w:rsidRPr="00115061">
        <w:rPr>
          <w:color w:val="FF0000"/>
        </w:rPr>
        <w:t>деректива</w:t>
      </w:r>
      <w:proofErr w:type="spellEnd"/>
      <w:r w:rsidRPr="00115061">
        <w:rPr>
          <w:color w:val="FF0000"/>
        </w:rPr>
        <w:t xml:space="preserve"> “</w:t>
      </w:r>
      <w:r w:rsidRPr="00115061">
        <w:rPr>
          <w:color w:val="FF0000"/>
          <w:lang w:val="en-US"/>
        </w:rPr>
        <w:t>use</w:t>
      </w:r>
      <w:r w:rsidRPr="00115061">
        <w:rPr>
          <w:color w:val="FF0000"/>
        </w:rPr>
        <w:t xml:space="preserve"> </w:t>
      </w:r>
      <w:r w:rsidRPr="00115061">
        <w:rPr>
          <w:color w:val="FF0000"/>
          <w:lang w:val="en-US"/>
        </w:rPr>
        <w:t>strict</w:t>
      </w:r>
      <w:r w:rsidRPr="00115061">
        <w:rPr>
          <w:color w:val="FF0000"/>
        </w:rPr>
        <w:t>”?</w:t>
      </w:r>
    </w:p>
    <w:p w:rsidR="00115061" w:rsidRDefault="007D0BE2" w:rsidP="00115061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Это строгий режим, введен в </w:t>
      </w:r>
      <w:r>
        <w:rPr>
          <w:color w:val="000000" w:themeColor="text1"/>
          <w:lang w:val="en-US"/>
        </w:rPr>
        <w:t>ES</w:t>
      </w:r>
      <w:r>
        <w:rPr>
          <w:color w:val="000000" w:themeColor="text1"/>
        </w:rPr>
        <w:t>5.</w:t>
      </w:r>
      <w:r w:rsidR="00115061">
        <w:rPr>
          <w:color w:val="000000" w:themeColor="text1"/>
        </w:rPr>
        <w:t xml:space="preserve"> </w:t>
      </w:r>
    </w:p>
    <w:p w:rsidR="00C16537" w:rsidRDefault="007D0BE2" w:rsidP="00115061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Может включаться не только глобально, но и для конкретных функций. </w:t>
      </w:r>
    </w:p>
    <w:p w:rsidR="007D0BE2" w:rsidRDefault="007D0BE2" w:rsidP="00115061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Он по умолчанию включен в консоли браузера. </w:t>
      </w:r>
    </w:p>
    <w:p w:rsidR="007D0BE2" w:rsidRDefault="007D0BE2" w:rsidP="00115061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Некоторые функции языка (Классы и модули) автоматически включают строгий режим. </w:t>
      </w:r>
    </w:p>
    <w:p w:rsidR="007D0BE2" w:rsidRDefault="007D0BE2" w:rsidP="00115061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Он убивает программу на некоторых ошибках, которые интерпретатор раньше просто пропускал. </w:t>
      </w:r>
      <w:r w:rsidR="00525FEE">
        <w:rPr>
          <w:color w:val="000000" w:themeColor="text1"/>
        </w:rPr>
        <w:t xml:space="preserve">Он запрещает использовать некоторые элементы синтаксиса, давать одинаковые названия свойствам и аргументам функции, запрещает </w:t>
      </w:r>
      <w:proofErr w:type="spellStart"/>
      <w:r w:rsidR="00525FEE">
        <w:rPr>
          <w:color w:val="000000" w:themeColor="text1"/>
        </w:rPr>
        <w:t>восьмиричную</w:t>
      </w:r>
      <w:proofErr w:type="spellEnd"/>
      <w:r w:rsidR="00525FEE">
        <w:rPr>
          <w:color w:val="000000" w:themeColor="text1"/>
        </w:rPr>
        <w:t xml:space="preserve"> систему исчисления и </w:t>
      </w:r>
      <w:proofErr w:type="spellStart"/>
      <w:r w:rsidR="00525FEE">
        <w:rPr>
          <w:color w:val="000000" w:themeColor="text1"/>
        </w:rPr>
        <w:t>тд</w:t>
      </w:r>
      <w:proofErr w:type="spellEnd"/>
      <w:r w:rsidR="00525FEE">
        <w:rPr>
          <w:color w:val="000000" w:themeColor="text1"/>
        </w:rPr>
        <w:t>.</w:t>
      </w:r>
    </w:p>
    <w:p w:rsidR="00525FEE" w:rsidRPr="00525FEE" w:rsidRDefault="00525FEE" w:rsidP="00525FEE">
      <w:pPr>
        <w:pStyle w:val="a4"/>
        <w:jc w:val="center"/>
        <w:rPr>
          <w:b/>
        </w:rPr>
      </w:pPr>
      <w:r w:rsidRPr="00525FEE">
        <w:rPr>
          <w:b/>
        </w:rPr>
        <w:t>Выражения</w:t>
      </w:r>
    </w:p>
    <w:p w:rsidR="00525FEE" w:rsidRPr="00525FEE" w:rsidRDefault="00525FEE" w:rsidP="00525FEE">
      <w:pPr>
        <w:pStyle w:val="a3"/>
        <w:numPr>
          <w:ilvl w:val="0"/>
          <w:numId w:val="8"/>
        </w:numPr>
        <w:rPr>
          <w:color w:val="FF0000"/>
        </w:rPr>
      </w:pPr>
      <w:r w:rsidRPr="00525FEE">
        <w:rPr>
          <w:color w:val="FF0000"/>
        </w:rPr>
        <w:t xml:space="preserve">Что такое выражения и инструкции? В чем отличие между ними? </w:t>
      </w:r>
    </w:p>
    <w:p w:rsidR="00525FEE" w:rsidRPr="00CB2FC7" w:rsidRDefault="00CB2FC7" w:rsidP="00115061">
      <w:pPr>
        <w:spacing w:after="120"/>
        <w:rPr>
          <w:color w:val="000000" w:themeColor="text1"/>
        </w:rPr>
      </w:pPr>
      <w:r w:rsidRPr="00CB2FC7">
        <w:rPr>
          <w:rStyle w:val="reftag"/>
          <w:rFonts w:ascii="Verdana" w:hAnsi="Verdana"/>
          <w:b/>
          <w:bCs/>
          <w:color w:val="FF7700"/>
        </w:rPr>
        <w:t>Инструкция</w:t>
      </w:r>
      <w:r w:rsidRPr="00CB2FC7">
        <w:rPr>
          <w:rFonts w:ascii="Verdana" w:hAnsi="Verdana"/>
          <w:color w:val="000000"/>
        </w:rPr>
        <w:t xml:space="preserve"> – это указание на совершение какого-либо действия, например, создать переменную, запустить цикл, выполнить условную инструкцию, выйти из функции и т. п. Любая программа представляет собой последовательность выполняемых инструкций. Окончание инструкции обозначается </w:t>
      </w:r>
      <w:proofErr w:type="gramStart"/>
      <w:r w:rsidRPr="00CB2FC7">
        <w:rPr>
          <w:rFonts w:ascii="Verdana" w:hAnsi="Verdana"/>
          <w:color w:val="000000"/>
        </w:rPr>
        <w:t>символом </w:t>
      </w:r>
      <w:r w:rsidRPr="00CB2FC7">
        <w:rPr>
          <w:rStyle w:val="HTML"/>
          <w:rFonts w:eastAsiaTheme="minorHAnsi"/>
          <w:color w:val="666666"/>
          <w:sz w:val="22"/>
          <w:szCs w:val="22"/>
        </w:rPr>
        <w:t>;</w:t>
      </w:r>
      <w:proofErr w:type="gramEnd"/>
      <w:r w:rsidRPr="00CB2FC7">
        <w:rPr>
          <w:rFonts w:ascii="Verdana" w:hAnsi="Verdana"/>
          <w:color w:val="000000"/>
        </w:rPr>
        <w:t> (точка с запятой)</w:t>
      </w:r>
      <w:r>
        <w:rPr>
          <w:rFonts w:ascii="Verdana" w:hAnsi="Verdana"/>
          <w:color w:val="000000"/>
        </w:rPr>
        <w:t>.</w:t>
      </w:r>
    </w:p>
    <w:p w:rsidR="00CB2FC7" w:rsidRDefault="00CB2FC7">
      <w:pPr>
        <w:spacing w:after="120"/>
        <w:rPr>
          <w:rFonts w:ascii="Verdana" w:hAnsi="Verdana"/>
          <w:color w:val="000000"/>
        </w:rPr>
      </w:pPr>
      <w:r w:rsidRPr="00CB2FC7">
        <w:rPr>
          <w:rStyle w:val="reftag"/>
          <w:rFonts w:ascii="Verdana" w:hAnsi="Verdana"/>
          <w:b/>
          <w:bCs/>
          <w:color w:val="FF7700"/>
        </w:rPr>
        <w:lastRenderedPageBreak/>
        <w:t>Выражение</w:t>
      </w:r>
      <w:r w:rsidRPr="00CB2FC7">
        <w:rPr>
          <w:rFonts w:ascii="Verdana" w:hAnsi="Verdana"/>
          <w:color w:val="000000"/>
        </w:rPr>
        <w:t> – это любая часть исходного кода программы, которая вычисляет значение и больше ничего не делает: она никак не изменяет состояние программы.</w:t>
      </w:r>
    </w:p>
    <w:p w:rsidR="00CB2FC7" w:rsidRDefault="00CB2FC7" w:rsidP="00CB2FC7">
      <w:pPr>
        <w:pStyle w:val="a3"/>
        <w:numPr>
          <w:ilvl w:val="0"/>
          <w:numId w:val="8"/>
        </w:numPr>
        <w:spacing w:after="120"/>
        <w:rPr>
          <w:color w:val="FF0000"/>
        </w:rPr>
      </w:pPr>
      <w:r w:rsidRPr="00CB2FC7">
        <w:rPr>
          <w:color w:val="FF0000"/>
        </w:rPr>
        <w:t xml:space="preserve">Чем отличаются </w:t>
      </w:r>
      <w:proofErr w:type="spellStart"/>
      <w:r w:rsidRPr="00CB2FC7">
        <w:rPr>
          <w:color w:val="FF0000"/>
          <w:lang w:val="en-US"/>
        </w:rPr>
        <w:t>var</w:t>
      </w:r>
      <w:proofErr w:type="spellEnd"/>
      <w:r w:rsidRPr="00CB2FC7">
        <w:rPr>
          <w:color w:val="FF0000"/>
        </w:rPr>
        <w:t xml:space="preserve">, </w:t>
      </w:r>
      <w:r w:rsidRPr="00CB2FC7">
        <w:rPr>
          <w:color w:val="FF0000"/>
          <w:lang w:val="en-US"/>
        </w:rPr>
        <w:t>let</w:t>
      </w:r>
      <w:r w:rsidRPr="00CB2FC7">
        <w:rPr>
          <w:color w:val="FF0000"/>
        </w:rPr>
        <w:t xml:space="preserve"> и </w:t>
      </w:r>
      <w:proofErr w:type="spellStart"/>
      <w:r w:rsidRPr="00CB2FC7">
        <w:rPr>
          <w:color w:val="FF0000"/>
          <w:lang w:val="en-US"/>
        </w:rPr>
        <w:t>const</w:t>
      </w:r>
      <w:proofErr w:type="spellEnd"/>
      <w:r w:rsidRPr="00CB2FC7">
        <w:rPr>
          <w:color w:val="FF0000"/>
        </w:rPr>
        <w:t xml:space="preserve">? Почему использование </w:t>
      </w:r>
      <w:proofErr w:type="spellStart"/>
      <w:r w:rsidRPr="00CB2FC7">
        <w:rPr>
          <w:color w:val="FF0000"/>
          <w:lang w:val="en-US"/>
        </w:rPr>
        <w:t>const</w:t>
      </w:r>
      <w:proofErr w:type="spellEnd"/>
      <w:r w:rsidRPr="00CB2FC7">
        <w:rPr>
          <w:color w:val="FF0000"/>
        </w:rPr>
        <w:t xml:space="preserve"> может быть предпочтительней? </w:t>
      </w:r>
    </w:p>
    <w:p w:rsidR="00CB2FC7" w:rsidRDefault="00CB2FC7" w:rsidP="00CB2FC7">
      <w:pPr>
        <w:spacing w:after="120"/>
      </w:pPr>
      <w:proofErr w:type="gramStart"/>
      <w:r w:rsidRPr="00A20D7A">
        <w:rPr>
          <w:b/>
          <w:lang w:val="en-US"/>
        </w:rPr>
        <w:t>let</w:t>
      </w:r>
      <w:proofErr w:type="gramEnd"/>
      <w:r w:rsidR="00ED47EB" w:rsidRPr="00A20D7A">
        <w:rPr>
          <w:b/>
        </w:rPr>
        <w:t xml:space="preserve"> и </w:t>
      </w:r>
      <w:proofErr w:type="spellStart"/>
      <w:r w:rsidR="00ED47EB" w:rsidRPr="00A20D7A">
        <w:rPr>
          <w:b/>
          <w:lang w:val="en-US"/>
        </w:rPr>
        <w:t>const</w:t>
      </w:r>
      <w:proofErr w:type="spellEnd"/>
      <w:r w:rsidRPr="00CB2FC7">
        <w:t xml:space="preserve">, в отличии от </w:t>
      </w:r>
      <w:proofErr w:type="spellStart"/>
      <w:r w:rsidRPr="00A20D7A">
        <w:rPr>
          <w:b/>
          <w:lang w:val="en-US"/>
        </w:rPr>
        <w:t>var</w:t>
      </w:r>
      <w:proofErr w:type="spellEnd"/>
      <w:r w:rsidRPr="00CB2FC7">
        <w:t>:</w:t>
      </w:r>
      <w:r w:rsidRPr="00CB2FC7">
        <w:br/>
        <w:t>-</w:t>
      </w:r>
      <w:r>
        <w:t xml:space="preserve">видна только в рамках блока, в котором была объявлена </w:t>
      </w:r>
      <w:r w:rsidRPr="00CB2FC7">
        <w:t>{}</w:t>
      </w:r>
    </w:p>
    <w:p w:rsidR="00ED47EB" w:rsidRPr="00ED47EB" w:rsidRDefault="00CB2FC7" w:rsidP="00CB2FC7">
      <w:pPr>
        <w:spacing w:after="120"/>
        <w:rPr>
          <w:b/>
        </w:rPr>
      </w:pPr>
      <w:r w:rsidRPr="00CB2FC7">
        <w:t>-</w:t>
      </w:r>
      <w:r>
        <w:t xml:space="preserve">становится видимой после своего объявления (если </w:t>
      </w:r>
      <w:proofErr w:type="spellStart"/>
      <w:r>
        <w:rPr>
          <w:lang w:val="en-US"/>
        </w:rPr>
        <w:t>var</w:t>
      </w:r>
      <w:proofErr w:type="spellEnd"/>
      <w:r>
        <w:t xml:space="preserve"> не объявлена, она </w:t>
      </w:r>
      <w:r>
        <w:rPr>
          <w:lang w:val="en-US"/>
        </w:rPr>
        <w:t>undefined</w:t>
      </w:r>
      <w:r w:rsidRPr="00CB2FC7">
        <w:t>)</w:t>
      </w:r>
      <w:r w:rsidR="00ED47EB">
        <w:br/>
      </w:r>
      <w:r w:rsidR="00ED47EB">
        <w:rPr>
          <w:noProof/>
          <w:lang w:eastAsia="ru-RU"/>
        </w:rPr>
        <w:drawing>
          <wp:inline distT="0" distB="0" distL="0" distR="0" wp14:anchorId="2EDCEAA2" wp14:editId="42153F3C">
            <wp:extent cx="435292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EB" w:rsidRDefault="00ED47EB" w:rsidP="00CB2FC7">
      <w:pPr>
        <w:spacing w:after="120"/>
      </w:pPr>
      <w:r w:rsidRPr="00ED47EB">
        <w:t>-</w:t>
      </w:r>
      <w:r>
        <w:t xml:space="preserve">нельзя объявлять переменную повторно </w:t>
      </w:r>
    </w:p>
    <w:p w:rsidR="00ED47EB" w:rsidRPr="00ED47EB" w:rsidRDefault="00ED47EB" w:rsidP="00CB2FC7">
      <w:pPr>
        <w:spacing w:after="120"/>
      </w:pPr>
      <w:proofErr w:type="spellStart"/>
      <w:proofErr w:type="gramStart"/>
      <w:r w:rsidRPr="00A20D7A">
        <w:rPr>
          <w:b/>
          <w:lang w:val="en-US"/>
        </w:rPr>
        <w:t>var</w:t>
      </w:r>
      <w:proofErr w:type="spellEnd"/>
      <w:proofErr w:type="gramEnd"/>
      <w:r w:rsidRPr="00ED47EB">
        <w:t>:</w:t>
      </w:r>
      <w:r w:rsidRPr="00ED47EB">
        <w:br/>
        <w:t>-</w:t>
      </w:r>
      <w:r>
        <w:t xml:space="preserve">нет блочной видимости, он просто игнорирует </w:t>
      </w:r>
      <w:r w:rsidRPr="00ED47EB">
        <w:t>{}</w:t>
      </w:r>
      <w:r>
        <w:br/>
        <w:t>-область видимости, в пределах функции (то есть может выходить из других блоков)</w:t>
      </w:r>
      <w:r w:rsidRPr="00ED47EB">
        <w:t>:</w:t>
      </w:r>
    </w:p>
    <w:p w:rsidR="00ED47EB" w:rsidRDefault="00ED47EB" w:rsidP="00CB2FC7">
      <w:pPr>
        <w:spacing w:after="120"/>
        <w:rPr>
          <w:b/>
        </w:rPr>
      </w:pPr>
      <w:r>
        <w:rPr>
          <w:noProof/>
          <w:lang w:eastAsia="ru-RU"/>
        </w:rPr>
        <w:drawing>
          <wp:inline distT="0" distB="0" distL="0" distR="0" wp14:anchorId="2C0701A2" wp14:editId="2FFB8827">
            <wp:extent cx="4962525" cy="105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7A" w:rsidRDefault="00A20D7A" w:rsidP="00CB2FC7">
      <w:pPr>
        <w:spacing w:after="120"/>
      </w:pPr>
      <w:r w:rsidRPr="00A20D7A">
        <w:t>-</w:t>
      </w:r>
      <w:proofErr w:type="spellStart"/>
      <w:r>
        <w:rPr>
          <w:lang w:val="en-US"/>
        </w:rPr>
        <w:t>var</w:t>
      </w:r>
      <w:proofErr w:type="spellEnd"/>
      <w:r w:rsidRPr="00A20D7A">
        <w:t xml:space="preserve"> </w:t>
      </w:r>
      <w:r>
        <w:t>сразу считается объявленной в момент старта функции вне зависимости от того, в каком месте она реально находится:</w:t>
      </w:r>
    </w:p>
    <w:p w:rsidR="00A20D7A" w:rsidRDefault="00A20D7A" w:rsidP="00CB2FC7">
      <w:pPr>
        <w:spacing w:after="120"/>
      </w:pPr>
      <w:r>
        <w:rPr>
          <w:noProof/>
          <w:lang w:eastAsia="ru-RU"/>
        </w:rPr>
        <w:drawing>
          <wp:inline distT="0" distB="0" distL="0" distR="0" wp14:anchorId="71E54CE3" wp14:editId="33D609E1">
            <wp:extent cx="321945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D7A">
        <w:br/>
      </w:r>
    </w:p>
    <w:p w:rsidR="00A20D7A" w:rsidRPr="00790B08" w:rsidRDefault="00A20D7A" w:rsidP="00CB2FC7">
      <w:pPr>
        <w:spacing w:after="120"/>
      </w:pPr>
      <w:proofErr w:type="spellStart"/>
      <w:r w:rsidRPr="00A20D7A">
        <w:rPr>
          <w:b/>
          <w:lang w:val="en-US"/>
        </w:rPr>
        <w:t>Const</w:t>
      </w:r>
      <w:proofErr w:type="spellEnd"/>
      <w:r w:rsidRPr="00790B08">
        <w:t>:</w:t>
      </w:r>
    </w:p>
    <w:p w:rsidR="00A20D7A" w:rsidRDefault="00A20D7A" w:rsidP="00CB2FC7">
      <w:pPr>
        <w:spacing w:after="120"/>
      </w:pPr>
      <w:r w:rsidRPr="00A20D7A">
        <w:t>-</w:t>
      </w:r>
      <w:r>
        <w:t xml:space="preserve">создает </w:t>
      </w:r>
      <w:proofErr w:type="spellStart"/>
      <w:r>
        <w:t>констнанту</w:t>
      </w:r>
      <w:proofErr w:type="spellEnd"/>
      <w:r>
        <w:t xml:space="preserve">, которую нельзя изменить. </w:t>
      </w:r>
    </w:p>
    <w:p w:rsidR="00A20D7A" w:rsidRDefault="00A20D7A" w:rsidP="00CB2FC7">
      <w:pPr>
        <w:spacing w:after="120"/>
      </w:pPr>
      <w:r>
        <w:t>(</w:t>
      </w:r>
      <w:proofErr w:type="gramStart"/>
      <w:r>
        <w:t>если</w:t>
      </w:r>
      <w:proofErr w:type="gramEnd"/>
      <w:r>
        <w:t xml:space="preserve"> в константу присвоен ОБЪЕКТ), то нельзя поменять сам ОБЪЕКТ, но свойства внутри него – можно)</w:t>
      </w:r>
    </w:p>
    <w:p w:rsidR="00A20D7A" w:rsidRPr="00A20D7A" w:rsidRDefault="00A20D7A" w:rsidP="00DE65CC">
      <w:pPr>
        <w:pStyle w:val="a3"/>
        <w:numPr>
          <w:ilvl w:val="0"/>
          <w:numId w:val="8"/>
        </w:numPr>
        <w:spacing w:after="120"/>
      </w:pPr>
      <w:r w:rsidRPr="00A20D7A">
        <w:rPr>
          <w:color w:val="FF0000"/>
        </w:rPr>
        <w:t xml:space="preserve">Что такое тернарный оператор? </w:t>
      </w:r>
    </w:p>
    <w:p w:rsidR="00A20D7A" w:rsidRDefault="00A20D7A" w:rsidP="00A20D7A">
      <w:pPr>
        <w:pStyle w:val="a3"/>
        <w:spacing w:after="120"/>
      </w:pPr>
      <w:r>
        <w:t xml:space="preserve">Он же называется условный оператор </w:t>
      </w:r>
      <w:proofErr w:type="gramStart"/>
      <w:r>
        <w:t>- ?</w:t>
      </w:r>
      <w:proofErr w:type="gramEnd"/>
    </w:p>
    <w:p w:rsidR="00A20D7A" w:rsidRDefault="00A20D7A" w:rsidP="00A20D7A">
      <w:pPr>
        <w:pStyle w:val="a3"/>
        <w:spacing w:after="120"/>
        <w:rPr>
          <w:lang w:val="en-US"/>
        </w:rPr>
      </w:pPr>
      <w:r>
        <w:t>Его синтаксис</w:t>
      </w:r>
      <w:r w:rsidRPr="00A20D7A">
        <w:t xml:space="preserve">: </w:t>
      </w:r>
      <w:r>
        <w:rPr>
          <w:lang w:val="en-US"/>
        </w:rPr>
        <w:t>let</w:t>
      </w:r>
      <w:r w:rsidRPr="00A20D7A">
        <w:t xml:space="preserve"> </w:t>
      </w:r>
      <w:r>
        <w:rPr>
          <w:lang w:val="en-US"/>
        </w:rPr>
        <w:t>box</w:t>
      </w:r>
      <w:r w:rsidRPr="00A20D7A">
        <w:t xml:space="preserve"> = </w:t>
      </w:r>
      <w:proofErr w:type="gramStart"/>
      <w:r>
        <w:t>УСЛОВИЕ ?</w:t>
      </w:r>
      <w:proofErr w:type="gramEnd"/>
      <w:r>
        <w:t xml:space="preserve"> </w:t>
      </w:r>
      <w:r>
        <w:rPr>
          <w:lang w:val="en-US"/>
        </w:rPr>
        <w:t>true</w:t>
      </w:r>
      <w:r w:rsidRPr="00A20D7A">
        <w:t xml:space="preserve">: </w:t>
      </w:r>
      <w:r>
        <w:rPr>
          <w:lang w:val="en-US"/>
        </w:rPr>
        <w:t>false</w:t>
      </w:r>
    </w:p>
    <w:p w:rsidR="00A20D7A" w:rsidRDefault="00A20D7A" w:rsidP="00A20D7A">
      <w:pPr>
        <w:pStyle w:val="a3"/>
        <w:spacing w:after="120"/>
        <w:rPr>
          <w:lang w:val="en-US"/>
        </w:rPr>
      </w:pPr>
    </w:p>
    <w:p w:rsidR="00B80729" w:rsidRDefault="00B80729" w:rsidP="00B80729">
      <w:pPr>
        <w:pStyle w:val="a3"/>
        <w:numPr>
          <w:ilvl w:val="0"/>
          <w:numId w:val="8"/>
        </w:numPr>
        <w:spacing w:after="120"/>
        <w:rPr>
          <w:color w:val="FF0000"/>
        </w:rPr>
      </w:pPr>
      <w:r w:rsidRPr="00B80729">
        <w:rPr>
          <w:color w:val="FF0000"/>
        </w:rPr>
        <w:t xml:space="preserve">Что делает оператор </w:t>
      </w:r>
      <w:r w:rsidRPr="00B80729">
        <w:rPr>
          <w:color w:val="FF0000"/>
          <w:lang w:val="en-US"/>
        </w:rPr>
        <w:t>for</w:t>
      </w:r>
      <w:r w:rsidRPr="00B80729">
        <w:rPr>
          <w:color w:val="FF0000"/>
        </w:rPr>
        <w:t>…</w:t>
      </w:r>
      <w:r w:rsidRPr="00B80729">
        <w:rPr>
          <w:color w:val="FF0000"/>
          <w:lang w:val="en-US"/>
        </w:rPr>
        <w:t>in</w:t>
      </w:r>
      <w:r w:rsidRPr="00B80729">
        <w:rPr>
          <w:color w:val="FF0000"/>
        </w:rPr>
        <w:t xml:space="preserve">? Особенности его использования </w:t>
      </w:r>
      <w:proofErr w:type="gramStart"/>
      <w:r w:rsidRPr="00B80729">
        <w:rPr>
          <w:color w:val="FF0000"/>
        </w:rPr>
        <w:t>с  массивами</w:t>
      </w:r>
      <w:proofErr w:type="gramEnd"/>
      <w:r w:rsidRPr="00B80729">
        <w:rPr>
          <w:color w:val="FF0000"/>
        </w:rPr>
        <w:t>?</w:t>
      </w:r>
    </w:p>
    <w:p w:rsidR="00B80729" w:rsidRDefault="00B80729" w:rsidP="00B80729">
      <w:pPr>
        <w:spacing w:after="120"/>
      </w:pPr>
      <w:r>
        <w:t xml:space="preserve">Цикл проходит через каждое свойство объекта, по каждому элементу. </w:t>
      </w:r>
      <w:r>
        <w:br/>
        <w:t xml:space="preserve">Для массивов тоже можно использовать его, </w:t>
      </w:r>
      <w:proofErr w:type="spellStart"/>
      <w:r>
        <w:t>т.к</w:t>
      </w:r>
      <w:proofErr w:type="spellEnd"/>
      <w:r>
        <w:t xml:space="preserve"> массив тоже своего рода объект, но с тем условием, что нет гарантии, что индекса массива вернуться в правильном порядке. Поэтому лучше использовать для массивов </w:t>
      </w:r>
      <w:r>
        <w:rPr>
          <w:lang w:val="en-US"/>
        </w:rPr>
        <w:t>for…of</w:t>
      </w:r>
      <w:r>
        <w:t>.</w:t>
      </w:r>
    </w:p>
    <w:p w:rsidR="00AB31F5" w:rsidRPr="00AB31F5" w:rsidRDefault="00B80729" w:rsidP="00B80729">
      <w:pPr>
        <w:pStyle w:val="a3"/>
        <w:numPr>
          <w:ilvl w:val="0"/>
          <w:numId w:val="8"/>
        </w:numPr>
        <w:spacing w:after="120"/>
        <w:rPr>
          <w:color w:val="FF0000"/>
        </w:rPr>
      </w:pPr>
      <w:r w:rsidRPr="00AB31F5">
        <w:rPr>
          <w:color w:val="FF0000"/>
        </w:rPr>
        <w:t>Как проверить существует ли переменная и не поймать ошибку</w:t>
      </w:r>
      <w:r w:rsidR="00AB31F5" w:rsidRPr="00AB31F5">
        <w:rPr>
          <w:color w:val="FF0000"/>
        </w:rPr>
        <w:t xml:space="preserve"> </w:t>
      </w:r>
      <w:proofErr w:type="spellStart"/>
      <w:r w:rsidR="00AB31F5" w:rsidRPr="00AB31F5">
        <w:rPr>
          <w:color w:val="FF0000"/>
          <w:lang w:val="en-US"/>
        </w:rPr>
        <w:t>ReferenceError</w:t>
      </w:r>
      <w:proofErr w:type="spellEnd"/>
      <w:r w:rsidR="00AB31F5" w:rsidRPr="00AB31F5">
        <w:rPr>
          <w:color w:val="FF0000"/>
        </w:rPr>
        <w:t>?</w:t>
      </w:r>
    </w:p>
    <w:p w:rsidR="00B80729" w:rsidRPr="00B80729" w:rsidRDefault="00B80729" w:rsidP="00AB31F5">
      <w:pPr>
        <w:spacing w:after="120"/>
      </w:pPr>
      <w:r>
        <w:t xml:space="preserve"> </w:t>
      </w:r>
      <w:proofErr w:type="spellStart"/>
      <w:proofErr w:type="gramStart"/>
      <w:r w:rsidR="00AB31F5">
        <w:rPr>
          <w:rFonts w:ascii="Consolas" w:hAnsi="Consolas"/>
          <w:color w:val="333333"/>
          <w:sz w:val="20"/>
          <w:szCs w:val="20"/>
          <w:shd w:val="clear" w:color="auto" w:fill="F6F7F7"/>
        </w:rPr>
        <w:t>typeof</w:t>
      </w:r>
      <w:proofErr w:type="spellEnd"/>
      <w:proofErr w:type="gramEnd"/>
      <w:r w:rsidR="00AB31F5"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</w:t>
      </w:r>
      <w:r w:rsidR="00AB31F5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 xml:space="preserve">variable </w:t>
      </w:r>
      <w:r w:rsidR="00AB31F5"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!= </w:t>
      </w:r>
      <w:proofErr w:type="spellStart"/>
      <w:r w:rsidR="00AB31F5">
        <w:rPr>
          <w:rFonts w:ascii="Consolas" w:hAnsi="Consolas"/>
          <w:color w:val="333333"/>
          <w:sz w:val="20"/>
          <w:szCs w:val="20"/>
          <w:shd w:val="clear" w:color="auto" w:fill="F6F7F7"/>
        </w:rPr>
        <w:t>undefined</w:t>
      </w:r>
      <w:proofErr w:type="spellEnd"/>
      <w:r w:rsidR="00AB31F5">
        <w:rPr>
          <w:rFonts w:ascii="Consolas" w:hAnsi="Consolas"/>
          <w:color w:val="333333"/>
          <w:sz w:val="20"/>
          <w:szCs w:val="20"/>
          <w:shd w:val="clear" w:color="auto" w:fill="F6F7F7"/>
        </w:rPr>
        <w:t>;</w:t>
      </w:r>
    </w:p>
    <w:p w:rsidR="00790B08" w:rsidRDefault="00790B08" w:rsidP="00790B08">
      <w:pPr>
        <w:pStyle w:val="a4"/>
        <w:jc w:val="center"/>
        <w:rPr>
          <w:b/>
        </w:rPr>
      </w:pPr>
      <w:r>
        <w:rPr>
          <w:b/>
        </w:rPr>
        <w:lastRenderedPageBreak/>
        <w:t>Массивы</w:t>
      </w:r>
    </w:p>
    <w:p w:rsidR="00790B08" w:rsidRDefault="00790B08" w:rsidP="00790B08">
      <w:pPr>
        <w:pStyle w:val="a3"/>
        <w:numPr>
          <w:ilvl w:val="0"/>
          <w:numId w:val="13"/>
        </w:numPr>
        <w:rPr>
          <w:color w:val="FF0000"/>
        </w:rPr>
      </w:pPr>
      <w:r w:rsidRPr="00790B08">
        <w:rPr>
          <w:color w:val="FF0000"/>
        </w:rPr>
        <w:t xml:space="preserve">Способы создания массивов (литерал, конструктор, фабричные </w:t>
      </w:r>
      <w:proofErr w:type="gramStart"/>
      <w:r w:rsidRPr="00790B08">
        <w:rPr>
          <w:color w:val="FF0000"/>
        </w:rPr>
        <w:t>методы  -</w:t>
      </w:r>
      <w:proofErr w:type="gramEnd"/>
      <w:r w:rsidRPr="00790B08">
        <w:rPr>
          <w:color w:val="FF0000"/>
        </w:rPr>
        <w:t xml:space="preserve"> </w:t>
      </w:r>
      <w:r w:rsidRPr="00790B08">
        <w:rPr>
          <w:color w:val="FF0000"/>
          <w:lang w:val="en-US"/>
        </w:rPr>
        <w:t>Array</w:t>
      </w:r>
      <w:r w:rsidRPr="00790B08">
        <w:rPr>
          <w:color w:val="FF0000"/>
        </w:rPr>
        <w:t>.</w:t>
      </w:r>
      <w:r w:rsidRPr="00790B08">
        <w:rPr>
          <w:color w:val="FF0000"/>
          <w:lang w:val="en-US"/>
        </w:rPr>
        <w:t>from</w:t>
      </w:r>
      <w:r w:rsidRPr="00790B08">
        <w:rPr>
          <w:color w:val="FF0000"/>
        </w:rPr>
        <w:t xml:space="preserve">() и </w:t>
      </w:r>
      <w:r w:rsidRPr="00790B08">
        <w:rPr>
          <w:color w:val="FF0000"/>
          <w:lang w:val="en-US"/>
        </w:rPr>
        <w:t>Array</w:t>
      </w:r>
      <w:r w:rsidRPr="00790B08">
        <w:rPr>
          <w:color w:val="FF0000"/>
        </w:rPr>
        <w:t>.</w:t>
      </w:r>
      <w:r w:rsidRPr="00790B08">
        <w:rPr>
          <w:color w:val="FF0000"/>
          <w:lang w:val="en-US"/>
        </w:rPr>
        <w:t>of</w:t>
      </w:r>
      <w:r w:rsidRPr="00790B08">
        <w:rPr>
          <w:color w:val="FF0000"/>
        </w:rPr>
        <w:t>()</w:t>
      </w:r>
    </w:p>
    <w:p w:rsidR="00A20D7A" w:rsidRDefault="00790B08" w:rsidP="00790B08">
      <w:pPr>
        <w:spacing w:after="120"/>
        <w:rPr>
          <w:color w:val="000000" w:themeColor="text1"/>
        </w:rPr>
      </w:pPr>
      <w:r w:rsidRPr="00790B08">
        <w:rPr>
          <w:color w:val="000000" w:themeColor="text1"/>
          <w:lang w:val="en-US"/>
        </w:rPr>
        <w:t>Let</w:t>
      </w:r>
      <w:r w:rsidRPr="00DC263F">
        <w:rPr>
          <w:color w:val="000000" w:themeColor="text1"/>
        </w:rPr>
        <w:t xml:space="preserve"> </w:t>
      </w:r>
      <w:proofErr w:type="spellStart"/>
      <w:r w:rsidRPr="00790B08">
        <w:rPr>
          <w:color w:val="000000" w:themeColor="text1"/>
          <w:lang w:val="en-US"/>
        </w:rPr>
        <w:t>arr</w:t>
      </w:r>
      <w:proofErr w:type="spellEnd"/>
      <w:r w:rsidRPr="00DC263F">
        <w:rPr>
          <w:color w:val="000000" w:themeColor="text1"/>
        </w:rPr>
        <w:t xml:space="preserve"> = []; - </w:t>
      </w:r>
      <w:r>
        <w:rPr>
          <w:color w:val="000000" w:themeColor="text1"/>
        </w:rPr>
        <w:t>литерал</w:t>
      </w:r>
      <w:r w:rsidRPr="00DC263F">
        <w:rPr>
          <w:color w:val="000000" w:themeColor="text1"/>
        </w:rPr>
        <w:br/>
      </w:r>
      <w:r w:rsidRPr="00790B08">
        <w:rPr>
          <w:color w:val="000000" w:themeColor="text1"/>
          <w:lang w:val="en-US"/>
        </w:rPr>
        <w:t>let</w:t>
      </w:r>
      <w:r w:rsidRPr="00DC263F">
        <w:rPr>
          <w:color w:val="000000" w:themeColor="text1"/>
        </w:rPr>
        <w:t xml:space="preserve"> </w:t>
      </w:r>
      <w:proofErr w:type="spellStart"/>
      <w:r w:rsidRPr="00790B08">
        <w:rPr>
          <w:color w:val="000000" w:themeColor="text1"/>
          <w:lang w:val="en-US"/>
        </w:rPr>
        <w:t>arr</w:t>
      </w:r>
      <w:proofErr w:type="spellEnd"/>
      <w:r w:rsidRPr="00DC263F">
        <w:rPr>
          <w:color w:val="000000" w:themeColor="text1"/>
        </w:rPr>
        <w:t xml:space="preserve"> = </w:t>
      </w:r>
      <w:r w:rsidRPr="00790B08">
        <w:rPr>
          <w:color w:val="000000" w:themeColor="text1"/>
          <w:lang w:val="en-US"/>
        </w:rPr>
        <w:t>new</w:t>
      </w:r>
      <w:r w:rsidRPr="00DC263F">
        <w:rPr>
          <w:color w:val="000000" w:themeColor="text1"/>
        </w:rPr>
        <w:t xml:space="preserve"> </w:t>
      </w:r>
      <w:proofErr w:type="gramStart"/>
      <w:r w:rsidRPr="00790B08">
        <w:rPr>
          <w:color w:val="000000" w:themeColor="text1"/>
          <w:lang w:val="en-US"/>
        </w:rPr>
        <w:t>Array</w:t>
      </w:r>
      <w:r w:rsidRPr="00DC263F">
        <w:rPr>
          <w:color w:val="000000" w:themeColor="text1"/>
        </w:rPr>
        <w:t>(</w:t>
      </w:r>
      <w:proofErr w:type="gramEnd"/>
      <w:r w:rsidRPr="00DC263F">
        <w:rPr>
          <w:color w:val="000000" w:themeColor="text1"/>
        </w:rPr>
        <w:t xml:space="preserve">); - </w:t>
      </w:r>
      <w:r>
        <w:rPr>
          <w:color w:val="000000" w:themeColor="text1"/>
        </w:rPr>
        <w:t>конструктор</w:t>
      </w:r>
      <w:r w:rsidRPr="00DC263F">
        <w:rPr>
          <w:color w:val="000000" w:themeColor="text1"/>
        </w:rPr>
        <w:t xml:space="preserve"> </w:t>
      </w:r>
      <w:r w:rsidRPr="00DC263F">
        <w:rPr>
          <w:color w:val="000000" w:themeColor="text1"/>
        </w:rPr>
        <w:br/>
      </w:r>
      <w:r w:rsidR="00DC263F">
        <w:rPr>
          <w:color w:val="000000" w:themeColor="text1"/>
          <w:lang w:val="en-US"/>
        </w:rPr>
        <w:t>Array</w:t>
      </w:r>
      <w:r w:rsidR="00DC263F" w:rsidRPr="00DC263F">
        <w:rPr>
          <w:color w:val="000000" w:themeColor="text1"/>
        </w:rPr>
        <w:t>.</w:t>
      </w:r>
      <w:r w:rsidR="00DC263F">
        <w:rPr>
          <w:color w:val="000000" w:themeColor="text1"/>
          <w:lang w:val="en-US"/>
        </w:rPr>
        <w:t>from</w:t>
      </w:r>
      <w:r w:rsidR="00DC263F" w:rsidRPr="00DC263F">
        <w:rPr>
          <w:color w:val="000000" w:themeColor="text1"/>
        </w:rPr>
        <w:t xml:space="preserve"> </w:t>
      </w:r>
      <w:r w:rsidR="00DC263F">
        <w:rPr>
          <w:color w:val="000000" w:themeColor="text1"/>
        </w:rPr>
        <w:t>– принимает итерируемый объект и делает из него массив</w:t>
      </w:r>
      <w:r w:rsidR="00DC263F">
        <w:rPr>
          <w:color w:val="000000" w:themeColor="text1"/>
        </w:rPr>
        <w:br/>
      </w:r>
      <w:r w:rsidR="00DC263F">
        <w:rPr>
          <w:noProof/>
          <w:lang w:eastAsia="ru-RU"/>
        </w:rPr>
        <w:drawing>
          <wp:inline distT="0" distB="0" distL="0" distR="0" wp14:anchorId="4B83D6E2" wp14:editId="137B75D9">
            <wp:extent cx="1885950" cy="1038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41" w:rsidRPr="00647041" w:rsidRDefault="00647041" w:rsidP="00790B08">
      <w:pPr>
        <w:spacing w:after="120"/>
        <w:rPr>
          <w:b/>
          <w:color w:val="000000" w:themeColor="text1"/>
        </w:rPr>
      </w:pPr>
      <w:r>
        <w:rPr>
          <w:color w:val="000000" w:themeColor="text1"/>
          <w:lang w:val="en-US"/>
        </w:rPr>
        <w:t>Array</w:t>
      </w:r>
      <w:r w:rsidRPr="00647041">
        <w:rPr>
          <w:color w:val="000000" w:themeColor="text1"/>
        </w:rPr>
        <w:t>.</w:t>
      </w:r>
      <w:r>
        <w:rPr>
          <w:color w:val="000000" w:themeColor="text1"/>
          <w:lang w:val="en-US"/>
        </w:rPr>
        <w:t>of</w:t>
      </w:r>
      <w:r w:rsidRPr="0064704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создает новый массив </w:t>
      </w:r>
      <w:r>
        <w:rPr>
          <w:color w:val="000000" w:themeColor="text1"/>
          <w:lang w:val="en-US"/>
        </w:rPr>
        <w:t>Array</w:t>
      </w:r>
      <w:r w:rsidRPr="00647041">
        <w:rPr>
          <w:color w:val="000000" w:themeColor="text1"/>
        </w:rPr>
        <w:t xml:space="preserve"> </w:t>
      </w:r>
      <w:r>
        <w:rPr>
          <w:color w:val="000000" w:themeColor="text1"/>
        </w:rPr>
        <w:t>из произвольного числа аргументов.</w:t>
      </w:r>
      <w:r>
        <w:rPr>
          <w:color w:val="000000" w:themeColor="text1"/>
        </w:rPr>
        <w:br/>
        <w:t xml:space="preserve">Разница от простого </w:t>
      </w:r>
      <w:r>
        <w:rPr>
          <w:color w:val="000000" w:themeColor="text1"/>
          <w:lang w:val="en-US"/>
        </w:rPr>
        <w:t xml:space="preserve">Array в ЦЕЛОЧИСЛЕННОЙ </w:t>
      </w:r>
      <w:proofErr w:type="spellStart"/>
      <w:r>
        <w:rPr>
          <w:color w:val="000000" w:themeColor="text1"/>
          <w:lang w:val="en-US"/>
        </w:rPr>
        <w:t>обработке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аргументов</w:t>
      </w:r>
      <w:proofErr w:type="spellEnd"/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2C1528E" wp14:editId="215BFB3D">
            <wp:extent cx="5048250" cy="1885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</w:p>
    <w:p w:rsidR="002E6F43" w:rsidRPr="002E6F43" w:rsidRDefault="00647041" w:rsidP="002E6F43">
      <w:pPr>
        <w:pStyle w:val="a3"/>
        <w:numPr>
          <w:ilvl w:val="0"/>
          <w:numId w:val="13"/>
        </w:numPr>
        <w:spacing w:after="120"/>
        <w:rPr>
          <w:color w:val="FF0000"/>
        </w:rPr>
      </w:pPr>
      <w:r w:rsidRPr="002E6F43">
        <w:rPr>
          <w:b/>
          <w:color w:val="FF0000"/>
        </w:rPr>
        <w:t xml:space="preserve">Удаление </w:t>
      </w:r>
      <w:proofErr w:type="spellStart"/>
      <w:r w:rsidRPr="002E6F43">
        <w:rPr>
          <w:b/>
          <w:color w:val="FF0000"/>
        </w:rPr>
        <w:t>элеменнтов</w:t>
      </w:r>
      <w:proofErr w:type="spellEnd"/>
      <w:r w:rsidRPr="002E6F43">
        <w:rPr>
          <w:b/>
          <w:color w:val="FF0000"/>
        </w:rPr>
        <w:t xml:space="preserve"> из массива (какие способы есть, в чем отличие</w:t>
      </w:r>
      <w:proofErr w:type="gramStart"/>
      <w:r w:rsidRPr="002E6F43">
        <w:rPr>
          <w:b/>
          <w:color w:val="FF0000"/>
        </w:rPr>
        <w:t>?)</w:t>
      </w:r>
      <w:r w:rsidR="002E6F43">
        <w:rPr>
          <w:b/>
          <w:color w:val="FF0000"/>
        </w:rPr>
        <w:br/>
      </w:r>
      <w:r w:rsidR="002E6F43" w:rsidRPr="00AC7AC8">
        <w:rPr>
          <w:b/>
          <w:color w:val="000000" w:themeColor="text1"/>
          <w:lang w:val="en-US"/>
        </w:rPr>
        <w:t>splice</w:t>
      </w:r>
      <w:proofErr w:type="gramEnd"/>
      <w:r w:rsidR="002E6F43" w:rsidRPr="002E6F43">
        <w:rPr>
          <w:color w:val="000000" w:themeColor="text1"/>
        </w:rPr>
        <w:t>(</w:t>
      </w:r>
      <w:r w:rsidR="002E6F43">
        <w:rPr>
          <w:color w:val="000000" w:themeColor="text1"/>
          <w:lang w:val="en-US"/>
        </w:rPr>
        <w:t>index</w:t>
      </w:r>
      <w:r w:rsidR="002E6F43" w:rsidRPr="002E6F43">
        <w:rPr>
          <w:color w:val="000000" w:themeColor="text1"/>
        </w:rPr>
        <w:t xml:space="preserve">,[, </w:t>
      </w:r>
      <w:proofErr w:type="spellStart"/>
      <w:r w:rsidR="002E6F43">
        <w:rPr>
          <w:color w:val="000000" w:themeColor="text1"/>
          <w:lang w:val="en-US"/>
        </w:rPr>
        <w:t>deleteCount</w:t>
      </w:r>
      <w:proofErr w:type="spellEnd"/>
      <w:r w:rsidR="002E6F43" w:rsidRPr="002E6F43">
        <w:rPr>
          <w:color w:val="000000" w:themeColor="text1"/>
        </w:rPr>
        <w:t xml:space="preserve">, </w:t>
      </w:r>
      <w:proofErr w:type="spellStart"/>
      <w:r w:rsidR="002E6F43">
        <w:rPr>
          <w:color w:val="000000" w:themeColor="text1"/>
          <w:lang w:val="en-US"/>
        </w:rPr>
        <w:t>elem</w:t>
      </w:r>
      <w:proofErr w:type="spellEnd"/>
      <w:r w:rsidR="002E6F43" w:rsidRPr="002E6F43">
        <w:rPr>
          <w:color w:val="000000" w:themeColor="text1"/>
        </w:rPr>
        <w:t xml:space="preserve">1 </w:t>
      </w:r>
      <w:r w:rsidR="002E6F43">
        <w:rPr>
          <w:color w:val="000000" w:themeColor="text1"/>
        </w:rPr>
        <w:t>…</w:t>
      </w:r>
      <w:r w:rsidR="002E6F43" w:rsidRPr="002E6F43">
        <w:rPr>
          <w:color w:val="000000" w:themeColor="text1"/>
        </w:rPr>
        <w:t xml:space="preserve">., </w:t>
      </w:r>
      <w:proofErr w:type="spellStart"/>
      <w:r w:rsidR="002E6F43">
        <w:rPr>
          <w:color w:val="000000" w:themeColor="text1"/>
          <w:lang w:val="en-US"/>
        </w:rPr>
        <w:t>elemN</w:t>
      </w:r>
      <w:proofErr w:type="spellEnd"/>
      <w:r w:rsidR="002E6F43" w:rsidRPr="002E6F43">
        <w:rPr>
          <w:color w:val="000000" w:themeColor="text1"/>
        </w:rPr>
        <w:t xml:space="preserve">]) – </w:t>
      </w:r>
      <w:r w:rsidR="002E6F43">
        <w:rPr>
          <w:color w:val="000000" w:themeColor="text1"/>
        </w:rPr>
        <w:t xml:space="preserve">добавляет, удаляет и изменяет элементы. </w:t>
      </w:r>
    </w:p>
    <w:p w:rsidR="006D7CFF" w:rsidRDefault="002E6F43" w:rsidP="002E6F43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Начинает с позиции </w:t>
      </w:r>
      <w:r>
        <w:rPr>
          <w:color w:val="000000" w:themeColor="text1"/>
          <w:lang w:val="en-US"/>
        </w:rPr>
        <w:t>Index</w:t>
      </w:r>
      <w:r>
        <w:rPr>
          <w:color w:val="000000" w:themeColor="text1"/>
        </w:rPr>
        <w:t xml:space="preserve"> удаляет </w:t>
      </w:r>
      <w:proofErr w:type="spellStart"/>
      <w:r w:rsidR="0065005C">
        <w:rPr>
          <w:color w:val="000000" w:themeColor="text1"/>
          <w:lang w:val="en-US"/>
        </w:rPr>
        <w:t>deleteCount</w:t>
      </w:r>
      <w:proofErr w:type="spellEnd"/>
      <w:r w:rsidR="0065005C" w:rsidRPr="0065005C">
        <w:rPr>
          <w:color w:val="000000" w:themeColor="text1"/>
        </w:rPr>
        <w:t xml:space="preserve"> </w:t>
      </w:r>
      <w:r w:rsidR="0065005C">
        <w:rPr>
          <w:color w:val="000000" w:themeColor="text1"/>
        </w:rPr>
        <w:t xml:space="preserve">и вставляет </w:t>
      </w:r>
      <w:proofErr w:type="spellStart"/>
      <w:r w:rsidR="0065005C">
        <w:rPr>
          <w:color w:val="000000" w:themeColor="text1"/>
          <w:lang w:val="en-US"/>
        </w:rPr>
        <w:t>elem</w:t>
      </w:r>
      <w:proofErr w:type="spellEnd"/>
      <w:r w:rsidR="0065005C" w:rsidRPr="0065005C">
        <w:rPr>
          <w:color w:val="000000" w:themeColor="text1"/>
        </w:rPr>
        <w:t xml:space="preserve"> </w:t>
      </w:r>
      <w:proofErr w:type="gramStart"/>
      <w:r w:rsidR="0065005C" w:rsidRPr="0065005C">
        <w:rPr>
          <w:color w:val="000000" w:themeColor="text1"/>
        </w:rPr>
        <w:t>1,…</w:t>
      </w:r>
      <w:proofErr w:type="gramEnd"/>
      <w:r w:rsidR="0065005C" w:rsidRPr="0065005C">
        <w:rPr>
          <w:color w:val="000000" w:themeColor="text1"/>
        </w:rPr>
        <w:t>.</w:t>
      </w:r>
      <w:r w:rsidR="00AC7AC8" w:rsidRPr="00AC7AC8">
        <w:rPr>
          <w:color w:val="000000" w:themeColor="text1"/>
        </w:rPr>
        <w:t xml:space="preserve"> </w:t>
      </w:r>
      <w:r w:rsidR="00AC7AC8">
        <w:rPr>
          <w:color w:val="000000" w:themeColor="text1"/>
        </w:rPr>
        <w:t>И возвращает результат работы. Меняет массив.</w:t>
      </w:r>
    </w:p>
    <w:p w:rsidR="00AC7AC8" w:rsidRPr="006D7CFF" w:rsidRDefault="006D7CFF" w:rsidP="002E6F43">
      <w:pPr>
        <w:spacing w:after="120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Pop</w:t>
      </w:r>
      <w:r w:rsidRPr="006D7CFF">
        <w:rPr>
          <w:color w:val="000000" w:themeColor="text1"/>
        </w:rPr>
        <w:t>(</w:t>
      </w:r>
      <w:proofErr w:type="gramEnd"/>
      <w:r w:rsidRPr="006D7CFF">
        <w:rPr>
          <w:color w:val="000000" w:themeColor="text1"/>
        </w:rPr>
        <w:t xml:space="preserve">) – </w:t>
      </w:r>
      <w:r>
        <w:rPr>
          <w:color w:val="000000" w:themeColor="text1"/>
        </w:rPr>
        <w:t>извлекает элементы с конца</w:t>
      </w:r>
      <w:r w:rsidRPr="006D7CFF">
        <w:rPr>
          <w:color w:val="000000" w:themeColor="text1"/>
        </w:rPr>
        <w:br/>
      </w:r>
      <w:r>
        <w:rPr>
          <w:color w:val="000000" w:themeColor="text1"/>
          <w:lang w:val="en-US"/>
        </w:rPr>
        <w:t>shift</w:t>
      </w:r>
      <w:r w:rsidRPr="006D7CFF">
        <w:rPr>
          <w:color w:val="000000" w:themeColor="text1"/>
        </w:rPr>
        <w:t>()</w:t>
      </w:r>
      <w:r>
        <w:rPr>
          <w:color w:val="000000" w:themeColor="text1"/>
        </w:rPr>
        <w:t xml:space="preserve"> – извлекает элементы с начала</w:t>
      </w:r>
      <w:r w:rsidRPr="006D7CFF">
        <w:rPr>
          <w:color w:val="000000" w:themeColor="text1"/>
        </w:rPr>
        <w:br/>
      </w:r>
      <w:r w:rsidR="00AC7AC8">
        <w:rPr>
          <w:color w:val="000000" w:themeColor="text1"/>
        </w:rPr>
        <w:br/>
      </w:r>
    </w:p>
    <w:p w:rsidR="00AC7AC8" w:rsidRDefault="00AC7AC8" w:rsidP="00AC7AC8">
      <w:pPr>
        <w:pStyle w:val="a3"/>
        <w:numPr>
          <w:ilvl w:val="0"/>
          <w:numId w:val="13"/>
        </w:numPr>
        <w:spacing w:after="120"/>
        <w:rPr>
          <w:color w:val="FF0000"/>
        </w:rPr>
      </w:pPr>
      <w:r w:rsidRPr="00AC7AC8">
        <w:rPr>
          <w:color w:val="FF0000"/>
        </w:rPr>
        <w:t xml:space="preserve">Свойство </w:t>
      </w:r>
      <w:r w:rsidRPr="00AC7AC8">
        <w:rPr>
          <w:color w:val="FF0000"/>
          <w:lang w:val="en-US"/>
        </w:rPr>
        <w:t>length</w:t>
      </w:r>
      <w:r w:rsidRPr="00AC7AC8">
        <w:rPr>
          <w:color w:val="FF0000"/>
        </w:rPr>
        <w:t xml:space="preserve"> у массива. Какие способы удаления элем</w:t>
      </w:r>
      <w:r w:rsidR="006D7CFF">
        <w:rPr>
          <w:color w:val="FF0000"/>
        </w:rPr>
        <w:t>ентов массива влияют на дли</w:t>
      </w:r>
      <w:r w:rsidRPr="00AC7AC8">
        <w:rPr>
          <w:color w:val="FF0000"/>
        </w:rPr>
        <w:t xml:space="preserve">ну, </w:t>
      </w:r>
      <w:proofErr w:type="gramStart"/>
      <w:r w:rsidRPr="00AC7AC8">
        <w:rPr>
          <w:color w:val="FF0000"/>
        </w:rPr>
        <w:t>а  какие</w:t>
      </w:r>
      <w:proofErr w:type="gramEnd"/>
      <w:r w:rsidRPr="00AC7AC8">
        <w:rPr>
          <w:color w:val="FF0000"/>
        </w:rPr>
        <w:t xml:space="preserve"> не влияют?</w:t>
      </w:r>
      <w:r w:rsidR="00B81C15">
        <w:rPr>
          <w:color w:val="FF0000"/>
        </w:rPr>
        <w:br/>
      </w:r>
      <w:r w:rsidR="00B81C15" w:rsidRPr="00B81C15">
        <w:rPr>
          <w:color w:val="000000" w:themeColor="text1"/>
          <w:lang w:val="en-US"/>
        </w:rPr>
        <w:t>length</w:t>
      </w:r>
      <w:r w:rsidR="00B81C15" w:rsidRPr="00B81C15">
        <w:rPr>
          <w:color w:val="000000" w:themeColor="text1"/>
        </w:rPr>
        <w:t xml:space="preserve"> </w:t>
      </w:r>
      <w:r w:rsidR="00B81C15">
        <w:rPr>
          <w:color w:val="000000" w:themeColor="text1"/>
        </w:rPr>
        <w:t>–</w:t>
      </w:r>
      <w:r w:rsidR="00B81C15" w:rsidRPr="00B81C15">
        <w:rPr>
          <w:color w:val="000000" w:themeColor="text1"/>
        </w:rPr>
        <w:t xml:space="preserve"> </w:t>
      </w:r>
      <w:r w:rsidR="00B81C15">
        <w:rPr>
          <w:color w:val="000000" w:themeColor="text1"/>
        </w:rPr>
        <w:t>длинна массива.</w:t>
      </w:r>
      <w:r w:rsidR="00B81C15">
        <w:rPr>
          <w:color w:val="FF0000"/>
        </w:rPr>
        <w:br/>
      </w:r>
      <w:r w:rsidR="00B81C15">
        <w:rPr>
          <w:noProof/>
          <w:lang w:eastAsia="ru-RU"/>
        </w:rPr>
        <w:drawing>
          <wp:inline distT="0" distB="0" distL="0" distR="0" wp14:anchorId="5D33003F" wp14:editId="3B9CBA0C">
            <wp:extent cx="6362700" cy="1228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AC8">
        <w:rPr>
          <w:color w:val="FF0000"/>
        </w:rPr>
        <w:t xml:space="preserve"> </w:t>
      </w:r>
    </w:p>
    <w:p w:rsidR="00BE5F85" w:rsidRDefault="006D7CFF" w:rsidP="002E6F43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Мутируют массив методы </w:t>
      </w:r>
      <w:r>
        <w:rPr>
          <w:color w:val="000000" w:themeColor="text1"/>
          <w:lang w:val="en-US"/>
        </w:rPr>
        <w:t>splice</w:t>
      </w:r>
      <w:r w:rsidRPr="00BE5F85">
        <w:rPr>
          <w:color w:val="000000" w:themeColor="text1"/>
        </w:rPr>
        <w:t>:</w:t>
      </w:r>
      <w:r w:rsidRPr="00BE5F85">
        <w:rPr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05F5AB82" wp14:editId="3F2B5744">
            <wp:extent cx="3752850" cy="847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85" w:rsidRDefault="006D7CFF" w:rsidP="002E6F43">
      <w:pPr>
        <w:spacing w:after="120"/>
        <w:rPr>
          <w:color w:val="FF0000"/>
        </w:rPr>
      </w:pPr>
      <w:r w:rsidRPr="00BE5F85">
        <w:rPr>
          <w:color w:val="000000" w:themeColor="text1"/>
        </w:rPr>
        <w:lastRenderedPageBreak/>
        <w:br/>
      </w:r>
      <w:r w:rsidR="00BE5F85" w:rsidRPr="00BE5F85">
        <w:rPr>
          <w:color w:val="000000" w:themeColor="text1"/>
        </w:rPr>
        <w:t xml:space="preserve">Метод </w:t>
      </w:r>
      <w:r w:rsidR="00BE5F85" w:rsidRPr="00BE5F85">
        <w:rPr>
          <w:color w:val="000000" w:themeColor="text1"/>
          <w:lang w:val="en-US"/>
        </w:rPr>
        <w:t>shift</w:t>
      </w:r>
      <w:r w:rsidR="00BE5F85" w:rsidRPr="00BE5F85">
        <w:rPr>
          <w:color w:val="000000" w:themeColor="text1"/>
        </w:rPr>
        <w:t xml:space="preserve"> и </w:t>
      </w:r>
      <w:r w:rsidR="00BE5F85" w:rsidRPr="00BE5F85">
        <w:rPr>
          <w:color w:val="000000" w:themeColor="text1"/>
          <w:lang w:val="en-US"/>
        </w:rPr>
        <w:t>pop</w:t>
      </w:r>
      <w:r w:rsidR="00BE5F85" w:rsidRPr="00BE5F85">
        <w:rPr>
          <w:color w:val="000000" w:themeColor="text1"/>
        </w:rPr>
        <w:t xml:space="preserve"> тоже его мутируют:</w:t>
      </w:r>
    </w:p>
    <w:p w:rsidR="00020895" w:rsidRDefault="00BE5F85" w:rsidP="00020895">
      <w:pPr>
        <w:pStyle w:val="a3"/>
        <w:spacing w:after="120"/>
        <w:ind w:left="360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7D1D238C" wp14:editId="54BC39D0">
            <wp:extent cx="4191000" cy="2543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95" w:rsidRDefault="00020895" w:rsidP="00020895">
      <w:pPr>
        <w:pStyle w:val="a3"/>
        <w:spacing w:after="120"/>
        <w:ind w:left="360"/>
        <w:rPr>
          <w:color w:val="FF0000"/>
        </w:rPr>
      </w:pPr>
    </w:p>
    <w:p w:rsidR="00020895" w:rsidRDefault="00020895" w:rsidP="00020895">
      <w:pPr>
        <w:pStyle w:val="a3"/>
        <w:numPr>
          <w:ilvl w:val="0"/>
          <w:numId w:val="13"/>
        </w:numPr>
        <w:spacing w:after="120"/>
        <w:rPr>
          <w:color w:val="FF0000"/>
        </w:rPr>
      </w:pPr>
      <w:r>
        <w:rPr>
          <w:color w:val="FF0000"/>
        </w:rPr>
        <w:t xml:space="preserve">Как проверить, что в переменной лежит </w:t>
      </w:r>
      <w:proofErr w:type="gramStart"/>
      <w:r>
        <w:rPr>
          <w:color w:val="FF0000"/>
        </w:rPr>
        <w:t>массив?</w:t>
      </w:r>
      <w:r w:rsidR="00EA075C">
        <w:rPr>
          <w:color w:val="FF0000"/>
        </w:rPr>
        <w:br/>
      </w:r>
      <w:r w:rsidR="00EA075C" w:rsidRPr="00EA075C">
        <w:rPr>
          <w:color w:val="000000" w:themeColor="text1"/>
        </w:rPr>
        <w:t>один</w:t>
      </w:r>
      <w:proofErr w:type="gramEnd"/>
      <w:r w:rsidR="00EA075C" w:rsidRPr="00EA075C">
        <w:rPr>
          <w:color w:val="000000" w:themeColor="text1"/>
        </w:rPr>
        <w:t xml:space="preserve"> из способов:</w:t>
      </w:r>
    </w:p>
    <w:p w:rsidR="00EA075C" w:rsidRDefault="00020895" w:rsidP="00020895">
      <w:pPr>
        <w:pStyle w:val="a3"/>
        <w:spacing w:after="120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3AD86B" wp14:editId="63A63FD1">
            <wp:extent cx="6562725" cy="1304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F85" w:rsidRPr="00020895">
        <w:rPr>
          <w:color w:val="FF0000"/>
        </w:rPr>
        <w:br/>
      </w:r>
      <w:proofErr w:type="gramStart"/>
      <w:r w:rsidR="00EA075C">
        <w:t>более</w:t>
      </w:r>
      <w:proofErr w:type="gramEnd"/>
      <w:r w:rsidR="00EA075C">
        <w:t xml:space="preserve"> </w:t>
      </w:r>
      <w:proofErr w:type="spellStart"/>
      <w:r w:rsidR="00EA075C">
        <w:t>элегентный</w:t>
      </w:r>
      <w:proofErr w:type="spellEnd"/>
      <w:r w:rsidR="00EA075C">
        <w:t xml:space="preserve"> способ</w:t>
      </w:r>
      <w:r w:rsidR="00EA075C">
        <w:rPr>
          <w:lang w:val="en-US"/>
        </w:rPr>
        <w:t>:</w:t>
      </w:r>
      <w:r w:rsidR="00EA075C">
        <w:rPr>
          <w:lang w:val="en-US"/>
        </w:rPr>
        <w:br/>
      </w:r>
      <w:r w:rsidR="00EA075C">
        <w:rPr>
          <w:noProof/>
          <w:lang w:eastAsia="ru-RU"/>
        </w:rPr>
        <w:drawing>
          <wp:inline distT="0" distB="0" distL="0" distR="0" wp14:anchorId="35B8170A" wp14:editId="1031E428">
            <wp:extent cx="2362200" cy="790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5C" w:rsidRDefault="00EA075C" w:rsidP="00020895">
      <w:pPr>
        <w:pStyle w:val="a3"/>
        <w:spacing w:after="120"/>
        <w:ind w:left="360"/>
        <w:rPr>
          <w:lang w:val="en-US"/>
        </w:rPr>
      </w:pPr>
    </w:p>
    <w:p w:rsidR="00EA075C" w:rsidRDefault="00EA075C" w:rsidP="00EA075C">
      <w:pPr>
        <w:pStyle w:val="a3"/>
        <w:numPr>
          <w:ilvl w:val="0"/>
          <w:numId w:val="13"/>
        </w:numPr>
        <w:spacing w:after="120"/>
        <w:rPr>
          <w:color w:val="FF0000"/>
        </w:rPr>
      </w:pPr>
      <w:r w:rsidRPr="00EA075C">
        <w:rPr>
          <w:color w:val="FF0000"/>
        </w:rPr>
        <w:t>Что делают, как и когда использовать следующие методы:</w:t>
      </w:r>
    </w:p>
    <w:p w:rsidR="008177D0" w:rsidRPr="008177D0" w:rsidRDefault="008177D0" w:rsidP="008177D0">
      <w:pPr>
        <w:pStyle w:val="a3"/>
        <w:spacing w:after="120"/>
        <w:ind w:left="360"/>
        <w:rPr>
          <w:b/>
          <w:color w:val="000000" w:themeColor="text1"/>
        </w:rPr>
      </w:pPr>
      <w:proofErr w:type="spellStart"/>
      <w:proofErr w:type="gramStart"/>
      <w:r w:rsidRPr="008177D0">
        <w:rPr>
          <w:b/>
          <w:color w:val="000000" w:themeColor="text1"/>
        </w:rPr>
        <w:t>Sort</w:t>
      </w:r>
      <w:proofErr w:type="spellEnd"/>
      <w:r w:rsidRPr="008177D0">
        <w:rPr>
          <w:b/>
          <w:color w:val="000000" w:themeColor="text1"/>
        </w:rPr>
        <w:t>(</w:t>
      </w:r>
      <w:proofErr w:type="gramEnd"/>
      <w:r w:rsidRPr="008177D0">
        <w:rPr>
          <w:b/>
          <w:color w:val="000000" w:themeColor="text1"/>
        </w:rPr>
        <w:t>)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  <w:r w:rsidRPr="008177D0">
        <w:rPr>
          <w:color w:val="000000" w:themeColor="text1"/>
        </w:rPr>
        <w:t xml:space="preserve">Сортирует массив на месте, от меньшего к большему, приводя значения к строкам. 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  <w:r w:rsidRPr="008177D0">
        <w:rPr>
          <w:color w:val="000000" w:themeColor="text1"/>
        </w:rPr>
        <w:t xml:space="preserve">В аргументы метода нужно передавать функцию, которая определяет порядок сортировки. Функцию над </w:t>
      </w:r>
      <w:proofErr w:type="spellStart"/>
      <w:r w:rsidRPr="008177D0">
        <w:rPr>
          <w:color w:val="000000" w:themeColor="text1"/>
        </w:rPr>
        <w:t>чиркануть</w:t>
      </w:r>
      <w:proofErr w:type="spellEnd"/>
      <w:r w:rsidRPr="008177D0">
        <w:rPr>
          <w:color w:val="000000" w:themeColor="text1"/>
        </w:rPr>
        <w:t xml:space="preserve"> самому. </w:t>
      </w:r>
    </w:p>
    <w:p w:rsidR="008177D0" w:rsidRPr="008177D0" w:rsidRDefault="008177D0" w:rsidP="008177D0">
      <w:pPr>
        <w:pStyle w:val="a3"/>
        <w:spacing w:after="120"/>
        <w:ind w:left="360"/>
        <w:rPr>
          <w:b/>
          <w:color w:val="000000" w:themeColor="text1"/>
        </w:rPr>
      </w:pPr>
      <w:proofErr w:type="spellStart"/>
      <w:proofErr w:type="gramStart"/>
      <w:r w:rsidRPr="008177D0">
        <w:rPr>
          <w:b/>
          <w:color w:val="000000" w:themeColor="text1"/>
        </w:rPr>
        <w:t>Filter</w:t>
      </w:r>
      <w:proofErr w:type="spellEnd"/>
      <w:r w:rsidRPr="008177D0">
        <w:rPr>
          <w:b/>
          <w:color w:val="000000" w:themeColor="text1"/>
        </w:rPr>
        <w:t>(</w:t>
      </w:r>
      <w:proofErr w:type="gramEnd"/>
      <w:r w:rsidRPr="008177D0">
        <w:rPr>
          <w:b/>
          <w:color w:val="000000" w:themeColor="text1"/>
        </w:rPr>
        <w:t>)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  <w:r w:rsidRPr="008177D0">
        <w:rPr>
          <w:color w:val="000000" w:themeColor="text1"/>
        </w:rPr>
        <w:t>Возвращает массив из всех подходящих элементов.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  <w:r w:rsidRPr="008177D0">
        <w:rPr>
          <w:color w:val="000000" w:themeColor="text1"/>
        </w:rPr>
        <w:t xml:space="preserve">Вернет пустой массив в случае, если ничего не найдено. 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</w:p>
    <w:p w:rsidR="008177D0" w:rsidRPr="008177D0" w:rsidRDefault="008177D0" w:rsidP="008177D0">
      <w:pPr>
        <w:pStyle w:val="a3"/>
        <w:spacing w:after="120"/>
        <w:ind w:left="360"/>
        <w:rPr>
          <w:b/>
          <w:color w:val="000000" w:themeColor="text1"/>
        </w:rPr>
      </w:pPr>
      <w:proofErr w:type="spellStart"/>
      <w:r w:rsidRPr="008177D0">
        <w:rPr>
          <w:b/>
          <w:color w:val="000000" w:themeColor="text1"/>
        </w:rPr>
        <w:t>ForEach</w:t>
      </w:r>
      <w:proofErr w:type="spellEnd"/>
      <w:r w:rsidRPr="008177D0">
        <w:rPr>
          <w:b/>
          <w:color w:val="000000" w:themeColor="text1"/>
        </w:rPr>
        <w:t>(перебор)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  <w:r w:rsidRPr="008177D0">
        <w:rPr>
          <w:color w:val="000000" w:themeColor="text1"/>
        </w:rPr>
        <w:t xml:space="preserve">Запускает функцию для каждого элемента массива. 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</w:p>
    <w:p w:rsidR="008177D0" w:rsidRPr="008177D0" w:rsidRDefault="008177D0" w:rsidP="008177D0">
      <w:pPr>
        <w:pStyle w:val="a3"/>
        <w:spacing w:after="120"/>
        <w:ind w:left="360"/>
        <w:rPr>
          <w:b/>
          <w:color w:val="000000" w:themeColor="text1"/>
        </w:rPr>
      </w:pPr>
      <w:proofErr w:type="spellStart"/>
      <w:proofErr w:type="gramStart"/>
      <w:r w:rsidRPr="008177D0">
        <w:rPr>
          <w:b/>
          <w:color w:val="000000" w:themeColor="text1"/>
        </w:rPr>
        <w:t>Map</w:t>
      </w:r>
      <w:proofErr w:type="spellEnd"/>
      <w:r w:rsidRPr="008177D0">
        <w:rPr>
          <w:b/>
          <w:color w:val="000000" w:themeColor="text1"/>
        </w:rPr>
        <w:t>(</w:t>
      </w:r>
      <w:proofErr w:type="gramEnd"/>
      <w:r w:rsidRPr="008177D0">
        <w:rPr>
          <w:b/>
          <w:color w:val="000000" w:themeColor="text1"/>
        </w:rPr>
        <w:t>)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  <w:r w:rsidRPr="008177D0">
        <w:rPr>
          <w:color w:val="000000" w:themeColor="text1"/>
        </w:rPr>
        <w:t>Вызывает функцию для каждого элемента массива и возвращает значение этой функции. Его отличает от других как раз то, что он генерирует новый массив на основе старого.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</w:p>
    <w:p w:rsidR="008177D0" w:rsidRPr="008177D0" w:rsidRDefault="008177D0" w:rsidP="008177D0">
      <w:pPr>
        <w:pStyle w:val="a3"/>
        <w:spacing w:after="120"/>
        <w:ind w:left="360"/>
        <w:rPr>
          <w:b/>
          <w:color w:val="000000" w:themeColor="text1"/>
        </w:rPr>
      </w:pPr>
      <w:proofErr w:type="spellStart"/>
      <w:proofErr w:type="gramStart"/>
      <w:r w:rsidRPr="008177D0">
        <w:rPr>
          <w:b/>
          <w:color w:val="000000" w:themeColor="text1"/>
        </w:rPr>
        <w:t>Some</w:t>
      </w:r>
      <w:proofErr w:type="spellEnd"/>
      <w:r w:rsidRPr="008177D0">
        <w:rPr>
          <w:b/>
          <w:color w:val="000000" w:themeColor="text1"/>
        </w:rPr>
        <w:t>(</w:t>
      </w:r>
      <w:proofErr w:type="gramEnd"/>
      <w:r w:rsidRPr="008177D0">
        <w:rPr>
          <w:b/>
          <w:color w:val="000000" w:themeColor="text1"/>
        </w:rPr>
        <w:t>)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  <w:r w:rsidRPr="008177D0">
        <w:rPr>
          <w:color w:val="000000" w:themeColor="text1"/>
        </w:rPr>
        <w:t>Проверяет, удовлетворяет ли какой-либо элемент массива условию, заданному в функции.</w:t>
      </w:r>
    </w:p>
    <w:p w:rsidR="008177D0" w:rsidRDefault="008177D0" w:rsidP="008177D0">
      <w:pPr>
        <w:pStyle w:val="a3"/>
        <w:spacing w:after="120"/>
        <w:ind w:left="360"/>
        <w:rPr>
          <w:color w:val="000000" w:themeColor="text1"/>
        </w:rPr>
      </w:pP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</w:p>
    <w:p w:rsidR="008177D0" w:rsidRPr="008177D0" w:rsidRDefault="008177D0" w:rsidP="008177D0">
      <w:pPr>
        <w:pStyle w:val="a3"/>
        <w:spacing w:after="120"/>
        <w:ind w:left="360"/>
        <w:rPr>
          <w:b/>
          <w:color w:val="000000" w:themeColor="text1"/>
        </w:rPr>
      </w:pPr>
      <w:proofErr w:type="spellStart"/>
      <w:proofErr w:type="gramStart"/>
      <w:r w:rsidRPr="008177D0">
        <w:rPr>
          <w:b/>
          <w:color w:val="000000" w:themeColor="text1"/>
        </w:rPr>
        <w:lastRenderedPageBreak/>
        <w:t>Every</w:t>
      </w:r>
      <w:proofErr w:type="spellEnd"/>
      <w:r w:rsidRPr="008177D0">
        <w:rPr>
          <w:b/>
          <w:color w:val="000000" w:themeColor="text1"/>
        </w:rPr>
        <w:t>(</w:t>
      </w:r>
      <w:proofErr w:type="gramEnd"/>
      <w:r w:rsidRPr="008177D0">
        <w:rPr>
          <w:b/>
          <w:color w:val="000000" w:themeColor="text1"/>
        </w:rPr>
        <w:t>)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  <w:r w:rsidRPr="008177D0">
        <w:rPr>
          <w:color w:val="000000" w:themeColor="text1"/>
        </w:rPr>
        <w:t xml:space="preserve">Проверяет, удовлетворяют ли все элементы массива условию, заданному в передаваемой функции. </w:t>
      </w:r>
    </w:p>
    <w:p w:rsidR="008177D0" w:rsidRPr="008177D0" w:rsidRDefault="008177D0" w:rsidP="008177D0">
      <w:pPr>
        <w:pStyle w:val="a3"/>
        <w:spacing w:after="120"/>
        <w:ind w:left="360"/>
        <w:rPr>
          <w:color w:val="000000" w:themeColor="text1"/>
        </w:rPr>
      </w:pPr>
    </w:p>
    <w:p w:rsidR="00EA075C" w:rsidRPr="008177D0" w:rsidRDefault="00EA075C" w:rsidP="00EA075C">
      <w:pPr>
        <w:spacing w:after="120"/>
        <w:rPr>
          <w:b/>
        </w:rPr>
      </w:pPr>
      <w:proofErr w:type="gramStart"/>
      <w:r w:rsidRPr="00C4009A">
        <w:rPr>
          <w:b/>
          <w:lang w:val="en-US"/>
        </w:rPr>
        <w:t>Reduce</w:t>
      </w:r>
      <w:r w:rsidRPr="008177D0">
        <w:rPr>
          <w:b/>
        </w:rPr>
        <w:t>()</w:t>
      </w:r>
      <w:proofErr w:type="gramEnd"/>
    </w:p>
    <w:p w:rsidR="00C4009A" w:rsidRDefault="00C4009A" w:rsidP="00EA075C">
      <w:pPr>
        <w:spacing w:after="120"/>
      </w:pPr>
      <w:r>
        <w:t xml:space="preserve">Цель этого метода – взять </w:t>
      </w:r>
      <w:r w:rsidR="00092F4B">
        <w:t>массив и сжать его содержимое до одного значения. Это может быть строкой, числом, объектом или другим массивом. Очень гибкий метод.</w:t>
      </w:r>
    </w:p>
    <w:p w:rsidR="00092F4B" w:rsidRDefault="00092F4B" w:rsidP="00EA075C">
      <w:pPr>
        <w:spacing w:after="120"/>
      </w:pPr>
      <w:r>
        <w:t xml:space="preserve">Принимает два аргумента – </w:t>
      </w:r>
      <w:proofErr w:type="spellStart"/>
      <w:r>
        <w:t>калбек</w:t>
      </w:r>
      <w:proofErr w:type="spellEnd"/>
      <w:r>
        <w:t xml:space="preserve"> для каждого элемента в массиве и начальное значение.</w:t>
      </w:r>
    </w:p>
    <w:p w:rsidR="00092F4B" w:rsidRDefault="00092F4B" w:rsidP="00EA075C">
      <w:pPr>
        <w:spacing w:after="120"/>
      </w:pPr>
      <w:proofErr w:type="spellStart"/>
      <w:r>
        <w:t>Калбек</w:t>
      </w:r>
      <w:proofErr w:type="spellEnd"/>
      <w:r>
        <w:t xml:space="preserve"> тоже принимает два аргумента – </w:t>
      </w:r>
      <w:proofErr w:type="gramStart"/>
      <w:r>
        <w:t>аккумулятор(</w:t>
      </w:r>
      <w:proofErr w:type="gramEnd"/>
      <w:r>
        <w:t xml:space="preserve">текущее объединенное значение) и текущий элемент в цикле. </w:t>
      </w:r>
      <w:r>
        <w:br/>
      </w:r>
      <w:r w:rsidR="00CC09E3">
        <w:t xml:space="preserve">Все, что мы возвращаем, используется в качестве аккумулятора для следующего элемента в  цикле. В самом первом цикле используется начальное значение. </w:t>
      </w:r>
    </w:p>
    <w:p w:rsidR="008177D0" w:rsidRDefault="008177D0" w:rsidP="00F5110D">
      <w:pPr>
        <w:spacing w:after="120"/>
        <w:rPr>
          <w:color w:val="000000" w:themeColor="text1"/>
        </w:rPr>
      </w:pPr>
      <w:r w:rsidRPr="00F5110D">
        <w:rPr>
          <w:color w:val="000000" w:themeColor="text1"/>
        </w:rPr>
        <w:t>Его смысл в том, что с помощью него мы можем вычесть какое-либо единое значение на основе всего массива</w:t>
      </w:r>
      <w:r w:rsidR="00F5110D">
        <w:rPr>
          <w:color w:val="000000" w:themeColor="text1"/>
        </w:rPr>
        <w:t>.</w:t>
      </w:r>
    </w:p>
    <w:p w:rsidR="00F5110D" w:rsidRDefault="00F5110D" w:rsidP="00F5110D">
      <w:pPr>
        <w:spacing w:after="120"/>
        <w:rPr>
          <w:color w:val="000000" w:themeColor="text1"/>
        </w:rPr>
      </w:pPr>
    </w:p>
    <w:p w:rsidR="00F5110D" w:rsidRDefault="00F5110D" w:rsidP="00F5110D">
      <w:pPr>
        <w:pStyle w:val="a4"/>
        <w:jc w:val="center"/>
        <w:rPr>
          <w:b/>
        </w:rPr>
      </w:pPr>
      <w:r>
        <w:rPr>
          <w:b/>
        </w:rPr>
        <w:t>Функции</w:t>
      </w:r>
    </w:p>
    <w:p w:rsidR="00F5110D" w:rsidRPr="00F5110D" w:rsidRDefault="00F5110D" w:rsidP="00F5110D">
      <w:pPr>
        <w:pStyle w:val="a3"/>
        <w:numPr>
          <w:ilvl w:val="0"/>
          <w:numId w:val="13"/>
        </w:numPr>
        <w:rPr>
          <w:color w:val="FF0000"/>
        </w:rPr>
      </w:pPr>
      <w:r w:rsidRPr="00F5110D">
        <w:rPr>
          <w:color w:val="FF0000"/>
        </w:rPr>
        <w:t xml:space="preserve">Какие есть </w:t>
      </w:r>
      <w:proofErr w:type="gramStart"/>
      <w:r w:rsidRPr="00F5110D">
        <w:rPr>
          <w:color w:val="FF0000"/>
        </w:rPr>
        <w:t>4  шаблона</w:t>
      </w:r>
      <w:proofErr w:type="gramEnd"/>
      <w:r w:rsidRPr="00F5110D">
        <w:rPr>
          <w:color w:val="FF0000"/>
        </w:rPr>
        <w:t xml:space="preserve"> вызова функции, которые задают контекст выполнения этой функции? Как директива </w:t>
      </w:r>
      <w:r w:rsidRPr="00F5110D">
        <w:rPr>
          <w:color w:val="FF0000"/>
          <w:lang w:val="en-US"/>
        </w:rPr>
        <w:t>‘use string</w:t>
      </w:r>
      <w:proofErr w:type="gramStart"/>
      <w:r w:rsidRPr="00F5110D">
        <w:rPr>
          <w:color w:val="FF0000"/>
          <w:lang w:val="en-US"/>
        </w:rPr>
        <w:t xml:space="preserve">’ </w:t>
      </w:r>
      <w:r w:rsidRPr="00F5110D">
        <w:rPr>
          <w:color w:val="FF0000"/>
        </w:rPr>
        <w:t xml:space="preserve"> влияет</w:t>
      </w:r>
      <w:proofErr w:type="gramEnd"/>
      <w:r w:rsidRPr="00F5110D">
        <w:rPr>
          <w:color w:val="FF0000"/>
        </w:rPr>
        <w:t xml:space="preserve"> на </w:t>
      </w:r>
      <w:r w:rsidRPr="00F5110D">
        <w:rPr>
          <w:color w:val="FF0000"/>
          <w:lang w:val="en-US"/>
        </w:rPr>
        <w:t>this</w:t>
      </w:r>
      <w:r w:rsidRPr="00F5110D">
        <w:rPr>
          <w:color w:val="FF0000"/>
        </w:rPr>
        <w:t xml:space="preserve"> внутри функции?</w:t>
      </w:r>
    </w:p>
    <w:p w:rsidR="00F5110D" w:rsidRPr="00F5110D" w:rsidRDefault="00F5110D" w:rsidP="00F5110D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</w:rPr>
        <w:t>1.Вызов метода –</w:t>
      </w:r>
      <w:r>
        <w:rPr>
          <w:color w:val="000000" w:themeColor="text1"/>
          <w:lang w:val="en-US"/>
        </w:rPr>
        <w:t xml:space="preserve"> method Invocation</w:t>
      </w:r>
    </w:p>
    <w:p w:rsidR="00F5110D" w:rsidRDefault="00F5110D" w:rsidP="00F5110D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</w:t>
      </w:r>
      <w:r>
        <w:rPr>
          <w:color w:val="000000" w:themeColor="text1"/>
        </w:rPr>
        <w:t xml:space="preserve">Вызов функции – </w:t>
      </w:r>
      <w:r>
        <w:rPr>
          <w:color w:val="000000" w:themeColor="text1"/>
          <w:lang w:val="en-US"/>
        </w:rPr>
        <w:t>Function Invocation</w:t>
      </w:r>
    </w:p>
    <w:p w:rsidR="00F5110D" w:rsidRDefault="00F5110D" w:rsidP="00F5110D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</w:t>
      </w:r>
      <w:r>
        <w:rPr>
          <w:color w:val="000000" w:themeColor="text1"/>
        </w:rPr>
        <w:t xml:space="preserve">Вызов конструктора – </w:t>
      </w:r>
      <w:r>
        <w:rPr>
          <w:color w:val="000000" w:themeColor="text1"/>
          <w:lang w:val="en-US"/>
        </w:rPr>
        <w:t>Construction Invocation</w:t>
      </w:r>
    </w:p>
    <w:p w:rsidR="00F5110D" w:rsidRDefault="00F5110D" w:rsidP="00F5110D">
      <w:p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4.</w:t>
      </w:r>
      <w:r>
        <w:rPr>
          <w:color w:val="000000" w:themeColor="text1"/>
        </w:rPr>
        <w:t xml:space="preserve">Вызов </w:t>
      </w:r>
      <w:r>
        <w:rPr>
          <w:color w:val="000000" w:themeColor="text1"/>
          <w:lang w:val="en-US"/>
        </w:rPr>
        <w:t xml:space="preserve">apply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call</w:t>
      </w:r>
    </w:p>
    <w:p w:rsidR="00F5110D" w:rsidRPr="009D26D0" w:rsidRDefault="00FE4C20" w:rsidP="00F5110D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Функции очень гибкие, их можно использовать в других функциях и объектах. </w:t>
      </w:r>
    </w:p>
    <w:p w:rsidR="00F5110D" w:rsidRDefault="007575A1" w:rsidP="00F5110D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Метод </w:t>
      </w:r>
      <w:r w:rsidRPr="003F5FBB">
        <w:rPr>
          <w:b/>
          <w:color w:val="000000" w:themeColor="text1"/>
          <w:lang w:val="en-US"/>
        </w:rPr>
        <w:t>call</w:t>
      </w:r>
      <w:r>
        <w:rPr>
          <w:color w:val="000000" w:themeColor="text1"/>
        </w:rPr>
        <w:t xml:space="preserve"> позволяет вызывать функцию как метод объекта, устанавливая ей </w:t>
      </w:r>
      <w:r>
        <w:rPr>
          <w:color w:val="000000" w:themeColor="text1"/>
          <w:lang w:val="en-US"/>
        </w:rPr>
        <w:t>this</w:t>
      </w:r>
      <w:r w:rsidRPr="007575A1">
        <w:rPr>
          <w:color w:val="000000" w:themeColor="text1"/>
        </w:rPr>
        <w:t xml:space="preserve"> </w:t>
      </w:r>
      <w:r>
        <w:rPr>
          <w:color w:val="000000" w:themeColor="text1"/>
        </w:rPr>
        <w:t>и передавая необходимые аргументы, а можно вообще обойтись без их передачи</w:t>
      </w:r>
      <w:r w:rsidRPr="007575A1">
        <w:rPr>
          <w:color w:val="000000" w:themeColor="text1"/>
        </w:rPr>
        <w:t xml:space="preserve">: </w:t>
      </w:r>
      <w:r>
        <w:rPr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536F8F15" wp14:editId="58DA0D5D">
            <wp:extent cx="6645910" cy="99187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D0" w:rsidRPr="003F5FBB" w:rsidRDefault="003F5FBB" w:rsidP="00EA075C">
      <w:pPr>
        <w:spacing w:after="120"/>
        <w:rPr>
          <w:color w:val="000000" w:themeColor="text1"/>
        </w:rPr>
      </w:pPr>
      <w:r w:rsidRPr="003F5FBB">
        <w:rPr>
          <w:b/>
          <w:color w:val="000000" w:themeColor="text1"/>
          <w:lang w:val="en-US"/>
        </w:rPr>
        <w:t>Appl</w:t>
      </w:r>
      <w:r>
        <w:rPr>
          <w:b/>
          <w:color w:val="000000" w:themeColor="text1"/>
          <w:lang w:val="en-US"/>
        </w:rPr>
        <w:t>y</w:t>
      </w:r>
      <w:r>
        <w:rPr>
          <w:b/>
          <w:color w:val="000000" w:themeColor="text1"/>
        </w:rPr>
        <w:t xml:space="preserve"> </w:t>
      </w:r>
      <w:r w:rsidRPr="003F5FBB">
        <w:rPr>
          <w:color w:val="000000" w:themeColor="text1"/>
        </w:rPr>
        <w:t xml:space="preserve">похож </w:t>
      </w:r>
      <w:r>
        <w:rPr>
          <w:color w:val="000000" w:themeColor="text1"/>
        </w:rPr>
        <w:t xml:space="preserve">на метод </w:t>
      </w:r>
      <w:r>
        <w:rPr>
          <w:color w:val="000000" w:themeColor="text1"/>
          <w:lang w:val="en-US"/>
        </w:rPr>
        <w:t>call</w:t>
      </w:r>
      <w:r w:rsidRPr="003F5FBB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также позволяет передать функцию как метод объекта, </w:t>
      </w:r>
      <w:proofErr w:type="gramStart"/>
      <w:r>
        <w:rPr>
          <w:color w:val="000000" w:themeColor="text1"/>
        </w:rPr>
        <w:t>но</w:t>
      </w:r>
      <w:proofErr w:type="gramEnd"/>
      <w:r>
        <w:rPr>
          <w:color w:val="000000" w:themeColor="text1"/>
        </w:rPr>
        <w:t xml:space="preserve"> передает аргументы в виде массива</w:t>
      </w:r>
      <w:r w:rsidRPr="003F5FBB">
        <w:rPr>
          <w:color w:val="000000" w:themeColor="text1"/>
        </w:rPr>
        <w:t>:</w:t>
      </w:r>
    </w:p>
    <w:p w:rsidR="003F5FBB" w:rsidRPr="003F5FBB" w:rsidRDefault="003F5FBB" w:rsidP="00EA075C">
      <w:pPr>
        <w:spacing w:after="120"/>
      </w:pPr>
      <w:r>
        <w:rPr>
          <w:noProof/>
          <w:lang w:eastAsia="ru-RU"/>
        </w:rPr>
        <w:drawing>
          <wp:inline distT="0" distB="0" distL="0" distR="0" wp14:anchorId="0CD29D43" wp14:editId="44BC164F">
            <wp:extent cx="6645910" cy="1080770"/>
            <wp:effectExtent l="0" t="0" r="254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5C" w:rsidRPr="00AF5BBF" w:rsidRDefault="00AF5BBF" w:rsidP="00EA075C">
      <w:pPr>
        <w:spacing w:after="120"/>
      </w:pPr>
      <w:r>
        <w:t>Можно также соединить два массива</w:t>
      </w:r>
      <w:r w:rsidRPr="00AF5BBF">
        <w:t>:</w:t>
      </w:r>
      <w:r w:rsidRPr="00AF5BBF">
        <w:br/>
      </w:r>
      <w:r>
        <w:rPr>
          <w:noProof/>
          <w:lang w:eastAsia="ru-RU"/>
        </w:rPr>
        <w:drawing>
          <wp:inline distT="0" distB="0" distL="0" distR="0" wp14:anchorId="587EBF73" wp14:editId="43412109">
            <wp:extent cx="6486525" cy="1066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B8" w:rsidRDefault="009C0BB8" w:rsidP="00EA075C">
      <w:pPr>
        <w:spacing w:after="120"/>
        <w:rPr>
          <w:color w:val="000000" w:themeColor="text1"/>
        </w:rPr>
      </w:pPr>
      <w:proofErr w:type="gramStart"/>
      <w:r w:rsidRPr="009C0BB8">
        <w:rPr>
          <w:b/>
          <w:color w:val="000000" w:themeColor="text1"/>
          <w:lang w:val="en-US"/>
        </w:rPr>
        <w:lastRenderedPageBreak/>
        <w:t>This</w:t>
      </w:r>
      <w:r w:rsidRPr="009C0BB8">
        <w:rPr>
          <w:b/>
          <w:color w:val="000000" w:themeColor="text1"/>
        </w:rPr>
        <w:t xml:space="preserve"> </w:t>
      </w:r>
      <w:r>
        <w:rPr>
          <w:b/>
          <w:color w:val="FF0000"/>
        </w:rPr>
        <w:t xml:space="preserve"> </w:t>
      </w:r>
      <w:r>
        <w:rPr>
          <w:color w:val="000000" w:themeColor="text1"/>
        </w:rPr>
        <w:t>в</w:t>
      </w:r>
      <w:proofErr w:type="gramEnd"/>
      <w:r>
        <w:rPr>
          <w:color w:val="000000" w:themeColor="text1"/>
        </w:rPr>
        <w:t xml:space="preserve"> функциях которые запущены в строгом режиме = </w:t>
      </w:r>
      <w:r>
        <w:rPr>
          <w:color w:val="000000" w:themeColor="text1"/>
          <w:lang w:val="en-US"/>
        </w:rPr>
        <w:t>undefined</w:t>
      </w:r>
      <w:r w:rsidRPr="009C0BB8">
        <w:rPr>
          <w:color w:val="000000" w:themeColor="text1"/>
        </w:rPr>
        <w:t xml:space="preserve">. </w:t>
      </w:r>
      <w:r>
        <w:rPr>
          <w:color w:val="000000" w:themeColor="text1"/>
        </w:rPr>
        <w:t>И во всех вложенных в нее функциях – тоже.</w:t>
      </w:r>
    </w:p>
    <w:p w:rsidR="009C0BB8" w:rsidRDefault="009C0BB8" w:rsidP="00EA075C">
      <w:pPr>
        <w:spacing w:after="120"/>
        <w:rPr>
          <w:color w:val="000000" w:themeColor="text1"/>
        </w:rPr>
      </w:pPr>
    </w:p>
    <w:p w:rsidR="009C0BB8" w:rsidRDefault="009C0BB8" w:rsidP="009C0BB8">
      <w:pPr>
        <w:pStyle w:val="a3"/>
        <w:numPr>
          <w:ilvl w:val="0"/>
          <w:numId w:val="13"/>
        </w:numPr>
        <w:spacing w:after="120"/>
        <w:rPr>
          <w:b/>
          <w:color w:val="FF0000"/>
        </w:rPr>
      </w:pPr>
      <w:r w:rsidRPr="009C0BB8">
        <w:rPr>
          <w:b/>
          <w:color w:val="FF0000"/>
        </w:rPr>
        <w:t xml:space="preserve">Какой наиболее простой паттерн облегчает читаемость функции, когда у нее огромное количество аргументов? </w:t>
      </w:r>
    </w:p>
    <w:p w:rsidR="00465561" w:rsidRDefault="00250000" w:rsidP="00465561">
      <w:pPr>
        <w:pStyle w:val="a3"/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Можно использовать </w:t>
      </w:r>
      <w:r w:rsidR="00465561">
        <w:rPr>
          <w:color w:val="000000" w:themeColor="text1"/>
        </w:rPr>
        <w:t xml:space="preserve">оператор </w:t>
      </w:r>
      <w:r w:rsidR="00465561">
        <w:rPr>
          <w:color w:val="000000" w:themeColor="text1"/>
          <w:lang w:val="en-US"/>
        </w:rPr>
        <w:t>Rest</w:t>
      </w:r>
      <w:r w:rsidR="00465561" w:rsidRPr="00465561">
        <w:rPr>
          <w:color w:val="000000" w:themeColor="text1"/>
        </w:rPr>
        <w:t xml:space="preserve"> </w:t>
      </w:r>
      <w:r w:rsidR="00465561">
        <w:rPr>
          <w:color w:val="000000" w:themeColor="text1"/>
        </w:rPr>
        <w:t xml:space="preserve">для упаковки аргументов. </w:t>
      </w:r>
    </w:p>
    <w:p w:rsidR="009D26D0" w:rsidRPr="009D26D0" w:rsidRDefault="009D26D0" w:rsidP="00465561">
      <w:pPr>
        <w:pStyle w:val="a3"/>
        <w:spacing w:after="120"/>
        <w:ind w:left="360"/>
        <w:rPr>
          <w:color w:val="000000" w:themeColor="text1"/>
        </w:rPr>
      </w:pPr>
    </w:p>
    <w:p w:rsidR="009D26D0" w:rsidRPr="009D26D0" w:rsidRDefault="009D26D0" w:rsidP="009D26D0">
      <w:pPr>
        <w:pStyle w:val="a3"/>
        <w:numPr>
          <w:ilvl w:val="0"/>
          <w:numId w:val="13"/>
        </w:numPr>
        <w:spacing w:after="120"/>
        <w:rPr>
          <w:b/>
          <w:color w:val="000000" w:themeColor="text1"/>
        </w:rPr>
      </w:pPr>
      <w:r w:rsidRPr="009D26D0">
        <w:rPr>
          <w:b/>
          <w:color w:val="FF0000"/>
        </w:rPr>
        <w:t xml:space="preserve">Как получить все аргументы функции, которые были не объявлены, но </w:t>
      </w:r>
      <w:proofErr w:type="gramStart"/>
      <w:r w:rsidRPr="009D26D0">
        <w:rPr>
          <w:b/>
          <w:color w:val="FF0000"/>
        </w:rPr>
        <w:t>все таки</w:t>
      </w:r>
      <w:proofErr w:type="gramEnd"/>
      <w:r w:rsidRPr="009D26D0">
        <w:rPr>
          <w:b/>
          <w:color w:val="FF0000"/>
        </w:rPr>
        <w:t xml:space="preserve"> были переданы?</w:t>
      </w:r>
    </w:p>
    <w:p w:rsidR="00647041" w:rsidRPr="00200690" w:rsidRDefault="009D26D0" w:rsidP="009D26D0">
      <w:pPr>
        <w:spacing w:after="120"/>
        <w:rPr>
          <w:color w:val="000000" w:themeColor="text1"/>
        </w:rPr>
      </w:pPr>
      <w:r>
        <w:rPr>
          <w:color w:val="000000" w:themeColor="text1"/>
        </w:rPr>
        <w:t>В</w:t>
      </w:r>
      <w:r w:rsidR="008C0DC8">
        <w:rPr>
          <w:color w:val="000000" w:themeColor="text1"/>
        </w:rPr>
        <w:t>ызвать функцию можно с любым количеством аргументов. Можно собрать оставшиеся параметры через три точки … и положить их в массив</w:t>
      </w:r>
      <w:r w:rsidR="008C0DC8">
        <w:rPr>
          <w:color w:val="000000" w:themeColor="text1"/>
        </w:rPr>
        <w:br/>
      </w:r>
      <w:r w:rsidR="008C0DC8">
        <w:rPr>
          <w:noProof/>
          <w:lang w:eastAsia="ru-RU"/>
        </w:rPr>
        <w:drawing>
          <wp:inline distT="0" distB="0" distL="0" distR="0" wp14:anchorId="03163302" wp14:editId="5DB11936">
            <wp:extent cx="6645910" cy="235267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041" w:rsidRPr="009D26D0">
        <w:rPr>
          <w:b/>
          <w:color w:val="FF0000"/>
        </w:rPr>
        <w:br/>
      </w:r>
      <w:r w:rsidR="00200690">
        <w:rPr>
          <w:color w:val="000000" w:themeColor="text1"/>
        </w:rPr>
        <w:t xml:space="preserve">Так же имеется старый метод, по которому можно обратиться к аргументам функции. Все аргументы у функции находятся в </w:t>
      </w:r>
      <w:proofErr w:type="spellStart"/>
      <w:r w:rsidR="00200690">
        <w:rPr>
          <w:color w:val="000000" w:themeColor="text1"/>
        </w:rPr>
        <w:t>псевдомассиве</w:t>
      </w:r>
      <w:proofErr w:type="spellEnd"/>
      <w:r w:rsidR="00200690">
        <w:rPr>
          <w:color w:val="000000" w:themeColor="text1"/>
        </w:rPr>
        <w:t xml:space="preserve"> </w:t>
      </w:r>
      <w:r w:rsidR="00200690">
        <w:rPr>
          <w:color w:val="000000" w:themeColor="text1"/>
          <w:lang w:val="en-US"/>
        </w:rPr>
        <w:t>arguments:</w:t>
      </w:r>
      <w:r w:rsidR="00200690" w:rsidRPr="00200690">
        <w:rPr>
          <w:noProof/>
          <w:lang w:eastAsia="ru-RU"/>
        </w:rPr>
        <w:t xml:space="preserve"> </w:t>
      </w:r>
      <w:r w:rsidR="00200690">
        <w:rPr>
          <w:noProof/>
          <w:lang w:eastAsia="ru-RU"/>
        </w:rPr>
        <w:drawing>
          <wp:inline distT="0" distB="0" distL="0" distR="0" wp14:anchorId="2CDF1DE6" wp14:editId="3B2D8D30">
            <wp:extent cx="6645910" cy="287718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5C" w:rsidRDefault="00AB29B0" w:rsidP="008667A8">
      <w:pPr>
        <w:pStyle w:val="a3"/>
        <w:numPr>
          <w:ilvl w:val="0"/>
          <w:numId w:val="14"/>
        </w:numPr>
        <w:spacing w:after="120"/>
        <w:rPr>
          <w:color w:val="FF0000"/>
        </w:rPr>
      </w:pPr>
      <w:r w:rsidRPr="00AB29B0">
        <w:rPr>
          <w:color w:val="FF0000"/>
        </w:rPr>
        <w:t>Что такое рекурсия? Когда её удобно использовать?</w:t>
      </w:r>
    </w:p>
    <w:p w:rsidR="00AB29B0" w:rsidRDefault="00AB29B0" w:rsidP="00AB29B0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Рекурсия – вызов функцией самой себя. </w:t>
      </w:r>
    </w:p>
    <w:p w:rsidR="00AB29B0" w:rsidRDefault="00AB29B0" w:rsidP="00AB29B0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Для рекурсии необходим</w:t>
      </w:r>
      <w:r w:rsidRPr="00AB29B0">
        <w:rPr>
          <w:color w:val="000000" w:themeColor="text1"/>
        </w:rPr>
        <w:t>:</w:t>
      </w:r>
      <w:r w:rsidRPr="00AB29B0">
        <w:rPr>
          <w:color w:val="000000" w:themeColor="text1"/>
        </w:rPr>
        <w:br/>
      </w:r>
      <w:proofErr w:type="gramStart"/>
      <w:r w:rsidRPr="00AB29B0">
        <w:rPr>
          <w:color w:val="000000" w:themeColor="text1"/>
        </w:rPr>
        <w:t>1)</w:t>
      </w:r>
      <w:r>
        <w:rPr>
          <w:color w:val="000000" w:themeColor="text1"/>
        </w:rPr>
        <w:t>Базовый</w:t>
      </w:r>
      <w:proofErr w:type="gramEnd"/>
      <w:r>
        <w:rPr>
          <w:color w:val="000000" w:themeColor="text1"/>
        </w:rPr>
        <w:t xml:space="preserve"> случай (остановка)</w:t>
      </w:r>
    </w:p>
    <w:p w:rsidR="00AB29B0" w:rsidRPr="00AB29B0" w:rsidRDefault="00AB29B0" w:rsidP="00AB29B0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2) Правило для углубления (для повторного запуска)</w:t>
      </w:r>
      <w:bookmarkStart w:id="0" w:name="_GoBack"/>
      <w:bookmarkEnd w:id="0"/>
    </w:p>
    <w:sectPr w:rsidR="00AB29B0" w:rsidRPr="00AB29B0" w:rsidSect="00F75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4748"/>
    <w:multiLevelType w:val="hybridMultilevel"/>
    <w:tmpl w:val="943680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F0730E"/>
    <w:multiLevelType w:val="hybridMultilevel"/>
    <w:tmpl w:val="70E8D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62D58"/>
    <w:multiLevelType w:val="hybridMultilevel"/>
    <w:tmpl w:val="A41C73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2B4BA0"/>
    <w:multiLevelType w:val="hybridMultilevel"/>
    <w:tmpl w:val="EE84C03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3B360B"/>
    <w:multiLevelType w:val="hybridMultilevel"/>
    <w:tmpl w:val="18C6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7394D"/>
    <w:multiLevelType w:val="hybridMultilevel"/>
    <w:tmpl w:val="DBD034EC"/>
    <w:lvl w:ilvl="0" w:tplc="D3143F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C783A"/>
    <w:multiLevelType w:val="hybridMultilevel"/>
    <w:tmpl w:val="FBEE6AB8"/>
    <w:lvl w:ilvl="0" w:tplc="33DA9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A7A64"/>
    <w:multiLevelType w:val="hybridMultilevel"/>
    <w:tmpl w:val="3B1C26FE"/>
    <w:lvl w:ilvl="0" w:tplc="D3143F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E46CC"/>
    <w:multiLevelType w:val="hybridMultilevel"/>
    <w:tmpl w:val="01DA7CCE"/>
    <w:lvl w:ilvl="0" w:tplc="A078B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F01777"/>
    <w:multiLevelType w:val="hybridMultilevel"/>
    <w:tmpl w:val="F2762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466479"/>
    <w:multiLevelType w:val="hybridMultilevel"/>
    <w:tmpl w:val="743C8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76AEE"/>
    <w:multiLevelType w:val="hybridMultilevel"/>
    <w:tmpl w:val="9C666148"/>
    <w:lvl w:ilvl="0" w:tplc="D3143F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27FC9"/>
    <w:multiLevelType w:val="hybridMultilevel"/>
    <w:tmpl w:val="4330F4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9D12345"/>
    <w:multiLevelType w:val="hybridMultilevel"/>
    <w:tmpl w:val="72E663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1"/>
  </w:num>
  <w:num w:numId="5">
    <w:abstractNumId w:val="2"/>
  </w:num>
  <w:num w:numId="6">
    <w:abstractNumId w:val="12"/>
  </w:num>
  <w:num w:numId="7">
    <w:abstractNumId w:val="1"/>
  </w:num>
  <w:num w:numId="8">
    <w:abstractNumId w:val="6"/>
  </w:num>
  <w:num w:numId="9">
    <w:abstractNumId w:val="4"/>
  </w:num>
  <w:num w:numId="10">
    <w:abstractNumId w:val="13"/>
  </w:num>
  <w:num w:numId="11">
    <w:abstractNumId w:val="3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1F"/>
    <w:rsid w:val="00020895"/>
    <w:rsid w:val="00092F4B"/>
    <w:rsid w:val="000C1BF0"/>
    <w:rsid w:val="00115061"/>
    <w:rsid w:val="001A4F6C"/>
    <w:rsid w:val="00200690"/>
    <w:rsid w:val="00250000"/>
    <w:rsid w:val="00261F2B"/>
    <w:rsid w:val="002E6F43"/>
    <w:rsid w:val="003C21AF"/>
    <w:rsid w:val="003E17D9"/>
    <w:rsid w:val="003F5FBB"/>
    <w:rsid w:val="0040410A"/>
    <w:rsid w:val="00465561"/>
    <w:rsid w:val="004A6209"/>
    <w:rsid w:val="00525FEE"/>
    <w:rsid w:val="00560F89"/>
    <w:rsid w:val="005D3FA7"/>
    <w:rsid w:val="00647041"/>
    <w:rsid w:val="0065005C"/>
    <w:rsid w:val="006D7CFF"/>
    <w:rsid w:val="00724F61"/>
    <w:rsid w:val="007575A1"/>
    <w:rsid w:val="00790B08"/>
    <w:rsid w:val="007D0BE2"/>
    <w:rsid w:val="008177D0"/>
    <w:rsid w:val="008667A8"/>
    <w:rsid w:val="008C0DC8"/>
    <w:rsid w:val="009C0BB8"/>
    <w:rsid w:val="009D26D0"/>
    <w:rsid w:val="00A20D7A"/>
    <w:rsid w:val="00AB29B0"/>
    <w:rsid w:val="00AB31F5"/>
    <w:rsid w:val="00AC7AC8"/>
    <w:rsid w:val="00AF5BBF"/>
    <w:rsid w:val="00B80729"/>
    <w:rsid w:val="00B81C15"/>
    <w:rsid w:val="00BA3D42"/>
    <w:rsid w:val="00BE5F85"/>
    <w:rsid w:val="00C16537"/>
    <w:rsid w:val="00C20DE2"/>
    <w:rsid w:val="00C4009A"/>
    <w:rsid w:val="00CB2FC7"/>
    <w:rsid w:val="00CC09E3"/>
    <w:rsid w:val="00D03738"/>
    <w:rsid w:val="00D86B00"/>
    <w:rsid w:val="00DC263F"/>
    <w:rsid w:val="00E26F1F"/>
    <w:rsid w:val="00E50D5A"/>
    <w:rsid w:val="00EA075C"/>
    <w:rsid w:val="00ED47EB"/>
    <w:rsid w:val="00EE4DDF"/>
    <w:rsid w:val="00EE5465"/>
    <w:rsid w:val="00F5110D"/>
    <w:rsid w:val="00F75217"/>
    <w:rsid w:val="00FA2C7F"/>
    <w:rsid w:val="00F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4C43C-00A9-4EC9-978F-2139C3F3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C7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2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A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Emphasis"/>
    <w:basedOn w:val="a0"/>
    <w:uiPriority w:val="20"/>
    <w:qFormat/>
    <w:rsid w:val="00F75217"/>
    <w:rPr>
      <w:i/>
      <w:iCs/>
    </w:rPr>
  </w:style>
  <w:style w:type="character" w:customStyle="1" w:styleId="reftag">
    <w:name w:val="reftag"/>
    <w:basedOn w:val="a0"/>
    <w:rsid w:val="00CB2FC7"/>
  </w:style>
  <w:style w:type="character" w:styleId="HTML">
    <w:name w:val="HTML Code"/>
    <w:basedOn w:val="a0"/>
    <w:uiPriority w:val="99"/>
    <w:semiHidden/>
    <w:unhideWhenUsed/>
    <w:rsid w:val="00CB2F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41F2-E9CB-41DA-86A7-D57D2473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8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Девляшов</dc:creator>
  <cp:keywords/>
  <dc:description/>
  <cp:lastModifiedBy>Юрий Девляшов</cp:lastModifiedBy>
  <cp:revision>20</cp:revision>
  <dcterms:created xsi:type="dcterms:W3CDTF">2020-05-27T06:39:00Z</dcterms:created>
  <dcterms:modified xsi:type="dcterms:W3CDTF">2020-06-02T16:26:00Z</dcterms:modified>
</cp:coreProperties>
</file>