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23.png" ContentType="image/png"/>
  <Override PartName="/word/media/rId124.png" ContentType="image/png"/>
  <Override PartName="/word/media/rId130.png" ContentType="image/png"/>
  <Override PartName="/word/media/rId108.png" ContentType="image/png"/>
  <Override PartName="/word/media/rId109.png" ContentType="image/png"/>
  <Override PartName="/word/media/rId110.png" ContentType="image/png"/>
  <Override PartName="/word/media/rId111.png" ContentType="image/png"/>
  <Override PartName="/word/media/rId78.pdf" ContentType="application/pdf"/>
  <Override PartName="/word/media/rId88.png" ContentType="image/png"/>
  <Override PartName="/word/media/rId89.png" ContentType="image/png"/>
  <Override PartName="/word/media/rId90.png" ContentType="image/png"/>
  <Override PartName="/word/media/rId91.png" ContentType="image/png"/>
  <Override PartName="/word/media/rId82.png" ContentType="image/png"/>
  <Override PartName="/word/media/rId83.png" ContentType="image/png"/>
  <Override PartName="/word/media/rId84.png" ContentType="image/png"/>
  <Override PartName="/word/media/rId85.png" ContentType="image/png"/>
  <Override PartName="/word/media/rId113.png" ContentType="image/png"/>
  <Override PartName="/word/media/rId114.png" ContentType="image/png"/>
  <Override PartName="/word/media/rId115.png" ContentType="image/png"/>
  <Override PartName="/word/media/rId116.png" ContentType="image/png"/>
  <Override PartName="/word/media/rId27.pdf" ContentType="application/pdf"/>
  <Override PartName="/word/media/rId57.pdf" ContentType="application/pdf"/>
  <Override PartName="/word/media/rId138.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60.png" ContentType="image/png"/>
  <Override PartName="/word/media/rId54.png" ContentType="image/png"/>
  <Override PartName="/word/media/rId45.png" ContentType="image/png"/>
  <Override PartName="/word/media/rId93.png" ContentType="image/png"/>
  <Override PartName="/word/media/rId94.png" ContentType="image/png"/>
  <Override PartName="/word/media/rId95.png" ContentType="image/png"/>
  <Override PartName="/word/media/rId96.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64.pdf" ContentType="application/pdf"/>
  <Override PartName="/word/media/rId98.png" ContentType="image/png"/>
  <Override PartName="/word/media/rId99.png" ContentType="image/png"/>
  <Override PartName="/word/media/rId100.png" ContentType="image/png"/>
  <Override PartName="/word/media/rId101.png" ContentType="image/png"/>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GLM</w:t>
      </w:r>
      <w:r>
        <w:t xml:space="preserve"> </w:t>
      </w:r>
      <w:r>
        <w:t xml:space="preserve">Advancements</w:t>
      </w:r>
      <w:r>
        <w:br/>
      </w:r>
      <w:r>
        <w:t xml:space="preserve">to</w:t>
      </w:r>
      <w:r>
        <w:t xml:space="preserve"> </w:t>
      </w:r>
      <w:r>
        <w:t xml:space="preserve">Non-Life</w:t>
      </w:r>
      <w:r>
        <w:t xml:space="preserve"> </w:t>
      </w:r>
      <w:r>
        <w:t xml:space="preserve">Insurance</w:t>
      </w:r>
      <w:r>
        <w:t xml:space="preserve"> </w:t>
      </w:r>
      <w:r>
        <w:t xml:space="preserve">Pricing</w:t>
      </w:r>
    </w:p>
    <w:p>
      <w:pPr>
        <w:pStyle w:val="Author"/>
      </w:pPr>
      <w:r>
        <w:t xml:space="preserve">Leonardo</w:t>
      </w:r>
      <w:r>
        <w:t xml:space="preserve"> </w:t>
      </w:r>
      <w:r>
        <w:t xml:space="preserve">Stincone</w:t>
      </w:r>
    </w:p>
    <w:p>
      <w:pPr>
        <w:pStyle w:val="Abstract"/>
      </w:pPr>
      <w:r>
        <w:t xml:space="preserve">This</w:t>
      </w:r>
      <w:r>
        <w:t xml:space="preserve"> </w:t>
      </w:r>
      <w:r>
        <w:t xml:space="preserve">is</w:t>
      </w:r>
      <w:r>
        <w:t xml:space="preserve"> </w:t>
      </w:r>
      <w:r>
        <w:t xml:space="preserve">my</w:t>
      </w:r>
      <w:r>
        <w:t xml:space="preserve"> </w:t>
      </w:r>
      <w:r>
        <w:t xml:space="preserve">abstract</w:t>
      </w:r>
      <w:r>
        <w:t xml:space="preserve"> </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La mia introduzione …</w:t>
      </w:r>
    </w:p>
    <w:p>
      <w:pPr>
        <w:pStyle w:val="Heading2"/>
      </w:pPr>
      <w:bookmarkStart w:id="21" w:name="thesis-aim"/>
      <w:r>
        <w:t xml:space="preserve">Thesis aim</w:t>
      </w:r>
      <w:bookmarkEnd w:id="21"/>
    </w:p>
    <w:p>
      <w:pPr>
        <w:pStyle w:val="FirstParagraph"/>
      </w:pPr>
      <w:r>
        <w:t xml:space="preserve">Lorem ipsum …</w:t>
      </w:r>
    </w:p>
    <w:p>
      <w:pPr>
        <w:pStyle w:val="Heading2"/>
      </w:pPr>
      <w:bookmarkStart w:id="22" w:name="actuary-and-datascientist-figure"/>
      <w:r>
        <w:t xml:space="preserve">Actuary and datascientist figure</w:t>
      </w:r>
      <w:bookmarkEnd w:id="22"/>
    </w:p>
    <w:p>
      <w:pPr>
        <w:pStyle w:val="FirstParagraph"/>
      </w:pPr>
      <w:r>
        <w:t xml:space="preserve">Lorem ipsum …</w:t>
      </w:r>
    </w:p>
    <w:p>
      <w:pPr>
        <w:pStyle w:val="Heading2"/>
      </w:pPr>
      <w:bookmarkStart w:id="23" w:name="thesis-structure"/>
      <w:r>
        <w:t xml:space="preserve">Thesis structure</w:t>
      </w:r>
      <w:bookmarkEnd w:id="23"/>
    </w:p>
    <w:p>
      <w:pPr>
        <w:pStyle w:val="FirstParagraph"/>
      </w:pPr>
      <w:r>
        <w:t xml:space="preserve">Lorem ipsum …</w:t>
      </w:r>
    </w:p>
    <w:p>
      <w:pPr>
        <w:pStyle w:val="BodyText"/>
      </w:pPr>
      <w:r>
        <w:t xml:space="preserve">–&gt;</w:t>
      </w:r>
    </w:p>
    <w:p>
      <w:pPr>
        <w:pStyle w:val="Heading1"/>
      </w:pPr>
      <w:bookmarkStart w:id="24" w:name="chap:nlip-ita-market"/>
      <w:r>
        <w:t xml:space="preserve">1	</w:t>
      </w:r>
      <w:r>
        <w:rPr>
          <w:b/>
        </w:rPr>
        <w:t xml:space="preserve">Non-Life Insurance Pricing</w:t>
      </w:r>
      <w:bookmarkEnd w:id="24"/>
    </w:p>
    <w:p>
      <w:pPr>
        <w:pStyle w:val="FirstParagraph"/>
      </w:pPr>
    </w:p>
    <w:p>
      <w:pPr>
        <w:pStyle w:val="BodyText"/>
      </w:pPr>
      <w:r>
        <w:t xml:space="preserve">In this chapter we are going to provide an overview on how non-life insurance works from an actuarial point of view with a specific focus on the retail pricing process.</w:t>
      </w:r>
    </w:p>
    <w:p>
      <w:pPr>
        <w:pStyle w:val="Heading2"/>
      </w:pPr>
      <w:bookmarkStart w:id="25" w:name="chap:non-life-ins"/>
      <w:r>
        <w:t xml:space="preserve">1.1	What a Non-Life Insurance is</w:t>
      </w:r>
      <w:bookmarkEnd w:id="25"/>
    </w:p>
    <w:p>
      <w:pPr>
        <w:pStyle w:val="FirstParagraph"/>
      </w:pPr>
      <w:r>
        <w:t xml:space="preserve">The Italian Civil Code provides the following definition of insurance contract:</w:t>
      </w:r>
    </w:p>
    <w:p>
      <w:pPr>
        <w:pStyle w:val="BodyText"/>
      </w:pPr>
    </w:p>
    <w:p>
      <w:pPr>
        <w:pStyle w:val="BodyText"/>
      </w:pPr>
      <w:bookmarkStart w:id="26" w:name="def:ins-contr"/>
      <w:r>
        <w:t xml:space="preserve">Definition 1.1:</w:t>
      </w:r>
      <w:r>
        <w:t xml:space="preserve"> </w:t>
      </w:r>
      <w:r>
        <w:t xml:space="preserve">(Insurance Contract, Art. 1882, Italian Civil Code)</w:t>
      </w:r>
      <w:r>
        <w:t xml:space="preserve"> </w:t>
      </w:r>
      <w:r>
        <w:t xml:space="preserve"> </w:t>
      </w:r>
      <w:bookmarkEnd w:id="26"/>
      <w:r>
        <w:t xml:space="preserve">The insurance is the contract by which an insurer, in exchange of the payment of a certain premium, obliged himself, within the agreed limits:</w:t>
      </w:r>
      <w:r>
        <w:t xml:space="preserve"> </w:t>
      </w:r>
    </w:p>
    <w:p>
      <w:pPr>
        <w:pStyle w:val="BodyText"/>
      </w:pPr>
      <w:r>
        <w:t xml:space="preserve">This definition identifies two parties: the</w:t>
      </w:r>
      <w:r>
        <w:t xml:space="preserve"> </w:t>
      </w:r>
      <w:r>
        <w:rPr>
          <w:i/>
        </w:rPr>
        <w:t xml:space="preserve">Insurer</w:t>
      </w:r>
      <w:r>
        <w:t xml:space="preserve"> </w:t>
      </w:r>
      <w:r>
        <w:t xml:space="preserve">and the</w:t>
      </w:r>
      <w:r>
        <w:t xml:space="preserve"> </w:t>
      </w:r>
      <w:r>
        <w:rPr>
          <w:i/>
        </w:rPr>
        <w:t xml:space="preserve">Policyholder</w:t>
      </w:r>
      <w:r>
        <w:t xml:space="preserve">. The policyholder pays to the Insurer a certain</w:t>
      </w:r>
      <w:r>
        <w:t xml:space="preserve"> </w:t>
      </w:r>
      <w:r>
        <w:rPr>
          <w:i/>
        </w:rPr>
        <w:t xml:space="preserve">Premium</w:t>
      </w:r>
      <w:r>
        <w:t xml:space="preserve"> </w:t>
      </w:r>
      <w:r>
        <w:t xml:space="preserve">at the beginning of the insurance coverage and the insurer will pay a benefit if a certain event (</w:t>
      </w:r>
      <w:r>
        <w:rPr>
          <w:i/>
        </w:rPr>
        <w:t xml:space="preserve">Claim</w:t>
      </w:r>
      <w:r>
        <w:t xml:space="preserve">) occurs. This event could happen zero, one or more than one times, so it is possible to have more than one claim.</w:t>
      </w:r>
    </w:p>
    <w:p>
      <w:pPr>
        <w:pStyle w:val="BodyText"/>
      </w:pPr>
      <w:r>
        <w:t xml:space="preserve">Usually, in non-life insurance, the benefit is the payment of a sum. This sum could be predetermined (e.g. in motor theft insurance, where the benefit is usually the value of the insured vehicle) or defined by the entity of the claim (e.g. in motor third party liability insurance, it depends on the damage the policyholder has caused to a third party). Regarding the</w:t>
      </w:r>
      <w:r>
        <w:t xml:space="preserve"> </w:t>
      </w:r>
      <w:r>
        <w:t xml:space="preserve">“</w:t>
      </w:r>
      <w:r>
        <w:t xml:space="preserve">agreed limits</w:t>
      </w:r>
      <w:r>
        <w:t xml:space="preserve">”</w:t>
      </w:r>
      <w:r>
        <w:t xml:space="preserve">, another peculiarity of non-life insurances is that the coverage period is defined as a fixed amount of time, usually corresponding to 1 year.</w:t>
      </w:r>
    </w:p>
    <w:p>
      <w:pPr>
        <w:pStyle w:val="BodyText"/>
      </w:pPr>
      <w:r>
        <w:t xml:space="preserve">Starting from this legal definition, we can formalize a non-life insurance contract as follows.</w:t>
      </w:r>
    </w:p>
    <w:p>
      <w:pPr>
        <w:pStyle w:val="BodyText"/>
      </w:pPr>
      <w:r>
        <w:t xml:space="preserve">Let:</w:t>
      </w:r>
    </w:p>
    <w:p>
      <w:pPr>
        <w:numPr>
          <w:ilvl w:val="0"/>
          <w:numId w:val="1001"/>
        </w:numPr>
      </w:pPr>
      <m:oMath>
        <m:d>
          <m:dPr>
            <m:begChr m:val="]"/>
            <m:endChr m:val="]"/>
            <m:grow/>
          </m:dPr>
          <m:e>
            <m:sSub>
              <m:e>
                <m:r>
                  <m:t>t</m:t>
                </m:r>
              </m:e>
              <m:sub>
                <m:r>
                  <m:t>1</m:t>
                </m:r>
              </m:sub>
            </m:sSub>
            <m:r>
              <m:t>,</m:t>
            </m:r>
            <m:sSub>
              <m:e>
                <m:r>
                  <m:t>t</m:t>
                </m:r>
              </m:e>
              <m:sub>
                <m:r>
                  <m:t>2</m:t>
                </m:r>
              </m:sub>
            </m:sSub>
          </m:e>
        </m:d>
      </m:oMath>
      <w:r>
        <w:t xml:space="preserve">, with</w:t>
      </w:r>
      <w:r>
        <w:t xml:space="preserve"> </w:t>
      </w:r>
      <m:oMath>
        <m:sSub>
          <m:e>
            <m:r>
              <m:t>t</m:t>
            </m:r>
          </m:e>
          <m:sub>
            <m:r>
              <m:t>1</m:t>
            </m:r>
          </m:sub>
        </m:sSub>
        <m:r>
          <m:t>&lt;</m:t>
        </m:r>
        <m:sSub>
          <m:e>
            <m:r>
              <m:t>t</m:t>
            </m:r>
          </m:e>
          <m:sub>
            <m:r>
              <m:t>2</m:t>
            </m:r>
          </m:sub>
        </m:sSub>
      </m:oMath>
      <w:r>
        <w:t xml:space="preserve">, be the coverage period;</w:t>
      </w:r>
    </w:p>
    <w:p>
      <w:pPr>
        <w:numPr>
          <w:ilvl w:val="0"/>
          <w:numId w:val="1001"/>
        </w:numPr>
      </w:pPr>
      <m:oMath>
        <m:r>
          <m:t>P</m:t>
        </m:r>
        <m:r>
          <m:t>&gt;</m:t>
        </m:r>
        <m:r>
          <m:t>0</m:t>
        </m:r>
      </m:oMath>
      <w:r>
        <w:t xml:space="preserve"> </w:t>
      </w:r>
      <w:r>
        <w:t xml:space="preserve">be the premium payed by the policyholder to the insurer;</w:t>
      </w:r>
    </w:p>
    <w:p>
      <w:pPr>
        <w:numPr>
          <w:ilvl w:val="0"/>
          <w:numId w:val="1001"/>
        </w:numPr>
      </w:pPr>
      <m:oMath>
        <m:r>
          <m:t>N</m:t>
        </m:r>
        <m:r>
          <m:t>∈</m:t>
        </m:r>
        <m:r>
          <m:rPr>
            <m:sty m:val="p"/>
            <m:scr m:val="double-struck"/>
          </m:rPr>
          <m:t>N</m:t>
        </m:r>
      </m:oMath>
      <w:r>
        <w:t xml:space="preserve"> </w:t>
      </w:r>
      <w:r>
        <w:t xml:space="preserve">be the number of claims occurred during the coverage period (</w:t>
      </w:r>
      <w:r>
        <w:rPr>
          <w:i/>
        </w:rPr>
        <w:t xml:space="preserve">claims count</w:t>
      </w:r>
      <w:r>
        <w:t xml:space="preserve">);</w:t>
      </w:r>
    </w:p>
    <w:p>
      <w:pPr>
        <w:numPr>
          <w:ilvl w:val="0"/>
          <w:numId w:val="1001"/>
        </w:numPr>
      </w:pPr>
      <m:oMath>
        <m:sSub>
          <m:e>
            <m:r>
              <m:t>τ</m:t>
            </m:r>
          </m:e>
          <m:sub>
            <m:r>
              <m:t>1</m:t>
            </m:r>
          </m:sub>
        </m:sSub>
        <m:r>
          <m:t>,</m:t>
        </m:r>
        <m:sSub>
          <m:e>
            <m:r>
              <m:t>τ</m:t>
            </m:r>
          </m:e>
          <m:sub>
            <m:r>
              <m:t>2</m:t>
            </m:r>
          </m:sub>
        </m:sSub>
        <m:r>
          <m:t>,</m:t>
        </m:r>
        <m:r>
          <m:t>…</m:t>
        </m:r>
        <m:r>
          <m:t>,</m:t>
        </m:r>
        <m:sSub>
          <m:e>
            <m:r>
              <m:t>τ</m:t>
            </m:r>
          </m:e>
          <m:sub>
            <m:r>
              <m:t>N</m:t>
            </m:r>
          </m:sub>
        </m:sSub>
      </m:oMath>
      <w:r>
        <w:t xml:space="preserve">, with</w:t>
      </w:r>
      <w:r>
        <w:t xml:space="preserve"> </w:t>
      </w:r>
      <m:oMath>
        <m:sSub>
          <m:e>
            <m:r>
              <m:t>t</m:t>
            </m:r>
          </m:e>
          <m:sub>
            <m:r>
              <m:t>1</m:t>
            </m:r>
          </m:sub>
        </m:sSub>
        <m:r>
          <m:t>&lt;</m:t>
        </m:r>
        <m:sSub>
          <m:e>
            <m:r>
              <m:t>τ</m:t>
            </m:r>
          </m:e>
          <m:sub>
            <m:r>
              <m:t>1</m:t>
            </m:r>
          </m:sub>
        </m:sSub>
        <m:r>
          <m:t>&lt;</m:t>
        </m:r>
        <m:sSub>
          <m:e>
            <m:r>
              <m:t>τ</m:t>
            </m:r>
          </m:e>
          <m:sub>
            <m:r>
              <m:t>2</m:t>
            </m:r>
          </m:sub>
        </m:sSub>
        <m:r>
          <m:t>&lt;</m:t>
        </m:r>
        <m:r>
          <m:t>…</m:t>
        </m:r>
        <m:r>
          <m:t>&lt;</m:t>
        </m:r>
        <m:sSub>
          <m:e>
            <m:r>
              <m:t>τ</m:t>
            </m:r>
          </m:e>
          <m:sub>
            <m:r>
              <m:t>N</m:t>
            </m:r>
          </m:sub>
        </m:sSub>
        <m:r>
          <m:t>&lt;</m:t>
        </m:r>
        <m:sSub>
          <m:e>
            <m:r>
              <m:t>t</m:t>
            </m:r>
          </m:e>
          <m:sub>
            <m:r>
              <m:t>2</m:t>
            </m:r>
          </m:sub>
        </m:sSub>
      </m:oMath>
      <w:r>
        <w:t xml:space="preserve">, be the timing of each claim;</w:t>
      </w:r>
    </w:p>
    <w:p>
      <w:pPr>
        <w:numPr>
          <w:ilvl w:val="0"/>
          <w:numId w:val="1001"/>
        </w:numPr>
      </w:pPr>
      <m:oMath>
        <m:sSub>
          <m:e>
            <m:r>
              <m:t>Z</m:t>
            </m:r>
          </m:e>
          <m:sub>
            <m:r>
              <m:t>1</m:t>
            </m:r>
          </m:sub>
        </m:sSub>
        <m:r>
          <m:t>,</m:t>
        </m:r>
        <m:sSub>
          <m:e>
            <m:r>
              <m:t>Z</m:t>
            </m:r>
          </m:e>
          <m:sub>
            <m:r>
              <m:t>2</m:t>
            </m:r>
          </m:sub>
        </m:sSub>
        <m:r>
          <m:t>,</m:t>
        </m:r>
        <m:r>
          <m:t>…</m:t>
        </m:r>
        <m:r>
          <m:t>,</m:t>
        </m:r>
        <m:sSub>
          <m:e>
            <m:r>
              <m:t>Z</m:t>
            </m:r>
          </m:e>
          <m:sub>
            <m:r>
              <m:t>N</m:t>
            </m:r>
          </m:sub>
        </m:sSub>
        <m:r>
          <m:t>&gt;</m:t>
        </m:r>
        <m:r>
          <m:t>0</m:t>
        </m:r>
      </m:oMath>
      <w:r>
        <w:t xml:space="preserve"> </w:t>
      </w:r>
      <w:r>
        <w:t xml:space="preserve">be the amount of each claim (</w:t>
      </w:r>
      <w:r>
        <w:rPr>
          <w:i/>
        </w:rPr>
        <w:t xml:space="preserve">claims severities</w:t>
      </w:r>
      <w:r>
        <w:t xml:space="preserve"> </w:t>
      </w:r>
      <w:r>
        <w:t xml:space="preserve">or</w:t>
      </w:r>
      <w:r>
        <w:t xml:space="preserve"> </w:t>
      </w:r>
      <w:r>
        <w:rPr>
          <w:i/>
        </w:rPr>
        <w:t xml:space="preserve">claims sizes</w:t>
      </w:r>
      <w:r>
        <w:t xml:space="preserve">).</w:t>
      </w:r>
    </w:p>
    <w:p>
      <w:pPr>
        <w:pStyle w:val="FirstParagraph"/>
      </w:pPr>
      <w:r>
        <w:t xml:space="preserve">The total cost of claims for the insurance is:</w:t>
      </w:r>
    </w:p>
    <w:p>
      <w:pPr>
        <w:pStyle w:val="BodyText"/>
      </w:pPr>
      <m:oMathPara>
        <m:oMathParaPr>
          <m:jc m:val="center"/>
        </m:oMathParaPr>
        <m:oMath>
          <m:r>
            <m:t>S</m:t>
          </m:r>
          <m:r>
            <m:t>=</m:t>
          </m:r>
          <m:d>
            <m:dPr>
              <m:begChr m:val="{"/>
              <m:endChr m:val=""/>
              <m:grow/>
            </m:dPr>
            <m:e>
              <m:m>
                <m:mPr>
                  <m:baseJc m:val="center"/>
                  <m:plcHide m:val="1"/>
                  <m:mcs>
                    <m:mc>
                      <m:mcPr>
                        <m:mcJc m:val="left"/>
                        <m:count m:val="1"/>
                      </m:mcPr>
                    </m:mc>
                    <m:mc>
                      <m:mcPr>
                        <m:mcJc m:val="left"/>
                        <m:count m:val="1"/>
                      </m:mcPr>
                    </m:mc>
                  </m:mcs>
                </m:mPr>
                <m:mr>
                  <m:e>
                    <m:r>
                      <m:t>0</m:t>
                    </m:r>
                  </m:e>
                  <m:e>
                    <m:r>
                      <m:rPr>
                        <m:nor/>
                        <m:sty m:val="p"/>
                      </m:rPr>
                      <m:t>if </m:t>
                    </m:r>
                    <m:r>
                      <m:t>N</m:t>
                    </m:r>
                    <m:r>
                      <m:t>=</m:t>
                    </m:r>
                    <m:r>
                      <m:t>0</m:t>
                    </m:r>
                  </m:e>
                </m:mr>
                <m:mr>
                  <m:e>
                    <m:nary>
                      <m:naryPr>
                        <m:chr m:val="∑"/>
                        <m:limLoc m:val="undOvr"/>
                        <m:subHide m:val="0"/>
                        <m:supHide m:val="0"/>
                      </m:naryPr>
                      <m:sub>
                        <m:r>
                          <m:t>i</m:t>
                        </m:r>
                        <m:r>
                          <m:t>=</m:t>
                        </m:r>
                        <m:r>
                          <m:t>1</m:t>
                        </m:r>
                      </m:sub>
                      <m:sup>
                        <m:r>
                          <m:t>N</m:t>
                        </m:r>
                      </m:sup>
                      <m:e>
                        <m:sSub>
                          <m:e>
                            <m:r>
                              <m:t>Z</m:t>
                            </m:r>
                          </m:e>
                          <m:sub>
                            <m:r>
                              <m:t>i</m:t>
                            </m:r>
                          </m:sub>
                        </m:sSub>
                      </m:e>
                    </m:nary>
                  </m:e>
                  <m:e>
                    <m:r>
                      <m:rPr>
                        <m:nor/>
                        <m:sty m:val="p"/>
                      </m:rPr>
                      <m:t>if </m:t>
                    </m:r>
                    <m:r>
                      <m:t>N</m:t>
                    </m:r>
                    <m:r>
                      <m:t>&gt;</m:t>
                    </m:r>
                    <m:r>
                      <m:t>0</m:t>
                    </m:r>
                  </m:e>
                </m:mr>
              </m:m>
            </m:e>
          </m:d>
        </m:oMath>
      </m:oMathPara>
    </w:p>
    <w:p>
      <w:pPr>
        <w:pStyle w:val="FirstParagraph"/>
      </w:pPr>
      <w:r>
        <w:t xml:space="preserve">For simplicity, in the following we are going to just use the notation</w:t>
      </w:r>
      <w:r>
        <w:t xml:space="preserve"> </w:t>
      </w:r>
      <m:oMath>
        <m:r>
          <m:t>S</m:t>
        </m:r>
        <m:r>
          <m:t>=</m:t>
        </m:r>
        <m:nary>
          <m:naryPr>
            <m:chr m:val="∑"/>
            <m:limLoc m:val="undOvr"/>
            <m:subHide m:val="0"/>
            <m:supHide m:val="0"/>
          </m:naryPr>
          <m:sub>
            <m:r>
              <m:t>i</m:t>
            </m:r>
            <m:r>
              <m:t>=</m:t>
            </m:r>
            <m:r>
              <m:t>1</m:t>
            </m:r>
          </m:sub>
          <m:sup>
            <m:r>
              <m:t>N</m:t>
            </m:r>
          </m:sup>
          <m:e>
            <m:sSub>
              <m:e>
                <m:r>
                  <m:t>Z</m:t>
                </m:r>
              </m:e>
              <m:sub>
                <m:r>
                  <m:t>i</m:t>
                </m:r>
              </m:sub>
            </m:sSub>
          </m:e>
        </m:nary>
      </m:oMath>
      <w:r>
        <w:t xml:space="preserve"> </w:t>
      </w:r>
      <w:r>
        <w:t xml:space="preserve">with the meaning of</w:t>
      </w:r>
      <w:r>
        <w:t xml:space="preserve"> </w:t>
      </w:r>
      <m:oMath>
        <m:r>
          <m:t>0</m:t>
        </m:r>
      </m:oMath>
      <w:r>
        <w:t xml:space="preserve"> </w:t>
      </w:r>
      <w:r>
        <w:t xml:space="preserve">if</w:t>
      </w:r>
      <w:r>
        <w:t xml:space="preserve"> </w:t>
      </w:r>
      <m:oMath>
        <m:r>
          <m:t>N</m:t>
        </m:r>
        <m:r>
          <m:t>=</m:t>
        </m:r>
        <m:r>
          <m:t>0</m:t>
        </m:r>
      </m:oMath>
      <w:r>
        <w:t xml:space="preserve">.</w:t>
      </w:r>
    </w:p>
    <w:p>
      <w:pPr>
        <w:pStyle w:val="BodyText"/>
      </w:pPr>
      <w:r>
        <w:t xml:space="preserve">Figure</w:t>
      </w:r>
      <w:r>
        <w:t xml:space="preserve"> </w:t>
      </w:r>
      <w:r>
        <w:t xml:space="preserve">1.1</w:t>
      </w:r>
      <w:r>
        <w:t xml:space="preserve"> </w:t>
      </w:r>
      <w:r>
        <w:t xml:space="preserve">shows the cash flows corresponding to the insurance contract. From this representation we can interpret the entering into an insurance contract by the policyholder as a way to exchange the negative cash flows</w:t>
      </w:r>
      <w:r>
        <w:t xml:space="preserve"> </w:t>
      </w:r>
      <m:oMath>
        <m:r>
          <m:t>−</m:t>
        </m:r>
        <m:sSub>
          <m:e>
            <m:r>
              <m:t>Z</m:t>
            </m:r>
          </m:e>
          <m:sub>
            <m:r>
              <m:t>1</m:t>
            </m:r>
          </m:sub>
        </m:sSub>
        <m:r>
          <m:t>,</m:t>
        </m:r>
        <m:r>
          <m:t>−</m:t>
        </m:r>
        <m:sSub>
          <m:e>
            <m:r>
              <m:t>Z</m:t>
            </m:r>
          </m:e>
          <m:sub>
            <m:r>
              <m:t>2</m:t>
            </m:r>
          </m:sub>
        </m:sSub>
        <m:r>
          <m:t>,</m:t>
        </m:r>
        <m:r>
          <m:t>…</m:t>
        </m:r>
        <m:r>
          <m:t>,</m:t>
        </m:r>
        <m:r>
          <m:t>−</m:t>
        </m:r>
        <m:sSub>
          <m:e>
            <m:r>
              <m:t>Z</m:t>
            </m:r>
          </m:e>
          <m:sub>
            <m:r>
              <m:t>N</m:t>
            </m:r>
          </m:sub>
        </m:sSub>
      </m:oMath>
      <w:r>
        <w:t xml:space="preserve"> </w:t>
      </w:r>
      <w:r>
        <w:t xml:space="preserve">with one single negative cash flow</w:t>
      </w:r>
      <w:r>
        <w:t xml:space="preserve"> </w:t>
      </w:r>
      <m:oMath>
        <m:r>
          <m:t>−</m:t>
        </m:r>
        <m:r>
          <m:t>P</m:t>
        </m:r>
      </m:oMath>
      <w:r>
        <w:t xml:space="preserve">. On the other hand, the insurer undertakes the negative cash flows</w:t>
      </w:r>
      <w:r>
        <w:t xml:space="preserve"> </w:t>
      </w:r>
      <m:oMath>
        <m:r>
          <m:t>−</m:t>
        </m:r>
        <m:sSub>
          <m:e>
            <m:r>
              <m:t>Z</m:t>
            </m:r>
          </m:e>
          <m:sub>
            <m:r>
              <m:t>1</m:t>
            </m:r>
          </m:sub>
        </m:sSub>
        <m:r>
          <m:t>,</m:t>
        </m:r>
        <m:r>
          <m:t>−</m:t>
        </m:r>
        <m:sSub>
          <m:e>
            <m:r>
              <m:t>Z</m:t>
            </m:r>
          </m:e>
          <m:sub>
            <m:r>
              <m:t>2</m:t>
            </m:r>
          </m:sub>
        </m:sSub>
        <m:r>
          <m:t>,</m:t>
        </m:r>
        <m:r>
          <m:t>…</m:t>
        </m:r>
        <m:r>
          <m:t>,</m:t>
        </m:r>
        <m:r>
          <m:t>−</m:t>
        </m:r>
        <m:sSub>
          <m:e>
            <m:r>
              <m:t>Z</m:t>
            </m:r>
          </m:e>
          <m:sub>
            <m:r>
              <m:t>N</m:t>
            </m:r>
          </m:sub>
        </m:sSub>
      </m:oMath>
      <w:r>
        <w:t xml:space="preserve"> </w:t>
      </w:r>
      <w:r>
        <w:t xml:space="preserve">in exchange for a positive cash flow</w:t>
      </w:r>
      <w:r>
        <w:t xml:space="preserve"> </w:t>
      </w:r>
      <m:oMath>
        <m:r>
          <m:t>+</m:t>
        </m:r>
        <m:r>
          <m:t>P</m:t>
        </m:r>
      </m:oMath>
      <w:r>
        <w:t xml:space="preserve">.</w:t>
      </w:r>
    </w:p>
    <w:p>
      <w:pPr>
        <w:pStyle w:val="BodyText"/>
      </w:pPr>
      <w:r>
        <w:t xml:space="preserve">The major difference between these cash flows is that</w:t>
      </w:r>
      <w:r>
        <w:t xml:space="preserve"> </w:t>
      </w:r>
      <m:oMath>
        <m:r>
          <m:t>P</m:t>
        </m:r>
      </m:oMath>
      <w:r>
        <w:t xml:space="preserve"> </w:t>
      </w:r>
      <w:r>
        <w:t xml:space="preserve">is a certain amount, while</w:t>
      </w:r>
      <w:r>
        <w:t xml:space="preserve"> </w:t>
      </w:r>
      <m:oMath>
        <m:sSub>
          <m:e>
            <m:r>
              <m:t>Z</m:t>
            </m:r>
          </m:e>
          <m:sub>
            <m:r>
              <m:t>1</m:t>
            </m:r>
          </m:sub>
        </m:sSub>
        <m:r>
          <m:t>,</m:t>
        </m:r>
        <m:sSub>
          <m:e>
            <m:r>
              <m:t>Z</m:t>
            </m:r>
          </m:e>
          <m:sub>
            <m:r>
              <m:t>2</m:t>
            </m:r>
          </m:sub>
        </m:sSub>
        <m:r>
          <m:t>,</m:t>
        </m:r>
        <m:r>
          <m:t>…</m:t>
        </m:r>
        <m:r>
          <m:t>,</m:t>
        </m:r>
        <m:sSub>
          <m:e>
            <m:r>
              <m:t>Z</m:t>
            </m:r>
          </m:e>
          <m:sub>
            <m:r>
              <m:t>N</m:t>
            </m:r>
          </m:sub>
        </m:sSub>
      </m:oMath>
      <w:r>
        <w:t xml:space="preserve">, at the time</w:t>
      </w:r>
      <w:r>
        <w:t xml:space="preserve"> </w:t>
      </w:r>
      <m:oMath>
        <m:sSub>
          <m:e>
            <m:r>
              <m:t>t</m:t>
            </m:r>
          </m:e>
          <m:sub>
            <m:r>
              <m:t>1</m:t>
            </m:r>
          </m:sub>
        </m:sSub>
      </m:oMath>
      <w:r>
        <w:t xml:space="preserve">, are uncertain in the amount, in the count (</w:t>
      </w:r>
      <m:oMath>
        <m:r>
          <m:t>N</m:t>
        </m:r>
      </m:oMath>
      <w:r>
        <w:t xml:space="preserve">) and in the timing (</w:t>
      </w:r>
      <m:oMath>
        <m:sSub>
          <m:e>
            <m:r>
              <m:t>τ</m:t>
            </m:r>
          </m:e>
          <m:sub>
            <m:r>
              <m:t>1</m:t>
            </m:r>
          </m:sub>
        </m:sSub>
        <m:r>
          <m:t>,</m:t>
        </m:r>
        <m:sSub>
          <m:e>
            <m:r>
              <m:t>τ</m:t>
            </m:r>
          </m:e>
          <m:sub>
            <m:r>
              <m:t>2</m:t>
            </m:r>
          </m:sub>
        </m:sSub>
        <m:r>
          <m:t>,</m:t>
        </m:r>
        <m:r>
          <m:t>…</m:t>
        </m:r>
        <m:r>
          <m:t>,</m:t>
        </m:r>
        <m:sSub>
          <m:e>
            <m:r>
              <m:t>τ</m:t>
            </m:r>
          </m:e>
          <m:sub>
            <m:r>
              <m:t>N</m:t>
            </m:r>
          </m:sub>
        </m:sSub>
      </m:oMath>
      <w:r>
        <w:t xml:space="preserve">). So, the policyholder, paying a premium</w:t>
      </w:r>
      <w:r>
        <w:t xml:space="preserve"> </w:t>
      </w:r>
      <m:oMath>
        <m:r>
          <m:t>P</m:t>
        </m:r>
      </m:oMath>
      <w:r>
        <w:t xml:space="preserve">, is giving his risk to the insurer.</w:t>
      </w:r>
    </w:p>
    <w:p>
      <w:pPr>
        <w:pStyle w:val="BodyText"/>
      </w:pPr>
      <w:r>
        <w:t xml:space="preserve">This representation points out the inversion of the production cycle typical of the insurance activity. From the insurer point of view, the revenue emerges at the beginning of the economic activity, in</w:t>
      </w:r>
      <w:r>
        <w:t xml:space="preserve"> </w:t>
      </w:r>
      <m:oMath>
        <m:sSub>
          <m:e>
            <m:r>
              <m:t>t</m:t>
            </m:r>
          </m:e>
          <m:sub>
            <m:r>
              <m:t>1</m:t>
            </m:r>
          </m:sub>
        </m:sSub>
      </m:oMath>
      <w:r>
        <w:t xml:space="preserve">, while the costs will emerge later. In most other economic activities, the costs emerge before the selling of the product, so the agent can choose the selling price taking into account how much that product costed him. In insurance activity, the insurer, when is selling his product (the insurance coverage), doesn’t know the amount of costs he is going to pay for that product. Thus, it is crucial to properly predict the future costs in order to determine an adequate premium.</w:t>
      </w:r>
    </w:p>
    <w:p>
      <w:pPr>
        <w:pStyle w:val="BodyText"/>
      </w:pPr>
      <w:r>
        <w:t xml:space="preserve">From a statistical point of view, we can translate this uncertainty saying that</w:t>
      </w:r>
      <w:r>
        <w:t xml:space="preserve"> </w:t>
      </w:r>
      <m:oMath>
        <m:r>
          <m:t>N</m:t>
        </m:r>
      </m:oMath>
      <w:r>
        <w:t xml:space="preserve"> </w:t>
      </w:r>
      <w:r>
        <w:t xml:space="preserve">and</w:t>
      </w:r>
      <w:r>
        <w:t xml:space="preserve"> </w:t>
      </w:r>
      <m:oMath>
        <m:sSub>
          <m:e>
            <m:r>
              <m:t>Z</m:t>
            </m:r>
          </m:e>
          <m:sub>
            <m:r>
              <m:t>1</m:t>
            </m:r>
          </m:sub>
        </m:sSub>
        <m:r>
          <m:t>,</m:t>
        </m:r>
        <m:sSub>
          <m:e>
            <m:r>
              <m:t>Z</m:t>
            </m:r>
          </m:e>
          <m:sub>
            <m:r>
              <m:t>2</m:t>
            </m:r>
          </m:sub>
        </m:sSub>
        <m:r>
          <m:t>,</m:t>
        </m:r>
        <m:r>
          <m:t>…</m:t>
        </m:r>
        <m:r>
          <m:t>,</m:t>
        </m:r>
        <m:sSub>
          <m:e>
            <m:r>
              <m:t>Z</m:t>
            </m:r>
          </m:e>
          <m:sub>
            <m:r>
              <m:t>N</m:t>
            </m:r>
          </m:sub>
        </m:sSub>
      </m:oMath>
      <w:r>
        <w:t xml:space="preserve"> </w:t>
      </w:r>
      <w:r>
        <w:t xml:space="preserve">are random variables. Therefore, we can say that</w:t>
      </w:r>
      <w:r>
        <w:t xml:space="preserve"> </w:t>
      </w:r>
      <m:oMath>
        <m:d>
          <m:dPr>
            <m:begChr m:val="{"/>
            <m:endChr m:val="}"/>
            <m:grow/>
          </m:dPr>
          <m:e>
            <m:r>
              <m:t>N</m:t>
            </m:r>
            <m:r>
              <m:t>,</m:t>
            </m:r>
            <m:sSub>
              <m:e>
                <m:r>
                  <m:t>Z</m:t>
                </m:r>
              </m:e>
              <m:sub>
                <m:r>
                  <m:t>1</m:t>
                </m:r>
              </m:sub>
            </m:sSub>
            <m:r>
              <m:t>,</m:t>
            </m:r>
            <m:sSub>
              <m:e>
                <m:r>
                  <m:t>Z</m:t>
                </m:r>
              </m:e>
              <m:sub>
                <m:r>
                  <m:t>2</m:t>
                </m:r>
              </m:sub>
            </m:sSub>
            <m:r>
              <m:t>,</m:t>
            </m:r>
            <m:r>
              <m:t>…</m:t>
            </m:r>
          </m:e>
        </m:d>
      </m:oMath>
      <w:r>
        <w:t xml:space="preserve"> </w:t>
      </w:r>
      <w:r>
        <w:t xml:space="preserve">is a stochastic process. Usually, in non-file insurance pricing, the variables</w:t>
      </w:r>
      <w:r>
        <w:t xml:space="preserve"> </w:t>
      </w:r>
      <m:oMath>
        <m:sSub>
          <m:e>
            <m:r>
              <m:t>τ</m:t>
            </m:r>
          </m:e>
          <m:sub>
            <m:r>
              <m:t>1</m:t>
            </m:r>
          </m:sub>
        </m:sSub>
        <m:r>
          <m:t>,</m:t>
        </m:r>
        <m:sSub>
          <m:e>
            <m:r>
              <m:t>τ</m:t>
            </m:r>
          </m:e>
          <m:sub>
            <m:r>
              <m:t>2</m:t>
            </m:r>
          </m:sub>
        </m:sSub>
        <m:r>
          <m:t>,</m:t>
        </m:r>
        <m:r>
          <m:t>…</m:t>
        </m:r>
        <m:r>
          <m:t>,</m:t>
        </m:r>
        <m:sSub>
          <m:e>
            <m:r>
              <m:t>τ</m:t>
            </m:r>
          </m:e>
          <m:sub>
            <m:r>
              <m:t>N</m:t>
            </m:r>
          </m:sub>
        </m:sSub>
      </m:oMath>
      <w:r>
        <w:t xml:space="preserve"> </w:t>
      </w:r>
      <w:r>
        <w:t xml:space="preserve">are not taken into account because the coverage span is short and from a financial point of view the timing of the claims occurrences has negligible effect.</w:t>
      </w:r>
    </w:p>
    <w:p>
      <w:pPr>
        <w:pStyle w:val="BodyText"/>
      </w:pPr>
      <w:r>
        <w:t xml:space="preserve">Previously we said that</w:t>
      </w:r>
      <w:r>
        <w:t xml:space="preserve"> </w:t>
      </w:r>
      <m:oMath>
        <m:sSub>
          <m:e>
            <m:r>
              <m:t>Z</m:t>
            </m:r>
          </m:e>
          <m:sub>
            <m:r>
              <m:t>1</m:t>
            </m:r>
          </m:sub>
        </m:sSub>
        <m:r>
          <m:t>,</m:t>
        </m:r>
        <m:sSub>
          <m:e>
            <m:r>
              <m:t>Z</m:t>
            </m:r>
          </m:e>
          <m:sub>
            <m:r>
              <m:t>2</m:t>
            </m:r>
          </m:sub>
        </m:sSub>
        <m:r>
          <m:t>,</m:t>
        </m:r>
        <m:r>
          <m:t>…</m:t>
        </m:r>
        <m:r>
          <m:t>,</m:t>
        </m:r>
        <m:sSub>
          <m:e>
            <m:r>
              <m:t>Z</m:t>
            </m:r>
          </m:e>
          <m:sub>
            <m:r>
              <m:t>N</m:t>
            </m:r>
          </m:sub>
        </m:sSub>
      </m:oMath>
      <w:r>
        <w:t xml:space="preserve"> </w:t>
      </w:r>
      <w:r>
        <w:t xml:space="preserve">are all positive. This assumption corresponds to the fact that we are excluding the null claims, i.e. the claims that have been opened, but result in no payment due by the insurer. For the values of</w:t>
      </w:r>
      <w:r>
        <w:t xml:space="preserve"> </w:t>
      </w:r>
      <m:oMath>
        <m:sSub>
          <m:e>
            <m:r>
              <m:t>Z</m:t>
            </m:r>
          </m:e>
          <m:sub>
            <m:r>
              <m:t>i</m:t>
            </m:r>
          </m:sub>
        </m:sSub>
      </m:oMath>
      <w:r>
        <w:t xml:space="preserve"> </w:t>
      </w:r>
      <w:r>
        <w:t xml:space="preserve">with</w:t>
      </w:r>
      <w:r>
        <w:t xml:space="preserve"> </w:t>
      </w:r>
      <m:oMath>
        <m:r>
          <m:t>N</m:t>
        </m:r>
        <m:r>
          <m:t>&lt;</m:t>
        </m:r>
        <m:r>
          <m:t>i</m:t>
        </m:r>
      </m:oMath>
      <w:r>
        <w:t xml:space="preserve"> </w:t>
      </w:r>
      <w:r>
        <w:t xml:space="preserve">we can use the rule that</w:t>
      </w:r>
      <w:r>
        <w:t xml:space="preserve"> </w:t>
      </w:r>
      <m:oMath>
        <m:r>
          <m:t>{</m:t>
        </m:r>
        <m:r>
          <m:t>N</m:t>
        </m:r>
        <m:r>
          <m:t>&lt;</m:t>
        </m:r>
        <m:r>
          <m:t>i</m:t>
        </m:r>
        <m:r>
          <m:t>}</m:t>
        </m:r>
        <m:r>
          <m:t>⇒</m:t>
        </m:r>
        <m:r>
          <m:t>{</m:t>
        </m:r>
        <m:sSub>
          <m:e>
            <m:r>
              <m:t>Z</m:t>
            </m:r>
          </m:e>
          <m:sub>
            <m:r>
              <m:t>i</m:t>
            </m:r>
          </m:sub>
        </m:sSub>
        <m:r>
          <m:t>=</m:t>
        </m:r>
        <m:r>
          <m:t>0</m:t>
        </m:r>
        <m:r>
          <m:t>}</m:t>
        </m:r>
      </m:oMath>
      <w:r>
        <w:t xml:space="preserve">, so</w:t>
      </w:r>
      <w:r>
        <w:t xml:space="preserve"> </w:t>
      </w:r>
      <m:oMath>
        <m:sSub>
          <m:e>
            <m:r>
              <m:t>Z</m:t>
            </m:r>
          </m:e>
          <m:sub>
            <m:r>
              <m:t>N</m:t>
            </m:r>
            <m:r>
              <m:t>+</m:t>
            </m:r>
            <m:r>
              <m:t>1</m:t>
            </m:r>
          </m:sub>
        </m:sSub>
        <m:r>
          <m:t>=</m:t>
        </m:r>
        <m:r>
          <m:t>0</m:t>
        </m:r>
        <m:r>
          <m:t>,</m:t>
        </m:r>
        <m:r>
          <m:t> </m:t>
        </m:r>
        <m:sSub>
          <m:e>
            <m:r>
              <m:t>Z</m:t>
            </m:r>
          </m:e>
          <m:sub>
            <m:r>
              <m:t>N</m:t>
            </m:r>
            <m:r>
              <m:t>+</m:t>
            </m:r>
            <m:r>
              <m:t>2</m:t>
            </m:r>
          </m:sub>
        </m:sSub>
        <m:r>
          <m:t>=</m:t>
        </m:r>
        <m:r>
          <m:t>0</m:t>
        </m:r>
        <m:r>
          <m:t>,</m:t>
        </m:r>
        <m:r>
          <m:t> </m:t>
        </m:r>
        <m:r>
          <m:t>…</m:t>
        </m:r>
      </m:oMath>
      <w:r>
        <w:t xml:space="preserve">. Therefore, we can say that:</w:t>
      </w:r>
    </w:p>
    <w:p>
      <w:pPr>
        <w:pStyle w:val="BodyText"/>
      </w:pPr>
      <m:oMathPara>
        <m:oMathParaPr>
          <m:jc m:val="center"/>
        </m:oMathParaPr>
        <m:oMath>
          <m:r>
            <m:t>{</m:t>
          </m:r>
          <m:r>
            <m:t>N</m:t>
          </m:r>
          <m:r>
            <m:t>&lt;</m:t>
          </m:r>
          <m:r>
            <m:t>i</m:t>
          </m:r>
          <m:r>
            <m:t>}</m:t>
          </m:r>
          <m:r>
            <m:t>⇔</m:t>
          </m:r>
          <m:r>
            <m:t>{</m:t>
          </m:r>
          <m:sSub>
            <m:e>
              <m:r>
                <m:t>Z</m:t>
              </m:r>
            </m:e>
            <m:sub>
              <m:r>
                <m:t>i</m:t>
              </m:r>
            </m:sub>
          </m:sSub>
          <m:r>
            <m:t>=</m:t>
          </m:r>
          <m:r>
            <m:t>0</m:t>
          </m:r>
          <m:r>
            <m:t>}</m:t>
          </m:r>
        </m:oMath>
      </m:oMathPara>
    </w:p>
    <w:p>
      <w:pPr>
        <w:pStyle w:val="CaptionedFigure"/>
      </w:pPr>
      <w:r>
        <w:drawing>
          <wp:inline>
            <wp:extent cx="4800600" cy="685800"/>
            <wp:effectExtent b="0" l="0" r="0" t="0"/>
            <wp:docPr descr="Figure 1.1: Insurance Contract cash flows." title="" id="1" name="Picture"/>
            <a:graphic>
              <a:graphicData uri="http://schemas.openxmlformats.org/drawingml/2006/picture">
                <pic:pic>
                  <pic:nvPicPr>
                    <pic:cNvPr descr="_main_files/figure-docx/ins-cashflow-1.pdf" id="0" name="Picture"/>
                    <pic:cNvPicPr>
                      <a:picLocks noChangeArrowheads="1" noChangeAspect="1"/>
                    </pic:cNvPicPr>
                  </pic:nvPicPr>
                  <pic:blipFill>
                    <a:blip r:embed="rId27"/>
                    <a:stretch>
                      <a:fillRect/>
                    </a:stretch>
                  </pic:blipFill>
                  <pic:spPr bwMode="auto">
                    <a:xfrm>
                      <a:off x="0" y="0"/>
                      <a:ext cx="4800600" cy="685800"/>
                    </a:xfrm>
                    <a:prstGeom prst="rect">
                      <a:avLst/>
                    </a:prstGeom>
                    <a:noFill/>
                    <a:ln w="9525">
                      <a:noFill/>
                      <a:headEnd/>
                      <a:tailEnd/>
                    </a:ln>
                  </pic:spPr>
                </pic:pic>
              </a:graphicData>
            </a:graphic>
          </wp:inline>
        </w:drawing>
      </w:r>
    </w:p>
    <w:p>
      <w:pPr>
        <w:pStyle w:val="ImageCaption"/>
      </w:pPr>
      <w:r>
        <w:t xml:space="preserve">Figure 1.1: Insurance Contract cash flows.</w:t>
      </w:r>
    </w:p>
    <w:p>
      <w:pPr>
        <w:pStyle w:val="Heading2"/>
      </w:pPr>
      <w:bookmarkStart w:id="28" w:name="non-life-insurance-pricing"/>
      <w:r>
        <w:t xml:space="preserve">1.2	Non-Life insurance pricing</w:t>
      </w:r>
      <w:bookmarkEnd w:id="28"/>
    </w:p>
    <w:p>
      <w:pPr>
        <w:pStyle w:val="FirstParagraph"/>
      </w:pPr>
      <w:r>
        <w:t xml:space="preserve">In insurances, the premium that the the insurer offers to the policyholder in exchange for the insurance coverage is not the same for every policyholder. The insurer evaluates the risk related to that policy and determine a</w:t>
      </w:r>
      <w:r>
        <w:t xml:space="preserve"> </w:t>
      </w:r>
      <w:r>
        <w:t xml:space="preserve">“</w:t>
      </w:r>
      <w:r>
        <w:t xml:space="preserve">proper</w:t>
      </w:r>
      <w:r>
        <w:t xml:space="preserve">”</w:t>
      </w:r>
      <w:r>
        <w:t xml:space="preserve"> </w:t>
      </w:r>
      <w:r>
        <w:t xml:space="preserve">premium taking into account risk related factors and commercial related factors. The process of</w:t>
      </w:r>
      <w:r>
        <w:t xml:space="preserve"> </w:t>
      </w:r>
      <w:r>
        <w:rPr>
          <w:i/>
        </w:rPr>
        <w:t xml:space="preserve">pricing</w:t>
      </w:r>
      <w:r>
        <w:t xml:space="preserve"> </w:t>
      </w:r>
      <w:r>
        <w:t xml:space="preserve">corresponds in defining the set of rules for determining this</w:t>
      </w:r>
      <w:r>
        <w:t xml:space="preserve"> </w:t>
      </w:r>
      <w:r>
        <w:t xml:space="preserve">“</w:t>
      </w:r>
      <w:r>
        <w:t xml:space="preserve">proper</w:t>
      </w:r>
      <w:r>
        <w:t xml:space="preserve">”</w:t>
      </w:r>
      <w:r>
        <w:t xml:space="preserve"> </w:t>
      </w:r>
      <w:r>
        <w:t xml:space="preserve">premium</w:t>
      </w:r>
      <w:r>
        <w:t xml:space="preserve"> </w:t>
      </w:r>
      <m:oMath>
        <m:sSub>
          <m:e>
            <m:r>
              <m:t>P</m:t>
            </m:r>
          </m:e>
          <m:sub>
            <m:r>
              <m:t>i</m:t>
            </m:r>
          </m:sub>
        </m:sSub>
      </m:oMath>
      <w:r>
        <w:t xml:space="preserve"> </w:t>
      </w:r>
      <w:r>
        <w:t xml:space="preserve">for a specific policyholder</w:t>
      </w:r>
      <w:r>
        <w:t xml:space="preserve"> </w:t>
      </w:r>
      <m:oMath>
        <m:r>
          <m:t>i</m:t>
        </m:r>
      </m:oMath>
      <w:r>
        <w:t xml:space="preserve">, given the known information on him. In the next sections we are going to better explain what</w:t>
      </w:r>
      <w:r>
        <w:t xml:space="preserve"> </w:t>
      </w:r>
      <w:r>
        <w:t xml:space="preserve">“</w:t>
      </w:r>
      <w:r>
        <w:t xml:space="preserve">proper</w:t>
      </w:r>
      <w:r>
        <w:t xml:space="preserve">”</w:t>
      </w:r>
      <w:r>
        <w:t xml:space="preserve"> </w:t>
      </w:r>
      <w:r>
        <w:t xml:space="preserve">means.</w:t>
      </w:r>
    </w:p>
    <w:p>
      <w:pPr>
        <w:pStyle w:val="Heading3"/>
      </w:pPr>
      <w:bookmarkStart w:id="29" w:name="compound-distribution-hypotheses"/>
      <w:r>
        <w:t xml:space="preserve">1.2.1	Compound distribution hypotheses</w:t>
      </w:r>
      <w:bookmarkEnd w:id="29"/>
    </w:p>
    <w:p>
      <w:pPr>
        <w:pStyle w:val="FirstParagraph"/>
      </w:pPr>
      <w:r>
        <w:t xml:space="preserve">The first step for evaluating the stochastic process</w:t>
      </w:r>
      <w:r>
        <w:t xml:space="preserve"> </w:t>
      </w:r>
      <m:oMath>
        <m:d>
          <m:dPr>
            <m:begChr m:val="{"/>
            <m:endChr m:val="}"/>
            <m:grow/>
          </m:dPr>
          <m:e>
            <m:r>
              <m:t>N</m:t>
            </m:r>
            <m:r>
              <m:t>,</m:t>
            </m:r>
            <m:sSub>
              <m:e>
                <m:r>
                  <m:t>Z</m:t>
                </m:r>
              </m:e>
              <m:sub>
                <m:r>
                  <m:t>1</m:t>
                </m:r>
              </m:sub>
            </m:sSub>
            <m:r>
              <m:t>,</m:t>
            </m:r>
            <m:sSub>
              <m:e>
                <m:r>
                  <m:t>Z</m:t>
                </m:r>
              </m:e>
              <m:sub>
                <m:r>
                  <m:t>2</m:t>
                </m:r>
              </m:sub>
            </m:sSub>
            <m:r>
              <m:t>,</m:t>
            </m:r>
            <m:r>
              <m:t>…</m:t>
            </m:r>
          </m:e>
        </m:d>
      </m:oMath>
      <w:r>
        <w:t xml:space="preserve"> </w:t>
      </w:r>
      <w:r>
        <w:t xml:space="preserve">is to introduce some probabilistic hypotheses. The usual hypotheses assumed are the following:</w:t>
      </w:r>
    </w:p>
    <w:p>
      <w:pPr>
        <w:pStyle w:val="BodyText"/>
      </w:pPr>
    </w:p>
    <w:p>
      <w:pPr>
        <w:pStyle w:val="BodyText"/>
      </w:pPr>
      <w:bookmarkStart w:id="30" w:name="def:comp-dist"/>
      <w:r>
        <w:t xml:space="preserve">Definition 1.2:</w:t>
      </w:r>
      <w:r>
        <w:t xml:space="preserve"> </w:t>
      </w:r>
      <w:r>
        <w:t xml:space="preserve">(Compound distribution)</w:t>
      </w:r>
      <w:r>
        <w:t xml:space="preserve"> </w:t>
      </w:r>
      <w:r>
        <w:t xml:space="preserve"> </w:t>
      </w:r>
      <w:bookmarkEnd w:id="30"/>
      <w:r>
        <w:t xml:space="preserve"> </w:t>
      </w:r>
      <w:r>
        <w:t xml:space="preserve">Let’s assume that:</w:t>
      </w:r>
    </w:p>
    <w:p>
      <w:pPr>
        <w:numPr>
          <w:ilvl w:val="0"/>
          <w:numId w:val="1002"/>
        </w:numPr>
      </w:pPr>
      <w:r>
        <w:t xml:space="preserve">for each</w:t>
      </w:r>
      <w:r>
        <w:t xml:space="preserve"> </w:t>
      </w:r>
      <m:oMath>
        <m:r>
          <m:t>n</m:t>
        </m:r>
        <m:r>
          <m:t>&gt;</m:t>
        </m:r>
        <m:r>
          <m:t>0</m:t>
        </m:r>
      </m:oMath>
      <w:r>
        <w:t xml:space="preserve">, the variables</w:t>
      </w:r>
      <w:r>
        <w:t xml:space="preserve"> </w:t>
      </w:r>
      <m:oMath>
        <m:sSub>
          <m:e>
            <m:r>
              <m:t>Z</m:t>
            </m:r>
          </m:e>
          <m:sub>
            <m:r>
              <m:t>1</m:t>
            </m:r>
          </m:sub>
        </m:sSub>
        <m:r>
          <m:t>|</m:t>
        </m:r>
        <m:r>
          <m:t>N</m:t>
        </m:r>
        <m:r>
          <m:t>=</m:t>
        </m:r>
        <m:r>
          <m:t>n</m:t>
        </m:r>
        <m:r>
          <m:t>,</m:t>
        </m:r>
        <m:r>
          <m:t> </m:t>
        </m:r>
        <m:sSub>
          <m:e>
            <m:r>
              <m:t>Z</m:t>
            </m:r>
          </m:e>
          <m:sub>
            <m:r>
              <m:t>2</m:t>
            </m:r>
          </m:sub>
        </m:sSub>
        <m:r>
          <m:t>|</m:t>
        </m:r>
        <m:r>
          <m:t>N</m:t>
        </m:r>
        <m:r>
          <m:t>=</m:t>
        </m:r>
        <m:r>
          <m:t>n</m:t>
        </m:r>
        <m:r>
          <m:t>,</m:t>
        </m:r>
        <m:r>
          <m:t> </m:t>
        </m:r>
        <m:r>
          <m:t>…</m:t>
        </m:r>
        <m:r>
          <m:t>,</m:t>
        </m:r>
        <m:r>
          <m:t> </m:t>
        </m:r>
        <m:sSub>
          <m:e>
            <m:r>
              <m:t>Z</m:t>
            </m:r>
          </m:e>
          <m:sub>
            <m:r>
              <m:t>n</m:t>
            </m:r>
          </m:sub>
        </m:sSub>
        <m:r>
          <m:t>|</m:t>
        </m:r>
        <m:r>
          <m:t>N</m:t>
        </m:r>
        <m:r>
          <m:t>=</m:t>
        </m:r>
        <m:r>
          <m:t>n</m:t>
        </m:r>
      </m:oMath>
      <w:r>
        <w:t xml:space="preserve"> </w:t>
      </w:r>
      <w:r>
        <w:t xml:space="preserve">are stochastically independent and identically distributed;</w:t>
      </w:r>
    </w:p>
    <w:p>
      <w:pPr>
        <w:numPr>
          <w:ilvl w:val="0"/>
          <w:numId w:val="1002"/>
        </w:numPr>
      </w:pPr>
      <w:r>
        <w:t xml:space="preserve">the probability distribution of</w:t>
      </w:r>
      <w:r>
        <w:t xml:space="preserve"> </w:t>
      </w:r>
      <m:oMath>
        <m:sSub>
          <m:e>
            <m:r>
              <m:t>Z</m:t>
            </m:r>
          </m:e>
          <m:sub>
            <m:r>
              <m:t>i</m:t>
            </m:r>
          </m:sub>
        </m:sSub>
        <m:r>
          <m:t>|</m:t>
        </m:r>
        <m:r>
          <m:t>N</m:t>
        </m:r>
        <m:r>
          <m:t>=</m:t>
        </m:r>
        <m:r>
          <m:t>n</m:t>
        </m:r>
        <m:r>
          <m:t>,</m:t>
        </m:r>
        <m:r>
          <m:t> </m:t>
        </m:r>
        <m:r>
          <m:t>i</m:t>
        </m:r>
        <m:r>
          <m:t>≤</m:t>
        </m:r>
        <m:r>
          <m:t>n</m:t>
        </m:r>
      </m:oMath>
      <w:r>
        <w:t xml:space="preserve"> </w:t>
      </w:r>
      <w:r>
        <w:t xml:space="preserve">does not depend on</w:t>
      </w:r>
      <w:r>
        <w:t xml:space="preserve"> </w:t>
      </w:r>
      <m:oMath>
        <m:r>
          <m:t>n</m:t>
        </m:r>
      </m:oMath>
      <w:r>
        <w:t xml:space="preserve">.</w:t>
      </w:r>
    </w:p>
    <w:p>
      <w:pPr>
        <w:pStyle w:val="FirstParagraph"/>
      </w:pPr>
      <w:r>
        <w:t xml:space="preserve">Under these hypotheses we say that:</w:t>
      </w:r>
    </w:p>
    <w:p>
      <w:pPr>
        <w:pStyle w:val="BodyText"/>
      </w:pPr>
      <m:oMathPara>
        <m:oMathParaPr>
          <m:jc m:val="center"/>
        </m:oMathParaPr>
        <m:oMath>
          <m:r>
            <m:t>S</m:t>
          </m:r>
          <m:r>
            <m:t>=</m:t>
          </m:r>
          <m:nary>
            <m:naryPr>
              <m:chr m:val="∑"/>
              <m:limLoc m:val="undOvr"/>
              <m:subHide m:val="0"/>
              <m:supHide m:val="0"/>
            </m:naryPr>
            <m:sub>
              <m:r>
                <m:t>i</m:t>
              </m:r>
              <m:r>
                <m:t>=</m:t>
              </m:r>
              <m:r>
                <m:t>1</m:t>
              </m:r>
            </m:sub>
            <m:sup>
              <m:r>
                <m:t>N</m:t>
              </m:r>
            </m:sup>
            <m:e>
              <m:sSub>
                <m:e>
                  <m:r>
                    <m:t>Z</m:t>
                  </m:r>
                </m:e>
                <m:sub>
                  <m:r>
                    <m:t>i</m:t>
                  </m:r>
                </m:sub>
              </m:sSub>
            </m:e>
          </m:nary>
        </m:oMath>
      </m:oMathPara>
    </w:p>
    <w:p>
      <w:pPr>
        <w:pStyle w:val="FirstParagraph"/>
      </w:pPr>
      <w:r>
        <w:t xml:space="preserve">has a compound distribution.</w:t>
      </w:r>
    </w:p>
    <w:p>
      <w:pPr>
        <w:pStyle w:val="BodyText"/>
      </w:pPr>
      <w:r>
        <w:t xml:space="preserve">The variable</w:t>
      </w:r>
      <w:r>
        <w:t xml:space="preserve"> </w:t>
      </w:r>
      <m:oMath>
        <m:sSub>
          <m:e>
            <m:r>
              <m:t>Z</m:t>
            </m:r>
          </m:e>
          <m:sub>
            <m:r>
              <m:t>i</m:t>
            </m:r>
          </m:sub>
        </m:sSub>
        <m:r>
          <m:t>|</m:t>
        </m:r>
        <m:r>
          <m:t>N</m:t>
        </m:r>
        <m:r>
          <m:t>=</m:t>
        </m:r>
        <m:r>
          <m:t>n</m:t>
        </m:r>
      </m:oMath>
      <w:r>
        <w:t xml:space="preserve"> </w:t>
      </w:r>
      <w:r>
        <w:t xml:space="preserve">used in this definition can be interpreted as the</w:t>
      </w:r>
      <w:r>
        <w:t xml:space="preserve"> </w:t>
      </w:r>
      <w:r>
        <w:rPr>
          <w:i/>
        </w:rPr>
        <w:t xml:space="preserve">claim severity for the</w:t>
      </w:r>
      <w:r>
        <w:rPr>
          <w:i/>
        </w:rPr>
        <w:t xml:space="preserve"> </w:t>
      </w:r>
      <m:oMath>
        <m:r>
          <m:t>i</m:t>
        </m:r>
      </m:oMath>
      <w:r>
        <w:rPr>
          <w:vertAlign w:val="superscript"/>
          <w:i/>
        </w:rPr>
        <w:t xml:space="preserve">th</w:t>
      </w:r>
      <w:r>
        <w:rPr>
          <w:i/>
        </w:rPr>
        <w:t xml:space="preserve"> </w:t>
      </w:r>
      <w:r>
        <w:rPr>
          <w:i/>
        </w:rPr>
        <w:t xml:space="preserve">claim under the hypothesis that</w:t>
      </w:r>
      <w:r>
        <w:rPr>
          <w:i/>
        </w:rPr>
        <w:t xml:space="preserve"> </w:t>
      </w:r>
      <m:oMath>
        <m:r>
          <m:t>n</m:t>
        </m:r>
      </m:oMath>
      <w:r>
        <w:rPr>
          <w:i/>
        </w:rPr>
        <w:t xml:space="preserve"> </w:t>
      </w:r>
      <w:r>
        <w:rPr>
          <w:i/>
        </w:rPr>
        <w:t xml:space="preserve">claims occurred</w:t>
      </w:r>
      <w:r>
        <w:t xml:space="preserve">. The two hypotheses provided in definition</w:t>
      </w:r>
      <w:r>
        <w:t xml:space="preserve"> </w:t>
      </w:r>
      <w:r>
        <w:t xml:space="preserve">1.2</w:t>
      </w:r>
      <w:r>
        <w:t xml:space="preserve"> </w:t>
      </w:r>
      <w:r>
        <w:t xml:space="preserve">imply that the distribution of</w:t>
      </w:r>
      <w:r>
        <w:t xml:space="preserve"> </w:t>
      </w:r>
      <m:oMath>
        <m:sSub>
          <m:e>
            <m:r>
              <m:t>Z</m:t>
            </m:r>
          </m:e>
          <m:sub>
            <m:r>
              <m:t>i</m:t>
            </m:r>
          </m:sub>
        </m:sSub>
        <m:r>
          <m:t>|</m:t>
        </m:r>
        <m:r>
          <m:t>N</m:t>
        </m:r>
        <m:r>
          <m:t>=</m:t>
        </m:r>
        <m:r>
          <m:t>n</m:t>
        </m:r>
        <m:r>
          <m:t>,</m:t>
        </m:r>
        <m:r>
          <m:t> </m:t>
        </m:r>
        <m:r>
          <m:t>i</m:t>
        </m:r>
        <m:r>
          <m:t>≤</m:t>
        </m:r>
        <m:r>
          <m:t>n</m:t>
        </m:r>
      </m:oMath>
      <w:r>
        <w:t xml:space="preserve"> </w:t>
      </w:r>
      <w:r>
        <w:t xml:space="preserve">does not depend on</w:t>
      </w:r>
      <w:r>
        <w:t xml:space="preserve"> </w:t>
      </w:r>
      <m:oMath>
        <m:r>
          <m:t>i</m:t>
        </m:r>
      </m:oMath>
      <w:r>
        <w:t xml:space="preserve"> </w:t>
      </w:r>
      <w:r>
        <w:t xml:space="preserve">nor on</w:t>
      </w:r>
      <w:r>
        <w:t xml:space="preserve"> </w:t>
      </w:r>
      <m:oMath>
        <m:r>
          <m:t>n</m:t>
        </m:r>
      </m:oMath>
      <w:r>
        <w:t xml:space="preserve">. For this reason, in the following, we are going to use the notation</w:t>
      </w:r>
      <w:r>
        <w:t xml:space="preserve"> </w:t>
      </w:r>
      <m:oMath>
        <m:r>
          <m:t>Z</m:t>
        </m:r>
      </m:oMath>
      <w:r>
        <w:t xml:space="preserve"> </w:t>
      </w:r>
      <w:r>
        <w:t xml:space="preserve">to represent a random variable with the ditribution of</w:t>
      </w:r>
      <w:r>
        <w:t xml:space="preserve"> </w:t>
      </w:r>
      <m:oMath>
        <m:sSub>
          <m:e>
            <m:r>
              <m:t>Z</m:t>
            </m:r>
          </m:e>
          <m:sub>
            <m:r>
              <m:t>i</m:t>
            </m:r>
          </m:sub>
        </m:sSub>
        <m:r>
          <m:t>|</m:t>
        </m:r>
        <m:r>
          <m:t>N</m:t>
        </m:r>
        <m:r>
          <m:t>=</m:t>
        </m:r>
        <m:r>
          <m:t>n</m:t>
        </m:r>
        <m:r>
          <m:t>,</m:t>
        </m:r>
        <m:r>
          <m:t> </m:t>
        </m:r>
        <m:r>
          <m:t>i</m:t>
        </m:r>
        <m:r>
          <m:t>≤</m:t>
        </m:r>
        <m:r>
          <m:t>n</m:t>
        </m:r>
      </m:oMath>
      <w:r>
        <w:t xml:space="preserve"> </w:t>
      </w:r>
      <w:r>
        <w:t xml:space="preserve">and</w:t>
      </w:r>
      <w:r>
        <w:t xml:space="preserve"> </w:t>
      </w:r>
      <m:oMath>
        <m:sSub>
          <m:e>
            <m:r>
              <m:t>F</m:t>
            </m:r>
          </m:e>
          <m:sub>
            <m:r>
              <m:t>Z</m:t>
            </m:r>
          </m:sub>
        </m:sSub>
        <m:r>
          <m:t>(</m:t>
        </m:r>
        <m:r>
          <m:t>⋅</m:t>
        </m:r>
        <m:r>
          <m:t>)</m:t>
        </m:r>
      </m:oMath>
      <w:r>
        <w:t xml:space="preserve"> </w:t>
      </w:r>
      <w:r>
        <w:t xml:space="preserve">for its cumulative distribution function (i.e. </w:t>
      </w:r>
      <m:oMath>
        <m:sSub>
          <m:e>
            <m:r>
              <m:t>F</m:t>
            </m:r>
          </m:e>
          <m:sub>
            <m:r>
              <m:t>Z</m:t>
            </m:r>
          </m:sub>
        </m:sSub>
        <m:r>
          <m:t>(</m:t>
        </m:r>
        <m:r>
          <m:t>z</m:t>
        </m:r>
        <m:r>
          <m:t>)</m:t>
        </m:r>
        <m:r>
          <m:t>=</m:t>
        </m:r>
        <m:r>
          <m:t>P</m:t>
        </m:r>
        <m:r>
          <m:t>(</m:t>
        </m:r>
        <m:r>
          <m:t>Z</m:t>
        </m:r>
        <m:r>
          <m:t>≤</m:t>
        </m:r>
        <m:r>
          <m:t>z</m:t>
        </m:r>
        <m:r>
          <m:t>)</m:t>
        </m:r>
      </m:oMath>
      <w:r>
        <w:t xml:space="preserve">).</w:t>
      </w:r>
    </w:p>
    <w:p>
      <w:pPr>
        <w:pStyle w:val="BodyText"/>
      </w:pPr>
      <w:r>
        <w:t xml:space="preserve">Let’s consider the variabile</w:t>
      </w:r>
      <w:r>
        <w:t xml:space="preserve"> </w:t>
      </w:r>
      <m:oMath>
        <m:sSub>
          <m:e>
            <m:r>
              <m:t>Z</m:t>
            </m:r>
          </m:e>
          <m:sub>
            <m:r>
              <m:t>i</m:t>
            </m:r>
          </m:sub>
        </m:sSub>
        <m:r>
          <m:t>|</m:t>
        </m:r>
        <m:r>
          <m:t>N</m:t>
        </m:r>
        <m:r>
          <m:t>≥</m:t>
        </m:r>
        <m:r>
          <m:t>i</m:t>
        </m:r>
      </m:oMath>
      <w:r>
        <w:t xml:space="preserve">. We can interpret it as the</w:t>
      </w:r>
      <w:r>
        <w:t xml:space="preserve"> </w:t>
      </w:r>
      <w:r>
        <w:rPr>
          <w:i/>
        </w:rPr>
        <w:t xml:space="preserve">claim severity for the</w:t>
      </w:r>
      <w:r>
        <w:rPr>
          <w:i/>
        </w:rPr>
        <w:t xml:space="preserve"> </w:t>
      </w:r>
      <m:oMath>
        <m:r>
          <m:t>i</m:t>
        </m:r>
      </m:oMath>
      <w:r>
        <w:rPr>
          <w:vertAlign w:val="superscript"/>
          <w:i/>
        </w:rPr>
        <w:t xml:space="preserve">th</w:t>
      </w:r>
      <w:r>
        <w:rPr>
          <w:i/>
        </w:rPr>
        <w:t xml:space="preserve"> </w:t>
      </w:r>
      <w:r>
        <w:rPr>
          <w:i/>
        </w:rPr>
        <w:t xml:space="preserve">claim under the hypothesis that the</w:t>
      </w:r>
      <w:r>
        <w:rPr>
          <w:i/>
        </w:rPr>
        <w:t xml:space="preserve"> </w:t>
      </w:r>
      <m:oMath>
        <m:r>
          <m:t>i</m:t>
        </m:r>
      </m:oMath>
      <w:r>
        <w:rPr>
          <w:vertAlign w:val="superscript"/>
          <w:i/>
        </w:rPr>
        <w:t xml:space="preserve">th</w:t>
      </w:r>
      <w:r>
        <w:rPr>
          <w:i/>
        </w:rPr>
        <w:t xml:space="preserve"> </w:t>
      </w:r>
      <w:r>
        <w:rPr>
          <w:i/>
        </w:rPr>
        <w:t xml:space="preserve">claim occurred</w:t>
      </w:r>
      <w:r>
        <w:t xml:space="preserve">. From the hypotheses provided in definition</w:t>
      </w:r>
      <w:r>
        <w:t xml:space="preserve"> </w:t>
      </w:r>
      <w:r>
        <w:t xml:space="preserve">1.2</w:t>
      </w:r>
      <w:r>
        <w:t xml:space="preserve"> </w:t>
      </w:r>
      <w:r>
        <w:t xml:space="preserve">we can obtain that also</w:t>
      </w:r>
      <w:r>
        <w:t xml:space="preserve"> </w:t>
      </w:r>
      <m:oMath>
        <m:sSub>
          <m:e>
            <m:r>
              <m:t>Z</m:t>
            </m:r>
          </m:e>
          <m:sub>
            <m:r>
              <m:t>i</m:t>
            </m:r>
          </m:sub>
        </m:sSub>
        <m:r>
          <m:t>|</m:t>
        </m:r>
        <m:r>
          <m:t>N</m:t>
        </m:r>
        <m:r>
          <m:t>≥</m:t>
        </m:r>
        <m:r>
          <m:t>i</m:t>
        </m:r>
      </m:oMath>
      <w:r>
        <w:t xml:space="preserve"> </w:t>
      </w:r>
      <w:r>
        <w:t xml:space="preserve">has the same distribution of</w:t>
      </w:r>
      <w:r>
        <w:t xml:space="preserve"> </w:t>
      </w:r>
      <m:oMath>
        <m:sSub>
          <m:e>
            <m:r>
              <m:t>Z</m:t>
            </m:r>
          </m:e>
          <m:sub>
            <m:r>
              <m:t>i</m:t>
            </m:r>
          </m:sub>
        </m:sSub>
        <m:r>
          <m:t>|</m:t>
        </m:r>
        <m:r>
          <m:t>N</m:t>
        </m:r>
        <m:r>
          <m:t>=</m:t>
        </m:r>
        <m:r>
          <m:t>n</m:t>
        </m:r>
        <m:r>
          <m:t>,</m:t>
        </m:r>
        <m:r>
          <m:t> </m:t>
        </m:r>
        <m:r>
          <m:t>i</m:t>
        </m:r>
        <m:r>
          <m:t>≤</m:t>
        </m:r>
        <m:r>
          <m:t>n</m:t>
        </m:r>
      </m:oMath>
      <w:r>
        <w:t xml:space="preserve">. This can be easily obtained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sSub>
                      <m:e>
                        <m:r>
                          <m:t>Z</m:t>
                        </m:r>
                      </m:e>
                      <m:sub>
                        <m:r>
                          <m:t>i</m:t>
                        </m:r>
                      </m:sub>
                    </m:sSub>
                    <m:r>
                      <m:t>≤</m:t>
                    </m:r>
                    <m:r>
                      <m:t>z</m:t>
                    </m:r>
                    <m:r>
                      <m:t>|</m:t>
                    </m:r>
                    <m:r>
                      <m:t>N</m:t>
                    </m:r>
                    <m:r>
                      <m:t>≥</m:t>
                    </m:r>
                    <m:r>
                      <m:t>i</m:t>
                    </m:r>
                  </m:e>
                </m:d>
              </m:e>
              <m:e>
                <m:r>
                  <m:t>=</m:t>
                </m:r>
                <m:r>
                  <m:t>P</m:t>
                </m:r>
                <m:d>
                  <m:dPr>
                    <m:begChr m:val="("/>
                    <m:endChr m:val=")"/>
                    <m:grow/>
                  </m:dPr>
                  <m:e>
                    <m:sSub>
                      <m:e>
                        <m:r>
                          <m:t>Z</m:t>
                        </m:r>
                      </m:e>
                      <m:sub>
                        <m:r>
                          <m:t>i</m:t>
                        </m:r>
                      </m:sub>
                    </m:sSub>
                    <m:r>
                      <m:t>≤</m:t>
                    </m:r>
                    <m:r>
                      <m:t>z</m:t>
                    </m:r>
                    <m:r>
                      <m:t>|</m:t>
                    </m:r>
                    <m:nary>
                      <m:naryPr>
                        <m:chr m:val="⋁"/>
                        <m:limLoc m:val="undOvr"/>
                        <m:subHide m:val="0"/>
                        <m:supHide m:val="0"/>
                      </m:naryPr>
                      <m:sub>
                        <m:r>
                          <m:t>n</m:t>
                        </m:r>
                        <m:r>
                          <m:t>=</m:t>
                        </m:r>
                        <m:r>
                          <m:t>i</m:t>
                        </m:r>
                      </m:sub>
                      <m:sup>
                        <m:r>
                          <m:t>+</m:t>
                        </m:r>
                        <m:r>
                          <m:t>∞</m:t>
                        </m:r>
                      </m:sup>
                      <m:e>
                        <m:r>
                          <m:t>(</m:t>
                        </m:r>
                        <m:r>
                          <m:t>N</m:t>
                        </m:r>
                        <m:r>
                          <m:t>=</m:t>
                        </m:r>
                        <m:r>
                          <m:t>n</m:t>
                        </m:r>
                        <m:r>
                          <m:t>)</m:t>
                        </m:r>
                      </m:e>
                    </m:nary>
                  </m:e>
                </m:d>
              </m:e>
            </m:mr>
            <m:mr>
              <m:e/>
              <m:e>
                <m:r>
                  <m:t>=</m:t>
                </m:r>
                <m:nary>
                  <m:naryPr>
                    <m:chr m:val="∑"/>
                    <m:limLoc m:val="undOvr"/>
                    <m:subHide m:val="0"/>
                    <m:supHide m:val="0"/>
                  </m:naryPr>
                  <m:sub>
                    <m:r>
                      <m:t>n</m:t>
                    </m:r>
                    <m:r>
                      <m:t>=</m:t>
                    </m:r>
                    <m:r>
                      <m:t>i</m:t>
                    </m:r>
                  </m:sub>
                  <m:sup>
                    <m:r>
                      <m:t>+</m:t>
                    </m:r>
                    <m:r>
                      <m:t>∞</m:t>
                    </m:r>
                  </m:sup>
                  <m:e>
                    <m:limLow>
                      <m:e>
                        <m:limLow>
                          <m:e>
                            <m:r>
                              <m:t>P</m:t>
                            </m:r>
                            <m:d>
                              <m:dPr>
                                <m:begChr m:val="("/>
                                <m:endChr m:val=")"/>
                                <m:grow/>
                              </m:dPr>
                              <m:e>
                                <m:sSub>
                                  <m:e>
                                    <m:r>
                                      <m:t>Z</m:t>
                                    </m:r>
                                  </m:e>
                                  <m:sub>
                                    <m:r>
                                      <m:t>i</m:t>
                                    </m:r>
                                  </m:sub>
                                </m:sSub>
                                <m:r>
                                  <m:t>≤</m:t>
                                </m:r>
                                <m:r>
                                  <m:t>z</m:t>
                                </m:r>
                                <m:r>
                                  <m:t>|</m:t>
                                </m:r>
                                <m:r>
                                  <m:t>N</m:t>
                                </m:r>
                                <m:r>
                                  <m:t>=</m:t>
                                </m:r>
                                <m:r>
                                  <m:t>n</m:t>
                                </m:r>
                              </m:e>
                            </m:d>
                          </m:e>
                          <m:lim>
                            <m:r>
                              <m:t>⏟</m:t>
                            </m:r>
                          </m:lim>
                        </m:limLow>
                      </m:e>
                      <m:lim>
                        <m:r>
                          <m:t>=</m:t>
                        </m:r>
                        <m:sSub>
                          <m:e>
                            <m:r>
                              <m:t>F</m:t>
                            </m:r>
                          </m:e>
                          <m:sub>
                            <m:r>
                              <m:t>Z</m:t>
                            </m:r>
                          </m:sub>
                        </m:sSub>
                        <m:r>
                          <m:t>(</m:t>
                        </m:r>
                        <m:r>
                          <m:t>z</m:t>
                        </m:r>
                        <m:r>
                          <m:t>)</m:t>
                        </m:r>
                      </m:lim>
                    </m:limLow>
                    <m:r>
                      <m:t>P</m:t>
                    </m:r>
                    <m:d>
                      <m:dPr>
                        <m:begChr m:val="("/>
                        <m:endChr m:val=")"/>
                        <m:grow/>
                      </m:dPr>
                      <m:e>
                        <m:r>
                          <m:t>N</m:t>
                        </m:r>
                        <m:r>
                          <m:t>=</m:t>
                        </m:r>
                        <m:r>
                          <m:t>n</m:t>
                        </m:r>
                        <m:r>
                          <m:t>|</m:t>
                        </m:r>
                        <m:r>
                          <m:t>N</m:t>
                        </m:r>
                        <m:r>
                          <m:t>≥</m:t>
                        </m:r>
                        <m:r>
                          <m:t>i</m:t>
                        </m:r>
                      </m:e>
                    </m:d>
                  </m:e>
                </m:nary>
              </m:e>
            </m:mr>
            <m:mr>
              <m:e/>
              <m:e>
                <m:r>
                  <m:t>=</m:t>
                </m:r>
                <m:nary>
                  <m:naryPr>
                    <m:chr m:val="∑"/>
                    <m:limLoc m:val="undOvr"/>
                    <m:subHide m:val="0"/>
                    <m:supHide m:val="0"/>
                  </m:naryPr>
                  <m:sub>
                    <m:r>
                      <m:t>n</m:t>
                    </m:r>
                    <m:r>
                      <m:t>=</m:t>
                    </m:r>
                    <m:r>
                      <m:t>i</m:t>
                    </m:r>
                  </m:sub>
                  <m:sup>
                    <m:r>
                      <m:t>+</m:t>
                    </m:r>
                    <m:r>
                      <m:t>∞</m:t>
                    </m:r>
                  </m:sup>
                  <m:e>
                    <m:sSub>
                      <m:e>
                        <m:r>
                          <m:t>F</m:t>
                        </m:r>
                      </m:e>
                      <m:sub>
                        <m:r>
                          <m:t>Z</m:t>
                        </m:r>
                      </m:sub>
                    </m:sSub>
                    <m:r>
                      <m:t>(</m:t>
                    </m:r>
                    <m:r>
                      <m:t>z</m:t>
                    </m:r>
                    <m:r>
                      <m:t>)</m:t>
                    </m:r>
                    <m:r>
                      <m:t>P</m:t>
                    </m:r>
                    <m:d>
                      <m:dPr>
                        <m:begChr m:val="("/>
                        <m:endChr m:val=")"/>
                        <m:grow/>
                      </m:dPr>
                      <m:e>
                        <m:r>
                          <m:t>N</m:t>
                        </m:r>
                        <m:r>
                          <m:t>=</m:t>
                        </m:r>
                        <m:r>
                          <m:t>n</m:t>
                        </m:r>
                        <m:r>
                          <m:t>|</m:t>
                        </m:r>
                        <m:r>
                          <m:t>N</m:t>
                        </m:r>
                        <m:r>
                          <m:t>≥</m:t>
                        </m:r>
                        <m:r>
                          <m:t>i</m:t>
                        </m:r>
                      </m:e>
                    </m:d>
                  </m:e>
                </m:nary>
              </m:e>
            </m:mr>
            <m:mr>
              <m:e/>
              <m:e>
                <m:r>
                  <m:t>=</m:t>
                </m:r>
                <m:sSub>
                  <m:e>
                    <m:r>
                      <m:t>F</m:t>
                    </m:r>
                  </m:e>
                  <m:sub>
                    <m:r>
                      <m:t>Z</m:t>
                    </m:r>
                  </m:sub>
                </m:sSub>
                <m:r>
                  <m:t>(</m:t>
                </m:r>
                <m:r>
                  <m:t>z</m:t>
                </m:r>
                <m:r>
                  <m:t>)</m:t>
                </m:r>
                <m:limLow>
                  <m:e>
                    <m:limLow>
                      <m:e>
                        <m:nary>
                          <m:naryPr>
                            <m:chr m:val="∑"/>
                            <m:limLoc m:val="undOvr"/>
                            <m:subHide m:val="0"/>
                            <m:supHide m:val="0"/>
                          </m:naryPr>
                          <m:sub>
                            <m:r>
                              <m:t>n</m:t>
                            </m:r>
                            <m:r>
                              <m:t>=</m:t>
                            </m:r>
                            <m:r>
                              <m:t>i</m:t>
                            </m:r>
                          </m:sub>
                          <m:sup>
                            <m:r>
                              <m:t>+</m:t>
                            </m:r>
                            <m:r>
                              <m:t>∞</m:t>
                            </m:r>
                          </m:sup>
                          <m:e>
                            <m:r>
                              <m:t>P</m:t>
                            </m:r>
                            <m:d>
                              <m:dPr>
                                <m:begChr m:val="("/>
                                <m:endChr m:val=")"/>
                                <m:grow/>
                              </m:dPr>
                              <m:e>
                                <m:r>
                                  <m:t>N</m:t>
                                </m:r>
                                <m:r>
                                  <m:t>=</m:t>
                                </m:r>
                                <m:r>
                                  <m:t>n</m:t>
                                </m:r>
                                <m:r>
                                  <m:t>|</m:t>
                                </m:r>
                                <m:r>
                                  <m:t>N</m:t>
                                </m:r>
                                <m:r>
                                  <m:t>≥</m:t>
                                </m:r>
                                <m:r>
                                  <m:t>i</m:t>
                                </m:r>
                              </m:e>
                            </m:d>
                          </m:e>
                        </m:nary>
                      </m:e>
                      <m:lim>
                        <m:r>
                          <m:t>⏟</m:t>
                        </m:r>
                      </m:lim>
                    </m:limLow>
                  </m:e>
                  <m:lim>
                    <m:r>
                      <m:t>=</m:t>
                    </m:r>
                    <m:r>
                      <m:t>1</m:t>
                    </m:r>
                  </m:lim>
                </m:limLow>
              </m:e>
            </m:mr>
            <m:mr>
              <m:e/>
              <m:e>
                <m:r>
                  <m:t>=</m:t>
                </m:r>
                <m:sSub>
                  <m:e>
                    <m:r>
                      <m:t>F</m:t>
                    </m:r>
                  </m:e>
                  <m:sub>
                    <m:r>
                      <m:t>Z</m:t>
                    </m:r>
                  </m:sub>
                </m:sSub>
                <m:r>
                  <m:t>(</m:t>
                </m:r>
                <m:r>
                  <m:t>z</m:t>
                </m:r>
                <m:r>
                  <m:t>)</m:t>
                </m:r>
              </m:e>
            </m:mr>
          </m:m>
        </m:oMath>
      </m:oMathPara>
    </w:p>
    <w:p>
      <w:pPr>
        <w:pStyle w:val="FirstParagraph"/>
      </w:pPr>
      <w:r>
        <w:t xml:space="preserve">Where:</w:t>
      </w:r>
    </w:p>
    <w:p>
      <w:pPr>
        <w:numPr>
          <w:ilvl w:val="0"/>
          <w:numId w:val="1003"/>
        </w:numPr>
      </w:pPr>
      <w:r>
        <w:t xml:space="preserve">the step (</w:t>
      </w:r>
      <w:r>
        <w:t xml:space="preserve">??</w:t>
      </w:r>
      <w:r>
        <w:t xml:space="preserve">) and the step (</w:t>
      </w:r>
      <w:r>
        <w:t xml:space="preserve">??</w:t>
      </w:r>
      <w:r>
        <w:t xml:space="preserve">) are given by the fact that the event</w:t>
      </w:r>
      <w:r>
        <w:t xml:space="preserve"> </w:t>
      </w:r>
      <m:oMath>
        <m:r>
          <m:t>{</m:t>
        </m:r>
        <m:r>
          <m:t>N</m:t>
        </m:r>
        <m:r>
          <m:t>≥</m:t>
        </m:r>
        <m:r>
          <m:t>i</m:t>
        </m:r>
        <m:r>
          <m:t>}</m:t>
        </m:r>
      </m:oMath>
      <w:r>
        <w:t xml:space="preserve"> </w:t>
      </w:r>
      <w:r>
        <w:t xml:space="preserve">can be decomposed as</w:t>
      </w:r>
      <w:r>
        <w:t xml:space="preserve"> </w:t>
      </w:r>
      <m:oMath>
        <m:r>
          <m:t>{</m:t>
        </m:r>
        <m:r>
          <m:t>N</m:t>
        </m:r>
        <m:r>
          <m:t>≥</m:t>
        </m:r>
        <m:r>
          <m:t>i</m:t>
        </m:r>
        <m:r>
          <m:t>}</m:t>
        </m:r>
        <m:r>
          <m:t>=</m:t>
        </m:r>
        <m:d>
          <m:dPr>
            <m:begChr m:val="{"/>
            <m:endChr m:val="}"/>
            <m:grow/>
          </m:dPr>
          <m:e>
            <m:nary>
              <m:naryPr>
                <m:chr m:val="⋁"/>
                <m:limLoc m:val="undOvr"/>
                <m:subHide m:val="0"/>
                <m:supHide m:val="0"/>
              </m:naryPr>
              <m:sub>
                <m:r>
                  <m:t>n</m:t>
                </m:r>
                <m:r>
                  <m:t>=</m:t>
                </m:r>
                <m:r>
                  <m:t>i</m:t>
                </m:r>
              </m:sub>
              <m:sup>
                <m:r>
                  <m:t>+</m:t>
                </m:r>
                <m:r>
                  <m:t>∞</m:t>
                </m:r>
              </m:sup>
              <m:e>
                <m:r>
                  <m:t>(</m:t>
                </m:r>
                <m:r>
                  <m:t>N</m:t>
                </m:r>
                <m:r>
                  <m:t>=</m:t>
                </m:r>
                <m:r>
                  <m:t>n</m:t>
                </m:r>
                <m:r>
                  <m:t>)</m:t>
                </m:r>
              </m:e>
            </m:nary>
          </m:e>
        </m:d>
      </m:oMath>
      <w:r>
        <w:t xml:space="preserve"> </w:t>
      </w:r>
      <w:r>
        <w:t xml:space="preserve">and that the events</w:t>
      </w:r>
      <w:r>
        <w:t xml:space="preserve"> </w:t>
      </w:r>
      <m:oMath>
        <m:r>
          <m:t>{</m:t>
        </m:r>
        <m:r>
          <m:t>N</m:t>
        </m:r>
        <m:r>
          <m:t>=</m:t>
        </m:r>
        <m:r>
          <m:t>n</m:t>
        </m:r>
        <m:r>
          <m:t>}</m:t>
        </m:r>
        <m:r>
          <m:t>,</m:t>
        </m:r>
        <m:r>
          <m:t>n</m:t>
        </m:r>
        <m:r>
          <m:t>∈</m:t>
        </m:r>
        <m:r>
          <m:t>{</m:t>
        </m:r>
        <m:r>
          <m:t>i</m:t>
        </m:r>
        <m:r>
          <m:t>,</m:t>
        </m:r>
        <m:r>
          <m:t>i</m:t>
        </m:r>
        <m:r>
          <m:t>+</m:t>
        </m:r>
        <m:r>
          <m:t>1</m:t>
        </m:r>
        <m:r>
          <m:t>,</m:t>
        </m:r>
        <m:r>
          <m:t>i</m:t>
        </m:r>
        <m:r>
          <m:t>+</m:t>
        </m:r>
        <m:r>
          <m:t>2</m:t>
        </m:r>
        <m:r>
          <m:t>,</m:t>
        </m:r>
        <m:r>
          <m:t>…</m:t>
        </m:r>
        <m:r>
          <m:t>}</m:t>
        </m:r>
      </m:oMath>
      <w:r>
        <w:t xml:space="preserve"> </w:t>
      </w:r>
      <w:r>
        <w:t xml:space="preserve">are two-by-two disjoint, so they constitute a partition of</w:t>
      </w:r>
      <w:r>
        <w:t xml:space="preserve"> </w:t>
      </w:r>
      <m:oMath>
        <m:r>
          <m:t>{</m:t>
        </m:r>
        <m:r>
          <m:t>N</m:t>
        </m:r>
        <m:r>
          <m:t>≥</m:t>
        </m:r>
        <m:r>
          <m:t>i</m:t>
        </m:r>
        <m:r>
          <m:t>}</m:t>
        </m:r>
      </m:oMath>
      <w:r>
        <w:t xml:space="preserve">, that allows us to use the disintegrability property of the probability;</w:t>
      </w:r>
    </w:p>
    <w:p>
      <w:pPr>
        <w:numPr>
          <w:ilvl w:val="0"/>
          <w:numId w:val="1003"/>
        </w:numPr>
      </w:pPr>
      <w:r>
        <w:t xml:space="preserve">the step (</w:t>
      </w:r>
      <w:r>
        <w:t xml:space="preserve">??</w:t>
      </w:r>
      <w:r>
        <w:t xml:space="preserve">) is due to the fact that the distribution of</w:t>
      </w:r>
      <w:r>
        <w:t xml:space="preserve"> </w:t>
      </w:r>
      <m:oMath>
        <m:sSub>
          <m:e>
            <m:r>
              <m:t>Z</m:t>
            </m:r>
          </m:e>
          <m:sub>
            <m:r>
              <m:t>i</m:t>
            </m:r>
          </m:sub>
        </m:sSub>
        <m:r>
          <m:t>≤</m:t>
        </m:r>
        <m:r>
          <m:t>z</m:t>
        </m:r>
        <m:r>
          <m:t>|</m:t>
        </m:r>
        <m:r>
          <m:t>N</m:t>
        </m:r>
        <m:r>
          <m:t>=</m:t>
        </m:r>
        <m:r>
          <m:t>n</m:t>
        </m:r>
      </m:oMath>
      <w:r>
        <w:t xml:space="preserve"> </w:t>
      </w:r>
      <w:r>
        <w:t xml:space="preserve">depends neither on</w:t>
      </w:r>
      <w:r>
        <w:t xml:space="preserve"> </w:t>
      </w:r>
      <m:oMath>
        <m:r>
          <m:t>i</m:t>
        </m:r>
      </m:oMath>
      <w:r>
        <w:t xml:space="preserve"> </w:t>
      </w:r>
      <w:r>
        <w:t xml:space="preserve">nor on</w:t>
      </w:r>
      <w:r>
        <w:t xml:space="preserve"> </w:t>
      </w:r>
      <m:oMath>
        <m:r>
          <m:t>n</m:t>
        </m:r>
      </m:oMath>
      <w:r>
        <w:t xml:space="preserve">;</w:t>
      </w:r>
    </w:p>
    <w:p>
      <w:pPr>
        <w:numPr>
          <w:ilvl w:val="0"/>
          <w:numId w:val="1003"/>
        </w:numPr>
      </w:pPr>
      <w:r>
        <w:t xml:space="preserve">the equivalence</w:t>
      </w:r>
      <w:r>
        <w:t xml:space="preserve"> </w:t>
      </w:r>
      <m:oMath>
        <m:nary>
          <m:naryPr>
            <m:chr m:val="∑"/>
            <m:limLoc m:val="undOvr"/>
            <m:subHide m:val="0"/>
            <m:supHide m:val="0"/>
          </m:naryPr>
          <m:sub>
            <m:r>
              <m:t>n</m:t>
            </m:r>
            <m:r>
              <m:t>=</m:t>
            </m:r>
            <m:r>
              <m:t>i</m:t>
            </m:r>
          </m:sub>
          <m:sup>
            <m:r>
              <m:t>+</m:t>
            </m:r>
            <m:r>
              <m:t>∞</m:t>
            </m:r>
          </m:sup>
          <m:e>
            <m:r>
              <m:t>P</m:t>
            </m:r>
            <m:d>
              <m:dPr>
                <m:begChr m:val="("/>
                <m:endChr m:val=")"/>
                <m:grow/>
              </m:dPr>
              <m:e>
                <m:r>
                  <m:t>N</m:t>
                </m:r>
                <m:r>
                  <m:t>=</m:t>
                </m:r>
                <m:r>
                  <m:t>n</m:t>
                </m:r>
                <m:r>
                  <m:t>|</m:t>
                </m:r>
                <m:r>
                  <m:t>N</m:t>
                </m:r>
                <m:r>
                  <m:t>≥</m:t>
                </m:r>
                <m:r>
                  <m:t>i</m:t>
                </m:r>
              </m:e>
            </m:d>
          </m:e>
        </m:nary>
        <m:r>
          <m:t>=</m:t>
        </m:r>
        <m:r>
          <m:t>1</m:t>
        </m:r>
      </m:oMath>
      <w:r>
        <w:t xml:space="preserve"> </w:t>
      </w:r>
      <w:r>
        <w:t xml:space="preserve">at step (</w:t>
      </w:r>
      <w:r>
        <w:t xml:space="preserve">??</w:t>
      </w:r>
      <w:r>
        <w:t xml:space="preserve">) is due to the fact that the events</w:t>
      </w:r>
      <w:r>
        <w:t xml:space="preserve"> </w:t>
      </w:r>
      <m:oMath>
        <m:r>
          <m:t>{</m:t>
        </m:r>
        <m:r>
          <m:t>N</m:t>
        </m:r>
        <m:r>
          <m:t>=</m:t>
        </m:r>
        <m:r>
          <m:t>n</m:t>
        </m:r>
        <m:r>
          <m:t>}</m:t>
        </m:r>
        <m:r>
          <m:t>,</m:t>
        </m:r>
        <m:r>
          <m:t>n</m:t>
        </m:r>
        <m:r>
          <m:t>∈</m:t>
        </m:r>
        <m:r>
          <m:t>{</m:t>
        </m:r>
        <m:r>
          <m:t>i</m:t>
        </m:r>
        <m:r>
          <m:t>,</m:t>
        </m:r>
        <m:r>
          <m:t>i</m:t>
        </m:r>
        <m:r>
          <m:t>+</m:t>
        </m:r>
        <m:r>
          <m:t>1</m:t>
        </m:r>
        <m:r>
          <m:t>,</m:t>
        </m:r>
        <m:r>
          <m:t>i</m:t>
        </m:r>
        <m:r>
          <m:t>+</m:t>
        </m:r>
        <m:r>
          <m:t>2</m:t>
        </m:r>
        <m:r>
          <m:t>,</m:t>
        </m:r>
        <m:r>
          <m:t>…</m:t>
        </m:r>
        <m:r>
          <m:t>}</m:t>
        </m:r>
      </m:oMath>
      <w:r>
        <w:t xml:space="preserve"> </w:t>
      </w:r>
      <w:r>
        <w:t xml:space="preserve">are a partition of</w:t>
      </w:r>
      <w:r>
        <w:t xml:space="preserve"> </w:t>
      </w:r>
      <m:oMath>
        <m:r>
          <m:t>{</m:t>
        </m:r>
        <m:r>
          <m:t>N</m:t>
        </m:r>
        <m:r>
          <m:t>≥</m:t>
        </m:r>
        <m:r>
          <m:t>i</m:t>
        </m:r>
        <m:r>
          <m:t>}</m:t>
        </m:r>
      </m:oMath>
      <w:r>
        <w:t xml:space="preserve">.</w:t>
      </w:r>
    </w:p>
    <w:p>
      <w:pPr>
        <w:pStyle w:val="FirstParagraph"/>
      </w:pPr>
      <w:r>
        <w:t xml:space="preserve">Therefore,</w:t>
      </w:r>
      <w:r>
        <w:t xml:space="preserve"> </w:t>
      </w:r>
      <m:oMath>
        <m:r>
          <m:t>Z</m:t>
        </m:r>
      </m:oMath>
      <w:r>
        <w:t xml:space="preserve"> </w:t>
      </w:r>
      <w:r>
        <w:t xml:space="preserve">can be considered as the</w:t>
      </w:r>
      <w:r>
        <w:t xml:space="preserve"> </w:t>
      </w:r>
      <w:r>
        <w:rPr>
          <w:i/>
        </w:rPr>
        <w:t xml:space="preserve">claim severity for a claim under the hypothesis that that claim occurred</w:t>
      </w:r>
      <w:r>
        <w:t xml:space="preserve">.</w:t>
      </w:r>
    </w:p>
    <w:p>
      <w:pPr>
        <w:pStyle w:val="Heading3"/>
      </w:pPr>
      <w:bookmarkStart w:id="31" w:name="chap:tcc-dist"/>
      <w:r>
        <w:t xml:space="preserve">1.2.2	Distribution of the total cost of claims</w:t>
      </w:r>
      <w:bookmarkEnd w:id="31"/>
    </w:p>
    <w:p>
      <w:pPr>
        <w:pStyle w:val="FirstParagraph"/>
      </w:pPr>
      <w:r>
        <w:t xml:space="preserve">Under the hypotheses defined in definition</w:t>
      </w:r>
      <w:r>
        <w:t xml:space="preserve"> </w:t>
      </w:r>
      <w:r>
        <w:t xml:space="preserve">1.2</w:t>
      </w:r>
      <w:r>
        <w:t xml:space="preserve">, it is possible to obtain the full distribution of</w:t>
      </w:r>
      <w:r>
        <w:t xml:space="preserve"> </w:t>
      </w:r>
      <m:oMath>
        <m:r>
          <m:t>S</m:t>
        </m:r>
      </m:oMath>
      <w:r>
        <w:t xml:space="preserve"> </w:t>
      </w:r>
      <w:r>
        <w:t xml:space="preserve">given the distribution of</w:t>
      </w:r>
      <w:r>
        <w:t xml:space="preserve"> </w:t>
      </w:r>
      <m:oMath>
        <m:r>
          <m:t>N</m:t>
        </m:r>
      </m:oMath>
      <w:r>
        <w:t xml:space="preserve"> </w:t>
      </w:r>
      <w:r>
        <w:t xml:space="preserve">and</w:t>
      </w:r>
      <w:r>
        <w:t xml:space="preserve"> </w:t>
      </w:r>
      <m:oMath>
        <m:r>
          <m:t>Z</m:t>
        </m:r>
      </m:oMath>
      <w:r>
        <w:t xml:space="preserve">. In this chapter we are going to provide only the formula of the expected value</w:t>
      </w:r>
      <w:r>
        <w:t xml:space="preserve"> </w:t>
      </w:r>
      <m:oMath>
        <m:r>
          <m:t>E</m:t>
        </m:r>
        <m:r>
          <m:t>(</m:t>
        </m:r>
        <m:r>
          <m:t>S</m:t>
        </m:r>
        <m:r>
          <m:t>)</m:t>
        </m:r>
      </m:oMath>
      <w:r>
        <w:t xml:space="preserve">, but, with the same approach one can obtain all the moments.</w:t>
      </w:r>
    </w:p>
    <w:p>
      <w:pPr>
        <w:pStyle w:val="BodyText"/>
      </w:pPr>
      <w:r>
        <w:t xml:space="preserve">The expected value of the total cost of claims</w:t>
      </w:r>
      <w:r>
        <w:t xml:space="preserve"> </w:t>
      </w:r>
      <m:oMath>
        <m:r>
          <m:t>E</m:t>
        </m:r>
        <m:r>
          <m:t>(</m:t>
        </m:r>
        <m:r>
          <m:t>S</m:t>
        </m:r>
        <m:r>
          <m:t>)</m:t>
        </m:r>
      </m:oMath>
      <w:r>
        <w:t xml:space="preserve"> </w:t>
      </w:r>
      <w:r>
        <w:t xml:space="preserve">can be obtained from the expected value of the claims count</w:t>
      </w:r>
      <w:r>
        <w:t xml:space="preserve"> </w:t>
      </w:r>
      <m:oMath>
        <m:r>
          <m:t>E</m:t>
        </m:r>
        <m:r>
          <m:t>(</m:t>
        </m:r>
        <m:r>
          <m:t>N</m:t>
        </m:r>
        <m:r>
          <m:t>)</m:t>
        </m:r>
      </m:oMath>
      <w:r>
        <w:t xml:space="preserve"> </w:t>
      </w:r>
      <w:r>
        <w:t xml:space="preserve">and the expected value of the claim severity</w:t>
      </w:r>
      <w:r>
        <w:t xml:space="preserve"> </w:t>
      </w:r>
      <m:oMath>
        <m:r>
          <m:t>E</m:t>
        </m:r>
        <m:r>
          <m:t>(</m:t>
        </m:r>
        <m:r>
          <m:t>Z</m:t>
        </m:r>
        <m:r>
          <m:t>)</m:t>
        </m:r>
      </m:oMath>
      <w:r>
        <w:t xml:space="preserve"> </w:t>
      </w:r>
      <w:r>
        <w:t xml:space="preserve">as follows: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S</m:t>
                </m:r>
                <m:r>
                  <m:t>)</m:t>
                </m:r>
              </m:e>
              <m:e>
                <m:r>
                  <m:t>=</m:t>
                </m:r>
                <m:nary>
                  <m:naryPr>
                    <m:chr m:val="∑"/>
                    <m:limLoc m:val="undOvr"/>
                    <m:subHide m:val="0"/>
                    <m:supHide m:val="0"/>
                  </m:naryPr>
                  <m:sub>
                    <m:r>
                      <m:t>n</m:t>
                    </m:r>
                    <m:r>
                      <m:t>=</m:t>
                    </m:r>
                    <m:r>
                      <m:t>0</m:t>
                    </m:r>
                  </m:sub>
                  <m:sup>
                    <m:r>
                      <m:t>+</m:t>
                    </m:r>
                    <m:r>
                      <m:t>∞</m:t>
                    </m:r>
                  </m:sup>
                  <m:e>
                    <m:r>
                      <m:t>P</m:t>
                    </m:r>
                    <m:r>
                      <m:t>(</m:t>
                    </m:r>
                    <m:r>
                      <m:t>N</m:t>
                    </m:r>
                    <m:r>
                      <m:t>=</m:t>
                    </m:r>
                    <m:r>
                      <m:t>n</m:t>
                    </m:r>
                    <m:r>
                      <m:t>)</m:t>
                    </m:r>
                    <m:r>
                      <m:t> </m:t>
                    </m:r>
                    <m:r>
                      <m:t>E</m:t>
                    </m:r>
                    <m:d>
                      <m:dPr>
                        <m:begChr m:val="("/>
                        <m:endChr m:val=")"/>
                        <m:grow/>
                      </m:dPr>
                      <m:e>
                        <m:r>
                          <m:t>S</m:t>
                        </m:r>
                        <m:r>
                          <m:t>|</m:t>
                        </m:r>
                        <m:r>
                          <m:t>N</m:t>
                        </m:r>
                        <m:r>
                          <m:t>=</m:t>
                        </m:r>
                        <m:r>
                          <m:t>n</m:t>
                        </m:r>
                      </m:e>
                    </m:d>
                  </m:e>
                </m:nary>
              </m:e>
            </m:mr>
            <m:mr>
              <m:e/>
              <m:e>
                <m:r>
                  <m:t>=</m:t>
                </m:r>
                <m:nary>
                  <m:naryPr>
                    <m:chr m:val="∑"/>
                    <m:limLoc m:val="undOvr"/>
                    <m:subHide m:val="0"/>
                    <m:supHide m:val="0"/>
                  </m:naryPr>
                  <m:sub>
                    <m:r>
                      <m:t>n</m:t>
                    </m:r>
                    <m:r>
                      <m:t>=</m:t>
                    </m:r>
                    <m:r>
                      <m:t>0</m:t>
                    </m:r>
                  </m:sub>
                  <m:sup>
                    <m:r>
                      <m:t>+</m:t>
                    </m:r>
                    <m:r>
                      <m:t>∞</m:t>
                    </m:r>
                  </m:sup>
                  <m:e>
                    <m:r>
                      <m:t>P</m:t>
                    </m:r>
                    <m:r>
                      <m:t>(</m:t>
                    </m:r>
                    <m:r>
                      <m:t>N</m:t>
                    </m:r>
                    <m:r>
                      <m:t>=</m:t>
                    </m:r>
                    <m:r>
                      <m:t>n</m:t>
                    </m:r>
                    <m:r>
                      <m:t>)</m:t>
                    </m:r>
                    <m:r>
                      <m:t> </m:t>
                    </m:r>
                    <m:r>
                      <m:t>E</m:t>
                    </m:r>
                    <m:d>
                      <m:dPr>
                        <m:begChr m:val="("/>
                        <m:endChr m:val=")"/>
                        <m:grow/>
                      </m:dPr>
                      <m:e>
                        <m:nary>
                          <m:naryPr>
                            <m:chr m:val="∑"/>
                            <m:limLoc m:val="undOvr"/>
                            <m:subHide m:val="0"/>
                            <m:supHide m:val="0"/>
                          </m:naryPr>
                          <m:sub>
                            <m:r>
                              <m:t>i</m:t>
                            </m:r>
                            <m:r>
                              <m:t>=</m:t>
                            </m:r>
                            <m:r>
                              <m:t>1</m:t>
                            </m:r>
                          </m:sub>
                          <m:sup>
                            <m:r>
                              <m:t>n</m:t>
                            </m:r>
                          </m:sup>
                          <m:e>
                            <m:sSub>
                              <m:e>
                                <m:r>
                                  <m:t>Z</m:t>
                                </m:r>
                              </m:e>
                              <m:sub>
                                <m:r>
                                  <m:t>i</m:t>
                                </m:r>
                              </m:sub>
                            </m:sSub>
                          </m:e>
                        </m:nary>
                        <m:r>
                          <m:t>|</m:t>
                        </m:r>
                        <m:r>
                          <m:t>N</m:t>
                        </m:r>
                        <m:r>
                          <m:t>=</m:t>
                        </m:r>
                        <m:r>
                          <m:t>n</m:t>
                        </m:r>
                      </m:e>
                    </m:d>
                  </m:e>
                </m:nary>
              </m:e>
            </m:mr>
            <m:mr>
              <m:e/>
              <m:e>
                <m:r>
                  <m:t>=</m:t>
                </m:r>
                <m:nary>
                  <m:naryPr>
                    <m:chr m:val="∑"/>
                    <m:limLoc m:val="undOvr"/>
                    <m:subHide m:val="0"/>
                    <m:supHide m:val="0"/>
                  </m:naryPr>
                  <m:sub>
                    <m:r>
                      <m:t>n</m:t>
                    </m:r>
                    <m:r>
                      <m:t>=</m:t>
                    </m:r>
                    <m:r>
                      <m:t>0</m:t>
                    </m:r>
                  </m:sub>
                  <m:sup>
                    <m:r>
                      <m:t>+</m:t>
                    </m:r>
                    <m:r>
                      <m:t>∞</m:t>
                    </m:r>
                  </m:sup>
                  <m:e>
                    <m:r>
                      <m:t>P</m:t>
                    </m:r>
                    <m:r>
                      <m:t>(</m:t>
                    </m:r>
                    <m:r>
                      <m:t>N</m:t>
                    </m:r>
                    <m:r>
                      <m:t>=</m:t>
                    </m:r>
                    <m:r>
                      <m:t>n</m:t>
                    </m:r>
                    <m:r>
                      <m:t>)</m:t>
                    </m:r>
                    <m:nary>
                      <m:naryPr>
                        <m:chr m:val="∑"/>
                        <m:limLoc m:val="undOvr"/>
                        <m:subHide m:val="0"/>
                        <m:supHide m:val="0"/>
                      </m:naryPr>
                      <m:sub>
                        <m:r>
                          <m:t>i</m:t>
                        </m:r>
                        <m:r>
                          <m:t>=</m:t>
                        </m:r>
                        <m:r>
                          <m:t>1</m:t>
                        </m:r>
                      </m:sub>
                      <m:sup>
                        <m:r>
                          <m:t>n</m:t>
                        </m:r>
                      </m:sup>
                      <m:e>
                        <m:limLow>
                          <m:e>
                            <m:limLow>
                              <m:e>
                                <m:r>
                                  <m:t>E</m:t>
                                </m:r>
                                <m:d>
                                  <m:dPr>
                                    <m:begChr m:val="("/>
                                    <m:endChr m:val=")"/>
                                    <m:grow/>
                                  </m:dPr>
                                  <m:e>
                                    <m:sSub>
                                      <m:e>
                                        <m:r>
                                          <m:t>Z</m:t>
                                        </m:r>
                                      </m:e>
                                      <m:sub>
                                        <m:r>
                                          <m:t>i</m:t>
                                        </m:r>
                                      </m:sub>
                                    </m:sSub>
                                    <m:r>
                                      <m:t>|</m:t>
                                    </m:r>
                                    <m:r>
                                      <m:t>N</m:t>
                                    </m:r>
                                    <m:r>
                                      <m:t>=</m:t>
                                    </m:r>
                                    <m:r>
                                      <m:t>n</m:t>
                                    </m:r>
                                  </m:e>
                                </m:d>
                              </m:e>
                              <m:lim>
                                <m:r>
                                  <m:t>⏟</m:t>
                                </m:r>
                              </m:lim>
                            </m:limLow>
                          </m:e>
                          <m:lim>
                            <m:r>
                              <m:t>=</m:t>
                            </m:r>
                            <m:r>
                              <m:t>E</m:t>
                            </m:r>
                            <m:r>
                              <m:t>(</m:t>
                            </m:r>
                            <m:r>
                              <m:t>Z</m:t>
                            </m:r>
                            <m:r>
                              <m:t>)</m:t>
                            </m:r>
                          </m:lim>
                        </m:limLow>
                      </m:e>
                    </m:nary>
                  </m:e>
                </m:nary>
              </m:e>
            </m:mr>
            <m:mr>
              <m:e/>
              <m:e>
                <m:r>
                  <m:t>=</m:t>
                </m:r>
                <m:nary>
                  <m:naryPr>
                    <m:chr m:val="∑"/>
                    <m:limLoc m:val="undOvr"/>
                    <m:subHide m:val="0"/>
                    <m:supHide m:val="0"/>
                  </m:naryPr>
                  <m:sub>
                    <m:r>
                      <m:t>n</m:t>
                    </m:r>
                    <m:r>
                      <m:t>=</m:t>
                    </m:r>
                    <m:r>
                      <m:t>0</m:t>
                    </m:r>
                  </m:sub>
                  <m:sup>
                    <m:r>
                      <m:t>+</m:t>
                    </m:r>
                    <m:r>
                      <m:t>∞</m:t>
                    </m:r>
                  </m:sup>
                  <m:e>
                    <m:r>
                      <m:t>P</m:t>
                    </m:r>
                    <m:r>
                      <m:t>(</m:t>
                    </m:r>
                    <m:r>
                      <m:t>N</m:t>
                    </m:r>
                    <m:r>
                      <m:t>=</m:t>
                    </m:r>
                    <m:r>
                      <m:t>n</m:t>
                    </m:r>
                    <m:r>
                      <m:t>)</m:t>
                    </m:r>
                    <m:r>
                      <m:t>n</m:t>
                    </m:r>
                    <m:r>
                      <m:t>E</m:t>
                    </m:r>
                    <m:r>
                      <m:t>(</m:t>
                    </m:r>
                    <m:r>
                      <m:t>Z</m:t>
                    </m:r>
                    <m:r>
                      <m:t>)</m:t>
                    </m:r>
                  </m:e>
                </m:nary>
              </m:e>
            </m:mr>
            <m:mr>
              <m:e/>
              <m:e>
                <m:r>
                  <m:t>=</m:t>
                </m:r>
                <m:r>
                  <m:t>E</m:t>
                </m:r>
                <m:r>
                  <m:t>(</m:t>
                </m:r>
                <m:r>
                  <m:t>Z</m:t>
                </m:r>
                <m:r>
                  <m:t>)</m:t>
                </m:r>
                <m:limLow>
                  <m:e>
                    <m:limLow>
                      <m:e>
                        <m:nary>
                          <m:naryPr>
                            <m:chr m:val="∑"/>
                            <m:limLoc m:val="undOvr"/>
                            <m:subHide m:val="0"/>
                            <m:supHide m:val="0"/>
                          </m:naryPr>
                          <m:sub>
                            <m:r>
                              <m:t>n</m:t>
                            </m:r>
                            <m:r>
                              <m:t>=</m:t>
                            </m:r>
                            <m:r>
                              <m:t>0</m:t>
                            </m:r>
                          </m:sub>
                          <m:sup>
                            <m:r>
                              <m:t>+</m:t>
                            </m:r>
                            <m:r>
                              <m:t>∞</m:t>
                            </m:r>
                          </m:sup>
                          <m:e>
                            <m:r>
                              <m:t>n</m:t>
                            </m:r>
                            <m:r>
                              <m:t>P</m:t>
                            </m:r>
                            <m:r>
                              <m:t>(</m:t>
                            </m:r>
                            <m:r>
                              <m:t>N</m:t>
                            </m:r>
                            <m:r>
                              <m:t>=</m:t>
                            </m:r>
                            <m:r>
                              <m:t>n</m:t>
                            </m:r>
                            <m:r>
                              <m:t>)</m:t>
                            </m:r>
                          </m:e>
                        </m:nary>
                      </m:e>
                      <m:lim>
                        <m:r>
                          <m:t>⏟</m:t>
                        </m:r>
                      </m:lim>
                    </m:limLow>
                  </m:e>
                  <m:lim>
                    <m:r>
                      <m:t>=</m:t>
                    </m:r>
                    <m:r>
                      <m:t>E</m:t>
                    </m:r>
                    <m:r>
                      <m:t>(</m:t>
                    </m:r>
                    <m:r>
                      <m:t>N</m:t>
                    </m:r>
                    <m:r>
                      <m:t>)</m:t>
                    </m:r>
                  </m:lim>
                </m:limLow>
              </m:e>
            </m:mr>
            <m:mr>
              <m:e/>
              <m:e>
                <m:r>
                  <m:t>=</m:t>
                </m:r>
                <m:r>
                  <m:t>E</m:t>
                </m:r>
                <m:r>
                  <m:t>(</m:t>
                </m:r>
                <m:r>
                  <m:t>N</m:t>
                </m:r>
                <m:r>
                  <m:t>)</m:t>
                </m:r>
                <m:r>
                  <m:t>E</m:t>
                </m:r>
                <m:r>
                  <m:t>(</m:t>
                </m:r>
                <m:r>
                  <m:t>Z</m:t>
                </m:r>
                <m:r>
                  <m:t>)</m:t>
                </m:r>
              </m:e>
            </m:mr>
          </m:m>
        </m:oMath>
      </m:oMathPara>
    </w:p>
    <w:p>
      <w:pPr>
        <w:pStyle w:val="FirstParagraph"/>
      </w:pPr>
      <w:r>
        <w:t xml:space="preserve">Where:</w:t>
      </w:r>
    </w:p>
    <w:p>
      <w:pPr>
        <w:numPr>
          <w:ilvl w:val="0"/>
          <w:numId w:val="1004"/>
        </w:numPr>
      </w:pPr>
      <w:r>
        <w:t xml:space="preserve">the step (</w:t>
      </w:r>
      <w:r>
        <w:t xml:space="preserve">??</w:t>
      </w:r>
      <w:r>
        <w:t xml:space="preserve">) is given by the fact that the events</w:t>
      </w:r>
      <w:r>
        <w:t xml:space="preserve"> </w:t>
      </w:r>
      <m:oMath>
        <m:r>
          <m:t>{</m:t>
        </m:r>
        <m:r>
          <m:t>N</m:t>
        </m:r>
        <m:r>
          <m:t>=</m:t>
        </m:r>
        <m:r>
          <m:t>0</m:t>
        </m:r>
        <m:r>
          <m:t>}</m:t>
        </m:r>
        <m:r>
          <m:t>,</m:t>
        </m:r>
        <m:r>
          <m:t>{</m:t>
        </m:r>
        <m:r>
          <m:t>N</m:t>
        </m:r>
        <m:r>
          <m:t>=</m:t>
        </m:r>
        <m:r>
          <m:t>1</m:t>
        </m:r>
        <m:r>
          <m:t>}</m:t>
        </m:r>
        <m:r>
          <m:t>,</m:t>
        </m:r>
        <m:r>
          <m:t>{</m:t>
        </m:r>
        <m:r>
          <m:t>N</m:t>
        </m:r>
        <m:r>
          <m:t>=</m:t>
        </m:r>
        <m:r>
          <m:t>2</m:t>
        </m:r>
        <m:r>
          <m:t>}</m:t>
        </m:r>
        <m:r>
          <m:t>,</m:t>
        </m:r>
        <m:r>
          <m:t>…</m:t>
        </m:r>
      </m:oMath>
      <w:r>
        <w:t xml:space="preserve"> </w:t>
      </w:r>
      <w:r>
        <w:t xml:space="preserve">constitute a partition of the certain event</w:t>
      </w:r>
      <w:r>
        <w:t xml:space="preserve"> </w:t>
      </w:r>
      <m:oMath>
        <m:r>
          <m:t>Ω</m:t>
        </m:r>
      </m:oMath>
      <w:r>
        <w:t xml:space="preserve">, that allows us to use the disintegrability property of the expected value;</w:t>
      </w:r>
    </w:p>
    <w:p>
      <w:pPr>
        <w:numPr>
          <w:ilvl w:val="0"/>
          <w:numId w:val="1004"/>
        </w:numPr>
      </w:pPr>
      <w:r>
        <w:t xml:space="preserve">the step (</w:t>
      </w:r>
      <w:r>
        <w:t xml:space="preserve">??</w:t>
      </w:r>
      <w:r>
        <w:t xml:space="preserve">) is due to the definition of</w:t>
      </w:r>
      <w:r>
        <w:t xml:space="preserve"> </w:t>
      </w:r>
      <m:oMath>
        <m:r>
          <m:t>S</m:t>
        </m:r>
      </m:oMath>
      <w:r>
        <w:t xml:space="preserve">;</w:t>
      </w:r>
    </w:p>
    <w:p>
      <w:pPr>
        <w:numPr>
          <w:ilvl w:val="0"/>
          <w:numId w:val="1004"/>
        </w:numPr>
      </w:pPr>
      <w:r>
        <w:t xml:space="preserve">the step (</w:t>
      </w:r>
      <w:r>
        <w:t xml:space="preserve">??</w:t>
      </w:r>
      <w:r>
        <w:t xml:space="preserve">) is due to the linearity of the expected value;</w:t>
      </w:r>
    </w:p>
    <w:p>
      <w:pPr>
        <w:numPr>
          <w:ilvl w:val="0"/>
          <w:numId w:val="1004"/>
        </w:numPr>
      </w:pPr>
      <w:r>
        <w:t xml:space="preserve">the steps (</w:t>
      </w:r>
      <w:r>
        <w:t xml:space="preserve">??</w:t>
      </w:r>
      <w:r>
        <w:t xml:space="preserve">) and (</w:t>
      </w:r>
      <w:r>
        <w:t xml:space="preserve">??</w:t>
      </w:r>
      <w:r>
        <w:t xml:space="preserve">) are due to the fact that, as assumed by the compound distribution hypotheses,</w:t>
      </w:r>
      <w:r>
        <w:t xml:space="preserve"> </w:t>
      </w:r>
      <m:oMath>
        <m:r>
          <m:t>E</m:t>
        </m:r>
        <m:d>
          <m:dPr>
            <m:begChr m:val="("/>
            <m:endChr m:val=")"/>
            <m:grow/>
          </m:dPr>
          <m:e>
            <m:sSub>
              <m:e>
                <m:r>
                  <m:t>Z</m:t>
                </m:r>
              </m:e>
              <m:sub>
                <m:r>
                  <m:t>i</m:t>
                </m:r>
              </m:sub>
            </m:sSub>
            <m:r>
              <m:t>|</m:t>
            </m:r>
            <m:r>
              <m:t>N</m:t>
            </m:r>
            <m:r>
              <m:t>=</m:t>
            </m:r>
            <m:r>
              <m:t>n</m:t>
            </m:r>
          </m:e>
        </m:d>
      </m:oMath>
      <w:r>
        <w:t xml:space="preserve"> </w:t>
      </w:r>
      <w:r>
        <w:t xml:space="preserve">does not depends on</w:t>
      </w:r>
      <w:r>
        <w:t xml:space="preserve"> </w:t>
      </w:r>
      <m:oMath>
        <m:r>
          <m:t>i</m:t>
        </m:r>
      </m:oMath>
      <w:r>
        <w:t xml:space="preserve"> </w:t>
      </w:r>
      <w:r>
        <w:t xml:space="preserve">and</w:t>
      </w:r>
      <w:r>
        <w:t xml:space="preserve"> </w:t>
      </w:r>
      <m:oMath>
        <m:r>
          <m:t>n</m:t>
        </m:r>
      </m:oMath>
      <w:r>
        <w:t xml:space="preserve">;</w:t>
      </w:r>
    </w:p>
    <w:p>
      <w:pPr>
        <w:numPr>
          <w:ilvl w:val="0"/>
          <w:numId w:val="1004"/>
        </w:numPr>
      </w:pPr>
      <w:r>
        <w:t xml:space="preserve">the step (</w:t>
      </w:r>
      <w:r>
        <w:t xml:space="preserve">??</w:t>
      </w:r>
      <w:r>
        <w:t xml:space="preserve">) is due to the definition of the expected value</w:t>
      </w:r>
      <w:r>
        <w:t xml:space="preserve"> </w:t>
      </w:r>
      <m:oMath>
        <m:r>
          <m:t>E</m:t>
        </m:r>
        <m:r>
          <m:t>(</m:t>
        </m:r>
        <m:r>
          <m:t>N</m:t>
        </m:r>
        <m:r>
          <m:t>)</m:t>
        </m:r>
        <m:r>
          <m:t>=</m:t>
        </m:r>
        <m:nary>
          <m:naryPr>
            <m:chr m:val="∑"/>
            <m:limLoc m:val="undOvr"/>
            <m:subHide m:val="0"/>
            <m:supHide m:val="0"/>
          </m:naryPr>
          <m:sub>
            <m:r>
              <m:t>n</m:t>
            </m:r>
            <m:r>
              <m:t>=</m:t>
            </m:r>
            <m:r>
              <m:t>0</m:t>
            </m:r>
          </m:sub>
          <m:sup>
            <m:r>
              <m:t>+</m:t>
            </m:r>
            <m:r>
              <m:t>∞</m:t>
            </m:r>
          </m:sup>
          <m:e>
            <m:r>
              <m:t>n</m:t>
            </m:r>
            <m:r>
              <m:t>P</m:t>
            </m:r>
            <m:r>
              <m:t>(</m:t>
            </m:r>
            <m:r>
              <m:t>N</m:t>
            </m:r>
            <m:r>
              <m:t>=</m:t>
            </m:r>
            <m:r>
              <m:t>n</m:t>
            </m:r>
            <m:r>
              <m:t>)</m:t>
            </m:r>
          </m:e>
        </m:nary>
      </m:oMath>
      <w:r>
        <w:t xml:space="preserve">.</w:t>
      </w:r>
    </w:p>
    <w:p>
      <w:pPr>
        <w:pStyle w:val="FirstParagraph"/>
      </w:pPr>
      <w:r>
        <w:t xml:space="preserve">This result tells us that, under the hypotheses of the compound distribution, it is possible to easily obtain</w:t>
      </w:r>
      <w:r>
        <w:t xml:space="preserve"> </w:t>
      </w:r>
      <m:oMath>
        <m:r>
          <m:t>E</m:t>
        </m:r>
        <m:r>
          <m:t>(</m:t>
        </m:r>
        <m:r>
          <m:t>S</m:t>
        </m:r>
        <m:r>
          <m:t>)</m:t>
        </m:r>
      </m:oMath>
      <w:r>
        <w:t xml:space="preserve"> </w:t>
      </w:r>
      <w:r>
        <w:t xml:space="preserve">from</w:t>
      </w:r>
      <w:r>
        <w:t xml:space="preserve"> </w:t>
      </w:r>
      <m:oMath>
        <m:r>
          <m:t>E</m:t>
        </m:r>
        <m:r>
          <m:t>(</m:t>
        </m:r>
        <m:r>
          <m:t>N</m:t>
        </m:r>
        <m:r>
          <m:t>)</m:t>
        </m:r>
      </m:oMath>
      <w:r>
        <w:t xml:space="preserve"> </w:t>
      </w:r>
      <w:r>
        <w:t xml:space="preserve">and</w:t>
      </w:r>
      <w:r>
        <w:t xml:space="preserve"> </w:t>
      </w:r>
      <m:oMath>
        <m:r>
          <m:t>E</m:t>
        </m:r>
        <m:r>
          <m:t>(</m:t>
        </m:r>
        <m:r>
          <m:t>Z</m:t>
        </m:r>
        <m:r>
          <m:t>)</m:t>
        </m:r>
      </m:oMath>
      <w:r>
        <w:t xml:space="preserve">. That means that we can model separately</w:t>
      </w:r>
      <w:r>
        <w:t xml:space="preserve"> </w:t>
      </w:r>
      <m:oMath>
        <m:r>
          <m:t>E</m:t>
        </m:r>
        <m:r>
          <m:t>(</m:t>
        </m:r>
        <m:r>
          <m:t>N</m:t>
        </m:r>
        <m:r>
          <m:t>)</m:t>
        </m:r>
      </m:oMath>
      <w:r>
        <w:t xml:space="preserve"> </w:t>
      </w:r>
      <w:r>
        <w:t xml:space="preserve">and</w:t>
      </w:r>
      <w:r>
        <w:t xml:space="preserve"> </w:t>
      </w:r>
      <m:oMath>
        <m:r>
          <m:t>E</m:t>
        </m:r>
        <m:r>
          <m:t>(</m:t>
        </m:r>
        <m:r>
          <m:t>Z</m:t>
        </m:r>
        <m:r>
          <m:t>)</m:t>
        </m:r>
      </m:oMath>
      <w:r>
        <w:t xml:space="preserve"> </w:t>
      </w:r>
      <w:r>
        <w:t xml:space="preserve">and, from them, obtain</w:t>
      </w:r>
      <w:r>
        <w:t xml:space="preserve"> </w:t>
      </w:r>
      <m:oMath>
        <m:r>
          <m:t>E</m:t>
        </m:r>
        <m:r>
          <m:t>(</m:t>
        </m:r>
        <m:r>
          <m:t>S</m:t>
        </m:r>
        <m:r>
          <m:t>)</m:t>
        </m:r>
      </m:oMath>
      <w:r>
        <w:t xml:space="preserve">. That result is particularly useful in personalization (paragraph</w:t>
      </w:r>
      <w:r>
        <w:t xml:space="preserve"> </w:t>
      </w:r>
      <w:r>
        <w:t xml:space="preserve">1.3</w:t>
      </w:r>
      <w:r>
        <w:t xml:space="preserve">), because, for each individual</w:t>
      </w:r>
      <w:r>
        <w:t xml:space="preserve"> </w:t>
      </w:r>
      <m:oMath>
        <m:r>
          <m:t>i</m:t>
        </m:r>
      </m:oMath>
      <w:r>
        <w:t xml:space="preserve">, given the information we have on him, we can estimate his expected claim size</w:t>
      </w:r>
      <w:r>
        <w:t xml:space="preserve"> </w:t>
      </w:r>
      <m:oMath>
        <m:r>
          <m:t>E</m:t>
        </m:r>
        <m:r>
          <m:t>(</m:t>
        </m:r>
        <m:sSub>
          <m:e>
            <m:r>
              <m:t>N</m:t>
            </m:r>
          </m:e>
          <m:sub>
            <m:r>
              <m:t>i</m:t>
            </m:r>
          </m:sub>
        </m:sSub>
        <m:r>
          <m:t>)</m:t>
        </m:r>
      </m:oMath>
      <w:r>
        <w:t xml:space="preserve"> </w:t>
      </w:r>
      <w:r>
        <w:t xml:space="preserve">and his expected claim severity</w:t>
      </w:r>
      <w:r>
        <w:t xml:space="preserve"> </w:t>
      </w:r>
      <m:oMath>
        <m:r>
          <m:t>E</m:t>
        </m:r>
        <m:r>
          <m:t>(</m:t>
        </m:r>
        <m:sSub>
          <m:e>
            <m:r>
              <m:t>Z</m:t>
            </m:r>
          </m:e>
          <m:sub>
            <m:r>
              <m:t>i</m:t>
            </m:r>
          </m:sub>
        </m:sSub>
        <m:r>
          <m:t>)</m:t>
        </m:r>
      </m:oMath>
      <w:r>
        <w:t xml:space="preserve"> </w:t>
      </w:r>
      <w:r>
        <w:t xml:space="preserve">and obtain his expected total cost of claims as</w:t>
      </w:r>
      <w:r>
        <w:t xml:space="preserve"> </w:t>
      </w:r>
      <m:oMath>
        <m:r>
          <m:t>E</m:t>
        </m:r>
        <m:r>
          <m:t>(</m:t>
        </m:r>
        <m:sSub>
          <m:e>
            <m:r>
              <m:t>S</m:t>
            </m:r>
          </m:e>
          <m:sub>
            <m:r>
              <m:t>i</m:t>
            </m:r>
          </m:sub>
        </m:sSub>
        <m:r>
          <m:t>)</m:t>
        </m:r>
        <m:r>
          <m:t>=</m:t>
        </m:r>
        <m:r>
          <m:t>E</m:t>
        </m:r>
        <m:r>
          <m:t>(</m:t>
        </m:r>
        <m:sSub>
          <m:e>
            <m:r>
              <m:t>N</m:t>
            </m:r>
          </m:e>
          <m:sub>
            <m:r>
              <m:t>i</m:t>
            </m:r>
          </m:sub>
        </m:sSub>
        <m:r>
          <m:t>)</m:t>
        </m:r>
        <m:r>
          <m:t>E</m:t>
        </m:r>
        <m:r>
          <m:t>(</m:t>
        </m:r>
        <m:sSub>
          <m:e>
            <m:r>
              <m:t>Z</m:t>
            </m:r>
          </m:e>
          <m:sub>
            <m:r>
              <m:t>i</m:t>
            </m:r>
          </m:sub>
        </m:sSub>
        <m:r>
          <m:t>)</m:t>
        </m:r>
      </m:oMath>
      <w:r>
        <w:t xml:space="preserve">.</w:t>
      </w:r>
    </w:p>
    <w:p>
      <w:pPr>
        <w:pStyle w:val="BodyText"/>
      </w:pPr>
    </w:p>
    <w:p>
      <w:pPr>
        <w:pStyle w:val="Heading3"/>
      </w:pPr>
      <w:bookmarkStart w:id="32" w:name="chap:risk-prem-tech-price"/>
      <w:r>
        <w:t xml:space="preserve">1.2.3	Risk premium and Technical Price</w:t>
      </w:r>
      <w:bookmarkEnd w:id="32"/>
    </w:p>
    <w:p>
      <w:pPr>
        <w:pStyle w:val="FirstParagraph"/>
      </w:pPr>
      <w:r>
        <w:t xml:space="preserve">The expected cost of claims</w:t>
      </w:r>
      <w:r>
        <w:t xml:space="preserve"> </w:t>
      </w:r>
      <m:oMath>
        <m:r>
          <m:t>E</m:t>
        </m:r>
        <m:r>
          <m:t>(</m:t>
        </m:r>
        <m:r>
          <m:t>S</m:t>
        </m:r>
        <m:r>
          <m:t>)</m:t>
        </m:r>
      </m:oMath>
      <w:r>
        <w:t xml:space="preserve"> </w:t>
      </w:r>
      <w:r>
        <w:t xml:space="preserve">is important because it gives us a first interpretation of what</w:t>
      </w:r>
      <w:r>
        <w:t xml:space="preserve"> </w:t>
      </w:r>
      <w:r>
        <w:t xml:space="preserve">“</w:t>
      </w:r>
      <w:r>
        <w:t xml:space="preserve">proper</w:t>
      </w:r>
      <w:r>
        <w:t xml:space="preserve">”</w:t>
      </w:r>
      <w:r>
        <w:t xml:space="preserve"> </w:t>
      </w:r>
      <w:r>
        <w:t xml:space="preserve">premium means.</w:t>
      </w:r>
    </w:p>
    <w:p>
      <w:pPr>
        <w:pStyle w:val="BodyText"/>
      </w:pPr>
    </w:p>
    <w:p>
      <w:pPr>
        <w:pStyle w:val="BodyText"/>
      </w:pPr>
      <w:bookmarkStart w:id="33" w:name="def:risk-premium"/>
      <w:r>
        <w:t xml:space="preserve">Definition 1.3:</w:t>
      </w:r>
      <w:r>
        <w:t xml:space="preserve"> </w:t>
      </w:r>
      <w:r>
        <w:t xml:space="preserve">(Risk Premium)</w:t>
      </w:r>
      <w:r>
        <w:t xml:space="preserve"> </w:t>
      </w:r>
      <w:r>
        <w:t xml:space="preserve"> </w:t>
      </w:r>
      <w:bookmarkEnd w:id="33"/>
      <w:r>
        <w:t xml:space="preserve">Said</w:t>
      </w:r>
      <w:r>
        <w:t xml:space="preserve"> </w:t>
      </w:r>
      <m:oMath>
        <m:r>
          <m:t>S</m:t>
        </m:r>
      </m:oMath>
      <w:r>
        <w:t xml:space="preserve"> </w:t>
      </w:r>
      <w:r>
        <w:t xml:space="preserve">the total cost of claims of a policyholder, his</w:t>
      </w:r>
      <w:r>
        <w:t xml:space="preserve"> </w:t>
      </w:r>
      <w:r>
        <w:rPr>
          <w:i/>
        </w:rPr>
        <w:t xml:space="preserve">Risk Premium</w:t>
      </w:r>
      <w:r>
        <w:t xml:space="preserve"> </w:t>
      </w:r>
      <w:r>
        <w:t xml:space="preserve">is given by:</w:t>
      </w:r>
    </w:p>
    <w:p>
      <w:pPr>
        <w:pStyle w:val="BodyText"/>
      </w:pPr>
      <m:oMathPara>
        <m:oMathParaPr>
          <m:jc m:val="center"/>
        </m:oMathParaPr>
        <m:oMath>
          <m:sSup>
            <m:e>
              <m:r>
                <m:t>P</m:t>
              </m:r>
            </m:e>
            <m:sup>
              <m:r>
                <m:t>(</m:t>
              </m:r>
              <m:r>
                <m:t>r</m:t>
              </m:r>
              <m:r>
                <m:t>i</m:t>
              </m:r>
              <m:r>
                <m:t>s</m:t>
              </m:r>
              <m:r>
                <m:t>k</m:t>
              </m:r>
              <m:r>
                <m:t>)</m:t>
              </m:r>
            </m:sup>
          </m:sSup>
          <m:r>
            <m:t>=</m:t>
          </m:r>
          <m:r>
            <m:t>E</m:t>
          </m:r>
          <m:r>
            <m:t>(</m:t>
          </m:r>
          <m:r>
            <m:t>S</m:t>
          </m:r>
          <m:r>
            <m:t>)</m:t>
          </m:r>
        </m:oMath>
      </m:oMathPara>
    </w:p>
    <w:p>
      <w:pPr>
        <w:pStyle w:val="FirstParagraph"/>
      </w:pPr>
      <w:r>
        <w:t xml:space="preserve">The</w:t>
      </w:r>
      <w:r>
        <w:t xml:space="preserve"> </w:t>
      </w:r>
      <w:r>
        <w:rPr>
          <w:i/>
        </w:rPr>
        <w:t xml:space="preserve">Risk Premium</w:t>
      </w:r>
      <w:r>
        <w:t xml:space="preserve"> </w:t>
      </w:r>
      <w:r>
        <w:t xml:space="preserve">is the premium that on average covers the total cost of claims. As mentioned above, as the coverage spans are usually short, we are not taking into account the timing of the claims so we don’t discount the fact that the claims occur later than the premium payment.</w:t>
      </w:r>
    </w:p>
    <w:p>
      <w:pPr>
        <w:pStyle w:val="BodyText"/>
      </w:pPr>
      <w:r>
        <w:t xml:space="preserve">It is clear that this premium, that only covers the cost of claims, is not</w:t>
      </w:r>
      <w:r>
        <w:t xml:space="preserve"> </w:t>
      </w:r>
      <w:r>
        <w:t xml:space="preserve">“</w:t>
      </w:r>
      <w:r>
        <w:t xml:space="preserve">proper</w:t>
      </w:r>
      <w:r>
        <w:t xml:space="preserve">”</w:t>
      </w:r>
      <w:r>
        <w:t xml:space="preserve"> </w:t>
      </w:r>
      <w:r>
        <w:t xml:space="preserve">in the practice.</w:t>
      </w:r>
    </w:p>
    <w:p>
      <w:pPr>
        <w:pStyle w:val="BodyText"/>
      </w:pPr>
      <w:r>
        <w:t xml:space="preserve">First of all, the insurer has to cover also the expenses related to the policy (commission on sales and expenses related to the claim settlement) and the general expenses of the company. Adding the expenses, we obtain the</w:t>
      </w:r>
      <w:r>
        <w:t xml:space="preserve"> </w:t>
      </w:r>
      <w:r>
        <w:rPr>
          <w:i/>
        </w:rPr>
        <w:t xml:space="preserve">Technical Price</w:t>
      </w:r>
      <w:r>
        <w:t xml:space="preserve">.</w:t>
      </w:r>
    </w:p>
    <w:p>
      <w:pPr>
        <w:pStyle w:val="BodyText"/>
      </w:pPr>
    </w:p>
    <w:p>
      <w:pPr>
        <w:pStyle w:val="BodyText"/>
      </w:pPr>
      <w:bookmarkStart w:id="34" w:name="def:technical-price"/>
      <w:r>
        <w:t xml:space="preserve">Definition 1.4:</w:t>
      </w:r>
      <w:r>
        <w:t xml:space="preserve"> </w:t>
      </w:r>
      <w:r>
        <w:t xml:space="preserve">(Technical Price)</w:t>
      </w:r>
      <w:r>
        <w:t xml:space="preserve"> </w:t>
      </w:r>
      <w:r>
        <w:t xml:space="preserve"> </w:t>
      </w:r>
      <w:bookmarkEnd w:id="34"/>
      <w:r>
        <w:t xml:space="preserve">Said</w:t>
      </w:r>
      <w:r>
        <w:t xml:space="preserve"> </w:t>
      </w:r>
      <m:oMath>
        <m:r>
          <m:t>S</m:t>
        </m:r>
      </m:oMath>
      <w:r>
        <w:t xml:space="preserve"> </w:t>
      </w:r>
      <w:r>
        <w:t xml:space="preserve">the total cost of claims of a policyholder and</w:t>
      </w:r>
      <w:r>
        <w:t xml:space="preserve"> </w:t>
      </w:r>
      <m:oMath>
        <m:r>
          <m:t>E</m:t>
        </m:r>
      </m:oMath>
      <w:r>
        <w:t xml:space="preserve"> </w:t>
      </w:r>
      <w:r>
        <w:t xml:space="preserve">the expenses related to his policy, his</w:t>
      </w:r>
      <w:r>
        <w:t xml:space="preserve"> </w:t>
      </w:r>
      <w:r>
        <w:rPr>
          <w:i/>
        </w:rPr>
        <w:t xml:space="preserve">Technical Price</w:t>
      </w:r>
      <w:r>
        <w:t xml:space="preserve"> </w:t>
      </w:r>
      <w:r>
        <w:t xml:space="preserve">is given by:</w:t>
      </w:r>
    </w:p>
    <w:p>
      <w:pPr>
        <w:pStyle w:val="BodyText"/>
      </w:pPr>
      <m:oMathPara>
        <m:oMathParaPr>
          <m:jc m:val="center"/>
        </m:oMathParaPr>
        <m:oMath>
          <m:sSup>
            <m:e>
              <m:r>
                <m:t>P</m:t>
              </m:r>
            </m:e>
            <m:sup>
              <m:r>
                <m:t>(</m:t>
              </m:r>
              <m:r>
                <m:t>t</m:t>
              </m:r>
              <m:r>
                <m:t>e</m:t>
              </m:r>
              <m:r>
                <m:t>c</m:t>
              </m:r>
              <m:r>
                <m:t>h</m:t>
              </m:r>
              <m:r>
                <m:t>)</m:t>
              </m:r>
            </m:sup>
          </m:sSup>
          <m:r>
            <m:t> </m:t>
          </m:r>
          <m:r>
            <m:t>=</m:t>
          </m:r>
          <m:r>
            <m:t> </m:t>
          </m:r>
          <m:r>
            <m:t>E</m:t>
          </m:r>
          <m:r>
            <m:t>(</m:t>
          </m:r>
          <m:r>
            <m:t>S</m:t>
          </m:r>
          <m:r>
            <m:t>)</m:t>
          </m:r>
          <m:r>
            <m:t>+</m:t>
          </m:r>
          <m:r>
            <m:t>E</m:t>
          </m:r>
          <m:r>
            <m:t> </m:t>
          </m:r>
          <m:r>
            <m:t>=</m:t>
          </m:r>
          <m:r>
            <m:t> </m:t>
          </m:r>
          <m:sSup>
            <m:e>
              <m:r>
                <m:t>P</m:t>
              </m:r>
            </m:e>
            <m:sup>
              <m:r>
                <m:t>(</m:t>
              </m:r>
              <m:r>
                <m:t>r</m:t>
              </m:r>
              <m:r>
                <m:t>i</m:t>
              </m:r>
              <m:r>
                <m:t>s</m:t>
              </m:r>
              <m:r>
                <m:t>k</m:t>
              </m:r>
              <m:r>
                <m:t>)</m:t>
              </m:r>
            </m:sup>
          </m:sSup>
          <m:r>
            <m:t>+</m:t>
          </m:r>
          <m:r>
            <m:t>E</m:t>
          </m:r>
        </m:oMath>
      </m:oMathPara>
    </w:p>
    <w:p>
      <w:pPr>
        <w:pStyle w:val="FirstParagraph"/>
      </w:pPr>
      <w:r>
        <w:t xml:space="preserve">Secondly, even if the policyholder paid a premium that on average covers claims and expenses, undertaking that risk with nothing in return would not make sense for the insurer. So, to the Technical Price, some further loadings must be added, as for example risk margin and profit margin.</w:t>
      </w:r>
    </w:p>
    <w:p>
      <w:pPr>
        <w:pStyle w:val="BodyText"/>
      </w:pPr>
      <w:r>
        <w:t xml:space="preserve">The amount of the Technical Price with these loadings can be further modified based on business logic, as we are going to discuss later.</w:t>
      </w:r>
    </w:p>
    <w:p>
      <w:pPr>
        <w:pStyle w:val="Heading2"/>
      </w:pPr>
      <w:bookmarkStart w:id="35" w:name="chap:personalization"/>
      <w:r>
        <w:t xml:space="preserve">1.3	Modeling and Personalization</w:t>
      </w:r>
      <w:bookmarkEnd w:id="35"/>
    </w:p>
    <w:p>
      <w:pPr>
        <w:pStyle w:val="FirstParagraph"/>
      </w:pPr>
      <w:r>
        <w:t xml:space="preserve">In this section we are going to better explain how pricing based on policyholder information works.</w:t>
      </w:r>
    </w:p>
    <w:p>
      <w:pPr>
        <w:pStyle w:val="Heading3"/>
      </w:pPr>
      <w:bookmarkStart w:id="36" w:name="chap:pricing-variables"/>
      <w:r>
        <w:t xml:space="preserve">1.3.1	Pricing variables</w:t>
      </w:r>
      <w:bookmarkEnd w:id="36"/>
    </w:p>
    <w:p>
      <w:pPr>
        <w:pStyle w:val="FirstParagraph"/>
      </w:pPr>
      <w:r>
        <w:t xml:space="preserve">Usually for every policyholder we have a certain amount of information on him that is considered relevant for his risk evaluation. This information must be reliable and observable at the moment of the underwriting of the policy.</w:t>
      </w:r>
    </w:p>
    <w:p>
      <w:pPr>
        <w:pStyle w:val="BodyText"/>
      </w:pPr>
      <w:r>
        <w:t xml:space="preserve">In motor insurances, this information could be:</w:t>
      </w:r>
    </w:p>
    <w:p>
      <w:pPr>
        <w:numPr>
          <w:ilvl w:val="0"/>
          <w:numId w:val="1005"/>
        </w:numPr>
      </w:pPr>
      <w:r>
        <w:t xml:space="preserve">Information on the insured vehicle: make, model, engine power, vehicle mass, age of the vehicle;</w:t>
      </w:r>
    </w:p>
    <w:p>
      <w:pPr>
        <w:numPr>
          <w:ilvl w:val="0"/>
          <w:numId w:val="1005"/>
        </w:numPr>
      </w:pPr>
      <w:r>
        <w:t xml:space="preserve">General information of the policyholder: age, sex, address (region, city, postcode), ownership of a private box where he parks the car;</w:t>
      </w:r>
    </w:p>
    <w:p>
      <w:pPr>
        <w:numPr>
          <w:ilvl w:val="0"/>
          <w:numId w:val="1005"/>
        </w:numPr>
      </w:pPr>
      <w:r>
        <w:t xml:space="preserve">Insurance specific information of the policyholder: number of claims caused in the previous years, how long he has been covered, bonus-malus class;</w:t>
      </w:r>
    </w:p>
    <w:p>
      <w:pPr>
        <w:numPr>
          <w:ilvl w:val="0"/>
          <w:numId w:val="1005"/>
        </w:numPr>
      </w:pPr>
      <w:r>
        <w:t xml:space="preserve">Policy options: amount of the maximum coverage, presence and amount of a deductible, presence of other insurance guarantees, how many drivers will drive the vehicle;</w:t>
      </w:r>
    </w:p>
    <w:p>
      <w:pPr>
        <w:numPr>
          <w:ilvl w:val="0"/>
          <w:numId w:val="1005"/>
        </w:numPr>
      </w:pPr>
      <w:r>
        <w:t xml:space="preserve">Customer information on the policyholder: how many years he has been a customer of the insurer, how many other policies he owns.</w:t>
      </w:r>
    </w:p>
    <w:p>
      <w:pPr>
        <w:numPr>
          <w:ilvl w:val="0"/>
          <w:numId w:val="1005"/>
        </w:numPr>
      </w:pPr>
      <w:r>
        <w:t xml:space="preserve">Telematic data: how many kilometers per year the policyholder travelled in the previous years, how many sharp accelerations and decelerations per kilometer the policyholder performed in the previous years.</w:t>
      </w:r>
    </w:p>
    <w:p>
      <w:pPr>
        <w:pStyle w:val="FirstParagraph"/>
      </w:pPr>
      <w:r>
        <w:t xml:space="preserve">These pieces of information are usually called</w:t>
      </w:r>
      <w:r>
        <w:t xml:space="preserve"> </w:t>
      </w:r>
      <w:r>
        <w:rPr>
          <w:i/>
        </w:rPr>
        <w:t xml:space="preserve">pricing variables</w:t>
      </w:r>
      <w:r>
        <w:t xml:space="preserve">.</w:t>
      </w:r>
    </w:p>
    <w:p>
      <w:pPr>
        <w:pStyle w:val="BodyText"/>
      </w:pPr>
      <w:r>
        <w:t xml:space="preserve">We must observe that some of these variables are available for every potential customer (such as his age and address), while others are only available for policyholder that are already customers (such as telematic data that is available only if the policyholder agreed on installing on their car the device that collects this data).</w:t>
      </w:r>
    </w:p>
    <w:p>
      <w:pPr>
        <w:pStyle w:val="BodyText"/>
      </w:pPr>
      <w:r>
        <w:t xml:space="preserve">Moreover, even considering the variables that are available for every customer, it is important to be aware on how reliable they are. Some of them comes from official documents (as customer age and address or bonus-malus class), but others could be declared by the customer and his statements are not easily verifiable by the insurer (as the ownership of a private box or how many drivers will drive the vehicle).</w:t>
      </w:r>
    </w:p>
    <w:p>
      <w:pPr>
        <w:pStyle w:val="BodyText"/>
      </w:pPr>
      <w:r>
        <w:t xml:space="preserve">This topic of variables reliability fits in the wider framework of fraud detection. Insurance companies put a lot of effort in preventing frauds. This is done with active actions, such as documents checks and inspections, and with predictive fraud detections models. The two most common categories of frauds are underwriting frauds (such as false declaration on insurance related data) and settlement frauds (such as faking an accident). The customer information on the policyholder is usually important to predict both underwriting frauds and settlement frauds. Usually customers that have a longer relationship with the company and own many policies are less likely to commit frauds.</w:t>
      </w:r>
    </w:p>
    <w:p>
      <w:pPr>
        <w:pStyle w:val="BodyText"/>
      </w:pPr>
      <w:r>
        <w:t xml:space="preserve">Regarding the topic of variables reliability, the Italian Insurance Associations (</w:t>
      </w:r>
      <w:hyperlink r:id="rId37">
        <w:r>
          <w:rPr>
            <w:rStyle w:val="Hyperlink"/>
          </w:rPr>
          <w:t xml:space="preserve">ANIA</w:t>
        </w:r>
      </w:hyperlink>
      <w:r>
        <w:t xml:space="preserve">) in the last years made some big steps forward by collecting in its databases a lot of information about policyholders and vehicles and making it available to insurance companies. For example, by logging in these databases it is possible, at the moment of the quote request, to retrieve useful insurance specific information such as the number of claims caused by the customer in the previous years or how long he has been covered and useful information on his vehicle such as when it has been registered or how many changes of ownership did it experienced.</w:t>
      </w:r>
    </w:p>
    <w:p>
      <w:pPr>
        <w:pStyle w:val="BodyText"/>
      </w:pPr>
      <w:r>
        <w:t xml:space="preserve">One of the roles of the actuary is to understand how reliable the information on the policyholder is and to decide how to use that information.</w:t>
      </w:r>
    </w:p>
    <w:p>
      <w:pPr>
        <w:pStyle w:val="Heading3"/>
      </w:pPr>
      <w:bookmarkStart w:id="38" w:name="chap:pricing-variables-encoding"/>
      <w:r>
        <w:t xml:space="preserve">1.3.2	Pricing variables encoding</w:t>
      </w:r>
      <w:bookmarkEnd w:id="38"/>
    </w:p>
    <w:p>
      <w:pPr>
        <w:pStyle w:val="FirstParagraph"/>
      </w:pPr>
      <w:r>
        <w:t xml:space="preserve">Formally the pricing variables can be encoded as a vector of real numbers.</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p</m:t>
            </m:r>
          </m:sub>
        </m:sSub>
        <m:r>
          <m:t>)</m:t>
        </m:r>
        <m:r>
          <m:t>∈</m:t>
        </m:r>
        <m:r>
          <m:rPr>
            <m:sty m:val="p"/>
            <m:scr m:val="script"/>
          </m:rPr>
          <m:t>X</m:t>
        </m:r>
        <m:r>
          <m:t>⊆</m:t>
        </m:r>
        <m:sSup>
          <m:e>
            <m:r>
              <m:rPr>
                <m:sty m:val="p"/>
                <m:scr m:val="double-struck"/>
              </m:rPr>
              <m:t>R</m:t>
            </m:r>
          </m:e>
          <m:sup>
            <m:r>
              <m:t>p</m:t>
            </m:r>
          </m:sup>
        </m:sSup>
      </m:oMath>
      <w:r>
        <w:t xml:space="preserve">. In the modeling framework they can be also called explanatory variables, covariates, predictors or features.</w:t>
      </w:r>
    </w:p>
    <w:p>
      <w:pPr>
        <w:pStyle w:val="BodyText"/>
      </w:pPr>
      <w:r>
        <w:t xml:space="preserve">The pricing variables can be of two types:</w:t>
      </w:r>
    </w:p>
    <w:p>
      <w:pPr>
        <w:numPr>
          <w:ilvl w:val="0"/>
          <w:numId w:val="1006"/>
        </w:numPr>
      </w:pPr>
      <w:r>
        <w:rPr>
          <w:i/>
        </w:rPr>
        <w:t xml:space="preserve">Quantitative variables</w:t>
      </w:r>
      <w:r>
        <w:t xml:space="preserve">: variables, like policyholder age or vehicle mass, that can be easily represented as a number;</w:t>
      </w:r>
    </w:p>
    <w:p>
      <w:pPr>
        <w:numPr>
          <w:ilvl w:val="0"/>
          <w:numId w:val="1006"/>
        </w:numPr>
      </w:pPr>
      <w:r>
        <w:rPr>
          <w:i/>
        </w:rPr>
        <w:t xml:space="preserve">Qualitative variables</w:t>
      </w:r>
      <w:r>
        <w:t xml:space="preserve">: variables, like policyholder sex or vehicle make, that represent a category and are usually represented with strings.</w:t>
      </w:r>
    </w:p>
    <w:p>
      <w:pPr>
        <w:pStyle w:val="FirstParagraph"/>
      </w:pPr>
      <w:r>
        <w:t xml:space="preserve">The quantitative variables, with eventual transformations, are already suitable to be used.</w:t>
      </w:r>
    </w:p>
    <w:p>
      <w:pPr>
        <w:pStyle w:val="BodyText"/>
      </w:pPr>
      <w:r>
        <w:t xml:space="preserve">To facilitate the use of the qualitative variables, they are usually encoded as sets of binary variables.</w:t>
      </w:r>
    </w:p>
    <w:p>
      <w:pPr>
        <w:pStyle w:val="BodyText"/>
      </w:pPr>
      <w:r>
        <w:t xml:space="preserve">If a variable</w:t>
      </w:r>
      <w:r>
        <w:t xml:space="preserve"> </w:t>
      </w:r>
      <m:oMath>
        <m:r>
          <m:t>x</m:t>
        </m:r>
      </m:oMath>
      <w:r>
        <w:t xml:space="preserve"> </w:t>
      </w:r>
      <w:r>
        <w:t xml:space="preserve">has only 2 possible modalities, it can be easily encoded in a binary variable</w:t>
      </w:r>
      <w:r>
        <w:t xml:space="preserve"> </w:t>
      </w:r>
      <m:oMath>
        <m:r>
          <m:t>x</m:t>
        </m:r>
        <m:r>
          <m:t>′</m:t>
        </m:r>
      </m:oMath>
      <w:r>
        <w:t xml:space="preserve"> </w:t>
      </w:r>
      <w:r>
        <w:t xml:space="preserve">that assigns</w:t>
      </w:r>
      <w:r>
        <w:t xml:space="preserve"> </w:t>
      </w:r>
      <m:oMath>
        <m:r>
          <m:t>0</m:t>
        </m:r>
      </m:oMath>
      <w:r>
        <w:t xml:space="preserve"> </w:t>
      </w:r>
      <w:r>
        <w:t xml:space="preserve">to one modality and</w:t>
      </w:r>
      <w:r>
        <w:t xml:space="preserve"> </w:t>
      </w:r>
      <m:oMath>
        <m:r>
          <m:t>1</m:t>
        </m:r>
      </m:oMath>
      <w:r>
        <w:t xml:space="preserve"> </w:t>
      </w:r>
      <w:r>
        <w:t xml:space="preserve">to the other. For example, if</w:t>
      </w:r>
      <w:r>
        <w:t xml:space="preserve"> </w:t>
      </w:r>
      <m:oMath>
        <m:r>
          <m:t>x</m:t>
        </m:r>
        <m:r>
          <m:t>=</m:t>
        </m:r>
        <m:r>
          <m:rPr>
            <m:nor/>
            <m:sty m:val="p"/>
          </m:rPr>
          <m:t>sex</m:t>
        </m:r>
      </m:oMath>
      <w:r>
        <w:t xml:space="preserve">, it can be encoded this way:</w:t>
      </w:r>
    </w:p>
    <w:p>
      <w:pPr>
        <w:pStyle w:val="BodyText"/>
      </w:pPr>
      <m:oMathPara>
        <m:oMathParaPr>
          <m:jc m:val="center"/>
        </m:oMathParaPr>
        <m:oMath>
          <m:r>
            <m:t>x</m:t>
          </m:r>
          <m:r>
            <m:t>′</m:t>
          </m:r>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rPr>
                        <m:nor/>
                        <m:sty m:val="p"/>
                      </m:rPr>
                      <m:t>sex </m:t>
                    </m:r>
                    <m:r>
                      <m:t>=</m:t>
                    </m:r>
                    <m:r>
                      <m:rPr>
                        <m:nor/>
                        <m:sty m:val="p"/>
                      </m:rPr>
                      <m:t> ‘Male’</m:t>
                    </m:r>
                  </m:e>
                </m:mr>
                <m:mr>
                  <m:e>
                    <m:r>
                      <m:t>0</m:t>
                    </m:r>
                  </m:e>
                  <m:e>
                    <m:r>
                      <m:rPr>
                        <m:nor/>
                        <m:sty m:val="p"/>
                      </m:rPr>
                      <m:t>if </m:t>
                    </m:r>
                    <m:r>
                      <m:rPr>
                        <m:nor/>
                        <m:sty m:val="p"/>
                      </m:rPr>
                      <m:t>sex </m:t>
                    </m:r>
                    <m:r>
                      <m:t>=</m:t>
                    </m:r>
                    <m:r>
                      <m:rPr>
                        <m:nor/>
                        <m:sty m:val="p"/>
                      </m:rPr>
                      <m:t> ‘Female’</m:t>
                    </m:r>
                  </m:e>
                </m:mr>
              </m:m>
            </m:e>
          </m:d>
        </m:oMath>
      </m:oMathPara>
    </w:p>
    <w:p>
      <w:pPr>
        <w:pStyle w:val="FirstParagraph"/>
      </w:pPr>
      <w:r>
        <w:t xml:space="preserve">In general, if a variable</w:t>
      </w:r>
      <w:r>
        <w:t xml:space="preserve"> </w:t>
      </w:r>
      <m:oMath>
        <m:r>
          <m:t>x</m:t>
        </m:r>
      </m:oMath>
      <w:r>
        <w:t xml:space="preserve"> </w:t>
      </w:r>
      <w:r>
        <w:t xml:space="preserve">has</w:t>
      </w:r>
      <w:r>
        <w:t xml:space="preserve"> </w:t>
      </w:r>
      <m:oMath>
        <m:r>
          <m:t>K</m:t>
        </m:r>
      </m:oMath>
      <w:r>
        <w:t xml:space="preserve"> </w:t>
      </w:r>
      <w:r>
        <w:t xml:space="preserve">modalities, it can be encoded in</w:t>
      </w:r>
      <w:r>
        <w:t xml:space="preserve"> </w:t>
      </w:r>
      <m:oMath>
        <m:r>
          <m:t>K</m:t>
        </m:r>
        <m:r>
          <m:t>−</m:t>
        </m:r>
        <m:r>
          <m:t>1</m:t>
        </m:r>
      </m:oMath>
      <w:r>
        <w:t xml:space="preserve"> </w:t>
      </w:r>
      <w:r>
        <w:t xml:space="preserve">binary variables</w:t>
      </w:r>
      <w:r>
        <w:t xml:space="preserve"> </w:t>
      </w:r>
      <m:oMath>
        <m:r>
          <m:t>x</m:t>
        </m:r>
        <m:sSub>
          <m:e>
            <m:r>
              <m:t>′</m:t>
            </m:r>
          </m:e>
          <m:sub>
            <m:r>
              <m:t>1</m:t>
            </m:r>
          </m:sub>
        </m:sSub>
        <m:r>
          <m:t>,</m:t>
        </m:r>
        <m:r>
          <m:t>x</m:t>
        </m:r>
        <m:sSub>
          <m:e>
            <m:r>
              <m:t>′</m:t>
            </m:r>
          </m:e>
          <m:sub>
            <m:r>
              <m:t>2</m:t>
            </m:r>
          </m:sub>
        </m:sSub>
        <m:r>
          <m:t>,</m:t>
        </m:r>
        <m:r>
          <m:t>…</m:t>
        </m:r>
        <m:r>
          <m:t>,</m:t>
        </m:r>
        <m:r>
          <m:t>x</m:t>
        </m:r>
        <m:sSub>
          <m:e>
            <m:r>
              <m:t>′</m:t>
            </m:r>
          </m:e>
          <m:sub>
            <m:r>
              <m:t>K</m:t>
            </m:r>
            <m:r>
              <m:t>−</m:t>
            </m:r>
            <m:r>
              <m:t>1</m:t>
            </m:r>
          </m:sub>
        </m:sSub>
      </m:oMath>
      <w:r>
        <w:t xml:space="preserve">. For example, if</w:t>
      </w:r>
      <w:r>
        <w:t xml:space="preserve"> </w:t>
      </w:r>
      <m:oMath>
        <m:r>
          <m:t>x</m:t>
        </m:r>
        <m:r>
          <m:t>=</m:t>
        </m:r>
        <m:r>
          <m:rPr>
            <m:nor/>
            <m:sty m:val="p"/>
          </m:rPr>
          <m:t>make</m:t>
        </m:r>
      </m:oMath>
      <w:r>
        <w:t xml:space="preserve"> </w:t>
      </w:r>
      <w:r>
        <w:t xml:space="preserve">and it can have 4 possible modalities (</w:t>
      </w:r>
      <w:r>
        <w:t xml:space="preserve">‘</w:t>
      </w:r>
      <w:r>
        <w:t xml:space="preserve">Fiat</w:t>
      </w:r>
      <w:r>
        <w:t xml:space="preserve">’</w:t>
      </w:r>
      <w:r>
        <w:t xml:space="preserve">,</w:t>
      </w:r>
      <w:r>
        <w:t xml:space="preserve"> </w:t>
      </w:r>
      <w:r>
        <w:t xml:space="preserve">‘</w:t>
      </w:r>
      <w:r>
        <w:t xml:space="preserve">Alfa-Romeo</w:t>
      </w:r>
      <w:r>
        <w:t xml:space="preserve">’</w:t>
      </w:r>
      <w:r>
        <w:t xml:space="preserve">,</w:t>
      </w:r>
      <w:r>
        <w:t xml:space="preserve"> </w:t>
      </w:r>
      <w:r>
        <w:t xml:space="preserve">‘</w:t>
      </w:r>
      <w:r>
        <w:t xml:space="preserve">Lancia</w:t>
      </w:r>
      <w:r>
        <w:t xml:space="preserve">’</w:t>
      </w:r>
      <w:r>
        <w:t xml:space="preserve">,</w:t>
      </w:r>
      <w:r>
        <w:t xml:space="preserve"> </w:t>
      </w:r>
      <w:r>
        <w:t xml:space="preserve">‘</w:t>
      </w:r>
      <w:r>
        <w:t xml:space="preserve">Ferrari</w:t>
      </w:r>
      <w:r>
        <w:t xml:space="preserve">’</w:t>
      </w:r>
      <w:r>
        <w:t xml:space="preserve">) it can be encoded this way:</w:t>
      </w:r>
    </w:p>
    <w:p>
      <w:pPr>
        <w:pStyle w:val="BodyText"/>
      </w:pPr>
      <m:oMathPara>
        <m:oMathParaPr>
          <m:jc m:val="center"/>
        </m:oMathParaPr>
        <m:oMath>
          <m:m>
            <m:mPr>
              <m:baseJc m:val="center"/>
              <m:plcHide m:val="1"/>
              <m:mcs>
                <m:mc>
                  <m:mcPr>
                    <m:mcJc m:val="right"/>
                    <m:count m:val="1"/>
                  </m:mcPr>
                </m:mc>
                <m:mc>
                  <m:mcPr>
                    <m:mcJc m:val="left"/>
                    <m:count m:val="1"/>
                  </m:mcPr>
                </m:mc>
              </m:mcs>
            </m:mPr>
            <m:mr>
              <m:e>
                <m:r>
                  <m:t>x</m:t>
                </m:r>
                <m:sSub>
                  <m:e>
                    <m:r>
                      <m:t>′</m:t>
                    </m:r>
                  </m:e>
                  <m:sub>
                    <m:r>
                      <m:t>1</m:t>
                    </m:r>
                  </m:sub>
                </m:sSub>
              </m:e>
              <m:e>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rPr>
                              <m:nor/>
                              <m:sty m:val="p"/>
                            </m:rPr>
                            <m:t>make </m:t>
                          </m:r>
                          <m:r>
                            <m:t>=</m:t>
                          </m:r>
                          <m:r>
                            <m:rPr>
                              <m:nor/>
                              <m:sty m:val="p"/>
                            </m:rPr>
                            <m:t> ‘Fiat’</m:t>
                          </m:r>
                        </m:e>
                      </m:mr>
                      <m:mr>
                        <m:e>
                          <m:r>
                            <m:t>0</m:t>
                          </m:r>
                        </m:e>
                        <m:e>
                          <m:r>
                            <m:rPr>
                              <m:nor/>
                              <m:sty m:val="p"/>
                            </m:rPr>
                            <m:t>otherwise</m:t>
                          </m:r>
                        </m:e>
                      </m:mr>
                    </m:m>
                  </m:e>
                </m:d>
              </m:e>
            </m:mr>
            <m:mr>
              <m:e>
                <m:r>
                  <m:t>x</m:t>
                </m:r>
                <m:sSub>
                  <m:e>
                    <m:r>
                      <m:t>′</m:t>
                    </m:r>
                  </m:e>
                  <m:sub>
                    <m:r>
                      <m:t>2</m:t>
                    </m:r>
                  </m:sub>
                </m:sSub>
              </m:e>
              <m:e>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rPr>
                              <m:nor/>
                              <m:sty m:val="p"/>
                            </m:rPr>
                            <m:t>make </m:t>
                          </m:r>
                          <m:r>
                            <m:t>=</m:t>
                          </m:r>
                          <m:r>
                            <m:rPr>
                              <m:nor/>
                              <m:sty m:val="p"/>
                            </m:rPr>
                            <m:t> ‘Alfa-Romeo’</m:t>
                          </m:r>
                        </m:e>
                      </m:mr>
                      <m:mr>
                        <m:e>
                          <m:r>
                            <m:t>0</m:t>
                          </m:r>
                        </m:e>
                        <m:e>
                          <m:r>
                            <m:rPr>
                              <m:nor/>
                              <m:sty m:val="p"/>
                            </m:rPr>
                            <m:t>otherwise</m:t>
                          </m:r>
                        </m:e>
                      </m:mr>
                    </m:m>
                  </m:e>
                </m:d>
              </m:e>
            </m:mr>
            <m:mr>
              <m:e>
                <m:r>
                  <m:t>x</m:t>
                </m:r>
                <m:sSub>
                  <m:e>
                    <m:r>
                      <m:t>′</m:t>
                    </m:r>
                  </m:e>
                  <m:sub>
                    <m:r>
                      <m:t>3</m:t>
                    </m:r>
                  </m:sub>
                </m:sSub>
              </m:e>
              <m:e>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rPr>
                              <m:nor/>
                              <m:sty m:val="p"/>
                            </m:rPr>
                            <m:t>make </m:t>
                          </m:r>
                          <m:r>
                            <m:t>=</m:t>
                          </m:r>
                          <m:r>
                            <m:rPr>
                              <m:nor/>
                              <m:sty m:val="p"/>
                            </m:rPr>
                            <m:t> ‘Lancia’</m:t>
                          </m:r>
                        </m:e>
                      </m:mr>
                      <m:mr>
                        <m:e>
                          <m:r>
                            <m:t>0</m:t>
                          </m:r>
                        </m:e>
                        <m:e>
                          <m:r>
                            <m:rPr>
                              <m:nor/>
                              <m:sty m:val="p"/>
                            </m:rPr>
                            <m:t>otherwise</m:t>
                          </m:r>
                        </m:e>
                      </m:mr>
                    </m:m>
                  </m:e>
                </m:d>
              </m:e>
            </m:mr>
          </m:m>
        </m:oMath>
      </m:oMathPara>
    </w:p>
    <w:p>
      <w:pPr>
        <w:pStyle w:val="FirstParagraph"/>
      </w:pPr>
      <w:r>
        <w:t xml:space="preserve">The variables</w:t>
      </w:r>
      <w:r>
        <w:t xml:space="preserve"> </w:t>
      </w:r>
      <m:oMath>
        <m:r>
          <m:t>x</m:t>
        </m:r>
        <m:sSub>
          <m:e>
            <m:r>
              <m:t>′</m:t>
            </m:r>
          </m:e>
          <m:sub>
            <m:r>
              <m:t>1</m:t>
            </m:r>
          </m:sub>
        </m:sSub>
      </m:oMath>
      <w:r>
        <w:t xml:space="preserve">,</w:t>
      </w:r>
      <w:r>
        <w:t xml:space="preserve"> </w:t>
      </w:r>
      <m:oMath>
        <m:r>
          <m:t>x</m:t>
        </m:r>
        <m:sSub>
          <m:e>
            <m:r>
              <m:t>′</m:t>
            </m:r>
          </m:e>
          <m:sub>
            <m:r>
              <m:t>2</m:t>
            </m:r>
          </m:sub>
        </m:sSub>
      </m:oMath>
      <w:r>
        <w:t xml:space="preserve">,</w:t>
      </w:r>
      <w:r>
        <w:t xml:space="preserve"> </w:t>
      </w:r>
      <m:oMath>
        <m:r>
          <m:t>x</m:t>
        </m:r>
        <m:sSub>
          <m:e>
            <m:r>
              <m:t>′</m:t>
            </m:r>
          </m:e>
          <m:sub>
            <m:r>
              <m:t>3</m:t>
            </m:r>
          </m:sub>
        </m:sSub>
      </m:oMath>
      <w:r>
        <w:t xml:space="preserve"> </w:t>
      </w:r>
      <w:r>
        <w:t xml:space="preserve">are called dummy variables. We can observe that all the information about the make is embedded in just these 3 variables, so a fourth dummy variable that indicate the modality</w:t>
      </w:r>
      <w:r>
        <w:t xml:space="preserve"> </w:t>
      </w:r>
      <w:r>
        <w:t xml:space="preserve">‘</w:t>
      </w:r>
      <w:r>
        <w:t xml:space="preserve">Ferrari</w:t>
      </w:r>
      <w:r>
        <w:t xml:space="preserve">’</w:t>
      </w:r>
      <w:r>
        <w:t xml:space="preserve"> </w:t>
      </w:r>
      <w:r>
        <w:t xml:space="preserve">is not needed. Indeed:</w:t>
      </w:r>
    </w:p>
    <w:p>
      <w:pPr>
        <w:pStyle w:val="BodyText"/>
      </w:pPr>
      <m:oMathPara>
        <m:oMathParaPr>
          <m:jc m:val="center"/>
        </m:oMathParaPr>
        <m:oMath>
          <m:r>
            <m:rPr>
              <m:nor/>
              <m:sty m:val="p"/>
            </m:rPr>
            <m:t>make </m:t>
          </m:r>
          <m:r>
            <m:t>=</m:t>
          </m:r>
          <m:r>
            <m:rPr>
              <m:nor/>
              <m:sty m:val="p"/>
            </m:rPr>
            <m:t>‘Ferrari’</m:t>
          </m:r>
          <m:r>
            <m:t> </m:t>
          </m:r>
          <m:r>
            <m:t>⇔</m:t>
          </m:r>
          <m:r>
            <m:t> </m:t>
          </m:r>
          <m:r>
            <m:t>x</m:t>
          </m:r>
          <m:sSub>
            <m:e>
              <m:r>
                <m:t>′</m:t>
              </m:r>
            </m:e>
            <m:sub>
              <m:r>
                <m:t>1</m:t>
              </m:r>
            </m:sub>
          </m:sSub>
          <m:r>
            <m:t>=</m:t>
          </m:r>
          <m:r>
            <m:t>x</m:t>
          </m:r>
          <m:sSub>
            <m:e>
              <m:r>
                <m:t>′</m:t>
              </m:r>
            </m:e>
            <m:sub>
              <m:r>
                <m:t>2</m:t>
              </m:r>
            </m:sub>
          </m:sSub>
          <m:r>
            <m:t>=</m:t>
          </m:r>
          <m:r>
            <m:t>x</m:t>
          </m:r>
          <m:sSub>
            <m:e>
              <m:r>
                <m:t>′</m:t>
              </m:r>
            </m:e>
            <m:sub>
              <m:r>
                <m:t>3</m:t>
              </m:r>
            </m:sub>
          </m:sSub>
          <m:r>
            <m:t>=</m:t>
          </m:r>
          <m:r>
            <m:t>0</m:t>
          </m:r>
        </m:oMath>
      </m:oMathPara>
    </w:p>
    <w:p>
      <w:pPr>
        <w:pStyle w:val="FirstParagraph"/>
      </w:pPr>
      <w:r>
        <w:t xml:space="preserve">In table</w:t>
      </w:r>
      <w:r>
        <w:t xml:space="preserve"> </w:t>
      </w:r>
      <w:r>
        <w:t xml:space="preserve">1.1</w:t>
      </w:r>
      <w:r>
        <w:t xml:space="preserve"> </w:t>
      </w:r>
      <w:r>
        <w:t xml:space="preserve">the dummy variable encoding is illustrated.</w:t>
      </w:r>
    </w:p>
    <w:p>
      <w:pPr>
        <w:pStyle w:val="BodyText"/>
      </w:pPr>
      <w:r>
        <w:t xml:space="preserve">Table 1.1: Dummy variables encoding.</w:t>
      </w:r>
    </w:p>
    <w:p>
      <w:pPr>
        <w:pStyle w:val="BodyText"/>
      </w:pPr>
      <w:r>
        <w:t xml:space="preserve">Make</w:t>
      </w:r>
    </w:p>
    <w:p>
      <w:pPr>
        <w:pStyle w:val="BodyText"/>
      </w:pPr>
      <m:oMath>
        <m:r>
          <m:t>x</m:t>
        </m:r>
        <m:sSub>
          <m:e>
            <m:r>
              <m:t>′</m:t>
            </m:r>
          </m:e>
          <m:sub>
            <m:r>
              <m:t>1</m:t>
            </m:r>
          </m:sub>
        </m:sSub>
      </m:oMath>
    </w:p>
    <w:p>
      <w:pPr>
        <w:pStyle w:val="BodyText"/>
      </w:pPr>
      <m:oMath>
        <m:r>
          <m:t>x</m:t>
        </m:r>
        <m:sSub>
          <m:e>
            <m:r>
              <m:t>′</m:t>
            </m:r>
          </m:e>
          <m:sub>
            <m:r>
              <m:t>2</m:t>
            </m:r>
          </m:sub>
        </m:sSub>
      </m:oMath>
    </w:p>
    <w:p>
      <w:pPr>
        <w:pStyle w:val="BodyText"/>
      </w:pPr>
      <m:oMath>
        <m:r>
          <m:t>x</m:t>
        </m:r>
        <m:sSub>
          <m:e>
            <m:r>
              <m:t>′</m:t>
            </m:r>
          </m:e>
          <m:sub>
            <m:r>
              <m:t>3</m:t>
            </m:r>
          </m:sub>
        </m:sSub>
      </m:oMath>
    </w:p>
    <w:p>
      <w:pPr>
        <w:pStyle w:val="BodyText"/>
      </w:pPr>
      <w:r>
        <w:t xml:space="preserve">Fiat</w:t>
      </w:r>
    </w:p>
    <w:p>
      <w:pPr>
        <w:pStyle w:val="BodyText"/>
      </w:pPr>
      <w:r>
        <w:t xml:space="preserve">1</w:t>
      </w:r>
    </w:p>
    <w:p>
      <w:pPr>
        <w:pStyle w:val="BodyText"/>
      </w:pPr>
      <w:r>
        <w:t xml:space="preserve">0</w:t>
      </w:r>
    </w:p>
    <w:p>
      <w:pPr>
        <w:pStyle w:val="BodyText"/>
      </w:pPr>
      <w:r>
        <w:t xml:space="preserve">0</w:t>
      </w:r>
    </w:p>
    <w:p>
      <w:pPr>
        <w:pStyle w:val="BodyText"/>
      </w:pPr>
      <w:r>
        <w:t xml:space="preserve">Alfa-Romeo</w:t>
      </w:r>
    </w:p>
    <w:p>
      <w:pPr>
        <w:pStyle w:val="BodyText"/>
      </w:pPr>
      <w:r>
        <w:t xml:space="preserve">0</w:t>
      </w:r>
    </w:p>
    <w:p>
      <w:pPr>
        <w:pStyle w:val="BodyText"/>
      </w:pPr>
      <w:r>
        <w:t xml:space="preserve">1</w:t>
      </w:r>
    </w:p>
    <w:p>
      <w:pPr>
        <w:pStyle w:val="BodyText"/>
      </w:pPr>
      <w:r>
        <w:t xml:space="preserve">0</w:t>
      </w:r>
    </w:p>
    <w:p>
      <w:pPr>
        <w:pStyle w:val="BodyText"/>
      </w:pPr>
      <w:r>
        <w:t xml:space="preserve">Lancia</w:t>
      </w:r>
    </w:p>
    <w:p>
      <w:pPr>
        <w:pStyle w:val="BodyText"/>
      </w:pPr>
      <w:r>
        <w:t xml:space="preserve">0</w:t>
      </w:r>
    </w:p>
    <w:p>
      <w:pPr>
        <w:pStyle w:val="BodyText"/>
      </w:pPr>
      <w:r>
        <w:t xml:space="preserve">0</w:t>
      </w:r>
    </w:p>
    <w:p>
      <w:pPr>
        <w:pStyle w:val="BodyText"/>
      </w:pPr>
      <w:r>
        <w:t xml:space="preserve">1</w:t>
      </w:r>
    </w:p>
    <w:p>
      <w:pPr>
        <w:pStyle w:val="BodyText"/>
      </w:pPr>
      <w:r>
        <w:t xml:space="preserve">Ferrari</w:t>
      </w:r>
    </w:p>
    <w:p>
      <w:pPr>
        <w:pStyle w:val="BodyText"/>
      </w:pPr>
      <w:r>
        <w:t xml:space="preserve">0</w:t>
      </w:r>
    </w:p>
    <w:p>
      <w:pPr>
        <w:pStyle w:val="BodyText"/>
      </w:pPr>
      <w:r>
        <w:t xml:space="preserve">0</w:t>
      </w:r>
    </w:p>
    <w:p>
      <w:pPr>
        <w:pStyle w:val="BodyText"/>
      </w:pPr>
      <w:r>
        <w:t xml:space="preserve">0</w:t>
      </w:r>
    </w:p>
    <w:p>
      <w:pPr>
        <w:pStyle w:val="BodyText"/>
      </w:pPr>
      <w:r>
        <w:t xml:space="preserve">For some models it is suggested to use also the dummy variable that indicates the</w:t>
      </w:r>
      <w:r>
        <w:t xml:space="preserve"> </w:t>
      </w:r>
      <m:oMath>
        <m:r>
          <m:t>K</m:t>
        </m:r>
      </m:oMath>
      <w:r>
        <w:rPr>
          <w:vertAlign w:val="superscript"/>
        </w:rPr>
        <w:t xml:space="preserve">th</w:t>
      </w:r>
      <w:r>
        <w:t xml:space="preserve"> </w:t>
      </w:r>
      <w:r>
        <w:t xml:space="preserve">modality. This encoding is called one-hot encoding and it is mainly used in Neural Networks. For the models considered in this paper the</w:t>
      </w:r>
      <w:r>
        <w:t xml:space="preserve"> </w:t>
      </w:r>
      <m:oMath>
        <m:r>
          <m:t>K</m:t>
        </m:r>
        <m:r>
          <m:t>−</m:t>
        </m:r>
        <m:r>
          <m:t>1</m:t>
        </m:r>
      </m:oMath>
      <w:r>
        <w:t xml:space="preserve"> </w:t>
      </w:r>
      <w:r>
        <w:t xml:space="preserve">dummy variables encoding is preferred, so we will always consider it.</w:t>
      </w:r>
    </w:p>
    <w:p>
      <w:pPr>
        <w:pStyle w:val="BodyText"/>
      </w:pPr>
      <w:r>
        <w:t xml:space="preserve">In the following, when we use the notation</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p</m:t>
            </m:r>
          </m:sub>
        </m:sSub>
        <m:r>
          <m:t>)</m:t>
        </m:r>
      </m:oMath>
      <w:r>
        <w:t xml:space="preserve">, I’ll always consider that the qualitative variables have been already encoded as dummy variables, so</w:t>
      </w:r>
      <w:r>
        <w:t xml:space="preserve"> </w:t>
      </w:r>
      <m:oMath>
        <m:r>
          <m:t>(</m:t>
        </m:r>
        <m:sSub>
          <m:e>
            <m:r>
              <m:t>x</m:t>
            </m:r>
          </m:e>
          <m:sub>
            <m:r>
              <m:t>i</m:t>
            </m:r>
            <m:r>
              <m:t>1</m:t>
            </m:r>
          </m:sub>
        </m:sSub>
        <m:r>
          <m:t>,</m:t>
        </m:r>
        <m:sSub>
          <m:e>
            <m:r>
              <m:t>x</m:t>
            </m:r>
          </m:e>
          <m:sub>
            <m:r>
              <m:t>i</m:t>
            </m:r>
            <m:r>
              <m:t>2</m:t>
            </m:r>
          </m:sub>
        </m:sSub>
        <m:r>
          <m:t>,</m:t>
        </m:r>
        <m:r>
          <m:t>…</m:t>
        </m:r>
        <m:r>
          <m:t>,</m:t>
        </m:r>
        <m:sSub>
          <m:e>
            <m:r>
              <m:t>x</m:t>
            </m:r>
          </m:e>
          <m:sub>
            <m:r>
              <m:t>i</m:t>
            </m:r>
            <m:r>
              <m:t>p</m:t>
            </m:r>
          </m:sub>
        </m:sSub>
        <m:r>
          <m:t>)</m:t>
        </m:r>
        <m:r>
          <m:t>∈</m:t>
        </m:r>
        <m:r>
          <m:rPr>
            <m:sty m:val="p"/>
            <m:scr m:val="script"/>
          </m:rPr>
          <m:t>X</m:t>
        </m:r>
        <m:r>
          <m:t>⊆</m:t>
        </m:r>
        <m:sSup>
          <m:e>
            <m:r>
              <m:rPr>
                <m:sty m:val="p"/>
                <m:scr m:val="double-struck"/>
              </m:rPr>
              <m:t>R</m:t>
            </m:r>
          </m:e>
          <m:sup>
            <m:r>
              <m:t>p</m:t>
            </m:r>
          </m:sup>
        </m:sSup>
      </m:oMath>
    </w:p>
    <w:p>
      <w:pPr>
        <w:pStyle w:val="Heading3"/>
      </w:pPr>
      <w:bookmarkStart w:id="39" w:name="pricing-rule-and-modeling"/>
      <w:r>
        <w:t xml:space="preserve">1.3.3	Pricing Rule and Modeling</w:t>
      </w:r>
      <w:bookmarkEnd w:id="39"/>
    </w:p>
    <w:p>
      <w:pPr>
        <w:pStyle w:val="FirstParagraph"/>
      </w:pPr>
      <w:r>
        <w:t xml:space="preserve">The pricing variables are used as input of a</w:t>
      </w:r>
      <w:r>
        <w:t xml:space="preserve"> </w:t>
      </w:r>
      <w:r>
        <w:rPr>
          <w:i/>
        </w:rPr>
        <w:t xml:space="preserve">Pricing Rule</w:t>
      </w:r>
      <w:r>
        <w:t xml:space="preserve">.</w:t>
      </w:r>
    </w:p>
    <w:p>
      <w:pPr>
        <w:pStyle w:val="BodyText"/>
      </w:pPr>
    </w:p>
    <w:p>
      <w:pPr>
        <w:pStyle w:val="BodyText"/>
      </w:pPr>
      <w:bookmarkStart w:id="40" w:name="def:pricing-rule"/>
      <w:r>
        <w:t xml:space="preserve">Definition 1.5:</w:t>
      </w:r>
      <w:r>
        <w:t xml:space="preserve"> </w:t>
      </w:r>
      <w:r>
        <w:t xml:space="preserve">(Pricing Rule)</w:t>
      </w:r>
      <w:r>
        <w:t xml:space="preserve"> </w:t>
      </w:r>
      <w:r>
        <w:t xml:space="preserve"> </w:t>
      </w:r>
      <w:bookmarkEnd w:id="40"/>
      <w:r>
        <w:t xml:space="preserve">A</w:t>
      </w:r>
      <w:r>
        <w:t xml:space="preserve"> </w:t>
      </w:r>
      <w:r>
        <w:rPr>
          <w:i/>
        </w:rPr>
        <w:t xml:space="preserve">Pricing Rule</w:t>
      </w:r>
      <w:r>
        <w:t xml:space="preserve"> </w:t>
      </w:r>
      <w:r>
        <w:t xml:space="preserve">is a function</w:t>
      </w:r>
      <w:r>
        <w:t xml:space="preserve"> </w:t>
      </w:r>
      <m:oMath>
        <m:r>
          <m:t>f</m:t>
        </m:r>
        <m:r>
          <m:t>(</m:t>
        </m:r>
        <m:r>
          <m:t>⋅</m:t>
        </m:r>
        <m:r>
          <m:t>)</m:t>
        </m:r>
      </m:oMath>
      <w:r>
        <w:t xml:space="preserve"> </w:t>
      </w:r>
      <w:r>
        <w:t xml:space="preserve">that from an instance of a set of pricing variables</w:t>
      </w:r>
      <w:r>
        <w:t xml:space="preserve"> </w:t>
      </w:r>
      <m:oMath>
        <m:sSub>
          <m:e>
            <m:r>
              <m:rPr>
                <m:sty m:val="b"/>
              </m:rPr>
              <m:t>x</m:t>
            </m:r>
          </m:e>
          <m:sub>
            <m:r>
              <m:t>i</m:t>
            </m:r>
          </m:sub>
        </m:sSub>
        <m:r>
          <m:t>∈</m:t>
        </m:r>
        <m:r>
          <m:rPr>
            <m:sty m:val="p"/>
            <m:scr m:val="script"/>
          </m:rPr>
          <m:t>X</m:t>
        </m:r>
      </m:oMath>
      <w:r>
        <w:t xml:space="preserve"> </w:t>
      </w:r>
      <w:r>
        <w:t xml:space="preserve">returns a price:</w:t>
      </w:r>
    </w:p>
    <w:p>
      <w:pPr>
        <w:pStyle w:val="BodyText"/>
      </w:pPr>
      <m:oMathPara>
        <m:oMathParaPr>
          <m:jc m:val="center"/>
        </m:oMathParaPr>
        <m:oMath>
          <m:m>
            <m:mPr>
              <m:baseJc m:val="center"/>
              <m:plcHide m:val="1"/>
              <m:mcs>
                <m:mc>
                  <m:mcPr>
                    <m:mcJc m:val="right"/>
                    <m:count m:val="1"/>
                  </m:mcPr>
                </m:mc>
                <m:mc>
                  <m:mcPr>
                    <m:mcJc m:val="center"/>
                    <m:count m:val="1"/>
                  </m:mcPr>
                </m:mc>
                <m:mc>
                  <m:mcPr>
                    <m:mcJc m:val="center"/>
                    <m:count m:val="1"/>
                  </m:mcPr>
                </m:mc>
                <m:mc>
                  <m:mcPr>
                    <m:mcJc m:val="left"/>
                    <m:count m:val="1"/>
                  </m:mcPr>
                </m:mc>
              </m:mcs>
            </m:mPr>
            <m:mr>
              <m:e>
                <m:r>
                  <m:t>f</m:t>
                </m:r>
                <m:r>
                  <m:t>:</m:t>
                </m:r>
              </m:e>
              <m:e>
                <m:r>
                  <m:rPr>
                    <m:sty m:val="p"/>
                    <m:scr m:val="script"/>
                  </m:rPr>
                  <m:t>X</m:t>
                </m:r>
              </m:e>
              <m:e>
                <m:r>
                  <m:t>→</m:t>
                </m:r>
              </m:e>
              <m:e>
                <m:sSub>
                  <m:e>
                    <m:r>
                      <m:t>R</m:t>
                    </m:r>
                  </m:e>
                  <m:sub>
                    <m:r>
                      <m:t>+</m:t>
                    </m:r>
                  </m:sub>
                </m:sSub>
              </m:e>
            </m:mr>
            <m:mr>
              <m:e/>
              <m:e>
                <m:sSub>
                  <m:e>
                    <m:r>
                      <m:rPr>
                        <m:sty m:val="b"/>
                      </m:rPr>
                      <m:t>x</m:t>
                    </m:r>
                  </m:e>
                  <m:sub>
                    <m:r>
                      <m:t>i</m:t>
                    </m:r>
                  </m:sub>
                </m:sSub>
              </m:e>
              <m:e>
                <m:r>
                  <m:t>↦</m:t>
                </m:r>
              </m:e>
              <m:e>
                <m:sSub>
                  <m:e>
                    <m:r>
                      <m:t>P</m:t>
                    </m:r>
                  </m:e>
                  <m:sub>
                    <m:r>
                      <m:t>i</m:t>
                    </m:r>
                  </m:sub>
                </m:sSub>
              </m:e>
            </m:mr>
          </m:m>
        </m:oMath>
      </m:oMathPara>
    </w:p>
    <w:p>
      <w:pPr>
        <w:pStyle w:val="FirstParagraph"/>
      </w:pPr>
      <w:r>
        <w:t xml:space="preserve">The process of pricing consists in defining a Pricing Rule based on observed data from the past and assumptions on the future.</w:t>
      </w:r>
    </w:p>
    <w:p>
      <w:pPr>
        <w:pStyle w:val="BodyText"/>
      </w:pPr>
      <w:r>
        <w:t xml:space="preserve">The first step for defining a Pricing Rule is to model the total cost of claims</w:t>
      </w:r>
      <w:r>
        <w:t xml:space="preserve"> </w:t>
      </w:r>
      <m:oMath>
        <m:r>
          <m:t>S</m:t>
        </m:r>
      </m:oMath>
      <w:r>
        <w:t xml:space="preserve"> </w:t>
      </w:r>
      <w:r>
        <w:t xml:space="preserve">and obtain a pricing rule for the risk premium</w:t>
      </w:r>
      <w:r>
        <w:t xml:space="preserve"> </w:t>
      </w:r>
      <m:oMath>
        <m:sSup>
          <m:e>
            <m:r>
              <m:t>P</m:t>
            </m:r>
          </m:e>
          <m:sup>
            <m:r>
              <m:t>(</m:t>
            </m:r>
            <m:r>
              <m:t>r</m:t>
            </m:r>
            <m:r>
              <m:t>i</m:t>
            </m:r>
            <m:r>
              <m:t>s</m:t>
            </m:r>
            <m:r>
              <m:t>k</m:t>
            </m:r>
            <m:r>
              <m:t>)</m:t>
            </m:r>
          </m:sup>
        </m:sSup>
      </m:oMath>
      <w:r>
        <w:t xml:space="preserve">.</w:t>
      </w:r>
    </w:p>
    <w:p>
      <w:pPr>
        <w:pStyle w:val="BodyText"/>
      </w:pPr>
    </w:p>
    <w:p>
      <w:pPr>
        <w:pStyle w:val="BodyText"/>
      </w:pPr>
      <w:bookmarkStart w:id="41" w:name="def:modeling"/>
      <w:r>
        <w:t xml:space="preserve">Definition 1.6:</w:t>
      </w:r>
      <w:r>
        <w:t xml:space="preserve"> </w:t>
      </w:r>
      <w:r>
        <w:t xml:space="preserve">(Modeling)</w:t>
      </w:r>
      <w:r>
        <w:t xml:space="preserve"> </w:t>
      </w:r>
      <w:r>
        <w:t xml:space="preserve"> </w:t>
      </w:r>
      <w:bookmarkEnd w:id="41"/>
      <w:r>
        <w:t xml:space="preserve">Modeling a</w:t>
      </w:r>
      <w:r>
        <w:t xml:space="preserve"> </w:t>
      </w:r>
      <w:r>
        <w:rPr>
          <w:i/>
        </w:rPr>
        <w:t xml:space="preserve">response variable</w:t>
      </w:r>
      <w:r>
        <w:t xml:space="preserve"> </w:t>
      </w:r>
      <m:oMath>
        <m:r>
          <m:t>Y</m:t>
        </m:r>
      </m:oMath>
      <w:r>
        <w:t xml:space="preserve"> </w:t>
      </w:r>
      <w:r>
        <w:t xml:space="preserve">means finding a function</w:t>
      </w:r>
    </w:p>
    <w:p>
      <w:pPr>
        <w:pStyle w:val="BodyText"/>
      </w:pPr>
      <m:oMathPara>
        <m:oMathParaPr>
          <m:jc m:val="center"/>
        </m:oMathParaPr>
        <m:oMath>
          <m:r>
            <m:t>r</m:t>
          </m:r>
          <m:r>
            <m:t>:</m:t>
          </m:r>
          <m:r>
            <m:rPr>
              <m:sty m:val="p"/>
              <m:scr m:val="script"/>
            </m:rPr>
            <m:t>X</m:t>
          </m:r>
          <m:r>
            <m:t>→</m:t>
          </m:r>
          <m:r>
            <m:rPr>
              <m:sty m:val="p"/>
              <m:scr m:val="script"/>
            </m:rPr>
            <m:t>C</m:t>
          </m:r>
        </m:oMath>
      </m:oMathPara>
    </w:p>
    <w:p>
      <w:pPr>
        <w:pStyle w:val="FirstParagraph"/>
      </w:pPr>
      <w:r>
        <w:t xml:space="preserve">that, given a set of explanatory variables</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p</m:t>
            </m:r>
          </m:sub>
        </m:sSub>
        <m:r>
          <m:t>)</m:t>
        </m:r>
        <m:r>
          <m:t>∈</m:t>
        </m:r>
        <m:r>
          <m:rPr>
            <m:sty m:val="p"/>
            <m:scr m:val="script"/>
          </m:rPr>
          <m:t>X</m:t>
        </m:r>
        <m:r>
          <m:t>⊆</m:t>
        </m:r>
        <m:sSup>
          <m:e>
            <m:r>
              <m:rPr>
                <m:sty m:val="p"/>
                <m:scr m:val="double-struck"/>
              </m:rPr>
              <m:t>R</m:t>
            </m:r>
          </m:e>
          <m:sup>
            <m:r>
              <m:t>p</m:t>
            </m:r>
          </m:sup>
        </m:sSup>
      </m:oMath>
      <w:r>
        <w:t xml:space="preserve">, returns the expected value of the response variable</w:t>
      </w:r>
      <w:r>
        <w:t xml:space="preserve"> </w:t>
      </w:r>
      <m:oMath>
        <m:r>
          <m:t>E</m:t>
        </m:r>
        <m:r>
          <m:t>(</m:t>
        </m:r>
        <m:r>
          <m:t>Y</m:t>
        </m:r>
        <m:r>
          <m:t>)</m:t>
        </m:r>
      </m:oMath>
      <w:r>
        <w:t xml:space="preserve"> </w:t>
      </w:r>
      <w:r>
        <w:t xml:space="preserve">and possibly other moments of</w:t>
      </w:r>
      <w:r>
        <w:t xml:space="preserve"> </w:t>
      </w:r>
      <m:oMath>
        <m:r>
          <m:t>Y</m:t>
        </m:r>
      </m:oMath>
      <w:r>
        <w:t xml:space="preserve"> </w:t>
      </w:r>
      <w:r>
        <w:t xml:space="preserve">or even the full distribution of</w:t>
      </w:r>
      <w:r>
        <w:t xml:space="preserve"> </w:t>
      </w:r>
      <m:oMath>
        <m:r>
          <m:t>Y</m:t>
        </m:r>
      </m:oMath>
      <w:r>
        <w:t xml:space="preserve">.</w:t>
      </w:r>
    </w:p>
    <w:p>
      <w:pPr>
        <w:pStyle w:val="BodyText"/>
      </w:pPr>
      <w:r>
        <w:t xml:space="preserve">In definition</w:t>
      </w:r>
      <w:r>
        <w:t xml:space="preserve"> </w:t>
      </w:r>
      <w:r>
        <w:t xml:space="preserve">1.6</w:t>
      </w:r>
      <w:r>
        <w:t xml:space="preserve"> </w:t>
      </w:r>
      <w:r>
        <w:t xml:space="preserve">we used a generic</w:t>
      </w:r>
      <w:r>
        <w:t xml:space="preserve"> </w:t>
      </w:r>
      <m:oMath>
        <m:r>
          <m:rPr>
            <m:sty m:val="p"/>
            <m:scr m:val="script"/>
          </m:rPr>
          <m:t>C</m:t>
        </m:r>
      </m:oMath>
      <w:r>
        <w:t xml:space="preserve"> </w:t>
      </w:r>
      <w:r>
        <w:t xml:space="preserve">as codomain of the function</w:t>
      </w:r>
      <w:r>
        <w:t xml:space="preserve"> </w:t>
      </w:r>
      <m:oMath>
        <m:r>
          <m:t>r</m:t>
        </m:r>
        <m:r>
          <m:t>(</m:t>
        </m:r>
        <m:r>
          <m:t>⋅</m:t>
        </m:r>
        <m:r>
          <m:t>)</m:t>
        </m:r>
      </m:oMath>
      <w:r>
        <w:t xml:space="preserve"> </w:t>
      </w:r>
      <w:r>
        <w:t xml:space="preserve">to not specify whether the model describes just</w:t>
      </w:r>
      <w:r>
        <w:t xml:space="preserve"> </w:t>
      </w:r>
      <m:oMath>
        <m:r>
          <m:t>E</m:t>
        </m:r>
        <m:r>
          <m:t>(</m:t>
        </m:r>
        <m:r>
          <m:t>Y</m:t>
        </m:r>
        <m:r>
          <m:t>)</m:t>
        </m:r>
      </m:oMath>
      <w:r>
        <w:t xml:space="preserve"> </w:t>
      </w:r>
      <w:r>
        <w:t xml:space="preserve">(and so</w:t>
      </w:r>
      <w:r>
        <w:t xml:space="preserve"> </w:t>
      </w:r>
      <m:oMath>
        <m:r>
          <m:rPr>
            <m:sty m:val="p"/>
            <m:scr m:val="script"/>
          </m:rPr>
          <m:t>C</m:t>
        </m:r>
        <m:r>
          <m:t>=</m:t>
        </m:r>
        <m:r>
          <m:rPr>
            <m:sty m:val="p"/>
            <m:scr m:val="double-struck"/>
          </m:rPr>
          <m:t>R</m:t>
        </m:r>
      </m:oMath>
      <w:r>
        <w:t xml:space="preserve">) or something more, such as the couple</w:t>
      </w:r>
      <w:r>
        <w:t xml:space="preserve"> </w:t>
      </w:r>
      <m:oMath>
        <m:d>
          <m:dPr>
            <m:begChr m:val="("/>
            <m:endChr m:val=")"/>
            <m:grow/>
          </m:dPr>
          <m:e>
            <m:r>
              <m:t>E</m:t>
            </m:r>
            <m:r>
              <m:t>(</m:t>
            </m:r>
            <m:r>
              <m:t>Y</m:t>
            </m:r>
            <m:r>
              <m:t>)</m:t>
            </m:r>
            <m:r>
              <m:t>,</m:t>
            </m:r>
            <m:r>
              <m:t>V</m:t>
            </m:r>
            <m:r>
              <m:t>a</m:t>
            </m:r>
            <m:r>
              <m:t>r</m:t>
            </m:r>
            <m:r>
              <m:t>(</m:t>
            </m:r>
            <m:r>
              <m:t>Y</m:t>
            </m:r>
            <m:r>
              <m:t>)</m:t>
            </m:r>
          </m:e>
        </m:d>
      </m:oMath>
      <w:r>
        <w:t xml:space="preserve"> </w:t>
      </w:r>
      <w:r>
        <w:t xml:space="preserve">or the full distribution of</w:t>
      </w:r>
      <w:r>
        <w:t xml:space="preserve"> </w:t>
      </w:r>
      <m:oMath>
        <m:r>
          <m:t>Y</m:t>
        </m:r>
      </m:oMath>
      <w:r>
        <w:t xml:space="preserve">.</w:t>
      </w:r>
    </w:p>
    <w:p>
      <w:pPr>
        <w:pStyle w:val="BodyText"/>
      </w:pPr>
      <w:r>
        <w:t xml:space="preserve">As we observed in section</w:t>
      </w:r>
      <w:r>
        <w:t xml:space="preserve"> </w:t>
      </w:r>
      <w:r>
        <w:t xml:space="preserve">1.2.2</w:t>
      </w:r>
      <w:r>
        <w:t xml:space="preserve">, under the compound distribution hypotheses, it is not needed to model directly the total cost of claims</w:t>
      </w:r>
      <w:r>
        <w:t xml:space="preserve"> </w:t>
      </w:r>
      <m:oMath>
        <m:r>
          <m:t>S</m:t>
        </m:r>
      </m:oMath>
      <w:r>
        <w:t xml:space="preserve">, but we can separately model</w:t>
      </w:r>
      <w:r>
        <w:t xml:space="preserve"> </w:t>
      </w:r>
      <m:oMath>
        <m:r>
          <m:t>N</m:t>
        </m:r>
      </m:oMath>
      <w:r>
        <w:t xml:space="preserve"> </w:t>
      </w:r>
      <w:r>
        <w:t xml:space="preserve">and</w:t>
      </w:r>
      <w:r>
        <w:t xml:space="preserve"> </w:t>
      </w:r>
      <m:oMath>
        <m:r>
          <m:t>Z</m:t>
        </m:r>
      </m:oMath>
      <w:r>
        <w:t xml:space="preserve">.</w:t>
      </w:r>
    </w:p>
    <w:p>
      <w:pPr>
        <w:pStyle w:val="Heading3"/>
      </w:pPr>
      <w:bookmarkStart w:id="42" w:name="response-variables-and-distributions"/>
      <w:r>
        <w:t xml:space="preserve">1.3.4	Response variables and distributions</w:t>
      </w:r>
      <w:bookmarkEnd w:id="42"/>
    </w:p>
    <w:p>
      <w:pPr>
        <w:pStyle w:val="FirstParagraph"/>
      </w:pPr>
      <w:r>
        <w:t xml:space="preserve">Usually in statistical modeling, the response variables are seen as random variables with a distribution belonging to a specified family.</w:t>
      </w:r>
    </w:p>
    <w:p>
      <w:pPr>
        <w:pStyle w:val="Heading4"/>
      </w:pPr>
      <w:bookmarkStart w:id="43" w:name="chap:dist-n"/>
      <w:r>
        <w:t xml:space="preserve">1.3.4.1	Distribution for the claims count</w:t>
      </w:r>
      <w:r>
        <w:t xml:space="preserve"> </w:t>
      </w:r>
      <m:oMath>
        <m:r>
          <m:t>N</m:t>
        </m:r>
      </m:oMath>
      <w:bookmarkEnd w:id="43"/>
    </w:p>
    <w:p>
      <w:pPr>
        <w:pStyle w:val="FirstParagraph"/>
      </w:pPr>
      <w:r>
        <w:t xml:space="preserve">The claim count</w:t>
      </w:r>
      <w:r>
        <w:t xml:space="preserve"> </w:t>
      </w:r>
      <m:oMath>
        <m:r>
          <m:t>N</m:t>
        </m:r>
      </m:oMath>
      <w:r>
        <w:t xml:space="preserve"> </w:t>
      </w:r>
      <w:r>
        <w:t xml:space="preserve">is a discrete variable with values in</w:t>
      </w:r>
      <w:r>
        <w:t xml:space="preserve"> </w:t>
      </w:r>
      <m:oMath>
        <m:r>
          <m:t>{</m:t>
        </m:r>
        <m:r>
          <m:t>0</m:t>
        </m:r>
        <m:r>
          <m:t>,</m:t>
        </m:r>
        <m:r>
          <m:t>1</m:t>
        </m:r>
        <m:r>
          <m:t>,</m:t>
        </m:r>
        <m:r>
          <m:t>2</m:t>
        </m:r>
        <m:r>
          <m:t>,</m:t>
        </m:r>
        <m:r>
          <m:t>3</m:t>
        </m:r>
        <m:r>
          <m:t>,</m:t>
        </m:r>
        <m:r>
          <m:t>…</m:t>
        </m:r>
        <m:r>
          <m:t>}</m:t>
        </m:r>
      </m:oMath>
      <w:r>
        <w:t xml:space="preserve">. Even if in practice the number of claims can’t be arbitrarily high,</w:t>
      </w:r>
      <w:r>
        <w:t xml:space="preserve"> </w:t>
      </w:r>
      <m:oMath>
        <m:r>
          <m:t>N</m:t>
        </m:r>
      </m:oMath>
      <w:r>
        <w:t xml:space="preserve"> </w:t>
      </w:r>
      <w:r>
        <w:t xml:space="preserve">is usually modeled with distributions that give a positive probability to all natural numbers. One of the most common distribution used for</w:t>
      </w:r>
      <w:r>
        <w:t xml:space="preserve"> </w:t>
      </w:r>
      <m:oMath>
        <m:r>
          <m:t>N</m:t>
        </m:r>
      </m:oMath>
      <w:r>
        <w:t xml:space="preserve"> </w:t>
      </w:r>
      <w:r>
        <w:t xml:space="preserve">is the Poisson distribution.</w:t>
      </w:r>
    </w:p>
    <w:p>
      <w:pPr>
        <w:pStyle w:val="BodyText"/>
      </w:pPr>
    </w:p>
    <w:p>
      <w:pPr>
        <w:pStyle w:val="BodyText"/>
      </w:pPr>
      <w:bookmarkStart w:id="44" w:name="def:def-poisson"/>
      <w:r>
        <w:t xml:space="preserve">Definition 1.7:</w:t>
      </w:r>
      <w:r>
        <w:t xml:space="preserve"> </w:t>
      </w:r>
      <w:r>
        <w:t xml:space="preserve">(Poisson Distribution)</w:t>
      </w:r>
      <w:r>
        <w:t xml:space="preserve"> </w:t>
      </w:r>
      <w:r>
        <w:t xml:space="preserve"> </w:t>
      </w:r>
      <w:bookmarkEnd w:id="44"/>
      <w:r>
        <w:t xml:space="preserve">A random variable</w:t>
      </w:r>
      <w:r>
        <w:t xml:space="preserve"> </w:t>
      </w:r>
      <m:oMath>
        <m:r>
          <m:t>N</m:t>
        </m:r>
      </m:oMath>
      <w:r>
        <w:t xml:space="preserve"> </w:t>
      </w:r>
      <w:r>
        <w:t xml:space="preserve">with support</w:t>
      </w:r>
      <w:r>
        <w:t xml:space="preserve"> </w:t>
      </w:r>
      <m:oMath>
        <m:r>
          <m:t>{</m:t>
        </m:r>
        <m:r>
          <m:t>0</m:t>
        </m:r>
        <m:r>
          <m:t>,</m:t>
        </m:r>
        <m:r>
          <m:t>1</m:t>
        </m:r>
        <m:r>
          <m:t>,</m:t>
        </m:r>
        <m:r>
          <m:t>2</m:t>
        </m:r>
        <m:r>
          <m:t>,</m:t>
        </m:r>
        <m:r>
          <m:t>3</m:t>
        </m:r>
        <m:r>
          <m:t>,</m:t>
        </m:r>
        <m:r>
          <m:t>…</m:t>
        </m:r>
        <m:r>
          <m:t>}</m:t>
        </m:r>
      </m:oMath>
      <w:r>
        <w:t xml:space="preserve"> </w:t>
      </w:r>
      <w:r>
        <w:t xml:space="preserve">has a Poisson distribution, if its probability function is:</w:t>
      </w:r>
    </w:p>
    <w:p>
      <w:pPr>
        <w:pStyle w:val="BodyText"/>
      </w:pPr>
      <m:oMathPara>
        <m:oMathParaPr>
          <m:jc m:val="center"/>
        </m:oMathParaPr>
        <m:oMath>
          <m:sSub>
            <m:e>
              <m:r>
                <m:t>p</m:t>
              </m:r>
            </m:e>
            <m:sub>
              <m:r>
                <m:t>N</m:t>
              </m:r>
            </m:sub>
          </m:sSub>
          <m:r>
            <m:t>(</m:t>
          </m:r>
          <m:r>
            <m:t>n</m:t>
          </m:r>
          <m:r>
            <m:t>)</m:t>
          </m:r>
          <m:r>
            <m:t>=</m:t>
          </m:r>
          <m:r>
            <m:t>P</m:t>
          </m:r>
          <m:d>
            <m:dPr>
              <m:begChr m:val="("/>
              <m:endChr m:val=")"/>
              <m:grow/>
            </m:dPr>
            <m:e>
              <m:r>
                <m:t>N</m:t>
              </m:r>
              <m:r>
                <m:t>=</m:t>
              </m:r>
              <m:r>
                <m:t>n</m:t>
              </m:r>
            </m:e>
          </m:d>
          <m:r>
            <m:t>=</m:t>
          </m:r>
          <m:sSup>
            <m:e>
              <m:r>
                <m:t>e</m:t>
              </m:r>
            </m:e>
            <m:sup>
              <m:r>
                <m:t>−</m:t>
              </m:r>
              <m:r>
                <m:t>λ</m:t>
              </m:r>
            </m:sup>
          </m:sSup>
          <m:f>
            <m:fPr>
              <m:type m:val="bar"/>
            </m:fPr>
            <m:num>
              <m:sSup>
                <m:e>
                  <m:r>
                    <m:t>λ</m:t>
                  </m:r>
                </m:e>
                <m:sup>
                  <m:r>
                    <m:t>n</m:t>
                  </m:r>
                </m:sup>
              </m:sSup>
            </m:num>
            <m:den>
              <m:r>
                <m:t>n</m:t>
              </m:r>
              <m:r>
                <m:t>!</m:t>
              </m:r>
            </m:den>
          </m:f>
          <m:r>
            <m:t>,</m:t>
          </m:r>
          <m:r>
            <m:t> </m:t>
          </m:r>
          <m:r>
            <m:t>λ</m:t>
          </m:r>
          <m:r>
            <m:t>&gt;</m:t>
          </m:r>
          <m:r>
            <m:t>0</m:t>
          </m:r>
        </m:oMath>
      </m:oMathPara>
    </w:p>
    <w:p>
      <w:pPr>
        <w:pStyle w:val="FirstParagraph"/>
      </w:pPr>
      <w:r>
        <w:t xml:space="preserve">We will indicate it with the notation</w:t>
      </w:r>
      <w:r>
        <w:t xml:space="preserve"> </w:t>
      </w:r>
      <m:oMath>
        <m:r>
          <m:t>N</m:t>
        </m:r>
        <m:r>
          <m:t>∼</m:t>
        </m:r>
        <m:r>
          <m:t>P</m:t>
        </m:r>
        <m:r>
          <m:t>o</m:t>
        </m:r>
        <m:r>
          <m:t>i</m:t>
        </m:r>
        <m:r>
          <m:t>s</m:t>
        </m:r>
        <m:r>
          <m:t>s</m:t>
        </m:r>
        <m:r>
          <m:t>o</m:t>
        </m:r>
        <m:r>
          <m:t>n</m:t>
        </m:r>
        <m:r>
          <m:t>(</m:t>
        </m:r>
        <m:r>
          <m:t>λ</m:t>
        </m:r>
        <m:r>
          <m:t>)</m:t>
        </m:r>
      </m:oMath>
      <w:r>
        <w:t xml:space="preserve">.</w:t>
      </w:r>
    </w:p>
    <w:p>
      <w:pPr>
        <w:pStyle w:val="CaptionedFigure"/>
      </w:pPr>
      <w:r>
        <w:drawing>
          <wp:inline>
            <wp:extent cx="5334000" cy="2667000"/>
            <wp:effectExtent b="0" l="0" r="0" t="0"/>
            <wp:docPr descr="Figure 1.2: Poisson distribution for some values of \lambda." title="" id="1" name="Picture"/>
            <a:graphic>
              <a:graphicData uri="http://schemas.openxmlformats.org/drawingml/2006/picture">
                <pic:pic>
                  <pic:nvPicPr>
                    <pic:cNvPr descr="_main_files/figure-docx/plot-poisson-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1.2: Poisson distribution for some values of</w:t>
      </w:r>
      <w:r>
        <w:t xml:space="preserve"> </w:t>
      </w:r>
      <m:oMath>
        <m:r>
          <m:t>λ</m:t>
        </m:r>
      </m:oMath>
      <w:r>
        <w:t xml:space="preserve">.</w:t>
      </w:r>
    </w:p>
    <w:p>
      <w:pPr>
        <w:pStyle w:val="BodyText"/>
      </w:pPr>
      <w:r>
        <w:t xml:space="preserve">The Poisson distribution is a parametric distribution that only depends on the parameter</w:t>
      </w:r>
      <w:r>
        <w:t xml:space="preserve"> </w:t>
      </w:r>
      <m:oMath>
        <m:r>
          <m:t>λ</m:t>
        </m:r>
      </m:oMath>
      <w:r>
        <w:t xml:space="preserve">. In figure</w:t>
      </w:r>
      <w:r>
        <w:t xml:space="preserve"> </w:t>
      </w:r>
      <w:r>
        <w:t xml:space="preserve">1.2</w:t>
      </w:r>
      <w:r>
        <w:t xml:space="preserve">, for different levels of</w:t>
      </w:r>
      <w:r>
        <w:t xml:space="preserve"> </w:t>
      </w:r>
      <m:oMath>
        <m:r>
          <m:t>λ</m:t>
        </m:r>
      </m:oMath>
      <w:r>
        <w:t xml:space="preserve"> </w:t>
      </w:r>
      <w:r>
        <w:t xml:space="preserve">the distribution is represented. These plots show how for larger values of</w:t>
      </w:r>
      <w:r>
        <w:t xml:space="preserve"> </w:t>
      </w:r>
      <m:oMath>
        <m:r>
          <m:t>λ</m:t>
        </m:r>
      </m:oMath>
      <w:r>
        <w:t xml:space="preserve">, the distribution is shifted to larger values and it is wider.</w:t>
      </w:r>
    </w:p>
    <w:p>
      <w:pPr>
        <w:pStyle w:val="BodyText"/>
      </w:pPr>
      <w:r>
        <w:t xml:space="preserve">Indeed, the first two moments are: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N</m:t>
                </m:r>
                <m:r>
                  <m:t>)</m:t>
                </m:r>
              </m:e>
              <m:e>
                <m:r>
                  <m:t>=</m:t>
                </m:r>
                <m:r>
                  <m:t>λ</m:t>
                </m:r>
              </m:e>
            </m:mr>
            <m:mr>
              <m:e>
                <m:r>
                  <m:t>V</m:t>
                </m:r>
                <m:r>
                  <m:t>a</m:t>
                </m:r>
                <m:r>
                  <m:t>r</m:t>
                </m:r>
                <m:r>
                  <m:t>(</m:t>
                </m:r>
                <m:r>
                  <m:t>N</m:t>
                </m:r>
                <m:r>
                  <m:t>)</m:t>
                </m:r>
              </m:e>
              <m:e>
                <m:r>
                  <m:t>=</m:t>
                </m:r>
                <m:r>
                  <m:t>λ</m:t>
                </m:r>
              </m:e>
            </m:mr>
          </m:m>
        </m:oMath>
      </m:oMathPara>
    </w:p>
    <w:p>
      <w:pPr>
        <w:pStyle w:val="FirstParagraph"/>
      </w:pPr>
      <w:r>
        <w:t xml:space="preserve">Thus, increasing</w:t>
      </w:r>
      <w:r>
        <w:t xml:space="preserve"> </w:t>
      </w:r>
      <m:oMath>
        <m:r>
          <m:t>λ</m:t>
        </m:r>
      </m:oMath>
      <w:r>
        <w:t xml:space="preserve">, both</w:t>
      </w:r>
      <w:r>
        <w:t xml:space="preserve"> </w:t>
      </w:r>
      <m:oMath>
        <m:r>
          <m:t>E</m:t>
        </m:r>
        <m:r>
          <m:t>(</m:t>
        </m:r>
        <m:r>
          <m:t>N</m:t>
        </m:r>
        <m:r>
          <m:t>)</m:t>
        </m:r>
      </m:oMath>
      <w:r>
        <w:t xml:space="preserve"> </w:t>
      </w:r>
      <w:r>
        <w:t xml:space="preserve">and</w:t>
      </w:r>
      <w:r>
        <w:t xml:space="preserve"> </w:t>
      </w:r>
      <m:oMath>
        <m:r>
          <m:t>V</m:t>
        </m:r>
        <m:r>
          <m:t>a</m:t>
        </m:r>
        <m:r>
          <m:t>r</m:t>
        </m:r>
        <m:r>
          <m:t>(</m:t>
        </m:r>
        <m:r>
          <m:t>N</m:t>
        </m:r>
        <m:r>
          <m:t>)</m:t>
        </m:r>
      </m:oMath>
      <w:r>
        <w:t xml:space="preserve"> </w:t>
      </w:r>
      <w:r>
        <w:t xml:space="preserve">increase.</w:t>
      </w:r>
    </w:p>
    <w:p>
      <w:pPr>
        <w:pStyle w:val="BodyText"/>
      </w:pPr>
      <w:r>
        <w:t xml:space="preserve">Looking to the distribution shape, we can see that:</w:t>
      </w:r>
    </w:p>
    <w:p>
      <w:pPr>
        <w:numPr>
          <w:ilvl w:val="0"/>
          <w:numId w:val="1007"/>
        </w:numPr>
      </w:pPr>
      <w:r>
        <w:t xml:space="preserve">if</w:t>
      </w:r>
      <w:r>
        <w:t xml:space="preserve"> </w:t>
      </w:r>
      <m:oMath>
        <m:r>
          <m:t>λ</m:t>
        </m:r>
        <m:r>
          <m:t>&lt;</m:t>
        </m:r>
        <m:r>
          <m:t>1</m:t>
        </m:r>
      </m:oMath>
      <w:r>
        <w:t xml:space="preserve">, the mode is in</w:t>
      </w:r>
      <w:r>
        <w:t xml:space="preserve"> </w:t>
      </w:r>
      <m:oMath>
        <m:r>
          <m:t>n</m:t>
        </m:r>
        <m:r>
          <m:t>=</m:t>
        </m:r>
        <m:r>
          <m:t>0</m:t>
        </m:r>
      </m:oMath>
      <w:r>
        <w:t xml:space="preserve">;</w:t>
      </w:r>
    </w:p>
    <w:p>
      <w:pPr>
        <w:numPr>
          <w:ilvl w:val="0"/>
          <w:numId w:val="1007"/>
        </w:numPr>
      </w:pPr>
      <w:r>
        <w:t xml:space="preserve">if</w:t>
      </w:r>
      <w:r>
        <w:t xml:space="preserve"> </w:t>
      </w:r>
      <m:oMath>
        <m:r>
          <m:t>λ</m:t>
        </m:r>
        <m:r>
          <m:t>=</m:t>
        </m:r>
        <m:r>
          <m:t>1</m:t>
        </m:r>
      </m:oMath>
      <w:r>
        <w:t xml:space="preserve">,</w:t>
      </w:r>
      <w:r>
        <w:t xml:space="preserve"> </w:t>
      </w:r>
      <m:oMath>
        <m:r>
          <m:t>p</m:t>
        </m:r>
        <m:r>
          <m:t>(</m:t>
        </m:r>
        <m:r>
          <m:t>0</m:t>
        </m:r>
        <m:r>
          <m:t>)</m:t>
        </m:r>
        <m:r>
          <m:t>=</m:t>
        </m:r>
        <m:r>
          <m:t>p</m:t>
        </m:r>
        <m:r>
          <m:t>(</m:t>
        </m:r>
        <m:r>
          <m:t>1</m:t>
        </m:r>
        <m:r>
          <m:t>)</m:t>
        </m:r>
        <m:r>
          <m:t>=</m:t>
        </m:r>
        <m:f>
          <m:fPr>
            <m:type m:val="bar"/>
          </m:fPr>
          <m:num>
            <m:r>
              <m:t>1</m:t>
            </m:r>
          </m:num>
          <m:den>
            <m:r>
              <m:t>e</m:t>
            </m:r>
          </m:den>
        </m:f>
      </m:oMath>
      <w:r>
        <w:t xml:space="preserve">;</w:t>
      </w:r>
    </w:p>
    <w:p>
      <w:pPr>
        <w:numPr>
          <w:ilvl w:val="0"/>
          <w:numId w:val="1007"/>
        </w:numPr>
      </w:pPr>
      <w:r>
        <w:t xml:space="preserve">if</w:t>
      </w:r>
      <w:r>
        <w:t xml:space="preserve"> </w:t>
      </w:r>
      <m:oMath>
        <m:r>
          <m:t>λ</m:t>
        </m:r>
        <m:r>
          <m:t>&gt;</m:t>
        </m:r>
        <m:r>
          <m:t>1</m:t>
        </m:r>
      </m:oMath>
      <w:r>
        <w:t xml:space="preserve">, the mode is in a value greater than</w:t>
      </w:r>
      <w:r>
        <w:t xml:space="preserve"> </w:t>
      </w:r>
      <m:oMath>
        <m:r>
          <m:t>0</m:t>
        </m:r>
      </m:oMath>
      <w:r>
        <w:t xml:space="preserve"> </w:t>
      </w:r>
      <w:r>
        <w:t xml:space="preserve">and, as</w:t>
      </w:r>
      <w:r>
        <w:t xml:space="preserve"> </w:t>
      </w:r>
      <m:oMath>
        <m:r>
          <m:t>λ</m:t>
        </m:r>
      </m:oMath>
      <w:r>
        <w:t xml:space="preserve"> </w:t>
      </w:r>
      <w:r>
        <w:t xml:space="preserve">increases, the distribution assumes a bell shape similar to the Normal distribution one. The convergence to the Normal distribution can be obtained with the</w:t>
      </w:r>
      <w:r>
        <w:t xml:space="preserve"> </w:t>
      </w:r>
      <w:r>
        <w:rPr>
          <w:i/>
        </w:rPr>
        <w:t xml:space="preserve">Central Limit Theorem</w:t>
      </w:r>
      <w:r>
        <w:t xml:space="preserve">.</w:t>
      </w:r>
    </w:p>
    <w:p>
      <w:pPr>
        <w:pStyle w:val="FirstParagraph"/>
      </w:pPr>
      <w:r>
        <w:t xml:space="preserve">In non-life insurance we usually are in the case with</w:t>
      </w:r>
      <w:r>
        <w:t xml:space="preserve"> </w:t>
      </w:r>
      <m:oMath>
        <m:r>
          <m:t>λ</m:t>
        </m:r>
        <m:r>
          <m:t>&lt;</m:t>
        </m:r>
        <m:r>
          <m:t>1</m:t>
        </m:r>
      </m:oMath>
      <w:r>
        <w:t xml:space="preserve">. E.g. the average number of claims for motor third party liability insurances in Italy, in 2018 has been 5.68%</w:t>
      </w:r>
      <w:r>
        <w:rPr>
          <w:rStyle w:val="FootnoteReference"/>
        </w:rPr>
        <w:footnoteReference w:id="46"/>
      </w:r>
      <w:r>
        <w:t xml:space="preserve">.</w:t>
      </w:r>
    </w:p>
    <w:p>
      <w:pPr>
        <w:pStyle w:val="BodyText"/>
      </w:pPr>
      <w:r>
        <w:t xml:space="preserve">The property</w:t>
      </w:r>
      <w:r>
        <w:t xml:space="preserve"> </w:t>
      </w:r>
      <m:oMath>
        <m:r>
          <m:t>V</m:t>
        </m:r>
        <m:r>
          <m:t>a</m:t>
        </m:r>
        <m:r>
          <m:t>r</m:t>
        </m:r>
        <m:r>
          <m:t>(</m:t>
        </m:r>
        <m:r>
          <m:t>N</m:t>
        </m:r>
        <m:r>
          <m:t>)</m:t>
        </m:r>
        <m:r>
          <m:t>=</m:t>
        </m:r>
        <m:r>
          <m:t>E</m:t>
        </m:r>
        <m:r>
          <m:t>(</m:t>
        </m:r>
        <m:r>
          <m:t>N</m:t>
        </m:r>
        <m:r>
          <m:t>)</m:t>
        </m:r>
      </m:oMath>
      <w:r>
        <w:t xml:space="preserve"> </w:t>
      </w:r>
      <w:r>
        <w:t xml:space="preserve">is an important constraint when the distribution is used in practice. It is possible that the observed data shows a different pattern. Often the observed data shows a situation where</w:t>
      </w:r>
      <w:r>
        <w:t xml:space="preserve"> </w:t>
      </w:r>
      <m:oMath>
        <m:r>
          <m:t>V</m:t>
        </m:r>
        <m:r>
          <m:t>a</m:t>
        </m:r>
        <m:r>
          <m:t>r</m:t>
        </m:r>
        <m:r>
          <m:t>(</m:t>
        </m:r>
        <m:r>
          <m:t>N</m:t>
        </m:r>
        <m:r>
          <m:t>)</m:t>
        </m:r>
        <m:r>
          <m:t>&gt;</m:t>
        </m:r>
        <m:r>
          <m:t>E</m:t>
        </m:r>
        <m:r>
          <m:t>(</m:t>
        </m:r>
        <m:r>
          <m:t>N</m:t>
        </m:r>
        <m:r>
          <m:t>)</m:t>
        </m:r>
      </m:oMath>
      <w:r>
        <w:t xml:space="preserve">. This phenomenon is called</w:t>
      </w:r>
      <w:r>
        <w:t xml:space="preserve"> </w:t>
      </w:r>
      <w:r>
        <w:rPr>
          <w:i/>
        </w:rPr>
        <w:t xml:space="preserve">overdispersion</w:t>
      </w:r>
      <w:r>
        <w:t xml:space="preserve">.</w:t>
      </w:r>
    </w:p>
    <w:p>
      <w:pPr>
        <w:pStyle w:val="BodyText"/>
      </w:pPr>
      <w:r>
        <w:t xml:space="preserve">To address this issue it is possible to use more flexible distributions, such as Negative-Binomial distribution, or to adopt less assumptions on the response variable distribution. One common technique is the assumption of Quasi-Poisson distribution, that we will describe in chapter</w:t>
      </w:r>
      <w:r>
        <w:t xml:space="preserve"> </w:t>
      </w:r>
      <w:r>
        <w:t xml:space="preserve">2</w:t>
      </w:r>
      <w:r>
        <w:t xml:space="preserve">.</w:t>
      </w:r>
    </w:p>
    <w:p>
      <w:pPr>
        <w:pStyle w:val="Heading4"/>
      </w:pPr>
      <w:bookmarkStart w:id="48" w:name="chap:exposure"/>
      <w:r>
        <w:t xml:space="preserve">1.3.4.2	Exposure</w:t>
      </w:r>
      <w:bookmarkEnd w:id="48"/>
    </w:p>
    <w:p>
      <w:pPr>
        <w:pStyle w:val="FirstParagraph"/>
      </w:pPr>
      <w:r>
        <w:t xml:space="preserve">In section</w:t>
      </w:r>
      <w:r>
        <w:t xml:space="preserve"> </w:t>
      </w:r>
      <w:r>
        <w:t xml:space="preserve">1.1</w:t>
      </w:r>
      <w:r>
        <w:t xml:space="preserve"> </w:t>
      </w:r>
      <w:r>
        <w:t xml:space="preserve">we said that non-life insurances usually have a fixed coverage period that usually spans for one year. Often we work with portfolios of insurances with different coverage periods. For example, this could be due to the presence of insurances born with shorter coverage periods or to the presence of insurances that has been closed earlier. Moreover, in companies data, often insurance data are collected for accounting years. This means that, if an insurance coverage</w:t>
      </w:r>
      <w:r>
        <w:t xml:space="preserve"> </w:t>
      </w:r>
      <m:oMath>
        <m:r>
          <m:t>c</m:t>
        </m:r>
      </m:oMath>
      <w:r>
        <w:t xml:space="preserve"> </w:t>
      </w:r>
      <w:r>
        <w:t xml:space="preserve">spans in two consecutive years</w:t>
      </w:r>
      <w:r>
        <w:t xml:space="preserve"> </w:t>
      </w:r>
      <m:oMath>
        <m:r>
          <m:t>a</m:t>
        </m:r>
      </m:oMath>
      <w:r>
        <w:t xml:space="preserve"> </w:t>
      </w:r>
      <w:r>
        <w:t xml:space="preserve">and</w:t>
      </w:r>
      <w:r>
        <w:t xml:space="preserve"> </w:t>
      </w:r>
      <m:oMath>
        <m:r>
          <m:t>a</m:t>
        </m:r>
        <m:r>
          <m:t>+</m:t>
        </m:r>
        <m:r>
          <m:t>1</m:t>
        </m:r>
      </m:oMath>
      <w:r>
        <w:t xml:space="preserve">, it is collected as two records: the couple</w:t>
      </w:r>
      <w:r>
        <w:t xml:space="preserve"> </w:t>
      </w:r>
      <m:oMath>
        <m:r>
          <m:t>(</m:t>
        </m:r>
        <m:r>
          <m:t>c</m:t>
        </m:r>
        <m:r>
          <m:t>,</m:t>
        </m:r>
        <m:r>
          <m:t>a</m:t>
        </m:r>
        <m:r>
          <m:t>)</m:t>
        </m:r>
      </m:oMath>
      <w:r>
        <w:t xml:space="preserve"> </w:t>
      </w:r>
      <w:r>
        <w:t xml:space="preserve">and the couple</w:t>
      </w:r>
      <w:r>
        <w:t xml:space="preserve"> </w:t>
      </w:r>
      <m:oMath>
        <m:r>
          <m:t>(</m:t>
        </m:r>
        <m:r>
          <m:t>c</m:t>
        </m:r>
        <m:r>
          <m:t>,</m:t>
        </m:r>
        <m:r>
          <m:t>a</m:t>
        </m:r>
        <m:r>
          <m:t>+</m:t>
        </m:r>
        <m:r>
          <m:t>1</m:t>
        </m:r>
        <m:r>
          <m:t>)</m:t>
        </m:r>
      </m:oMath>
      <w:r>
        <w:t xml:space="preserve">. This situation is quite common, as usually coverages start during the year and not all at the first of the year.</w:t>
      </w:r>
    </w:p>
    <w:p>
      <w:pPr>
        <w:pStyle w:val="BodyText"/>
      </w:pPr>
      <w:r>
        <w:t xml:space="preserve">The coverage span for an insurance coverage is called</w:t>
      </w:r>
      <w:r>
        <w:t xml:space="preserve"> </w:t>
      </w:r>
      <w:r>
        <w:rPr>
          <w:i/>
        </w:rPr>
        <w:t xml:space="preserve">exposure</w:t>
      </w:r>
      <w:r>
        <w:t xml:space="preserve"> </w:t>
      </w:r>
      <w:r>
        <w:t xml:space="preserve">and it is usually measured in years-at-risk. For instance, if an insurance coverage spans for 3 months, it corresponds to a quarter of year, so the exposure, measured in years-at-risk, is</w:t>
      </w:r>
      <w:r>
        <w:t xml:space="preserve"> </w:t>
      </w:r>
      <m:oMath>
        <m:r>
          <m:t>v</m:t>
        </m:r>
        <m:r>
          <m:t>=</m:t>
        </m:r>
        <m:f>
          <m:fPr>
            <m:type m:val="bar"/>
          </m:fPr>
          <m:num>
            <m:r>
              <m:t>1</m:t>
            </m:r>
          </m:num>
          <m:den>
            <m:r>
              <m:t>4</m:t>
            </m:r>
          </m:den>
        </m:f>
      </m:oMath>
      <w:r>
        <w:t xml:space="preserve">. The term year-at-risk comes from the fact that the policyholder exposure is a risk for the insurer, so the exposure is the period in which the insurer is exposed to the risk of paying claims.</w:t>
      </w:r>
    </w:p>
    <w:p>
      <w:pPr>
        <w:pStyle w:val="BodyText"/>
      </w:pPr>
      <w:r>
        <w:t xml:space="preserve">It is natural to assume that, if a policyholder has a longer exposure, it is expected for him to experience more claims. Considering that we have to work with policies with different exposures, in order to take this aspect into account, the usual assumption taken in the following. Said</w:t>
      </w:r>
      <w:r>
        <w:t xml:space="preserve"> </w:t>
      </w:r>
      <m:oMath>
        <m:r>
          <m:t>M</m:t>
        </m:r>
      </m:oMath>
      <w:r>
        <w:t xml:space="preserve"> </w:t>
      </w:r>
      <w:r>
        <w:t xml:space="preserve">the number of claims the policyholder will experience during his period of exposure</w:t>
      </w:r>
      <w:r>
        <w:t xml:space="preserve"> </w:t>
      </w:r>
      <m:oMath>
        <m:r>
          <m:t>v</m:t>
        </m:r>
      </m:oMath>
      <w:r>
        <w:t xml:space="preserve"> </w:t>
      </w:r>
      <w:r>
        <w:t xml:space="preserve">(measured in years) and</w:t>
      </w:r>
      <w:r>
        <w:t xml:space="preserve"> </w:t>
      </w:r>
      <m:oMath>
        <m:r>
          <m:t>N</m:t>
        </m:r>
      </m:oMath>
      <w:r>
        <w:t xml:space="preserve"> </w:t>
      </w:r>
      <w:r>
        <w:t xml:space="preserve">the number of claims the policyholder would experience during one year, we assume</w:t>
      </w:r>
      <w:r>
        <w:t xml:space="preserve"> </w:t>
      </w:r>
      <m:oMath>
        <m:r>
          <m:t>E</m:t>
        </m:r>
        <m:r>
          <m:t>(</m:t>
        </m:r>
        <m:r>
          <m:t>M</m:t>
        </m:r>
        <m:r>
          <m:t>)</m:t>
        </m:r>
        <m:r>
          <m:t>=</m:t>
        </m:r>
        <m:r>
          <m:t>v</m:t>
        </m:r>
        <m:r>
          <m:t>E</m:t>
        </m:r>
        <m:r>
          <m:t>(</m:t>
        </m:r>
        <m:r>
          <m:t>N</m:t>
        </m:r>
        <m:r>
          <m:t>)</m:t>
        </m:r>
      </m:oMath>
      <w:r>
        <w:t xml:space="preserve">.</w:t>
      </w:r>
    </w:p>
    <w:p>
      <w:pPr>
        <w:pStyle w:val="BodyText"/>
      </w:pPr>
      <w:r>
        <w:t xml:space="preserve">This assumption can be further extended if we assume that the claims come from a</w:t>
      </w:r>
      <w:r>
        <w:t xml:space="preserve"> </w:t>
      </w:r>
      <w:r>
        <w:rPr>
          <w:i/>
        </w:rPr>
        <w:t xml:space="preserve">Poisson process</w:t>
      </w:r>
      <w:r>
        <w:t xml:space="preserve">.</w:t>
      </w:r>
    </w:p>
    <w:p>
      <w:pPr>
        <w:pStyle w:val="BodyText"/>
      </w:pPr>
    </w:p>
    <w:p>
      <w:pPr>
        <w:pStyle w:val="BodyText"/>
      </w:pPr>
      <w:bookmarkStart w:id="49" w:name="def:def-process-count"/>
      <w:r>
        <w:t xml:space="preserve">Definition 1.8:</w:t>
      </w:r>
      <w:r>
        <w:t xml:space="preserve"> </w:t>
      </w:r>
      <w:r>
        <w:t xml:space="preserve">(Counting Process)</w:t>
      </w:r>
      <w:r>
        <w:t xml:space="preserve"> </w:t>
      </w:r>
      <w:r>
        <w:t xml:space="preserve"> </w:t>
      </w:r>
      <w:bookmarkEnd w:id="49"/>
      <w:r>
        <w:t xml:space="preserve">A stocastic process</w:t>
      </w:r>
      <w:r>
        <w:t xml:space="preserve"> </w:t>
      </w:r>
      <m:oMath>
        <m:r>
          <m:t>{</m:t>
        </m:r>
        <m:r>
          <m:t>N</m:t>
        </m:r>
        <m:r>
          <m:t>(</m:t>
        </m:r>
        <m:r>
          <m:t>t</m:t>
        </m:r>
        <m:r>
          <m:t>)</m:t>
        </m:r>
        <m:r>
          <m:t>,</m:t>
        </m:r>
        <m:r>
          <m:t>t</m:t>
        </m:r>
        <m:r>
          <m:t>≥</m:t>
        </m:r>
        <m:r>
          <m:t>0</m:t>
        </m:r>
        <m:r>
          <m:t>}</m:t>
        </m:r>
      </m:oMath>
      <w:r>
        <w:t xml:space="preserve"> </w:t>
      </w:r>
      <w:r>
        <w:t xml:space="preserve">is called</w:t>
      </w:r>
      <w:r>
        <w:t xml:space="preserve"> </w:t>
      </w:r>
      <w:r>
        <w:t xml:space="preserve"> </w:t>
      </w:r>
      <w:r>
        <w:t xml:space="preserve">if:</w:t>
      </w:r>
    </w:p>
    <w:p>
      <w:pPr>
        <w:pStyle w:val="BodyText"/>
      </w:pPr>
      <w:r>
        <w:t xml:space="preserve">In a counting process</w:t>
      </w:r>
      <w:r>
        <w:t xml:space="preserve"> </w:t>
      </w:r>
      <m:oMath>
        <m:r>
          <m:t>{</m:t>
        </m:r>
        <m:r>
          <m:t>N</m:t>
        </m:r>
        <m:r>
          <m:t>(</m:t>
        </m:r>
        <m:r>
          <m:t>t</m:t>
        </m:r>
        <m:r>
          <m:t>)</m:t>
        </m:r>
        <m:r>
          <m:t>,</m:t>
        </m:r>
        <m:r>
          <m:t>t</m:t>
        </m:r>
        <m:r>
          <m:t>≥</m:t>
        </m:r>
        <m:r>
          <m:t>0</m:t>
        </m:r>
        <m:r>
          <m:t>}</m:t>
        </m:r>
      </m:oMath>
      <w:r>
        <w:t xml:space="preserve">:</w:t>
      </w:r>
    </w:p>
    <w:p>
      <w:pPr>
        <w:numPr>
          <w:ilvl w:val="0"/>
          <w:numId w:val="1008"/>
        </w:numPr>
      </w:pPr>
      <m:oMath>
        <m:r>
          <m:t>N</m:t>
        </m:r>
        <m:r>
          <m:t>(</m:t>
        </m:r>
        <m:r>
          <m:t>t</m:t>
        </m:r>
        <m:r>
          <m:t>)</m:t>
        </m:r>
      </m:oMath>
      <w:r>
        <w:t xml:space="preserve"> </w:t>
      </w:r>
      <w:r>
        <w:t xml:space="preserve">can be interpreted as the number of events or arrivals that occur in the period</w:t>
      </w:r>
      <w:r>
        <w:t xml:space="preserve"> </w:t>
      </w:r>
      <m:oMath>
        <m:r>
          <m:t>[</m:t>
        </m:r>
        <m:r>
          <m:t>0</m:t>
        </m:r>
        <m:r>
          <m:t>,</m:t>
        </m:r>
        <m:r>
          <m:t>t</m:t>
        </m:r>
        <m:r>
          <m:t>]</m:t>
        </m:r>
      </m:oMath>
      <w:r>
        <w:t xml:space="preserve">;</w:t>
      </w:r>
    </w:p>
    <w:p>
      <w:pPr>
        <w:numPr>
          <w:ilvl w:val="0"/>
          <w:numId w:val="1008"/>
        </w:numPr>
      </w:pPr>
      <m:oMath>
        <m:r>
          <m:t>N</m:t>
        </m:r>
        <m:r>
          <m:t>(</m:t>
        </m:r>
        <m:r>
          <m:t>t</m:t>
        </m:r>
        <m:r>
          <m:t>)</m:t>
        </m:r>
        <m:r>
          <m:t>−</m:t>
        </m:r>
        <m:r>
          <m:t>N</m:t>
        </m:r>
        <m:r>
          <m:t>(</m:t>
        </m:r>
        <m:r>
          <m:t>s</m:t>
        </m:r>
        <m:r>
          <m:t>)</m:t>
        </m:r>
        <m:r>
          <m:t>,</m:t>
        </m:r>
        <m:r>
          <m:t> </m:t>
        </m:r>
        <m:r>
          <m:t>s</m:t>
        </m:r>
        <m:r>
          <m:t>≤</m:t>
        </m:r>
        <m:r>
          <m:t>t</m:t>
        </m:r>
      </m:oMath>
      <w:r>
        <w:t xml:space="preserve"> </w:t>
      </w:r>
      <w:r>
        <w:t xml:space="preserve">can be interpreted as the number of events or arrivals that occur in the period</w:t>
      </w:r>
      <w:r>
        <w:t xml:space="preserve"> </w:t>
      </w:r>
      <m:oMath>
        <m:r>
          <m:t>]</m:t>
        </m:r>
        <m:r>
          <m:t>s</m:t>
        </m:r>
        <m:r>
          <m:t>,</m:t>
        </m:r>
        <m:r>
          <m:t>t</m:t>
        </m:r>
        <m:r>
          <m:t>]</m:t>
        </m:r>
      </m:oMath>
      <w:r>
        <w:t xml:space="preserve">.</w:t>
      </w:r>
      <w:r>
        <w:t xml:space="preserve"> </w:t>
      </w:r>
      <m:oMath>
        <m:r>
          <m:t>N</m:t>
        </m:r>
        <m:r>
          <m:t>(</m:t>
        </m:r>
        <m:r>
          <m:t>t</m:t>
        </m:r>
        <m:r>
          <m:t>)</m:t>
        </m:r>
        <m:r>
          <m:t>−</m:t>
        </m:r>
        <m:r>
          <m:t>N</m:t>
        </m:r>
        <m:r>
          <m:t>(</m:t>
        </m:r>
        <m:r>
          <m:t>s</m:t>
        </m:r>
        <m:r>
          <m:t>)</m:t>
        </m:r>
      </m:oMath>
      <w:r>
        <w:t xml:space="preserve"> </w:t>
      </w:r>
      <w:r>
        <w:t xml:space="preserve">is also called</w:t>
      </w:r>
      <w:r>
        <w:t xml:space="preserve"> </w:t>
      </w:r>
      <w:r>
        <w:rPr>
          <w:i/>
        </w:rPr>
        <w:t xml:space="preserve">increment</w:t>
      </w:r>
      <w:r>
        <w:t xml:space="preserve"> </w:t>
      </w:r>
      <w:r>
        <w:t xml:space="preserve">of the process.</w:t>
      </w:r>
    </w:p>
    <w:p>
      <w:pPr>
        <w:pStyle w:val="FirstParagraph"/>
      </w:pPr>
      <w:r>
        <w:t xml:space="preserve">The counting process can be used to model the number of claims that occur to a specific policy.</w:t>
      </w:r>
    </w:p>
    <w:p>
      <w:pPr>
        <w:pStyle w:val="BodyText"/>
      </w:pPr>
    </w:p>
    <w:p>
      <w:pPr>
        <w:pStyle w:val="BodyText"/>
      </w:pPr>
      <w:bookmarkStart w:id="50" w:name="def:def-process-poisson"/>
      <w:r>
        <w:t xml:space="preserve">Definition 1.9:</w:t>
      </w:r>
      <w:r>
        <w:t xml:space="preserve"> </w:t>
      </w:r>
      <w:r>
        <w:t xml:space="preserve">(Poisson Process)</w:t>
      </w:r>
      <w:r>
        <w:t xml:space="preserve"> </w:t>
      </w:r>
      <w:r>
        <w:t xml:space="preserve"> </w:t>
      </w:r>
      <w:bookmarkEnd w:id="50"/>
      <w:r>
        <w:t xml:space="preserve">A counting process</w:t>
      </w:r>
      <w:r>
        <w:t xml:space="preserve"> </w:t>
      </w:r>
      <m:oMath>
        <m:r>
          <m:t>{</m:t>
        </m:r>
        <m:r>
          <m:t>N</m:t>
        </m:r>
        <m:r>
          <m:t>(</m:t>
        </m:r>
        <m:r>
          <m:t>t</m:t>
        </m:r>
        <m:r>
          <m:t>)</m:t>
        </m:r>
        <m:r>
          <m:t>,</m:t>
        </m:r>
        <m:r>
          <m:t>t</m:t>
        </m:r>
        <m:r>
          <m:t>≥</m:t>
        </m:r>
        <m:r>
          <m:t>0</m:t>
        </m:r>
        <m:r>
          <m:t>}</m:t>
        </m:r>
      </m:oMath>
      <w:r>
        <w:t xml:space="preserve"> </w:t>
      </w:r>
      <w:r>
        <w:t xml:space="preserve">is a</w:t>
      </w:r>
      <w:r>
        <w:t xml:space="preserve"> </w:t>
      </w:r>
      <w:r>
        <w:t xml:space="preserve"> </w:t>
      </w:r>
      <w:r>
        <w:t xml:space="preserve">with intensity</w:t>
      </w:r>
      <w:r>
        <w:t xml:space="preserve"> </w:t>
      </w:r>
      <m:oMath>
        <m:r>
          <m:t>λ</m:t>
        </m:r>
      </m:oMath>
      <w:r>
        <w:t xml:space="preserve"> </w:t>
      </w:r>
      <w:r>
        <w:t xml:space="preserve">if:</w:t>
      </w:r>
    </w:p>
    <w:p>
      <w:pPr>
        <w:pStyle w:val="BodyText"/>
      </w:pPr>
      <w:r>
        <w:t xml:space="preserve">Under these hypotheses we obtain the following result:</w:t>
      </w:r>
    </w:p>
    <w:p>
      <w:pPr>
        <w:pStyle w:val="BodyText"/>
      </w:pPr>
    </w:p>
    <w:p>
      <w:pPr>
        <w:pStyle w:val="BodyText"/>
      </w:pPr>
      <w:bookmarkStart w:id="51" w:name="thm:th-process-poisson"/>
      <w:r>
        <w:t xml:space="preserve">Theorem 1.1:</w:t>
      </w:r>
      <w:r>
        <w:t xml:space="preserve"> </w:t>
      </w:r>
      <w:r>
        <w:t xml:space="preserve">(Poisson Process)</w:t>
      </w:r>
      <w:r>
        <w:t xml:space="preserve"> </w:t>
      </w:r>
      <w:r>
        <w:t xml:space="preserve"> </w:t>
      </w:r>
      <w:bookmarkEnd w:id="51"/>
      <w:r>
        <w:t xml:space="preserve">If</w:t>
      </w:r>
      <w:r>
        <w:t xml:space="preserve"> </w:t>
      </w:r>
      <m:oMath>
        <m:r>
          <m:t>{</m:t>
        </m:r>
        <m:r>
          <m:t>N</m:t>
        </m:r>
        <m:r>
          <m:t>(</m:t>
        </m:r>
        <m:r>
          <m:t>t</m:t>
        </m:r>
        <m:r>
          <m:t>)</m:t>
        </m:r>
        <m:r>
          <m:t>,</m:t>
        </m:r>
        <m:r>
          <m:t>t</m:t>
        </m:r>
        <m:r>
          <m:t>≥</m:t>
        </m:r>
        <m:r>
          <m:t>0</m:t>
        </m:r>
        <m:r>
          <m:t>}</m:t>
        </m:r>
      </m:oMath>
      <w:r>
        <w:t xml:space="preserve"> </w:t>
      </w:r>
      <w:r>
        <w:t xml:space="preserve">is a Poisson process with intensity</w:t>
      </w:r>
      <w:r>
        <w:t xml:space="preserve"> </w:t>
      </w:r>
      <m:oMath>
        <m:r>
          <m:t>λ</m:t>
        </m:r>
      </m:oMath>
      <w:r>
        <w:t xml:space="preserve">, then:</w:t>
      </w:r>
    </w:p>
    <w:p>
      <w:pPr>
        <w:pStyle w:val="BodyText"/>
      </w:pPr>
      <m:oMathPara>
        <m:oMathParaPr>
          <m:jc m:val="center"/>
        </m:oMathParaPr>
        <m:oMath>
          <m:r>
            <m:t>∀</m:t>
          </m:r>
          <m:r>
            <m:t>t</m:t>
          </m:r>
          <m:r>
            <m:t>≥</m:t>
          </m:r>
          <m:r>
            <m:t>0</m:t>
          </m:r>
          <m:r>
            <m:t>,</m:t>
          </m:r>
          <m:r>
            <m:t>∀</m:t>
          </m:r>
          <m:r>
            <m:t>Δ</m:t>
          </m:r>
          <m:r>
            <m:t>t</m:t>
          </m:r>
          <m:r>
            <m:t>&gt;</m:t>
          </m:r>
          <m:r>
            <m:t>0</m:t>
          </m:r>
          <m:r>
            <m:t>,</m:t>
          </m:r>
          <m:r>
            <m:t> </m:t>
          </m:r>
          <m:r>
            <m:t>⇒</m:t>
          </m:r>
          <m:r>
            <m:t> </m:t>
          </m:r>
          <m:r>
            <m:t>N</m:t>
          </m:r>
          <m:r>
            <m:t>(</m:t>
          </m:r>
          <m:r>
            <m:t>t</m:t>
          </m:r>
          <m:r>
            <m:t>+</m:t>
          </m:r>
          <m:r>
            <m:t>Δ</m:t>
          </m:r>
          <m:r>
            <m:t>t</m:t>
          </m:r>
          <m:r>
            <m:t>)</m:t>
          </m:r>
          <m:r>
            <m:t>−</m:t>
          </m:r>
          <m:r>
            <m:t>N</m:t>
          </m:r>
          <m:r>
            <m:t>(</m:t>
          </m:r>
          <m:r>
            <m:t>t</m:t>
          </m:r>
          <m:r>
            <m:t>)</m:t>
          </m:r>
          <m:r>
            <m:t>∼</m:t>
          </m:r>
          <m:r>
            <m:t>P</m:t>
          </m:r>
          <m:r>
            <m:t>o</m:t>
          </m:r>
          <m:r>
            <m:t>i</m:t>
          </m:r>
          <m:r>
            <m:t>s</m:t>
          </m:r>
          <m:r>
            <m:t>s</m:t>
          </m:r>
          <m:r>
            <m:t>o</m:t>
          </m:r>
          <m:r>
            <m:t>n</m:t>
          </m:r>
          <m:r>
            <m:t>(</m:t>
          </m:r>
          <m:r>
            <m:t>λ</m:t>
          </m:r>
          <m:r>
            <m:t>Δ</m:t>
          </m:r>
          <m:r>
            <m:t>t</m:t>
          </m:r>
          <m:r>
            <m:t>)</m:t>
          </m:r>
        </m:oMath>
      </m:oMathPara>
    </w:p>
    <w:p>
      <w:pPr>
        <w:pStyle w:val="FirstParagraph"/>
      </w:pPr>
      <w:r>
        <w:t xml:space="preserve">This result tells us that the distribution of the number of events in any interval</w:t>
      </w:r>
      <w:r>
        <w:t xml:space="preserve"> </w:t>
      </w:r>
      <m:oMath>
        <m:r>
          <m:t>]</m:t>
        </m:r>
        <m:r>
          <m:t>t</m:t>
        </m:r>
        <m:r>
          <m:t>,</m:t>
        </m:r>
        <m:r>
          <m:t>t</m:t>
        </m:r>
        <m:r>
          <m:t>+</m:t>
        </m:r>
        <m:r>
          <m:t>Δ</m:t>
        </m:r>
        <m:r>
          <m:t>t</m:t>
        </m:r>
        <m:r>
          <m:t>]</m:t>
        </m:r>
      </m:oMath>
      <w:r>
        <w:t xml:space="preserve"> </w:t>
      </w:r>
      <w:r>
        <w:t xml:space="preserve">only depends on the size of the interval</w:t>
      </w:r>
      <w:r>
        <w:t xml:space="preserve"> </w:t>
      </w:r>
      <m:oMath>
        <m:r>
          <m:t>Δ</m:t>
        </m:r>
        <m:r>
          <m:t>t</m:t>
        </m:r>
      </m:oMath>
      <w:r>
        <w:t xml:space="preserve">. Moreover, for the Poisson property we saw in section</w:t>
      </w:r>
      <w:r>
        <w:t xml:space="preserve"> </w:t>
      </w:r>
      <w:r>
        <w:t xml:space="preserve">1.3.4.1</w:t>
      </w:r>
      <w:r>
        <w:t xml:space="preserve">, we get:</w:t>
      </w:r>
    </w:p>
    <w:p>
      <w:pPr>
        <w:pStyle w:val="BodyText"/>
      </w:pPr>
      <m:oMathPara>
        <m:oMathParaPr>
          <m:jc m:val="center"/>
        </m:oMathParaPr>
        <m:oMath>
          <m:r>
            <m:t>E</m:t>
          </m:r>
          <m:r>
            <m:t>(</m:t>
          </m:r>
          <m:r>
            <m:t>N</m:t>
          </m:r>
          <m:r>
            <m:t>(</m:t>
          </m:r>
          <m:r>
            <m:t>t</m:t>
          </m:r>
          <m:r>
            <m:t>+</m:t>
          </m:r>
          <m:r>
            <m:t>Δ</m:t>
          </m:r>
          <m:r>
            <m:t>t</m:t>
          </m:r>
          <m:r>
            <m:t>)</m:t>
          </m:r>
          <m:r>
            <m:t>−</m:t>
          </m:r>
          <m:r>
            <m:t>N</m:t>
          </m:r>
          <m:r>
            <m:t>(</m:t>
          </m:r>
          <m:r>
            <m:t>t</m:t>
          </m:r>
          <m:r>
            <m:t>)</m:t>
          </m:r>
          <m:r>
            <m:t>)</m:t>
          </m:r>
          <m:r>
            <m:t>=</m:t>
          </m:r>
          <m:r>
            <m:t>λ</m:t>
          </m:r>
          <m:r>
            <m:t>Δ</m:t>
          </m:r>
          <m:r>
            <m:t>t</m:t>
          </m:r>
        </m:oMath>
      </m:oMathPara>
    </w:p>
    <w:p>
      <w:pPr>
        <w:pStyle w:val="FirstParagraph"/>
      </w:pPr>
      <w:r>
        <w:t xml:space="preserve">So, the expected number of arrivals is proportional to the size of the interval</w:t>
      </w:r>
      <w:r>
        <w:t xml:space="preserve"> </w:t>
      </w:r>
      <m:oMath>
        <m:r>
          <m:t>Δ</m:t>
        </m:r>
        <m:r>
          <m:t>t</m:t>
        </m:r>
      </m:oMath>
      <w:r>
        <w:t xml:space="preserve">. The intensity of the process</w:t>
      </w:r>
      <w:r>
        <w:t xml:space="preserve"> </w:t>
      </w:r>
      <m:oMath>
        <m:r>
          <m:t>λ</m:t>
        </m:r>
      </m:oMath>
      <w:r>
        <w:t xml:space="preserve"> </w:t>
      </w:r>
      <w:r>
        <w:t xml:space="preserve">can be also interpreted as the expected number of claims in a unit period.</w:t>
      </w:r>
    </w:p>
    <w:p>
      <w:pPr>
        <w:pStyle w:val="BodyText"/>
      </w:pPr>
      <w:r>
        <w:t xml:space="preserve">If we assume that the claims that occur to a policy come from a Poisson process with intensity</w:t>
      </w:r>
      <w:r>
        <w:t xml:space="preserve"> </w:t>
      </w:r>
      <m:oMath>
        <m:r>
          <m:t>λ</m:t>
        </m:r>
      </m:oMath>
      <w:r>
        <w:t xml:space="preserve">, if we observe that policy for the period</w:t>
      </w:r>
      <w:r>
        <w:t xml:space="preserve"> </w:t>
      </w:r>
      <m:oMath>
        <m:r>
          <m:t>]</m:t>
        </m:r>
        <m:r>
          <m:t>t</m:t>
        </m:r>
        <m:r>
          <m:t>,</m:t>
        </m:r>
        <m:r>
          <m:t>t</m:t>
        </m:r>
        <m:r>
          <m:t>+</m:t>
        </m:r>
        <m:r>
          <m:t>v</m:t>
        </m:r>
        <m:r>
          <m:t>]</m:t>
        </m:r>
      </m:oMath>
      <w:r>
        <w:t xml:space="preserve">, the claims count in that exposure period</w:t>
      </w:r>
      <w:r>
        <w:t xml:space="preserve"> </w:t>
      </w:r>
      <m:oMath>
        <m:r>
          <m:t>M</m:t>
        </m:r>
      </m:oMath>
      <w:r>
        <w:t xml:space="preserve"> </w:t>
      </w:r>
      <w:r>
        <w:t xml:space="preserve">are distributed as:</w:t>
      </w:r>
    </w:p>
    <w:p>
      <w:pPr>
        <w:pStyle w:val="BodyText"/>
      </w:pPr>
      <m:oMathPara>
        <m:oMathParaPr>
          <m:jc m:val="center"/>
        </m:oMathParaPr>
        <m:oMath>
          <m:r>
            <m:t>M</m:t>
          </m:r>
          <m:r>
            <m:t>∼</m:t>
          </m:r>
          <m:r>
            <m:t>P</m:t>
          </m:r>
          <m:r>
            <m:t>o</m:t>
          </m:r>
          <m:r>
            <m:t>i</m:t>
          </m:r>
          <m:r>
            <m:t>s</m:t>
          </m:r>
          <m:r>
            <m:t>s</m:t>
          </m:r>
          <m:r>
            <m:t>o</m:t>
          </m:r>
          <m:r>
            <m:t>n</m:t>
          </m:r>
          <m:r>
            <m:t>(</m:t>
          </m:r>
          <m:r>
            <m:t>v</m:t>
          </m:r>
          <m:r>
            <m:t>λ</m:t>
          </m:r>
          <m:r>
            <m:t>)</m:t>
          </m:r>
        </m:oMath>
      </m:oMathPara>
    </w:p>
    <w:p>
      <w:pPr>
        <w:pStyle w:val="FirstParagraph"/>
      </w:pPr>
      <w:r>
        <w:t xml:space="preserve">In particular, if the observed period spans 1 year, we get:</w:t>
      </w:r>
    </w:p>
    <w:p>
      <w:pPr>
        <w:pStyle w:val="BodyText"/>
      </w:pPr>
      <m:oMathPara>
        <m:oMathParaPr>
          <m:jc m:val="center"/>
        </m:oMathParaPr>
        <m:oMath>
          <m:r>
            <m:t>M</m:t>
          </m:r>
          <m:r>
            <m:t>=</m:t>
          </m:r>
          <m:r>
            <m:t>N</m:t>
          </m:r>
          <m:r>
            <m:t>∼</m:t>
          </m:r>
          <m:r>
            <m:t>P</m:t>
          </m:r>
          <m:r>
            <m:t>o</m:t>
          </m:r>
          <m:r>
            <m:t>i</m:t>
          </m:r>
          <m:r>
            <m:t>s</m:t>
          </m:r>
          <m:r>
            <m:t>s</m:t>
          </m:r>
          <m:r>
            <m:t>o</m:t>
          </m:r>
          <m:r>
            <m:t>n</m:t>
          </m:r>
          <m:r>
            <m:t>(</m:t>
          </m:r>
          <m:r>
            <m:t>λ</m:t>
          </m:r>
          <m:r>
            <m:t>)</m:t>
          </m:r>
        </m:oMath>
      </m:oMathPara>
    </w:p>
    <w:p>
      <w:pPr>
        <w:pStyle w:val="Heading4"/>
      </w:pPr>
      <w:bookmarkStart w:id="52" w:name="distribution-for-the-claim-severity-z"/>
      <w:r>
        <w:t xml:space="preserve">1.3.4.3	Distribution for the claim severity</w:t>
      </w:r>
      <w:r>
        <w:t xml:space="preserve"> </w:t>
      </w:r>
      <m:oMath>
        <m:r>
          <m:t>Z</m:t>
        </m:r>
      </m:oMath>
      <w:bookmarkEnd w:id="52"/>
    </w:p>
    <w:p>
      <w:pPr>
        <w:pStyle w:val="FirstParagraph"/>
      </w:pPr>
      <w:r>
        <w:t xml:space="preserve">The claim severity</w:t>
      </w:r>
      <w:r>
        <w:t xml:space="preserve"> </w:t>
      </w:r>
      <m:oMath>
        <m:r>
          <m:t>Z</m:t>
        </m:r>
      </m:oMath>
      <w:r>
        <w:t xml:space="preserve"> </w:t>
      </w:r>
      <w:r>
        <w:t xml:space="preserve">is a continuous variable with values in</w:t>
      </w:r>
      <w:r>
        <w:t xml:space="preserve"> </w:t>
      </w:r>
      <m:oMath>
        <m:r>
          <m:t>[</m:t>
        </m:r>
        <m:r>
          <m:t>0</m:t>
        </m:r>
        <m:r>
          <m:t>,</m:t>
        </m:r>
        <m:r>
          <m:t>+</m:t>
        </m:r>
        <m:r>
          <m:t>∞</m:t>
        </m:r>
        <m:r>
          <m:t>[</m:t>
        </m:r>
      </m:oMath>
      <w:r>
        <w:t xml:space="preserve">. As for the claims count</w:t>
      </w:r>
      <w:r>
        <w:t xml:space="preserve"> </w:t>
      </w:r>
      <m:oMath>
        <m:r>
          <m:t>N</m:t>
        </m:r>
      </m:oMath>
      <w:r>
        <w:t xml:space="preserve">, even if in practice it can’t be arbitrarily high, it is usually modeled with distributions that give a positive density to all the numbers in</w:t>
      </w:r>
      <w:r>
        <w:t xml:space="preserve"> </w:t>
      </w:r>
      <m:oMath>
        <m:r>
          <m:t>]</m:t>
        </m:r>
        <m:r>
          <m:t>0</m:t>
        </m:r>
        <m:r>
          <m:t>,</m:t>
        </m:r>
        <m:r>
          <m:t>+</m:t>
        </m:r>
        <m:r>
          <m:t>∞</m:t>
        </m:r>
        <m:r>
          <m:t>[</m:t>
        </m:r>
      </m:oMath>
      <w:r>
        <w:t xml:space="preserve">. As the null claims are excluded, it is natural to assume</w:t>
      </w:r>
      <w:r>
        <w:t xml:space="preserve"> </w:t>
      </w:r>
      <m:oMath>
        <m:r>
          <m:t>P</m:t>
        </m:r>
        <m:d>
          <m:dPr>
            <m:begChr m:val="("/>
            <m:endChr m:val=")"/>
            <m:grow/>
          </m:dPr>
          <m:e>
            <m:r>
              <m:t>Z</m:t>
            </m:r>
            <m:r>
              <m:t>=</m:t>
            </m:r>
            <m:r>
              <m:t>0</m:t>
            </m:r>
          </m:e>
        </m:d>
        <m:r>
          <m:t>=</m:t>
        </m:r>
        <m:r>
          <m:t>0</m:t>
        </m:r>
      </m:oMath>
      <w:r>
        <w:t xml:space="preserve">. One of the most common distribution used for</w:t>
      </w:r>
      <w:r>
        <w:t xml:space="preserve"> </w:t>
      </w:r>
      <m:oMath>
        <m:r>
          <m:t>Z</m:t>
        </m:r>
      </m:oMath>
      <w:r>
        <w:t xml:space="preserve"> </w:t>
      </w:r>
      <w:r>
        <w:t xml:space="preserve">is the Gamma distribution.</w:t>
      </w:r>
    </w:p>
    <w:p>
      <w:pPr>
        <w:pStyle w:val="BodyText"/>
      </w:pPr>
    </w:p>
    <w:p>
      <w:pPr>
        <w:pStyle w:val="BodyText"/>
      </w:pPr>
      <w:bookmarkStart w:id="53" w:name="def:def-gamma"/>
      <w:r>
        <w:t xml:space="preserve">Definition 1.10:</w:t>
      </w:r>
      <w:r>
        <w:t xml:space="preserve"> </w:t>
      </w:r>
      <w:r>
        <w:t xml:space="preserve">(Gamma Distribution)</w:t>
      </w:r>
      <w:r>
        <w:t xml:space="preserve"> </w:t>
      </w:r>
      <w:r>
        <w:t xml:space="preserve"> </w:t>
      </w:r>
      <w:bookmarkEnd w:id="53"/>
      <w:r>
        <w:t xml:space="preserve">A random variable</w:t>
      </w:r>
      <w:r>
        <w:t xml:space="preserve"> </w:t>
      </w:r>
      <m:oMath>
        <m:r>
          <m:t>Z</m:t>
        </m:r>
      </m:oMath>
      <w:r>
        <w:t xml:space="preserve"> </w:t>
      </w:r>
      <w:r>
        <w:t xml:space="preserve">with support</w:t>
      </w:r>
      <w:r>
        <w:t xml:space="preserve"> </w:t>
      </w:r>
      <m:oMath>
        <m:r>
          <m:t>[</m:t>
        </m:r>
        <m:r>
          <m:t>0</m:t>
        </m:r>
        <m:r>
          <m:t>,</m:t>
        </m:r>
        <m:r>
          <m:t>+</m:t>
        </m:r>
        <m:r>
          <m:t>∞</m:t>
        </m:r>
        <m:r>
          <m:t>[</m:t>
        </m:r>
      </m:oMath>
      <w:r>
        <w:t xml:space="preserve"> </w:t>
      </w:r>
      <w:r>
        <w:t xml:space="preserve">has a Gamma distribution, if its probability density function is:</w:t>
      </w:r>
    </w:p>
    <w:p>
      <w:pPr>
        <w:pStyle w:val="BodyText"/>
      </w:pPr>
      <m:oMathPara>
        <m:oMathParaPr>
          <m:jc m:val="center"/>
        </m:oMathParaPr>
        <m:oMath>
          <m:sSub>
            <m:e>
              <m:r>
                <m:t>f</m:t>
              </m:r>
            </m:e>
            <m:sub>
              <m:r>
                <m:t>Z</m:t>
              </m:r>
            </m:sub>
          </m:sSub>
          <m:r>
            <m:t>(</m:t>
          </m:r>
          <m:r>
            <m:t>z</m:t>
          </m:r>
          <m:r>
            <m:t>)</m:t>
          </m:r>
          <m:r>
            <m:t>=</m:t>
          </m:r>
          <m:f>
            <m:fPr>
              <m:type m:val="bar"/>
            </m:fPr>
            <m:num>
              <m:sSup>
                <m:e>
                  <m:r>
                    <m:t>ρ</m:t>
                  </m:r>
                </m:e>
                <m:sup>
                  <m:r>
                    <m:t>α</m:t>
                  </m:r>
                </m:sup>
              </m:sSup>
            </m:num>
            <m:den>
              <m:r>
                <m:t>Γ</m:t>
              </m:r>
              <m:r>
                <m:t>(</m:t>
              </m:r>
              <m:r>
                <m:t>α</m:t>
              </m:r>
              <m:r>
                <m:t>)</m:t>
              </m:r>
            </m:den>
          </m:f>
          <m:sSup>
            <m:e>
              <m:r>
                <m:t>z</m:t>
              </m:r>
            </m:e>
            <m:sup>
              <m:r>
                <m:t>α</m:t>
              </m:r>
              <m:r>
                <m:t>−</m:t>
              </m:r>
              <m:r>
                <m:t>1</m:t>
              </m:r>
            </m:sup>
          </m:sSup>
          <m:sSup>
            <m:e>
              <m:r>
                <m:t>e</m:t>
              </m:r>
            </m:e>
            <m:sup>
              <m:r>
                <m:t>−</m:t>
              </m:r>
              <m:r>
                <m:t>ρ</m:t>
              </m:r>
              <m:r>
                <m:t>z</m:t>
              </m:r>
            </m:sup>
          </m:sSup>
          <m:r>
            <m:t>,</m:t>
          </m:r>
          <m:r>
            <m:t> </m:t>
          </m:r>
          <m:r>
            <m:t>α</m:t>
          </m:r>
          <m:r>
            <m:t>&gt;</m:t>
          </m:r>
          <m:r>
            <m:t>0</m:t>
          </m:r>
          <m:r>
            <m:t>,</m:t>
          </m:r>
          <m:r>
            <m:t> </m:t>
          </m:r>
          <m:r>
            <m:t>ρ</m:t>
          </m:r>
          <m:r>
            <m:t>&gt;</m:t>
          </m:r>
          <m:r>
            <m:t>0</m:t>
          </m:r>
        </m:oMath>
      </m:oMathPara>
    </w:p>
    <w:p>
      <w:pPr>
        <w:pStyle w:val="FirstParagraph"/>
      </w:pPr>
      <w:r>
        <w:t xml:space="preserve">where</w:t>
      </w:r>
      <w:r>
        <w:t xml:space="preserve"> </w:t>
      </w:r>
      <m:oMath>
        <m:r>
          <m:t>Γ</m:t>
        </m:r>
        <m:r>
          <m:t>(</m:t>
        </m:r>
        <m:r>
          <m:t>α</m:t>
        </m:r>
        <m:r>
          <m:t>)</m:t>
        </m:r>
        <m:r>
          <m:t>=</m:t>
        </m:r>
        <m:nary>
          <m:naryPr>
            <m:chr m:val="∫"/>
            <m:limLoc m:val="subSup"/>
            <m:subHide m:val="0"/>
            <m:supHide m:val="0"/>
          </m:naryPr>
          <m:sub>
            <m:r>
              <m:t>0</m:t>
            </m:r>
          </m:sub>
          <m:sup>
            <m:r>
              <m:t>+</m:t>
            </m:r>
            <m:r>
              <m:t>∞</m:t>
            </m:r>
          </m:sup>
          <m:e>
            <m:sSup>
              <m:e>
                <m:r>
                  <m:t>z</m:t>
                </m:r>
              </m:e>
              <m:sup>
                <m:r>
                  <m:t>α</m:t>
                </m:r>
                <m:r>
                  <m:t>−</m:t>
                </m:r>
                <m:r>
                  <m:t>1</m:t>
                </m:r>
              </m:sup>
            </m:sSup>
            <m:sSup>
              <m:e>
                <m:r>
                  <m:t>e</m:t>
                </m:r>
              </m:e>
              <m:sup>
                <m:r>
                  <m:t>−</m:t>
                </m:r>
                <m:r>
                  <m:t>z</m:t>
                </m:r>
              </m:sup>
            </m:sSup>
            <m:r>
              <m:rPr>
                <m:sty m:val="p"/>
              </m:rPr>
              <m:t>d</m:t>
            </m:r>
            <m:r>
              <m:t>z</m:t>
            </m:r>
          </m:e>
        </m:nary>
      </m:oMath>
      <w:r>
        <w:t xml:space="preserve">.</w:t>
      </w:r>
    </w:p>
    <w:p>
      <w:pPr>
        <w:pStyle w:val="BodyText"/>
      </w:pPr>
      <w:r>
        <w:t xml:space="preserve">We will indicate it with the notation</w:t>
      </w:r>
      <w:r>
        <w:t xml:space="preserve"> </w:t>
      </w:r>
      <m:oMath>
        <m:r>
          <m:t>Z</m:t>
        </m:r>
        <m:r>
          <m:t>∼</m:t>
        </m:r>
        <m:r>
          <m:t>G</m:t>
        </m:r>
        <m:r>
          <m:t>a</m:t>
        </m:r>
        <m:r>
          <m:t>m</m:t>
        </m:r>
        <m:r>
          <m:t>m</m:t>
        </m:r>
        <m:r>
          <m:t>a</m:t>
        </m:r>
        <m:r>
          <m:t>(</m:t>
        </m:r>
        <m:r>
          <m:t>α</m:t>
        </m:r>
        <m:r>
          <m:t>,</m:t>
        </m:r>
        <m:r>
          <m:t>ρ</m:t>
        </m:r>
        <m:r>
          <m:t>)</m:t>
        </m:r>
      </m:oMath>
      <w:r>
        <w:t xml:space="preserve">.</w:t>
      </w:r>
    </w:p>
    <w:p>
      <w:pPr>
        <w:pStyle w:val="CaptionedFigure"/>
      </w:pPr>
      <w:r>
        <w:drawing>
          <wp:inline>
            <wp:extent cx="5334000" cy="2667000"/>
            <wp:effectExtent b="0" l="0" r="0" t="0"/>
            <wp:docPr descr="Figure 1.3: Gamma distribution for some values of \alpha and \rho." title="" id="1" name="Picture"/>
            <a:graphic>
              <a:graphicData uri="http://schemas.openxmlformats.org/drawingml/2006/picture">
                <pic:pic>
                  <pic:nvPicPr>
                    <pic:cNvPr descr="_main_files/figure-docx/plot-gamma-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1.3: Gamma distribution for some values of</w:t>
      </w:r>
      <w:r>
        <w:t xml:space="preserve"> </w:t>
      </w:r>
      <m:oMath>
        <m:r>
          <m:t>α</m:t>
        </m:r>
      </m:oMath>
      <w:r>
        <w:t xml:space="preserve"> </w:t>
      </w:r>
      <w:r>
        <w:t xml:space="preserve">and</w:t>
      </w:r>
      <w:r>
        <w:t xml:space="preserve"> </w:t>
      </w:r>
      <m:oMath>
        <m:r>
          <m:t>ρ</m:t>
        </m:r>
      </m:oMath>
      <w:r>
        <w:t xml:space="preserve">.</w:t>
      </w:r>
    </w:p>
    <w:p>
      <w:pPr>
        <w:pStyle w:val="BodyText"/>
      </w:pPr>
      <w:r>
        <w:t xml:space="preserve">The Gamma distribution is a parametric distribution that depends on two parameters:</w:t>
      </w:r>
    </w:p>
    <w:p>
      <w:pPr>
        <w:numPr>
          <w:ilvl w:val="0"/>
          <w:numId w:val="1009"/>
        </w:numPr>
      </w:pPr>
      <m:oMath>
        <m:r>
          <m:t>α</m:t>
        </m:r>
        <m:r>
          <m:t>&gt;</m:t>
        </m:r>
        <m:r>
          <m:t>0</m:t>
        </m:r>
      </m:oMath>
      <w:r>
        <w:t xml:space="preserve">, called shape parameter</w:t>
      </w:r>
    </w:p>
    <w:p>
      <w:pPr>
        <w:numPr>
          <w:ilvl w:val="0"/>
          <w:numId w:val="1009"/>
        </w:numPr>
      </w:pPr>
      <m:oMath>
        <m:r>
          <m:t>ρ</m:t>
        </m:r>
        <m:r>
          <m:t>&gt;</m:t>
        </m:r>
        <m:r>
          <m:t>0</m:t>
        </m:r>
      </m:oMath>
      <w:r>
        <w:t xml:space="preserve">, called scale parameter</w:t>
      </w:r>
    </w:p>
    <w:p>
      <w:pPr>
        <w:pStyle w:val="FirstParagraph"/>
      </w:pPr>
      <w:r>
        <w:t xml:space="preserve">The first two moments of the Gamma distribution are: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Z</m:t>
                </m:r>
                <m:r>
                  <m:t>)</m:t>
                </m:r>
              </m:e>
              <m:e>
                <m:r>
                  <m:t>=</m:t>
                </m:r>
                <m:f>
                  <m:fPr>
                    <m:type m:val="bar"/>
                  </m:fPr>
                  <m:num>
                    <m:r>
                      <m:t>α</m:t>
                    </m:r>
                  </m:num>
                  <m:den>
                    <m:r>
                      <m:t>ρ</m:t>
                    </m:r>
                  </m:den>
                </m:f>
              </m:e>
            </m:mr>
            <m:mr>
              <m:e>
                <m:r>
                  <m:t>V</m:t>
                </m:r>
                <m:r>
                  <m:t>a</m:t>
                </m:r>
                <m:r>
                  <m:t>r</m:t>
                </m:r>
                <m:r>
                  <m:t>(</m:t>
                </m:r>
                <m:r>
                  <m:t>Z</m:t>
                </m:r>
                <m:r>
                  <m:t>)</m:t>
                </m:r>
              </m:e>
              <m:e>
                <m:r>
                  <m:t>=</m:t>
                </m:r>
                <m:f>
                  <m:fPr>
                    <m:type m:val="bar"/>
                  </m:fPr>
                  <m:num>
                    <m:r>
                      <m:t>α</m:t>
                    </m:r>
                  </m:num>
                  <m:den>
                    <m:sSup>
                      <m:e>
                        <m:r>
                          <m:t>ρ</m:t>
                        </m:r>
                      </m:e>
                      <m:sup>
                        <m:r>
                          <m:t>2</m:t>
                        </m:r>
                      </m:sup>
                    </m:sSup>
                  </m:den>
                </m:f>
              </m:e>
            </m:mr>
          </m:m>
        </m:oMath>
      </m:oMathPara>
    </w:p>
    <w:p>
      <w:pPr>
        <w:pStyle w:val="FirstParagraph"/>
      </w:pPr>
      <w:r>
        <w:t xml:space="preserve">In figure</w:t>
      </w:r>
      <w:r>
        <w:t xml:space="preserve"> </w:t>
      </w:r>
      <w:r>
        <w:t xml:space="preserve">1.3</w:t>
      </w:r>
      <w:r>
        <w:t xml:space="preserve">, for different levels of</w:t>
      </w:r>
      <w:r>
        <w:t xml:space="preserve"> </w:t>
      </w:r>
      <m:oMath>
        <m:r>
          <m:t>α</m:t>
        </m:r>
      </m:oMath>
      <w:r>
        <w:t xml:space="preserve"> </w:t>
      </w:r>
      <w:r>
        <w:t xml:space="preserve">and</w:t>
      </w:r>
      <w:r>
        <w:t xml:space="preserve"> </w:t>
      </w:r>
      <m:oMath>
        <m:r>
          <m:t>γ</m:t>
        </m:r>
      </m:oMath>
      <w:r>
        <w:t xml:space="preserve"> </w:t>
      </w:r>
      <w:r>
        <w:t xml:space="preserve">the distribution is represented. These plots show how changing the values of</w:t>
      </w:r>
      <w:r>
        <w:t xml:space="preserve"> </w:t>
      </w:r>
      <m:oMath>
        <m:r>
          <m:t>α</m:t>
        </m:r>
      </m:oMath>
      <w:r>
        <w:t xml:space="preserve"> </w:t>
      </w:r>
      <w:r>
        <w:t xml:space="preserve">and</w:t>
      </w:r>
      <w:r>
        <w:t xml:space="preserve"> </w:t>
      </w:r>
      <m:oMath>
        <m:r>
          <m:t>γ</m:t>
        </m:r>
      </m:oMath>
      <w:r>
        <w:t xml:space="preserve">, the shape changes. We can see that:</w:t>
      </w:r>
    </w:p>
    <w:p>
      <w:pPr>
        <w:numPr>
          <w:ilvl w:val="0"/>
          <w:numId w:val="1010"/>
        </w:numPr>
      </w:pPr>
      <w:r>
        <w:t xml:space="preserve">if</w:t>
      </w:r>
      <w:r>
        <w:t xml:space="preserve"> </w:t>
      </w:r>
      <m:oMath>
        <m:r>
          <m:t>α</m:t>
        </m:r>
        <m:r>
          <m:t>&lt;</m:t>
        </m:r>
        <m:r>
          <m:t>1</m:t>
        </m:r>
      </m:oMath>
      <w:r>
        <w:t xml:space="preserve">,</w:t>
      </w:r>
      <w:r>
        <w:t xml:space="preserve"> </w:t>
      </w:r>
      <m:oMath>
        <m:sSub>
          <m:e>
            <m:r>
              <m:t>f</m:t>
            </m:r>
          </m:e>
          <m:sub>
            <m:r>
              <m:t>z</m:t>
            </m:r>
          </m:sub>
        </m:sSub>
        <m:r>
          <m:t>(</m:t>
        </m:r>
        <m:r>
          <m:t>⋅</m:t>
        </m:r>
        <m:r>
          <m:t>)</m:t>
        </m:r>
      </m:oMath>
      <w:r>
        <w:t xml:space="preserve"> </w:t>
      </w:r>
      <w:r>
        <w:t xml:space="preserve">is not defined in</w:t>
      </w:r>
      <w:r>
        <w:t xml:space="preserve"> </w:t>
      </w:r>
      <m:oMath>
        <m:r>
          <m:t>0</m:t>
        </m:r>
      </m:oMath>
      <w:r>
        <w:t xml:space="preserve"> </w:t>
      </w:r>
      <w:r>
        <w:t xml:space="preserve">and it has a vertical asymptote in</w:t>
      </w:r>
      <w:r>
        <w:t xml:space="preserve"> </w:t>
      </w:r>
      <m:oMath>
        <m:r>
          <m:t>z</m:t>
        </m:r>
        <m:r>
          <m:t>=</m:t>
        </m:r>
        <m:r>
          <m:t>0</m:t>
        </m:r>
      </m:oMath>
      <w:r>
        <w:t xml:space="preserve">. In</w:t>
      </w:r>
      <w:r>
        <w:t xml:space="preserve"> </w:t>
      </w:r>
      <m:oMath>
        <m:r>
          <m:t>]</m:t>
        </m:r>
        <m:r>
          <m:t>0</m:t>
        </m:r>
        <m:r>
          <m:t>,</m:t>
        </m:r>
        <m:r>
          <m:t>+</m:t>
        </m:r>
        <m:r>
          <m:t>∞</m:t>
        </m:r>
        <m:r>
          <m:t>]</m:t>
        </m:r>
      </m:oMath>
      <w:r>
        <w:t xml:space="preserve"> </w:t>
      </w:r>
      <w:r>
        <w:t xml:space="preserve">it is monotonically decreasing.</w:t>
      </w:r>
    </w:p>
    <w:p>
      <w:pPr>
        <w:numPr>
          <w:ilvl w:val="0"/>
          <w:numId w:val="1010"/>
        </w:numPr>
      </w:pPr>
      <w:r>
        <w:t xml:space="preserve">if</w:t>
      </w:r>
      <w:r>
        <w:t xml:space="preserve"> </w:t>
      </w:r>
      <m:oMath>
        <m:r>
          <m:t>α</m:t>
        </m:r>
        <m:r>
          <m:t>=</m:t>
        </m:r>
        <m:r>
          <m:t>1</m:t>
        </m:r>
      </m:oMath>
      <w:r>
        <w:t xml:space="preserve">,</w:t>
      </w:r>
      <w:r>
        <w:t xml:space="preserve"> </w:t>
      </w:r>
      <m:oMath>
        <m:sSub>
          <m:e>
            <m:r>
              <m:t>f</m:t>
            </m:r>
          </m:e>
          <m:sub>
            <m:r>
              <m:t>z</m:t>
            </m:r>
          </m:sub>
        </m:sSub>
        <m:r>
          <m:t>(</m:t>
        </m:r>
        <m:r>
          <m:t>⋅</m:t>
        </m:r>
        <m:r>
          <m:t>)</m:t>
        </m:r>
      </m:oMath>
      <w:r>
        <w:t xml:space="preserve"> </w:t>
      </w:r>
      <w:r>
        <w:t xml:space="preserve">starts from</w:t>
      </w:r>
      <w:r>
        <w:t xml:space="preserve"> </w:t>
      </w:r>
      <m:oMath>
        <m:r>
          <m:t>f</m:t>
        </m:r>
        <m:r>
          <m:t>(</m:t>
        </m:r>
        <m:r>
          <m:t>0</m:t>
        </m:r>
        <m:r>
          <m:t>)</m:t>
        </m:r>
        <m:r>
          <m:t>=</m:t>
        </m:r>
        <m:r>
          <m:t>ρ</m:t>
        </m:r>
      </m:oMath>
      <w:r>
        <w:t xml:space="preserve"> </w:t>
      </w:r>
      <w:r>
        <w:t xml:space="preserve">and then decreases monotonically. In this case, the density function becomes</w:t>
      </w:r>
      <w:r>
        <w:t xml:space="preserve"> </w:t>
      </w:r>
      <m:oMath>
        <m:sSub>
          <m:e>
            <m:r>
              <m:t>f</m:t>
            </m:r>
          </m:e>
          <m:sub>
            <m:r>
              <m:t>z</m:t>
            </m:r>
          </m:sub>
        </m:sSub>
        <m:r>
          <m:t>(</m:t>
        </m:r>
        <m:r>
          <m:t>z</m:t>
        </m:r>
        <m:r>
          <m:t>)</m:t>
        </m:r>
        <m:r>
          <m:t>=</m:t>
        </m:r>
        <m:r>
          <m:t>ρ</m:t>
        </m:r>
        <m:sSup>
          <m:e>
            <m:r>
              <m:t>e</m:t>
            </m:r>
          </m:e>
          <m:sup>
            <m:r>
              <m:t>−</m:t>
            </m:r>
            <m:r>
              <m:t>ρ</m:t>
            </m:r>
            <m:r>
              <m:t>z</m:t>
            </m:r>
          </m:sup>
        </m:sSup>
      </m:oMath>
      <w:r>
        <w:t xml:space="preserve"> </w:t>
      </w:r>
      <w:r>
        <w:t xml:space="preserve">and the distribution is also called exponential distribution.</w:t>
      </w:r>
    </w:p>
    <w:p>
      <w:pPr>
        <w:numPr>
          <w:ilvl w:val="0"/>
          <w:numId w:val="1010"/>
        </w:numPr>
      </w:pPr>
      <w:r>
        <w:t xml:space="preserve">if</w:t>
      </w:r>
      <w:r>
        <w:t xml:space="preserve"> </w:t>
      </w:r>
      <m:oMath>
        <m:r>
          <m:t>α</m:t>
        </m:r>
        <m:r>
          <m:t>&gt;</m:t>
        </m:r>
        <m:r>
          <m:t>0</m:t>
        </m:r>
      </m:oMath>
      <w:r>
        <w:t xml:space="preserve">,</w:t>
      </w:r>
      <w:r>
        <w:t xml:space="preserve"> </w:t>
      </w:r>
      <m:oMath>
        <m:sSub>
          <m:e>
            <m:r>
              <m:t>f</m:t>
            </m:r>
          </m:e>
          <m:sub>
            <m:r>
              <m:t>z</m:t>
            </m:r>
          </m:sub>
        </m:sSub>
        <m:r>
          <m:t>(</m:t>
        </m:r>
        <m:r>
          <m:t>⋅</m:t>
        </m:r>
        <m:r>
          <m:t>)</m:t>
        </m:r>
      </m:oMath>
      <w:r>
        <w:t xml:space="preserve"> </w:t>
      </w:r>
      <w:r>
        <w:t xml:space="preserve">starts from</w:t>
      </w:r>
      <w:r>
        <w:t xml:space="preserve"> </w:t>
      </w:r>
      <m:oMath>
        <m:r>
          <m:t>f</m:t>
        </m:r>
        <m:r>
          <m:t>(</m:t>
        </m:r>
        <m:r>
          <m:t>0</m:t>
        </m:r>
        <m:r>
          <m:t>)</m:t>
        </m:r>
        <m:r>
          <m:t>=</m:t>
        </m:r>
        <m:r>
          <m:t>0</m:t>
        </m:r>
      </m:oMath>
      <w:r>
        <w:t xml:space="preserve">, increases until the mode and then decreases.</w:t>
      </w:r>
    </w:p>
    <w:p>
      <w:pPr>
        <w:pStyle w:val="FirstParagraph"/>
      </w:pPr>
      <w:r>
        <w:t xml:space="preserve">In figure</w:t>
      </w:r>
      <w:r>
        <w:t xml:space="preserve"> </w:t>
      </w:r>
      <w:r>
        <w:t xml:space="preserve">1.3</w:t>
      </w:r>
      <w:r>
        <w:t xml:space="preserve"> </w:t>
      </w:r>
      <w:r>
        <w:t xml:space="preserve">the first three distributions represented have the same expected value</w:t>
      </w:r>
      <w:r>
        <w:t xml:space="preserve"> </w:t>
      </w:r>
      <m:oMath>
        <m:r>
          <m:t>E</m:t>
        </m:r>
        <m:r>
          <m:t>(</m:t>
        </m:r>
        <m:r>
          <m:t>Z</m:t>
        </m:r>
        <m:r>
          <m:t>)</m:t>
        </m:r>
        <m:r>
          <m:t>=</m:t>
        </m:r>
        <m:f>
          <m:fPr>
            <m:type m:val="bar"/>
          </m:fPr>
          <m:num>
            <m:r>
              <m:t>α</m:t>
            </m:r>
          </m:num>
          <m:den>
            <m:r>
              <m:t>ρ</m:t>
            </m:r>
          </m:den>
        </m:f>
        <m:r>
          <m:t>=</m:t>
        </m:r>
        <m:r>
          <m:t>4</m:t>
        </m:r>
      </m:oMath>
      <w:r>
        <w:t xml:space="preserve">, but different shapes. The third and the fourth have the same variance</w:t>
      </w:r>
      <w:r>
        <w:t xml:space="preserve"> </w:t>
      </w:r>
      <m:oMath>
        <m:r>
          <m:t>V</m:t>
        </m:r>
        <m:r>
          <m:t>a</m:t>
        </m:r>
        <m:r>
          <m:t>r</m:t>
        </m:r>
        <m:r>
          <m:t>(</m:t>
        </m:r>
        <m:r>
          <m:t>Z</m:t>
        </m:r>
        <m:r>
          <m:t>)</m:t>
        </m:r>
        <m:r>
          <m:t>=</m:t>
        </m:r>
        <m:f>
          <m:fPr>
            <m:type m:val="bar"/>
          </m:fPr>
          <m:num>
            <m:r>
              <m:t>α</m:t>
            </m:r>
          </m:num>
          <m:den>
            <m:sSup>
              <m:e>
                <m:r>
                  <m:t>ρ</m:t>
                </m:r>
              </m:e>
              <m:sup>
                <m:r>
                  <m:t>2</m:t>
                </m:r>
              </m:sup>
            </m:sSup>
          </m:den>
        </m:f>
        <m:r>
          <m:t>=</m:t>
        </m:r>
        <m:r>
          <m:t>8</m:t>
        </m:r>
      </m:oMath>
      <w:r>
        <w:t xml:space="preserve">, but different expected values. As the shape parameter</w:t>
      </w:r>
      <w:r>
        <w:t xml:space="preserve"> </w:t>
      </w:r>
      <m:oMath>
        <m:r>
          <m:t>α</m:t>
        </m:r>
      </m:oMath>
      <w:r>
        <w:t xml:space="preserve"> </w:t>
      </w:r>
      <w:r>
        <w:t xml:space="preserve">increases, the distribution assumes a bell shape similar to the Normal distribution one. The convergence to the Normal distribution can be obtained with the</w:t>
      </w:r>
      <w:r>
        <w:t xml:space="preserve"> </w:t>
      </w:r>
      <w:r>
        <w:rPr>
          <w:i/>
        </w:rPr>
        <w:t xml:space="preserve">Central Limit Theorem</w:t>
      </w:r>
      <w:r>
        <w:t xml:space="preserve">.</w:t>
      </w:r>
    </w:p>
    <w:p>
      <w:pPr>
        <w:pStyle w:val="BodyText"/>
      </w:pPr>
      <w:r>
        <w:t xml:space="preserve">Another parametrization often used for Gamma distribution is obtained by using the mean</w:t>
      </w:r>
      <w:r>
        <w:t xml:space="preserve"> </w:t>
      </w:r>
      <m:oMath>
        <m:r>
          <m:t>μ</m:t>
        </m:r>
      </m:oMath>
      <w:r>
        <w:t xml:space="preserve"> </w:t>
      </w:r>
      <w:r>
        <w:t xml:space="preserve">as a parameter:</w:t>
      </w:r>
    </w:p>
    <w:p>
      <w:pPr>
        <w:pStyle w:val="BodyText"/>
      </w:pPr>
      <m:oMathPara>
        <m:oMathParaPr>
          <m:jc m:val="center"/>
        </m:oMathParaPr>
        <m:oMath>
          <m:r>
            <m:t>μ</m:t>
          </m:r>
          <m:r>
            <m:t>=</m:t>
          </m:r>
          <m:f>
            <m:fPr>
              <m:type m:val="bar"/>
            </m:fPr>
            <m:num>
              <m:r>
                <m:t>α</m:t>
              </m:r>
            </m:num>
            <m:den>
              <m:r>
                <m:t>ρ</m:t>
              </m:r>
            </m:den>
          </m:f>
        </m:oMath>
      </m:oMathPara>
    </w:p>
    <w:p>
      <w:pPr>
        <w:pStyle w:val="FirstParagraph"/>
      </w:pPr>
      <w:r>
        <w:t xml:space="preserve">With this parametrization, the density function becomes:</w:t>
      </w:r>
    </w:p>
    <w:p>
      <w:pPr>
        <w:pStyle w:val="BodyText"/>
      </w:pPr>
      <m:oMathPara>
        <m:oMathParaPr>
          <m:jc m:val="center"/>
        </m:oMathParaPr>
        <m:oMath>
          <m:sSub>
            <m:e>
              <m:r>
                <m:t>f</m:t>
              </m:r>
            </m:e>
            <m:sub>
              <m:r>
                <m:t>Z</m:t>
              </m:r>
            </m:sub>
          </m:sSub>
          <m:r>
            <m:t>(</m:t>
          </m:r>
          <m:r>
            <m:t>z</m:t>
          </m:r>
          <m:r>
            <m:t>)</m:t>
          </m:r>
          <m:r>
            <m:t>=</m:t>
          </m:r>
          <m:f>
            <m:fPr>
              <m:type m:val="bar"/>
            </m:fPr>
            <m:num>
              <m:sSup>
                <m:e>
                  <m:d>
                    <m:dPr>
                      <m:begChr m:val="("/>
                      <m:endChr m:val=")"/>
                      <m:grow/>
                    </m:dPr>
                    <m:e>
                      <m:f>
                        <m:fPr>
                          <m:type m:val="bar"/>
                        </m:fPr>
                        <m:num>
                          <m:r>
                            <m:t>α</m:t>
                          </m:r>
                        </m:num>
                        <m:den>
                          <m:r>
                            <m:t>μ</m:t>
                          </m:r>
                        </m:den>
                      </m:f>
                    </m:e>
                  </m:d>
                </m:e>
                <m:sup>
                  <m:r>
                    <m:t>α</m:t>
                  </m:r>
                </m:sup>
              </m:sSup>
            </m:num>
            <m:den>
              <m:r>
                <m:t>Γ</m:t>
              </m:r>
              <m:r>
                <m:t>(</m:t>
              </m:r>
              <m:r>
                <m:t>α</m:t>
              </m:r>
              <m:r>
                <m:t>)</m:t>
              </m:r>
            </m:den>
          </m:f>
          <m:sSup>
            <m:e>
              <m:r>
                <m:t>z</m:t>
              </m:r>
            </m:e>
            <m:sup>
              <m:r>
                <m:t>α</m:t>
              </m:r>
              <m:r>
                <m:t>−</m:t>
              </m:r>
              <m:r>
                <m:t>1</m:t>
              </m:r>
            </m:sup>
          </m:sSup>
          <m:sSup>
            <m:e>
              <m:r>
                <m:t>e</m:t>
              </m:r>
            </m:e>
            <m:sup>
              <m:r>
                <m:t>−</m:t>
              </m:r>
              <m:f>
                <m:fPr>
                  <m:type m:val="bar"/>
                </m:fPr>
                <m:num>
                  <m:r>
                    <m:t>α</m:t>
                  </m:r>
                </m:num>
                <m:den>
                  <m:r>
                    <m:t>μ</m:t>
                  </m:r>
                </m:den>
              </m:f>
              <m:r>
                <m:t>z</m:t>
              </m:r>
            </m:sup>
          </m:sSup>
          <m:r>
            <m:t>,</m:t>
          </m:r>
          <m:r>
            <m:t> </m:t>
          </m:r>
          <m:r>
            <m:t>α</m:t>
          </m:r>
          <m:r>
            <m:t>&gt;</m:t>
          </m:r>
          <m:r>
            <m:t>0</m:t>
          </m:r>
          <m:r>
            <m:t>,</m:t>
          </m:r>
          <m:r>
            <m:t> </m:t>
          </m:r>
          <m:r>
            <m:t>ρ</m:t>
          </m:r>
          <m:r>
            <m:t>&gt;</m:t>
          </m:r>
          <m:r>
            <m:t>0</m:t>
          </m:r>
        </m:oMath>
      </m:oMathPara>
    </w:p>
    <w:p>
      <w:pPr>
        <w:pStyle w:val="FirstParagraph"/>
      </w:pPr>
      <w:r>
        <w:t xml:space="preserve">The advantage of using the parameters</w:t>
      </w:r>
      <w:r>
        <w:t xml:space="preserve"> </w:t>
      </w:r>
      <m:oMath>
        <m:r>
          <m:t>(</m:t>
        </m:r>
        <m:r>
          <m:t>α</m:t>
        </m:r>
        <m:r>
          <m:t>,</m:t>
        </m:r>
        <m:r>
          <m:t>μ</m:t>
        </m:r>
        <m:r>
          <m:t>)</m:t>
        </m:r>
      </m:oMath>
      <w:r>
        <w:t xml:space="preserve"> </w:t>
      </w:r>
      <w:r>
        <w:t xml:space="preserve">is that the link between</w:t>
      </w:r>
      <w:r>
        <w:t xml:space="preserve"> </w:t>
      </w:r>
      <m:oMath>
        <m:r>
          <m:t>E</m:t>
        </m:r>
        <m:r>
          <m:t>(</m:t>
        </m:r>
        <m:r>
          <m:t>Z</m:t>
        </m:r>
        <m:r>
          <m:t>)</m:t>
        </m:r>
      </m:oMath>
      <w:r>
        <w:t xml:space="preserve"> </w:t>
      </w:r>
      <w:r>
        <w:t xml:space="preserve">and</w:t>
      </w:r>
      <w:r>
        <w:t xml:space="preserve"> </w:t>
      </w:r>
      <m:oMath>
        <m:r>
          <m:t>V</m:t>
        </m:r>
        <m:r>
          <m:t>a</m:t>
        </m:r>
        <m:r>
          <m:t>r</m:t>
        </m:r>
        <m:r>
          <m:t>(</m:t>
        </m:r>
        <m:r>
          <m:t>Z</m:t>
        </m:r>
        <m:r>
          <m:t>)</m:t>
        </m:r>
      </m:oMath>
      <w:r>
        <w:t xml:space="preserve"> </w:t>
      </w:r>
      <w:r>
        <w:t xml:space="preserve">becomes clearer:</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Z</m:t>
                </m:r>
                <m:r>
                  <m:t>)</m:t>
                </m:r>
              </m:e>
              <m:e>
                <m:r>
                  <m:t>=</m:t>
                </m:r>
                <m:r>
                  <m:t>μ</m:t>
                </m:r>
              </m:e>
            </m:mr>
            <m:mr>
              <m:e>
                <m:r>
                  <m:t>V</m:t>
                </m:r>
                <m:r>
                  <m:t>a</m:t>
                </m:r>
                <m:r>
                  <m:t>r</m:t>
                </m:r>
                <m:r>
                  <m:t>(</m:t>
                </m:r>
                <m:r>
                  <m:t>Z</m:t>
                </m:r>
                <m:r>
                  <m:t>)</m:t>
                </m:r>
              </m:e>
              <m:e>
                <m:r>
                  <m:t>=</m:t>
                </m:r>
                <m:f>
                  <m:fPr>
                    <m:type m:val="bar"/>
                  </m:fPr>
                  <m:num>
                    <m:r>
                      <m:t>1</m:t>
                    </m:r>
                  </m:num>
                  <m:den>
                    <m:r>
                      <m:t>α</m:t>
                    </m:r>
                  </m:den>
                </m:f>
                <m:sSup>
                  <m:e>
                    <m:r>
                      <m:t>μ</m:t>
                    </m:r>
                  </m:e>
                  <m:sup>
                    <m:r>
                      <m:t>2</m:t>
                    </m:r>
                  </m:sup>
                </m:sSup>
              </m:e>
            </m:mr>
          </m:m>
        </m:oMath>
      </m:oMathPara>
    </w:p>
    <w:p>
      <w:pPr>
        <w:pStyle w:val="FirstParagraph"/>
      </w:pPr>
      <w:r>
        <w:t xml:space="preserve">Computing the coefficient of variation we then obtain:</w:t>
      </w:r>
    </w:p>
    <w:p>
      <w:pPr>
        <w:pStyle w:val="BodyText"/>
      </w:pPr>
      <m:oMathPara>
        <m:oMathParaPr>
          <m:jc m:val="center"/>
        </m:oMathParaPr>
        <m:oMath>
          <m:r>
            <m:t>C</m:t>
          </m:r>
          <m:r>
            <m:t>V</m:t>
          </m:r>
          <m:r>
            <m:t>(</m:t>
          </m:r>
          <m:r>
            <m:t>Z</m:t>
          </m:r>
          <m:r>
            <m:t>)</m:t>
          </m:r>
          <m:r>
            <m:t>=</m:t>
          </m:r>
          <m:f>
            <m:fPr>
              <m:type m:val="bar"/>
            </m:fPr>
            <m:num>
              <m:rad>
                <m:radPr>
                  <m:degHide m:val="1"/>
                </m:radPr>
                <m:deg/>
                <m:e>
                  <m:r>
                    <m:t>V</m:t>
                  </m:r>
                  <m:r>
                    <m:t>a</m:t>
                  </m:r>
                  <m:r>
                    <m:t>r</m:t>
                  </m:r>
                  <m:r>
                    <m:t>(</m:t>
                  </m:r>
                  <m:r>
                    <m:t>Z</m:t>
                  </m:r>
                  <m:r>
                    <m:t>)</m:t>
                  </m:r>
                </m:e>
              </m:rad>
            </m:num>
            <m:den>
              <m:r>
                <m:t>E</m:t>
              </m:r>
              <m:r>
                <m:t>(</m:t>
              </m:r>
              <m:r>
                <m:t>Z</m:t>
              </m:r>
              <m:r>
                <m:t>)</m:t>
              </m:r>
            </m:den>
          </m:f>
          <m:r>
            <m:t>=</m:t>
          </m:r>
          <m:f>
            <m:fPr>
              <m:type m:val="bar"/>
            </m:fPr>
            <m:num>
              <m:r>
                <m:t>1</m:t>
              </m:r>
            </m:num>
            <m:den>
              <m:rad>
                <m:radPr>
                  <m:degHide m:val="1"/>
                </m:radPr>
                <m:deg/>
                <m:e>
                  <m:r>
                    <m:t>α</m:t>
                  </m:r>
                </m:e>
              </m:rad>
            </m:den>
          </m:f>
        </m:oMath>
      </m:oMathPara>
    </w:p>
    <w:p>
      <w:pPr>
        <w:pStyle w:val="FirstParagraph"/>
      </w:pPr>
      <w:r>
        <w:t xml:space="preserve">This result means that the coefficient of variation is constant (given the shape parameter</w:t>
      </w:r>
      <w:r>
        <w:t xml:space="preserve"> </w:t>
      </w:r>
      <m:oMath>
        <m:r>
          <m:t>α</m:t>
        </m:r>
      </m:oMath>
      <w:r>
        <w:t xml:space="preserve">). As we saw for the Poisson distribution, it is possible that observed data shows a different pattern. In chapter</w:t>
      </w:r>
      <w:r>
        <w:t xml:space="preserve"> </w:t>
      </w:r>
      <w:r>
        <w:t xml:space="preserve">2</w:t>
      </w:r>
      <w:r>
        <w:t xml:space="preserve">, for the Gamma distribution, we will use the parametrization based on</w:t>
      </w:r>
      <w:r>
        <w:t xml:space="preserve"> </w:t>
      </w:r>
      <m:oMath>
        <m:r>
          <m:t>(</m:t>
        </m:r>
        <m:r>
          <m:t>α</m:t>
        </m:r>
        <m:r>
          <m:t>,</m:t>
        </m:r>
        <m:r>
          <m:t>μ</m:t>
        </m:r>
        <m:r>
          <m:t>)</m:t>
        </m:r>
      </m:oMath>
      <w:r>
        <w:t xml:space="preserve"> </w:t>
      </w:r>
      <w:r>
        <w:t xml:space="preserve">instead of the one based on</w:t>
      </w:r>
      <w:r>
        <w:t xml:space="preserve"> </w:t>
      </w:r>
      <m:oMath>
        <m:r>
          <m:t>(</m:t>
        </m:r>
        <m:r>
          <m:t>α</m:t>
        </m:r>
        <m:r>
          <m:t>,</m:t>
        </m:r>
        <m:r>
          <m:t>ρ</m:t>
        </m:r>
        <m:r>
          <m:t>)</m:t>
        </m:r>
      </m:oMath>
      <w:r>
        <w:t xml:space="preserve">.</w:t>
      </w:r>
    </w:p>
    <w:p>
      <w:pPr>
        <w:pStyle w:val="BodyText"/>
      </w:pPr>
      <w:r>
        <w:t xml:space="preserve">Another characteristic of Gamma distribution that could be problematic in modeling claims severity is that it has a light tail. This means that, as</w:t>
      </w:r>
      <w:r>
        <w:t xml:space="preserve"> </w:t>
      </w:r>
      <m:oMath>
        <m:r>
          <m:t>z</m:t>
        </m:r>
      </m:oMath>
      <w:r>
        <w:t xml:space="preserve"> </w:t>
      </w:r>
      <w:r>
        <w:t xml:space="preserve">goes to</w:t>
      </w:r>
      <w:r>
        <w:t xml:space="preserve"> </w:t>
      </w:r>
      <m:oMath>
        <m:r>
          <m:t>+</m:t>
        </m:r>
        <m:r>
          <m:t>∞</m:t>
        </m:r>
      </m:oMath>
      <w:r>
        <w:t xml:space="preserve">,</w:t>
      </w:r>
      <w:r>
        <w:t xml:space="preserve"> </w:t>
      </w:r>
      <m:oMath>
        <m:sSub>
          <m:e>
            <m:r>
              <m:t>f</m:t>
            </m:r>
          </m:e>
          <m:sub>
            <m:r>
              <m:t>Z</m:t>
            </m:r>
          </m:sub>
        </m:sSub>
        <m:r>
          <m:t>(</m:t>
        </m:r>
        <m:r>
          <m:t>z</m:t>
        </m:r>
        <m:r>
          <m:t>)</m:t>
        </m:r>
      </m:oMath>
      <w:r>
        <w:t xml:space="preserve"> </w:t>
      </w:r>
      <w:r>
        <w:t xml:space="preserve">aproaches</w:t>
      </w:r>
      <w:r>
        <w:t xml:space="preserve"> </w:t>
      </w:r>
      <m:oMath>
        <m:r>
          <m:t>0</m:t>
        </m:r>
      </m:oMath>
      <w:r>
        <w:t xml:space="preserve"> </w:t>
      </w:r>
      <w:r>
        <w:t xml:space="preserve">quite fast. This could lead to a poor fitting for</w:t>
      </w:r>
      <w:r>
        <w:t xml:space="preserve"> </w:t>
      </w:r>
      <w:r>
        <w:rPr>
          <w:i/>
        </w:rPr>
        <w:t xml:space="preserve">large claims</w:t>
      </w:r>
      <w:r>
        <w:t xml:space="preserve">. Other distributions with havier tails are for example the</w:t>
      </w:r>
      <w:r>
        <w:t xml:space="preserve"> </w:t>
      </w:r>
      <w:r>
        <w:rPr>
          <w:i/>
        </w:rPr>
        <w:t xml:space="preserve">log-Normal</w:t>
      </w:r>
      <w:r>
        <w:t xml:space="preserve"> </w:t>
      </w:r>
      <w:r>
        <w:t xml:space="preserve">and the</w:t>
      </w:r>
      <w:r>
        <w:t xml:space="preserve"> </w:t>
      </w:r>
      <w:r>
        <w:rPr>
          <w:i/>
        </w:rPr>
        <w:t xml:space="preserve">Pareto</w:t>
      </w:r>
      <w:r>
        <w:t xml:space="preserve">.</w:t>
      </w:r>
    </w:p>
    <w:p>
      <w:pPr>
        <w:pStyle w:val="Heading4"/>
      </w:pPr>
      <w:bookmarkStart w:id="55" w:name="chap:large-claims"/>
      <w:r>
        <w:t xml:space="preserve">1.3.4.4	Large claims</w:t>
      </w:r>
      <w:bookmarkEnd w:id="55"/>
    </w:p>
    <w:p>
      <w:pPr>
        <w:pStyle w:val="FirstParagraph"/>
      </w:pPr>
      <w:r>
        <w:t xml:space="preserve">Modeling large claims in quite difficult in practice because usually there is not a lot of observed data on them, so it is hard to understand if they are related to some risk factors (identifiable by the pricing variables) or they happen just by chance.</w:t>
      </w:r>
    </w:p>
    <w:p>
      <w:pPr>
        <w:pStyle w:val="BodyText"/>
      </w:pPr>
      <w:r>
        <w:t xml:space="preserve">First of all, to model large claims, we must define what a large claim is. What is usually done in practice is just choosing a threshold</w:t>
      </w:r>
      <w:r>
        <w:t xml:space="preserve"> </w:t>
      </w:r>
      <m:oMath>
        <m:bar>
          <m:barPr>
            <m:pos m:val="top"/>
          </m:barPr>
          <m:e>
            <m:r>
              <m:t>z</m:t>
            </m:r>
          </m:e>
        </m:bar>
      </m:oMath>
      <w:r>
        <w:t xml:space="preserve"> </w:t>
      </w:r>
      <w:r>
        <w:t xml:space="preserve">and considering large all the claims with a size that exceeds that threshold. The value</w:t>
      </w:r>
      <w:r>
        <w:t xml:space="preserve"> </w:t>
      </w:r>
      <m:oMath>
        <m:bar>
          <m:barPr>
            <m:pos m:val="top"/>
          </m:barPr>
          <m:e>
            <m:r>
              <m:t>z</m:t>
            </m:r>
          </m:e>
        </m:bar>
      </m:oMath>
      <w:r>
        <w:t xml:space="preserve"> </w:t>
      </w:r>
      <w:r>
        <w:t xml:space="preserve">must be chosen sufficiently big to consider large the claims above</w:t>
      </w:r>
      <w:r>
        <w:t xml:space="preserve"> </w:t>
      </w:r>
      <m:oMath>
        <m:bar>
          <m:barPr>
            <m:pos m:val="top"/>
          </m:barPr>
          <m:e>
            <m:r>
              <m:t>z</m:t>
            </m:r>
          </m:e>
        </m:bar>
      </m:oMath>
      <w:r>
        <w:t xml:space="preserve">, but not so big that there are not enough observed claims that exceeds</w:t>
      </w:r>
      <w:r>
        <w:t xml:space="preserve"> </w:t>
      </w:r>
      <m:oMath>
        <m:bar>
          <m:barPr>
            <m:pos m:val="top"/>
          </m:barPr>
          <m:e>
            <m:r>
              <m:t>z</m:t>
            </m:r>
          </m:e>
        </m:bar>
      </m:oMath>
      <w:r>
        <w:t xml:space="preserve">. One common choice for Motor Third Party Liability in European markets could be</w:t>
      </w:r>
      <w:r>
        <w:t xml:space="preserve"> </w:t>
      </w:r>
      <w:r>
        <w:t xml:space="preserve">$\bar{z} = 100' 000 \text{\euro}$</w:t>
      </w:r>
      <w:r>
        <w:t xml:space="preserve">.</w:t>
      </w:r>
    </w:p>
    <w:p>
      <w:pPr>
        <w:pStyle w:val="BodyText"/>
      </w:pPr>
    </w:p>
    <w:p>
      <w:pPr>
        <w:pStyle w:val="BodyText"/>
      </w:pPr>
      <w:bookmarkStart w:id="56" w:name="def:def-large-claim"/>
      <w:r>
        <w:t xml:space="preserve">Definition 1.11:</w:t>
      </w:r>
      <w:r>
        <w:t xml:space="preserve"> </w:t>
      </w:r>
      <w:r>
        <w:t xml:space="preserve">(Large and Attritional Claims)</w:t>
      </w:r>
      <w:r>
        <w:t xml:space="preserve"> </w:t>
      </w:r>
      <w:r>
        <w:t xml:space="preserve"> </w:t>
      </w:r>
      <w:bookmarkEnd w:id="56"/>
      <w:r>
        <w:t xml:space="preserve">Given a predetermined threshold</w:t>
      </w:r>
      <w:r>
        <w:t xml:space="preserve"> </w:t>
      </w:r>
      <m:oMath>
        <m:bar>
          <m:barPr>
            <m:pos m:val="top"/>
          </m:barPr>
          <m:e>
            <m:r>
              <m:t>z</m:t>
            </m:r>
          </m:e>
        </m:bar>
      </m:oMath>
      <w:r>
        <w:t xml:space="preserve">, we say that:</w:t>
      </w:r>
    </w:p>
    <w:p>
      <w:pPr>
        <w:pStyle w:val="BodyText"/>
      </w:pPr>
      <w:r>
        <w:t xml:space="preserve">For each claim</w:t>
      </w:r>
      <w:r>
        <w:t xml:space="preserve"> </w:t>
      </w:r>
      <m:oMath>
        <m:r>
          <m:t>Z</m:t>
        </m:r>
      </m:oMath>
      <w:r>
        <w:t xml:space="preserve"> </w:t>
      </w:r>
      <w:r>
        <w:t xml:space="preserve">we call:</w:t>
      </w:r>
    </w:p>
    <w:p>
      <w:pPr>
        <w:pStyle w:val="BodyText"/>
      </w:pPr>
      <w:r>
        <w:t xml:space="preserve">In figure</w:t>
      </w:r>
      <w:r>
        <w:t xml:space="preserve"> </w:t>
      </w:r>
      <w:r>
        <w:t xml:space="preserve">1.4</w:t>
      </w:r>
      <w:r>
        <w:t xml:space="preserve"> </w:t>
      </w:r>
      <w:r>
        <w:t xml:space="preserve">the</w:t>
      </w:r>
      <w:r>
        <w:t xml:space="preserve"> </w:t>
      </w:r>
      <w:r>
        <w:rPr>
          <w:i/>
        </w:rPr>
        <w:t xml:space="preserve">Capped Claim Size</w:t>
      </w:r>
      <w:r>
        <w:t xml:space="preserve"> </w:t>
      </w:r>
      <w:r>
        <w:t xml:space="preserve">and the</w:t>
      </w:r>
      <w:r>
        <w:t xml:space="preserve"> </w:t>
      </w:r>
      <w:r>
        <w:rPr>
          <w:i/>
        </w:rPr>
        <w:t xml:space="preserve">Excess Over the Threshold</w:t>
      </w:r>
      <w:r>
        <w:t xml:space="preserve"> </w:t>
      </w:r>
      <w:r>
        <w:t xml:space="preserve">are shown. It is easy to show that</w:t>
      </w:r>
      <w:r>
        <w:t xml:space="preserve"> </w:t>
      </w:r>
      <m:oMath>
        <m:r>
          <m:t>Z</m:t>
        </m:r>
      </m:oMath>
      <w:r>
        <w:t xml:space="preserve"> </w:t>
      </w:r>
      <w:r>
        <w:t xml:space="preserve">can be decomposed as:</w:t>
      </w:r>
    </w:p>
    <w:p>
      <w:pPr>
        <w:pStyle w:val="BodyText"/>
      </w:pPr>
      <m:oMathPara>
        <m:oMathParaPr>
          <m:jc m:val="center"/>
        </m:oMathParaPr>
        <m:oMath>
          <m:r>
            <m:t>Z</m:t>
          </m:r>
          <m:r>
            <m:t>=</m:t>
          </m:r>
          <m:r>
            <m:t>Z</m:t>
          </m:r>
          <m:r>
            <m:t>′</m:t>
          </m:r>
          <m:r>
            <m:t>+</m:t>
          </m:r>
          <m:r>
            <m:t>Z</m:t>
          </m:r>
          <m:r>
            <m:t>″</m:t>
          </m:r>
        </m:oMath>
      </m:oMathPara>
    </w:p>
    <w:p>
      <w:pPr>
        <w:pStyle w:val="CaptionedFigure"/>
      </w:pPr>
      <w:r>
        <w:drawing>
          <wp:inline>
            <wp:extent cx="4165600" cy="2628900"/>
            <wp:effectExtent b="0" l="0" r="0" t="0"/>
            <wp:docPr descr="Figure 1.4: Large claims." title="" id="1" name="Picture"/>
            <a:graphic>
              <a:graphicData uri="http://schemas.openxmlformats.org/drawingml/2006/picture">
                <pic:pic>
                  <pic:nvPicPr>
                    <pic:cNvPr descr="_main_files/figure-docx/large-claim-1.pdf" id="0" name="Picture"/>
                    <pic:cNvPicPr>
                      <a:picLocks noChangeArrowheads="1" noChangeAspect="1"/>
                    </pic:cNvPicPr>
                  </pic:nvPicPr>
                  <pic:blipFill>
                    <a:blip r:embed="rId57"/>
                    <a:stretch>
                      <a:fillRect/>
                    </a:stretch>
                  </pic:blipFill>
                  <pic:spPr bwMode="auto">
                    <a:xfrm>
                      <a:off x="0" y="0"/>
                      <a:ext cx="4165600" cy="2628900"/>
                    </a:xfrm>
                    <a:prstGeom prst="rect">
                      <a:avLst/>
                    </a:prstGeom>
                    <a:noFill/>
                    <a:ln w="9525">
                      <a:noFill/>
                      <a:headEnd/>
                      <a:tailEnd/>
                    </a:ln>
                  </pic:spPr>
                </pic:pic>
              </a:graphicData>
            </a:graphic>
          </wp:inline>
        </w:drawing>
      </w:r>
    </w:p>
    <w:p>
      <w:pPr>
        <w:pStyle w:val="ImageCaption"/>
      </w:pPr>
      <w:r>
        <w:t xml:space="preserve">Figure 1.4: Large claims.</w:t>
      </w:r>
    </w:p>
    <w:p>
      <w:pPr>
        <w:pStyle w:val="BodyText"/>
      </w:pPr>
      <w:r>
        <w:t xml:space="preserve">Given the total number of claims</w:t>
      </w:r>
      <w:r>
        <w:t xml:space="preserve"> </w:t>
      </w:r>
      <m:oMath>
        <m:r>
          <m:t>N</m:t>
        </m:r>
      </m:oMath>
      <w:r>
        <w:t xml:space="preserve">, it can be decomposed as:</w:t>
      </w:r>
    </w:p>
    <w:p>
      <w:pPr>
        <w:pStyle w:val="BodyText"/>
      </w:pPr>
      <m:oMathPara>
        <m:oMathParaPr>
          <m:jc m:val="center"/>
        </m:oMathParaPr>
        <m:oMath>
          <m:r>
            <m:t>N</m:t>
          </m:r>
          <m:r>
            <m:t>=</m:t>
          </m:r>
          <m:sSup>
            <m:e>
              <m:r>
                <m:t>N</m:t>
              </m:r>
            </m:e>
            <m:sup>
              <m:r>
                <m:t>(</m:t>
              </m:r>
              <m:r>
                <m:t>a</m:t>
              </m:r>
              <m:r>
                <m:t>)</m:t>
              </m:r>
            </m:sup>
          </m:sSup>
          <m:r>
            <m:t>+</m:t>
          </m:r>
          <m:sSup>
            <m:e>
              <m:r>
                <m:t>N</m:t>
              </m:r>
            </m:e>
            <m:sup>
              <m:r>
                <m:t>(</m:t>
              </m:r>
              <m:r>
                <m:t>l</m:t>
              </m:r>
              <m:r>
                <m:t>)</m:t>
              </m:r>
            </m:sup>
          </m:sSup>
        </m:oMath>
      </m:oMathPara>
    </w:p>
    <w:p>
      <w:pPr>
        <w:pStyle w:val="FirstParagraph"/>
      </w:pPr>
      <w:r>
        <w:t xml:space="preserve">where</w:t>
      </w:r>
    </w:p>
    <w:p>
      <w:pPr>
        <w:numPr>
          <w:ilvl w:val="0"/>
          <w:numId w:val="1011"/>
        </w:numPr>
      </w:pPr>
      <m:oMath>
        <m:sSup>
          <m:e>
            <m:r>
              <m:t>N</m:t>
            </m:r>
          </m:e>
          <m:sup>
            <m:r>
              <m:t>(</m:t>
            </m:r>
            <m:r>
              <m:t>a</m:t>
            </m:r>
            <m:r>
              <m:t>)</m:t>
            </m:r>
          </m:sup>
        </m:sSup>
      </m:oMath>
      <w:r>
        <w:t xml:space="preserve"> </w:t>
      </w:r>
      <w:r>
        <w:t xml:space="preserve">is the attritional claims count, i.e. the number of claims with size</w:t>
      </w:r>
      <w:r>
        <w:t xml:space="preserve"> </w:t>
      </w:r>
      <m:oMath>
        <m:r>
          <m:t>Z</m:t>
        </m:r>
        <m:r>
          <m:t>≤</m:t>
        </m:r>
        <m:bar>
          <m:barPr>
            <m:pos m:val="top"/>
          </m:barPr>
          <m:e>
            <m:r>
              <m:t>z</m:t>
            </m:r>
          </m:e>
        </m:bar>
      </m:oMath>
      <w:r>
        <w:t xml:space="preserve">;</w:t>
      </w:r>
    </w:p>
    <w:p>
      <w:pPr>
        <w:numPr>
          <w:ilvl w:val="0"/>
          <w:numId w:val="1011"/>
        </w:numPr>
      </w:pPr>
      <m:oMath>
        <m:sSup>
          <m:e>
            <m:r>
              <m:t>N</m:t>
            </m:r>
          </m:e>
          <m:sup>
            <m:r>
              <m:t>(</m:t>
            </m:r>
            <m:r>
              <m:t>l</m:t>
            </m:r>
            <m:r>
              <m:t>)</m:t>
            </m:r>
          </m:sup>
        </m:sSup>
      </m:oMath>
      <w:r>
        <w:t xml:space="preserve"> </w:t>
      </w:r>
      <w:r>
        <w:t xml:space="preserve">is the large claims count, i.e. the number of claims with size</w:t>
      </w:r>
      <w:r>
        <w:t xml:space="preserve"> </w:t>
      </w:r>
      <m:oMath>
        <m:r>
          <m:t>Z</m:t>
        </m:r>
        <m:r>
          <m:t>&gt;</m:t>
        </m:r>
        <m:bar>
          <m:barPr>
            <m:pos m:val="top"/>
          </m:barPr>
          <m:e>
            <m:r>
              <m:t>z</m:t>
            </m:r>
          </m:e>
        </m:bar>
      </m:oMath>
      <w:r>
        <w:t xml:space="preserve">;</w:t>
      </w:r>
    </w:p>
    <w:p>
      <w:pPr>
        <w:pStyle w:val="FirstParagraph"/>
      </w:pPr>
      <w:r>
        <w:t xml:space="preserve">Let’s indicate with</w:t>
      </w:r>
      <w:r>
        <w:t xml:space="preserve"> </w:t>
      </w:r>
      <m:oMath>
        <m:sSub>
          <m:e>
            <m:r>
              <m:t>Z</m:t>
            </m:r>
          </m:e>
          <m:sub>
            <m:r>
              <m:t>(</m:t>
            </m:r>
            <m:r>
              <m:t>i</m:t>
            </m:r>
            <m:r>
              <m:t>)</m:t>
            </m:r>
          </m:sub>
        </m:sSub>
      </m:oMath>
      <w:r>
        <w:t xml:space="preserve"> </w:t>
      </w:r>
      <w:r>
        <w:t xml:space="preserve">the</w:t>
      </w:r>
      <w:r>
        <w:t xml:space="preserve"> </w:t>
      </w:r>
      <m:oMath>
        <m:r>
          <m:t>i</m:t>
        </m:r>
      </m:oMath>
      <w:r>
        <w:rPr>
          <w:vertAlign w:val="superscript"/>
        </w:rPr>
        <w:t xml:space="preserve">th</w:t>
      </w:r>
      <w:r>
        <w:t xml:space="preserve"> </w:t>
      </w:r>
      <w:r>
        <w:t xml:space="preserve">in order from the smallest to the bigger. Sorting the claims we can separate the attritional claims from the large claims as follows:</w:t>
      </w:r>
    </w:p>
    <w:p>
      <w:pPr>
        <w:pStyle w:val="BodyText"/>
      </w:pPr>
      <m:oMathPara>
        <m:oMathParaPr>
          <m:jc m:val="center"/>
        </m:oMathParaPr>
        <m:oMath>
          <m:limLow>
            <m:e>
              <m:limLow>
                <m:e>
                  <m:sSub>
                    <m:e>
                      <m:r>
                        <m:t>Z</m:t>
                      </m:r>
                    </m:e>
                    <m:sub>
                      <m:r>
                        <m:t>(</m:t>
                      </m:r>
                      <m:r>
                        <m:t>1</m:t>
                      </m:r>
                      <m:r>
                        <m:t>)</m:t>
                      </m:r>
                    </m:sub>
                  </m:sSub>
                  <m:r>
                    <m:t>,</m:t>
                  </m:r>
                  <m:sSub>
                    <m:e>
                      <m:r>
                        <m:t>Z</m:t>
                      </m:r>
                    </m:e>
                    <m:sub>
                      <m:r>
                        <m:t>(</m:t>
                      </m:r>
                      <m:r>
                        <m:t>2</m:t>
                      </m:r>
                      <m:r>
                        <m:t>)</m:t>
                      </m:r>
                    </m:sub>
                  </m:sSub>
                  <m:r>
                    <m:t>,</m:t>
                  </m:r>
                  <m:r>
                    <m:t>…</m:t>
                  </m:r>
                  <m:r>
                    <m:t>,</m:t>
                  </m:r>
                  <m:sSub>
                    <m:e>
                      <m:r>
                        <m:t>Z</m:t>
                      </m:r>
                    </m:e>
                    <m:sub>
                      <m:r>
                        <m:t>(</m:t>
                      </m:r>
                      <m:sSup>
                        <m:e>
                          <m:r>
                            <m:t>N</m:t>
                          </m:r>
                        </m:e>
                        <m:sup>
                          <m:r>
                            <m:t>(</m:t>
                          </m:r>
                          <m:r>
                            <m:t>a</m:t>
                          </m:r>
                          <m:r>
                            <m:t>)</m:t>
                          </m:r>
                        </m:sup>
                      </m:sSup>
                      <m:r>
                        <m:t>)</m:t>
                      </m:r>
                    </m:sub>
                  </m:sSub>
                </m:e>
                <m:lim>
                  <m:r>
                    <m:t>⏟</m:t>
                  </m:r>
                </m:lim>
              </m:limLow>
            </m:e>
            <m:lim>
              <m:r>
                <m:rPr>
                  <m:nor/>
                  <m:sty m:val="p"/>
                </m:rPr>
                <m:t>Attritional Claims</m:t>
              </m:r>
            </m:lim>
          </m:limLow>
          <m:r>
            <m:t>,</m:t>
          </m:r>
          <m:limLow>
            <m:e>
              <m:limLow>
                <m:e>
                  <m:sSub>
                    <m:e>
                      <m:r>
                        <m:t>Z</m:t>
                      </m:r>
                    </m:e>
                    <m:sub>
                      <m:r>
                        <m:t>(</m:t>
                      </m:r>
                      <m:sSup>
                        <m:e>
                          <m:r>
                            <m:t>N</m:t>
                          </m:r>
                        </m:e>
                        <m:sup>
                          <m:r>
                            <m:t>(</m:t>
                          </m:r>
                          <m:r>
                            <m:t>a</m:t>
                          </m:r>
                          <m:r>
                            <m:t>)</m:t>
                          </m:r>
                        </m:sup>
                      </m:sSup>
                      <m:r>
                        <m:t>+</m:t>
                      </m:r>
                      <m:r>
                        <m:t>1</m:t>
                      </m:r>
                      <m:r>
                        <m:t>)</m:t>
                      </m:r>
                    </m:sub>
                  </m:sSub>
                  <m:r>
                    <m:t>,</m:t>
                  </m:r>
                  <m:sSub>
                    <m:e>
                      <m:r>
                        <m:t>Z</m:t>
                      </m:r>
                    </m:e>
                    <m:sub>
                      <m:r>
                        <m:t>(</m:t>
                      </m:r>
                      <m:sSup>
                        <m:e>
                          <m:r>
                            <m:t>N</m:t>
                          </m:r>
                        </m:e>
                        <m:sup>
                          <m:r>
                            <m:t>(</m:t>
                          </m:r>
                          <m:r>
                            <m:t>a</m:t>
                          </m:r>
                          <m:r>
                            <m:t>)</m:t>
                          </m:r>
                        </m:sup>
                      </m:sSup>
                      <m:r>
                        <m:t>+</m:t>
                      </m:r>
                      <m:r>
                        <m:t>2</m:t>
                      </m:r>
                      <m:r>
                        <m:t>)</m:t>
                      </m:r>
                    </m:sub>
                  </m:sSub>
                  <m:r>
                    <m:t>,</m:t>
                  </m:r>
                  <m:r>
                    <m:t>…</m:t>
                  </m:r>
                  <m:sSub>
                    <m:e>
                      <m:r>
                        <m:t>Z</m:t>
                      </m:r>
                    </m:e>
                    <m:sub>
                      <m:r>
                        <m:t>(</m:t>
                      </m:r>
                      <m:sSup>
                        <m:e>
                          <m:r>
                            <m:t>N</m:t>
                          </m:r>
                        </m:e>
                        <m:sup>
                          <m:r>
                            <m:t>(</m:t>
                          </m:r>
                          <m:r>
                            <m:t>a</m:t>
                          </m:r>
                          <m:r>
                            <m:t>)</m:t>
                          </m:r>
                        </m:sup>
                      </m:sSup>
                      <m:r>
                        <m:t>+</m:t>
                      </m:r>
                      <m:sSup>
                        <m:e>
                          <m:r>
                            <m:t>N</m:t>
                          </m:r>
                        </m:e>
                        <m:sup>
                          <m:r>
                            <m:t>(</m:t>
                          </m:r>
                          <m:r>
                            <m:t>l</m:t>
                          </m:r>
                          <m:r>
                            <m:t>)</m:t>
                          </m:r>
                        </m:sup>
                      </m:sSup>
                      <m:r>
                        <m:t>)</m:t>
                      </m:r>
                    </m:sub>
                  </m:sSub>
                </m:e>
                <m:lim>
                  <m:r>
                    <m:t>⏟</m:t>
                  </m:r>
                </m:lim>
              </m:limLow>
            </m:e>
            <m:lim>
              <m:r>
                <m:rPr>
                  <m:nor/>
                  <m:sty m:val="p"/>
                </m:rPr>
                <m:t>Large Claims</m:t>
              </m:r>
            </m:lim>
          </m:limLow>
        </m:oMath>
      </m:oMathPara>
    </w:p>
    <w:p>
      <w:pPr>
        <w:pStyle w:val="FirstParagraph"/>
      </w:pPr>
      <w:r>
        <w:t xml:space="preserve">In order to model the large claims it is possible to use the following three decompositions of the total cost of claims</w:t>
      </w:r>
      <w:r>
        <w:t xml:space="preserve"> </w:t>
      </w:r>
      <m:oMath>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e>
              <m:e>
                <m:r>
                  <m:t>=</m:t>
                </m:r>
                <m:limLow>
                  <m:e>
                    <m:limLow>
                      <m:e>
                        <m:sSub>
                          <m:e>
                            <m:r>
                              <m:t>Z</m:t>
                            </m:r>
                          </m:e>
                          <m:sub>
                            <m:r>
                              <m:t>(</m:t>
                            </m:r>
                            <m:r>
                              <m:t>1</m:t>
                            </m:r>
                            <m:r>
                              <m:t>)</m:t>
                            </m:r>
                          </m:sub>
                        </m:sSub>
                        <m:r>
                          <m:t>+</m:t>
                        </m:r>
                        <m:sSub>
                          <m:e>
                            <m:r>
                              <m:t>Z</m:t>
                            </m:r>
                          </m:e>
                          <m:sub>
                            <m:r>
                              <m:t>(</m:t>
                            </m:r>
                            <m:r>
                              <m:t>2</m:t>
                            </m:r>
                            <m:r>
                              <m:t>)</m:t>
                            </m:r>
                          </m:sub>
                        </m:sSub>
                        <m:r>
                          <m:t>+</m:t>
                        </m:r>
                        <m:r>
                          <m:t>…</m:t>
                        </m:r>
                        <m:r>
                          <m:t>+</m:t>
                        </m:r>
                        <m:sSub>
                          <m:e>
                            <m:r>
                              <m:t>Z</m:t>
                            </m:r>
                          </m:e>
                          <m:sub>
                            <m:r>
                              <m:t>(</m:t>
                            </m:r>
                            <m:sSup>
                              <m:e>
                                <m:r>
                                  <m:t>N</m:t>
                                </m:r>
                              </m:e>
                              <m:sup>
                                <m:r>
                                  <m:t>(</m:t>
                                </m:r>
                                <m:r>
                                  <m:t>a</m:t>
                                </m:r>
                                <m:r>
                                  <m:t>)</m:t>
                                </m:r>
                              </m:sup>
                            </m:sSup>
                            <m:r>
                              <m:t>)</m:t>
                            </m:r>
                          </m:sub>
                        </m:sSub>
                      </m:e>
                      <m:lim>
                        <m:r>
                          <m:t>⏟</m:t>
                        </m:r>
                      </m:lim>
                    </m:limLow>
                  </m:e>
                  <m:lim>
                    <m:r>
                      <m:rPr>
                        <m:nor/>
                        <m:sty m:val="p"/>
                      </m:rPr>
                      <m:t>Attritional Claims</m:t>
                    </m:r>
                  </m:lim>
                </m:limLow>
                <m:r>
                  <m:t>+</m:t>
                </m:r>
                <m:limLow>
                  <m:e>
                    <m:limLow>
                      <m:e>
                        <m:sSub>
                          <m:e>
                            <m:r>
                              <m:t>Z</m:t>
                            </m:r>
                          </m:e>
                          <m:sub>
                            <m:r>
                              <m:t>(</m:t>
                            </m:r>
                            <m:sSup>
                              <m:e>
                                <m:r>
                                  <m:t>N</m:t>
                                </m:r>
                              </m:e>
                              <m:sup>
                                <m:r>
                                  <m:t>(</m:t>
                                </m:r>
                                <m:r>
                                  <m:t>a</m:t>
                                </m:r>
                                <m:r>
                                  <m:t>)</m:t>
                                </m:r>
                              </m:sup>
                            </m:sSup>
                            <m:r>
                              <m:t>+</m:t>
                            </m:r>
                            <m:r>
                              <m:t>1</m:t>
                            </m:r>
                            <m:r>
                              <m:t>)</m:t>
                            </m:r>
                          </m:sub>
                        </m:sSub>
                        <m:r>
                          <m:t>+</m:t>
                        </m:r>
                        <m:sSub>
                          <m:e>
                            <m:r>
                              <m:t>Z</m:t>
                            </m:r>
                          </m:e>
                          <m:sub>
                            <m:r>
                              <m:t>(</m:t>
                            </m:r>
                            <m:sSup>
                              <m:e>
                                <m:r>
                                  <m:t>N</m:t>
                                </m:r>
                              </m:e>
                              <m:sup>
                                <m:r>
                                  <m:t>(</m:t>
                                </m:r>
                                <m:r>
                                  <m:t>a</m:t>
                                </m:r>
                                <m:r>
                                  <m:t>)</m:t>
                                </m:r>
                              </m:sup>
                            </m:sSup>
                            <m:r>
                              <m:t>+</m:t>
                            </m:r>
                            <m:r>
                              <m:t>2</m:t>
                            </m:r>
                            <m:r>
                              <m:t>)</m:t>
                            </m:r>
                          </m:sub>
                        </m:sSub>
                        <m:r>
                          <m:t>+</m:t>
                        </m:r>
                        <m:r>
                          <m:t>…</m:t>
                        </m:r>
                        <m:sSub>
                          <m:e>
                            <m:r>
                              <m:t>Z</m:t>
                            </m:r>
                          </m:e>
                          <m:sub>
                            <m:r>
                              <m:t>(</m:t>
                            </m:r>
                            <m:sSup>
                              <m:e>
                                <m:r>
                                  <m:t>N</m:t>
                                </m:r>
                              </m:e>
                              <m:sup>
                                <m:r>
                                  <m:t>(</m:t>
                                </m:r>
                                <m:r>
                                  <m:t>a</m:t>
                                </m:r>
                                <m:r>
                                  <m:t>)</m:t>
                                </m:r>
                              </m:sup>
                            </m:sSup>
                            <m:r>
                              <m:t>+</m:t>
                            </m:r>
                            <m:sSup>
                              <m:e>
                                <m:r>
                                  <m:t>N</m:t>
                                </m:r>
                              </m:e>
                              <m:sup>
                                <m:r>
                                  <m:t>(</m:t>
                                </m:r>
                                <m:r>
                                  <m:t>l</m:t>
                                </m:r>
                                <m:r>
                                  <m:t>)</m:t>
                                </m:r>
                              </m:sup>
                            </m:sSup>
                            <m:r>
                              <m:t>)</m:t>
                            </m:r>
                          </m:sub>
                        </m:sSub>
                      </m:e>
                      <m:lim>
                        <m:r>
                          <m:t>⏟</m:t>
                        </m:r>
                      </m:lim>
                    </m:limLow>
                  </m:e>
                  <m:lim>
                    <m:r>
                      <m:rPr>
                        <m:nor/>
                        <m:sty m:val="p"/>
                      </m:rPr>
                      <m:t>Large Claims</m:t>
                    </m:r>
                  </m:lim>
                </m:limLow>
              </m:e>
            </m:mr>
            <m:mr>
              <m:e/>
              <m:e>
                <m:r>
                  <m:t>=</m:t>
                </m:r>
                <m:limLow>
                  <m:e>
                    <m:limLow>
                      <m:e>
                        <m:nary>
                          <m:naryPr>
                            <m:chr m:val="∑"/>
                            <m:limLoc m:val="undOvr"/>
                            <m:subHide m:val="0"/>
                            <m:supHide m:val="0"/>
                          </m:naryPr>
                          <m:sub>
                            <m:r>
                              <m:t>i</m:t>
                            </m:r>
                            <m:r>
                              <m:t>=</m:t>
                            </m:r>
                            <m:r>
                              <m:t>1</m:t>
                            </m:r>
                          </m:sub>
                          <m:sup>
                            <m:sSup>
                              <m:e>
                                <m:r>
                                  <m:t>N</m:t>
                                </m:r>
                              </m:e>
                              <m:sup>
                                <m:r>
                                  <m:t>(</m:t>
                                </m:r>
                                <m:r>
                                  <m:t>a</m:t>
                                </m:r>
                                <m:r>
                                  <m:t>)</m:t>
                                </m:r>
                              </m:sup>
                            </m:sSup>
                          </m:sup>
                          <m:e>
                            <m:sSub>
                              <m:e>
                                <m:r>
                                  <m:t>Z</m:t>
                                </m:r>
                              </m:e>
                              <m:sub>
                                <m:r>
                                  <m:t>(</m:t>
                                </m:r>
                                <m:r>
                                  <m:t>i</m:t>
                                </m:r>
                                <m:r>
                                  <m:t>)</m:t>
                                </m:r>
                              </m:sub>
                            </m:sSub>
                          </m:e>
                        </m:nary>
                      </m:e>
                      <m:lim>
                        <m:r>
                          <m:t>⏟</m:t>
                        </m:r>
                      </m:lim>
                    </m:limLow>
                  </m:e>
                  <m:lim>
                    <m:r>
                      <m:t>=</m:t>
                    </m:r>
                    <m:sSup>
                      <m:e>
                        <m:r>
                          <m:t>S</m:t>
                        </m:r>
                      </m:e>
                      <m:sup>
                        <m:r>
                          <m:t>(</m:t>
                        </m:r>
                        <m:r>
                          <m:t>a</m:t>
                        </m:r>
                        <m:r>
                          <m:t>)</m:t>
                        </m:r>
                      </m:sup>
                    </m:sSup>
                  </m:lim>
                </m:limLow>
                <m:r>
                  <m:t>+</m:t>
                </m:r>
                <m:limLow>
                  <m:e>
                    <m:limLow>
                      <m:e>
                        <m:nary>
                          <m:naryPr>
                            <m:chr m:val="∑"/>
                            <m:limLoc m:val="undOvr"/>
                            <m:subHide m:val="0"/>
                            <m:supHide m:val="0"/>
                          </m:naryPr>
                          <m:sub>
                            <m:r>
                              <m:t>i</m:t>
                            </m:r>
                            <m:r>
                              <m:t>=</m:t>
                            </m:r>
                            <m:sSup>
                              <m:e>
                                <m:r>
                                  <m:t>N</m:t>
                                </m:r>
                              </m:e>
                              <m:sup>
                                <m:r>
                                  <m:t>(</m:t>
                                </m:r>
                                <m:r>
                                  <m:t>a</m:t>
                                </m:r>
                                <m:r>
                                  <m:t>)</m:t>
                                </m:r>
                              </m:sup>
                            </m:sSup>
                            <m:r>
                              <m:t>+</m:t>
                            </m:r>
                            <m:r>
                              <m:t>1</m:t>
                            </m:r>
                          </m:sub>
                          <m:sup>
                            <m:sSup>
                              <m:e>
                                <m:r>
                                  <m:t>N</m:t>
                                </m:r>
                              </m:e>
                              <m:sup>
                                <m:r>
                                  <m:t>(</m:t>
                                </m:r>
                                <m:r>
                                  <m:t>a</m:t>
                                </m:r>
                                <m:r>
                                  <m:t>)</m:t>
                                </m:r>
                              </m:sup>
                            </m:sSup>
                            <m:r>
                              <m:t>+</m:t>
                            </m:r>
                            <m:sSup>
                              <m:e>
                                <m:r>
                                  <m:t>N</m:t>
                                </m:r>
                              </m:e>
                              <m:sup>
                                <m:r>
                                  <m:t>(</m:t>
                                </m:r>
                                <m:r>
                                  <m:t>l</m:t>
                                </m:r>
                                <m:r>
                                  <m:t>)</m:t>
                                </m:r>
                              </m:sup>
                            </m:sSup>
                          </m:sup>
                          <m:e>
                            <m:sSub>
                              <m:e>
                                <m:r>
                                  <m:t>Z</m:t>
                                </m:r>
                              </m:e>
                              <m:sub>
                                <m:r>
                                  <m:t>(</m:t>
                                </m:r>
                                <m:r>
                                  <m:t>i</m:t>
                                </m:r>
                                <m:r>
                                  <m:t>)</m:t>
                                </m:r>
                              </m:sub>
                            </m:sSub>
                          </m:e>
                        </m:nary>
                      </m:e>
                      <m:lim>
                        <m:r>
                          <m:t>⏟</m:t>
                        </m:r>
                      </m:lim>
                    </m:limLow>
                  </m:e>
                  <m:lim>
                    <m:r>
                      <m:t>=</m:t>
                    </m:r>
                    <m:sSup>
                      <m:e>
                        <m:r>
                          <m:t>S</m:t>
                        </m:r>
                      </m:e>
                      <m:sup>
                        <m:r>
                          <m:t>(</m:t>
                        </m:r>
                        <m:r>
                          <m:t>l</m:t>
                        </m:r>
                        <m:r>
                          <m:t>)</m:t>
                        </m:r>
                      </m:sup>
                    </m:sSup>
                  </m:lim>
                </m:limLow>
                <m:r>
                  <m:t> </m:t>
                </m:r>
                <m:r>
                  <m:t>=</m:t>
                </m:r>
                <m:r>
                  <m:t> </m:t>
                </m:r>
                <m:sSup>
                  <m:e>
                    <m:r>
                      <m:t>S</m:t>
                    </m:r>
                  </m:e>
                  <m:sup>
                    <m:r>
                      <m:t>(</m:t>
                    </m:r>
                    <m:r>
                      <m:t>a</m:t>
                    </m:r>
                    <m:r>
                      <m:t>)</m:t>
                    </m:r>
                  </m:sup>
                </m:sSup>
                <m:r>
                  <m:t>+</m:t>
                </m:r>
                <m:sSup>
                  <m:e>
                    <m:r>
                      <m:t>S</m:t>
                    </m:r>
                  </m:e>
                  <m:sup>
                    <m:r>
                      <m:t>(</m:t>
                    </m:r>
                    <m:r>
                      <m:t>l</m:t>
                    </m:r>
                    <m:r>
                      <m:t>)</m:t>
                    </m:r>
                  </m:sup>
                </m:sSup>
              </m:e>
            </m:mr>
            <m:mr>
              <m:e>
                <m:r>
                  <m:t>S</m:t>
                </m:r>
              </m:e>
              <m:e>
                <m:r>
                  <m:t>=</m:t>
                </m:r>
                <m:nary>
                  <m:naryPr>
                    <m:chr m:val="∑"/>
                    <m:limLoc m:val="undOvr"/>
                    <m:subHide m:val="0"/>
                    <m:supHide m:val="0"/>
                  </m:naryPr>
                  <m:sub>
                    <m:r>
                      <m:t>i</m:t>
                    </m:r>
                    <m:r>
                      <m:t>=</m:t>
                    </m:r>
                    <m:r>
                      <m:t>1</m:t>
                    </m:r>
                  </m:sub>
                  <m:sup>
                    <m:r>
                      <m:t>N</m:t>
                    </m:r>
                  </m:sup>
                  <m:e>
                    <m:sSub>
                      <m:e>
                        <m:r>
                          <m:t>Z</m:t>
                        </m:r>
                      </m:e>
                      <m:sub>
                        <m:r>
                          <m:t>i</m:t>
                        </m:r>
                      </m:sub>
                    </m:sSub>
                  </m:e>
                </m:nary>
                <m:r>
                  <m:t> </m:t>
                </m:r>
                <m:r>
                  <m:t>=</m:t>
                </m:r>
                <m:r>
                  <m:t> </m:t>
                </m:r>
                <m:nary>
                  <m:naryPr>
                    <m:chr m:val="∑"/>
                    <m:limLoc m:val="undOvr"/>
                    <m:subHide m:val="0"/>
                    <m:supHide m:val="0"/>
                  </m:naryPr>
                  <m:sub>
                    <m:r>
                      <m:t>i</m:t>
                    </m:r>
                    <m:r>
                      <m:t>=</m:t>
                    </m:r>
                    <m:r>
                      <m:t>1</m:t>
                    </m:r>
                  </m:sub>
                  <m:sup>
                    <m:r>
                      <m:t>N</m:t>
                    </m:r>
                  </m:sup>
                  <m:e>
                    <m:d>
                      <m:dPr>
                        <m:begChr m:val="("/>
                        <m:endChr m:val=")"/>
                        <m:grow/>
                      </m:dPr>
                      <m:e>
                        <m:sSub>
                          <m:e>
                            <m:r>
                              <m:t>Z</m:t>
                            </m:r>
                          </m:e>
                          <m:sub>
                            <m:r>
                              <m:t>i</m:t>
                            </m:r>
                          </m:sub>
                        </m:sSub>
                        <m:sSub>
                          <m:e>
                            <m:r>
                              <m:t>I</m:t>
                            </m:r>
                          </m:e>
                          <m:sub>
                            <m:sSub>
                              <m:e>
                                <m:r>
                                  <m:t>Z</m:t>
                                </m:r>
                              </m:e>
                              <m:sub>
                                <m:r>
                                  <m:t>i</m:t>
                                </m:r>
                              </m:sub>
                            </m:sSub>
                            <m:r>
                              <m:t>&gt;</m:t>
                            </m:r>
                            <m:bar>
                              <m:barPr>
                                <m:pos m:val="top"/>
                              </m:barPr>
                              <m:e>
                                <m:r>
                                  <m:t>z</m:t>
                                </m:r>
                              </m:e>
                            </m:bar>
                          </m:sub>
                        </m:sSub>
                        <m:r>
                          <m:t>+</m:t>
                        </m:r>
                        <m:sSub>
                          <m:e>
                            <m:r>
                              <m:t>Z</m:t>
                            </m:r>
                          </m:e>
                          <m:sub>
                            <m:r>
                              <m:t>i</m:t>
                            </m:r>
                          </m:sub>
                        </m:sSub>
                        <m:sSub>
                          <m:e>
                            <m:r>
                              <m:t>I</m:t>
                            </m:r>
                          </m:e>
                          <m:sub>
                            <m:sSub>
                              <m:e>
                                <m:r>
                                  <m:t>Z</m:t>
                                </m:r>
                              </m:e>
                              <m:sub>
                                <m:r>
                                  <m:t>i</m:t>
                                </m:r>
                              </m:sub>
                            </m:sSub>
                            <m:r>
                              <m:t>≤</m:t>
                            </m:r>
                            <m:bar>
                              <m:barPr>
                                <m:pos m:val="top"/>
                              </m:barPr>
                              <m:e>
                                <m:r>
                                  <m:t>z</m:t>
                                </m:r>
                              </m:e>
                            </m:bar>
                          </m:sub>
                        </m:sSub>
                      </m:e>
                    </m:d>
                  </m:e>
                </m:nary>
              </m:e>
            </m:mr>
            <m:mr>
              <m:e>
                <m:r>
                  <m:t>S</m:t>
                </m:r>
              </m:e>
              <m:e>
                <m:r>
                  <m:t>=</m:t>
                </m:r>
                <m:nary>
                  <m:naryPr>
                    <m:chr m:val="∑"/>
                    <m:limLoc m:val="undOvr"/>
                    <m:subHide m:val="0"/>
                    <m:supHide m:val="0"/>
                  </m:naryPr>
                  <m:sub>
                    <m:r>
                      <m:t>i</m:t>
                    </m:r>
                    <m:r>
                      <m:t>=</m:t>
                    </m:r>
                    <m:r>
                      <m:t>1</m:t>
                    </m:r>
                  </m:sub>
                  <m:sup>
                    <m:r>
                      <m:t>N</m:t>
                    </m:r>
                  </m:sup>
                  <m:e>
                    <m:sSub>
                      <m:e>
                        <m:r>
                          <m:t>Z</m:t>
                        </m:r>
                      </m:e>
                      <m:sub>
                        <m:r>
                          <m:t>i</m:t>
                        </m:r>
                      </m:sub>
                    </m:sSub>
                  </m:e>
                </m:nary>
                <m:r>
                  <m:t> </m:t>
                </m:r>
                <m:r>
                  <m:t>=</m:t>
                </m:r>
                <m:r>
                  <m:t> </m:t>
                </m:r>
                <m:nary>
                  <m:naryPr>
                    <m:chr m:val="∑"/>
                    <m:limLoc m:val="undOvr"/>
                    <m:subHide m:val="0"/>
                    <m:supHide m:val="0"/>
                  </m:naryPr>
                  <m:sub>
                    <m:r>
                      <m:t>i</m:t>
                    </m:r>
                    <m:r>
                      <m:t>=</m:t>
                    </m:r>
                    <m:r>
                      <m:t>1</m:t>
                    </m:r>
                  </m:sub>
                  <m:sup>
                    <m:r>
                      <m:t>N</m:t>
                    </m:r>
                  </m:sup>
                  <m:e>
                    <m:d>
                      <m:dPr>
                        <m:begChr m:val="("/>
                        <m:endChr m:val=")"/>
                        <m:grow/>
                      </m:dPr>
                      <m:e>
                        <m:r>
                          <m:t>Z</m:t>
                        </m:r>
                        <m:sSub>
                          <m:e>
                            <m:r>
                              <m:t>′</m:t>
                            </m:r>
                          </m:e>
                          <m:sub>
                            <m:r>
                              <m:t>i</m:t>
                            </m:r>
                          </m:sub>
                        </m:sSub>
                        <m:r>
                          <m:t>+</m:t>
                        </m:r>
                        <m:r>
                          <m:t>Z</m:t>
                        </m:r>
                        <m:sSub>
                          <m:e>
                            <m:r>
                              <m:t>″</m:t>
                            </m:r>
                          </m:e>
                          <m:sub>
                            <m:r>
                              <m:t>i</m:t>
                            </m:r>
                          </m:sub>
                        </m:sSub>
                      </m:e>
                    </m:d>
                  </m:e>
                </m:nary>
                <m:r>
                  <m:t> </m:t>
                </m:r>
                <m:r>
                  <m:t>=</m:t>
                </m:r>
                <m:r>
                  <m:t> </m:t>
                </m:r>
                <m:nary>
                  <m:naryPr>
                    <m:chr m:val="∑"/>
                    <m:limLoc m:val="undOvr"/>
                    <m:subHide m:val="0"/>
                    <m:supHide m:val="0"/>
                  </m:naryPr>
                  <m:sub>
                    <m:r>
                      <m:t>i</m:t>
                    </m:r>
                    <m:r>
                      <m:t>=</m:t>
                    </m:r>
                    <m:r>
                      <m:t>1</m:t>
                    </m:r>
                  </m:sub>
                  <m:sup>
                    <m:r>
                      <m:t>N</m:t>
                    </m:r>
                  </m:sup>
                  <m:e>
                    <m:d>
                      <m:dPr>
                        <m:begChr m:val="("/>
                        <m:endChr m:val=")"/>
                        <m:grow/>
                      </m:dPr>
                      <m:e>
                        <m:r>
                          <m:t>Z</m:t>
                        </m:r>
                        <m:sSub>
                          <m:e>
                            <m:r>
                              <m:t>′</m:t>
                            </m:r>
                          </m:e>
                          <m:sub>
                            <m:r>
                              <m:t>i</m:t>
                            </m:r>
                          </m:sub>
                        </m:sSub>
                        <m:r>
                          <m:t>+</m:t>
                        </m:r>
                        <m:r>
                          <m:t>Z</m:t>
                        </m:r>
                        <m:sSub>
                          <m:e>
                            <m:r>
                              <m:t>″</m:t>
                            </m:r>
                          </m:e>
                          <m:sub>
                            <m:r>
                              <m:t>i</m:t>
                            </m:r>
                          </m:sub>
                        </m:sSub>
                        <m:sSub>
                          <m:e>
                            <m:r>
                              <m:t>I</m:t>
                            </m:r>
                          </m:e>
                          <m:sub>
                            <m:sSub>
                              <m:e>
                                <m:r>
                                  <m:t>Z</m:t>
                                </m:r>
                              </m:e>
                              <m:sub>
                                <m:r>
                                  <m:t>i</m:t>
                                </m:r>
                              </m:sub>
                            </m:sSub>
                            <m:r>
                              <m:t>&gt;</m:t>
                            </m:r>
                            <m:bar>
                              <m:barPr>
                                <m:pos m:val="top"/>
                              </m:barPr>
                              <m:e>
                                <m:r>
                                  <m:t>z</m:t>
                                </m:r>
                              </m:e>
                            </m:bar>
                          </m:sub>
                        </m:sSub>
                      </m:e>
                    </m:d>
                  </m:e>
                </m:nary>
              </m:e>
            </m:mr>
          </m:m>
        </m:oMath>
      </m:oMathPara>
    </w:p>
    <w:p>
      <w:pPr>
        <w:pStyle w:val="FirstParagraph"/>
      </w:pPr>
      <w:r>
        <w:t xml:space="preserve">These three decompositions of</w:t>
      </w:r>
      <w:r>
        <w:t xml:space="preserve"> </w:t>
      </w:r>
      <m:oMath>
        <m:r>
          <m:t>S</m:t>
        </m:r>
      </m:oMath>
      <w:r>
        <w:t xml:space="preserve"> </w:t>
      </w:r>
      <w:r>
        <w:t xml:space="preserve">are useful because they provide three decompositions of</w:t>
      </w:r>
      <w:r>
        <w:t xml:space="preserve"> </w:t>
      </w:r>
      <m:oMath>
        <m:r>
          <m:t>E</m:t>
        </m:r>
        <m:r>
          <m:t>(</m:t>
        </m:r>
        <m:r>
          <m:t>S</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S</m:t>
                </m:r>
                <m:r>
                  <m:t>)</m:t>
                </m:r>
              </m:e>
              <m:e>
                <m:r>
                  <m:t>=</m:t>
                </m:r>
                <m:r>
                  <m:t>E</m:t>
                </m:r>
                <m:r>
                  <m:t>(</m:t>
                </m:r>
                <m:sSup>
                  <m:e>
                    <m:r>
                      <m:t>S</m:t>
                    </m:r>
                  </m:e>
                  <m:sup>
                    <m:r>
                      <m:t>(</m:t>
                    </m:r>
                    <m:r>
                      <m:t>a</m:t>
                    </m:r>
                    <m:r>
                      <m:t>)</m:t>
                    </m:r>
                  </m:sup>
                </m:sSup>
                <m:r>
                  <m:t>)</m:t>
                </m:r>
                <m:r>
                  <m:t>+</m:t>
                </m:r>
                <m:r>
                  <m:t>E</m:t>
                </m:r>
                <m:r>
                  <m:t>(</m:t>
                </m:r>
                <m:sSup>
                  <m:e>
                    <m:r>
                      <m:t>S</m:t>
                    </m:r>
                  </m:e>
                  <m:sup>
                    <m:r>
                      <m:t>(</m:t>
                    </m:r>
                    <m:r>
                      <m:t>l</m:t>
                    </m:r>
                    <m:r>
                      <m:t>)</m:t>
                    </m:r>
                  </m:sup>
                </m:sSup>
                <m:r>
                  <m:t>)</m:t>
                </m:r>
              </m:e>
            </m:mr>
            <m:mr>
              <m:e/>
              <m:e>
                <m:r>
                  <m:t>=</m:t>
                </m:r>
                <m:r>
                  <m:t>E</m:t>
                </m:r>
                <m:r>
                  <m:t>(</m:t>
                </m:r>
                <m:sSup>
                  <m:e>
                    <m:r>
                      <m:t>N</m:t>
                    </m:r>
                  </m:e>
                  <m:sup>
                    <m:r>
                      <m:t>(</m:t>
                    </m:r>
                    <m:r>
                      <m:t>a</m:t>
                    </m:r>
                    <m:r>
                      <m:t>)</m:t>
                    </m:r>
                  </m:sup>
                </m:sSup>
                <m:r>
                  <m:t>)</m:t>
                </m:r>
                <m:r>
                  <m:t>E</m:t>
                </m:r>
                <m:r>
                  <m:t>(</m:t>
                </m:r>
                <m:r>
                  <m:t>Z</m:t>
                </m:r>
                <m:r>
                  <m:t>|</m:t>
                </m:r>
                <m:r>
                  <m:t>Z</m:t>
                </m:r>
                <m:r>
                  <m:t>≤</m:t>
                </m:r>
                <m:bar>
                  <m:barPr>
                    <m:pos m:val="top"/>
                  </m:barPr>
                  <m:e>
                    <m:r>
                      <m:t>z</m:t>
                    </m:r>
                  </m:e>
                </m:bar>
                <m:r>
                  <m:t>)</m:t>
                </m:r>
                <m:r>
                  <m:t>+</m:t>
                </m:r>
                <m:r>
                  <m:t>E</m:t>
                </m:r>
                <m:r>
                  <m:t>(</m:t>
                </m:r>
                <m:sSup>
                  <m:e>
                    <m:r>
                      <m:t>N</m:t>
                    </m:r>
                  </m:e>
                  <m:sup>
                    <m:r>
                      <m:t>(</m:t>
                    </m:r>
                    <m:r>
                      <m:t>l</m:t>
                    </m:r>
                    <m:r>
                      <m:t>)</m:t>
                    </m:r>
                  </m:sup>
                </m:sSup>
                <m:r>
                  <m:t>)</m:t>
                </m:r>
                <m:r>
                  <m:t>E</m:t>
                </m:r>
                <m:r>
                  <m:t>(</m:t>
                </m:r>
                <m:r>
                  <m:t>Z</m:t>
                </m:r>
                <m:r>
                  <m:t>|</m:t>
                </m:r>
                <m:r>
                  <m:t>Z</m:t>
                </m:r>
                <m:r>
                  <m:t>&gt;</m:t>
                </m:r>
                <m:bar>
                  <m:barPr>
                    <m:pos m:val="top"/>
                  </m:barPr>
                  <m:e>
                    <m:r>
                      <m:t>z</m:t>
                    </m:r>
                  </m:e>
                </m:bar>
                <m:r>
                  <m:t>)</m:t>
                </m:r>
              </m:e>
            </m:mr>
            <m:mr>
              <m:e>
                <m:r>
                  <m:t>E</m:t>
                </m:r>
                <m:r>
                  <m:t>(</m:t>
                </m:r>
                <m:r>
                  <m:t>S</m:t>
                </m:r>
                <m:r>
                  <m:t>)</m:t>
                </m:r>
              </m:e>
              <m:e>
                <m:r>
                  <m:t>=</m:t>
                </m:r>
                <m:r>
                  <m:t>E</m:t>
                </m:r>
                <m:r>
                  <m:t>(</m:t>
                </m:r>
                <m:r>
                  <m:t>N</m:t>
                </m:r>
                <m:r>
                  <m:t>)</m:t>
                </m:r>
                <m:r>
                  <m:t>E</m:t>
                </m:r>
                <m:r>
                  <m:t>(</m:t>
                </m:r>
                <m:r>
                  <m:t>Z</m:t>
                </m:r>
                <m:r>
                  <m:t>)</m:t>
                </m:r>
              </m:e>
            </m:mr>
            <m:mr>
              <m:e/>
              <m:e>
                <m:r>
                  <m:t>=</m:t>
                </m:r>
                <m:r>
                  <m:t>E</m:t>
                </m:r>
                <m:r>
                  <m:t>(</m:t>
                </m:r>
                <m:r>
                  <m:t>N</m:t>
                </m:r>
                <m:r>
                  <m:t>)</m:t>
                </m:r>
                <m:d>
                  <m:dPr>
                    <m:begChr m:val="["/>
                    <m:endChr m:val="]"/>
                    <m:grow/>
                  </m:dPr>
                  <m:e>
                    <m:r>
                      <m:t>P</m:t>
                    </m:r>
                    <m:r>
                      <m:t>(</m:t>
                    </m:r>
                    <m:r>
                      <m:t>Z</m:t>
                    </m:r>
                    <m:r>
                      <m:t>≤</m:t>
                    </m:r>
                    <m:bar>
                      <m:barPr>
                        <m:pos m:val="top"/>
                      </m:barPr>
                      <m:e>
                        <m:r>
                          <m:t>z</m:t>
                        </m:r>
                      </m:e>
                    </m:bar>
                    <m:r>
                      <m:t>)</m:t>
                    </m:r>
                    <m:r>
                      <m:t>E</m:t>
                    </m:r>
                    <m:r>
                      <m:t>(</m:t>
                    </m:r>
                    <m:r>
                      <m:t>Z</m:t>
                    </m:r>
                    <m:r>
                      <m:t>|</m:t>
                    </m:r>
                    <m:r>
                      <m:t>Z</m:t>
                    </m:r>
                    <m:r>
                      <m:t>≤</m:t>
                    </m:r>
                    <m:bar>
                      <m:barPr>
                        <m:pos m:val="top"/>
                      </m:barPr>
                      <m:e>
                        <m:r>
                          <m:t>z</m:t>
                        </m:r>
                      </m:e>
                    </m:bar>
                    <m:r>
                      <m:t>)</m:t>
                    </m:r>
                    <m:r>
                      <m:t>+</m:t>
                    </m:r>
                    <m:r>
                      <m:t>P</m:t>
                    </m:r>
                    <m:r>
                      <m:t>(</m:t>
                    </m:r>
                    <m:r>
                      <m:t>Z</m:t>
                    </m:r>
                    <m:r>
                      <m:t>&gt;</m:t>
                    </m:r>
                    <m:bar>
                      <m:barPr>
                        <m:pos m:val="top"/>
                      </m:barPr>
                      <m:e>
                        <m:r>
                          <m:t>z</m:t>
                        </m:r>
                      </m:e>
                    </m:bar>
                    <m:r>
                      <m:t>)</m:t>
                    </m:r>
                    <m:r>
                      <m:t>E</m:t>
                    </m:r>
                    <m:r>
                      <m:t>(</m:t>
                    </m:r>
                    <m:r>
                      <m:t>Z</m:t>
                    </m:r>
                    <m:r>
                      <m:t>|</m:t>
                    </m:r>
                    <m:r>
                      <m:t>Z</m:t>
                    </m:r>
                    <m:r>
                      <m:t>&gt;</m:t>
                    </m:r>
                    <m:bar>
                      <m:barPr>
                        <m:pos m:val="top"/>
                      </m:barPr>
                      <m:e>
                        <m:r>
                          <m:t>z</m:t>
                        </m:r>
                      </m:e>
                    </m:bar>
                    <m:r>
                      <m:t>)</m:t>
                    </m:r>
                  </m:e>
                </m:d>
              </m:e>
            </m:mr>
            <m:mr>
              <m:e/>
              <m:e>
                <m:r>
                  <m:t>=</m:t>
                </m:r>
                <m:r>
                  <m:t>E</m:t>
                </m:r>
                <m:r>
                  <m:t>(</m:t>
                </m:r>
                <m:r>
                  <m:t>N</m:t>
                </m:r>
                <m:r>
                  <m:t>)</m:t>
                </m:r>
                <m:d>
                  <m:dPr>
                    <m:begChr m:val="["/>
                    <m:endChr m:val="]"/>
                    <m:grow/>
                  </m:dPr>
                  <m:e>
                    <m:d>
                      <m:dPr>
                        <m:begChr m:val="("/>
                        <m:endChr m:val=")"/>
                        <m:grow/>
                      </m:dPr>
                      <m:e>
                        <m:r>
                          <m:t>1</m:t>
                        </m:r>
                        <m:r>
                          <m:t>−</m:t>
                        </m:r>
                        <m:r>
                          <m:t>P</m:t>
                        </m:r>
                        <m:r>
                          <m:t>(</m:t>
                        </m:r>
                        <m:r>
                          <m:t>Z</m:t>
                        </m:r>
                        <m:r>
                          <m:t>&gt;</m:t>
                        </m:r>
                        <m:bar>
                          <m:barPr>
                            <m:pos m:val="top"/>
                          </m:barPr>
                          <m:e>
                            <m:r>
                              <m:t>z</m:t>
                            </m:r>
                          </m:e>
                        </m:bar>
                        <m:r>
                          <m:t>)</m:t>
                        </m:r>
                      </m:e>
                    </m:d>
                    <m:r>
                      <m:t>E</m:t>
                    </m:r>
                    <m:r>
                      <m:t>(</m:t>
                    </m:r>
                    <m:r>
                      <m:t>Z</m:t>
                    </m:r>
                    <m:r>
                      <m:t>|</m:t>
                    </m:r>
                    <m:r>
                      <m:t>Z</m:t>
                    </m:r>
                    <m:r>
                      <m:t>≤</m:t>
                    </m:r>
                    <m:bar>
                      <m:barPr>
                        <m:pos m:val="top"/>
                      </m:barPr>
                      <m:e>
                        <m:r>
                          <m:t>z</m:t>
                        </m:r>
                      </m:e>
                    </m:bar>
                    <m:r>
                      <m:t>)</m:t>
                    </m:r>
                    <m:r>
                      <m:t>+</m:t>
                    </m:r>
                    <m:r>
                      <m:t>P</m:t>
                    </m:r>
                    <m:r>
                      <m:t>(</m:t>
                    </m:r>
                    <m:r>
                      <m:t>Z</m:t>
                    </m:r>
                    <m:r>
                      <m:t>&gt;</m:t>
                    </m:r>
                    <m:bar>
                      <m:barPr>
                        <m:pos m:val="top"/>
                      </m:barPr>
                      <m:e>
                        <m:r>
                          <m:t>z</m:t>
                        </m:r>
                      </m:e>
                    </m:bar>
                    <m:r>
                      <m:t>)</m:t>
                    </m:r>
                    <m:r>
                      <m:t>E</m:t>
                    </m:r>
                    <m:r>
                      <m:t>(</m:t>
                    </m:r>
                    <m:r>
                      <m:t>Z</m:t>
                    </m:r>
                    <m:r>
                      <m:t>|</m:t>
                    </m:r>
                    <m:r>
                      <m:t>Z</m:t>
                    </m:r>
                    <m:r>
                      <m:t>&gt;</m:t>
                    </m:r>
                    <m:bar>
                      <m:barPr>
                        <m:pos m:val="top"/>
                      </m:barPr>
                      <m:e>
                        <m:r>
                          <m:t>z</m:t>
                        </m:r>
                      </m:e>
                    </m:bar>
                    <m:r>
                      <m:t>)</m:t>
                    </m:r>
                  </m:e>
                </m:d>
              </m:e>
            </m:mr>
            <m:mr>
              <m:e>
                <m:r>
                  <m:t>E</m:t>
                </m:r>
                <m:r>
                  <m:t>(</m:t>
                </m:r>
                <m:r>
                  <m:t>S</m:t>
                </m:r>
                <m:r>
                  <m:t>)</m:t>
                </m:r>
              </m:e>
              <m:e>
                <m:r>
                  <m:t>=</m:t>
                </m:r>
                <m:r>
                  <m:t>E</m:t>
                </m:r>
                <m:r>
                  <m:t>(</m:t>
                </m:r>
                <m:r>
                  <m:t>N</m:t>
                </m:r>
                <m:r>
                  <m:t>)</m:t>
                </m:r>
                <m:r>
                  <m:t>E</m:t>
                </m:r>
                <m:r>
                  <m:t>(</m:t>
                </m:r>
                <m:r>
                  <m:t>Z</m:t>
                </m:r>
                <m:r>
                  <m:t>)</m:t>
                </m:r>
              </m:e>
            </m:mr>
            <m:mr>
              <m:e/>
              <m:e>
                <m:r>
                  <m:t>=</m:t>
                </m:r>
                <m:r>
                  <m:t>E</m:t>
                </m:r>
                <m:r>
                  <m:t>(</m:t>
                </m:r>
                <m:r>
                  <m:t>N</m:t>
                </m:r>
                <m:r>
                  <m:t>)</m:t>
                </m:r>
                <m:d>
                  <m:dPr>
                    <m:begChr m:val="["/>
                    <m:endChr m:val="]"/>
                    <m:grow/>
                  </m:dPr>
                  <m:e>
                    <m:r>
                      <m:t>E</m:t>
                    </m:r>
                    <m:r>
                      <m:t>(</m:t>
                    </m:r>
                    <m:r>
                      <m:t>Z</m:t>
                    </m:r>
                    <m:r>
                      <m:t>′</m:t>
                    </m:r>
                    <m:r>
                      <m:t>)</m:t>
                    </m:r>
                    <m:r>
                      <m:t>+</m:t>
                    </m:r>
                    <m:r>
                      <m:t>P</m:t>
                    </m:r>
                    <m:r>
                      <m:t>(</m:t>
                    </m:r>
                    <m:r>
                      <m:t>Z</m:t>
                    </m:r>
                    <m:r>
                      <m:t>&gt;</m:t>
                    </m:r>
                    <m:bar>
                      <m:barPr>
                        <m:pos m:val="top"/>
                      </m:barPr>
                      <m:e>
                        <m:r>
                          <m:t>z</m:t>
                        </m:r>
                      </m:e>
                    </m:bar>
                    <m:r>
                      <m:t>)</m:t>
                    </m:r>
                    <m:r>
                      <m:t>E</m:t>
                    </m:r>
                    <m:r>
                      <m:t>(</m:t>
                    </m:r>
                    <m:r>
                      <m:t>Z</m:t>
                    </m:r>
                    <m:r>
                      <m:t>″</m:t>
                    </m:r>
                    <m:r>
                      <m:t>)</m:t>
                    </m:r>
                  </m:e>
                </m:d>
              </m:e>
            </m:mr>
          </m:m>
        </m:oMath>
      </m:oMathPara>
    </w:p>
    <w:p>
      <w:pPr>
        <w:pStyle w:val="FirstParagraph"/>
      </w:pPr>
      <w:r>
        <w:t xml:space="preserve">??</w:t>
      </w:r>
      <w:r>
        <w:t xml:space="preserve">,</w:t>
      </w:r>
      <w:r>
        <w:t xml:space="preserve"> </w:t>
      </w:r>
      <w:r>
        <w:t xml:space="preserve">??</w:t>
      </w:r>
      <w:r>
        <w:t xml:space="preserve"> </w:t>
      </w:r>
      <w:r>
        <w:t xml:space="preserve">and</w:t>
      </w:r>
      <w:r>
        <w:t xml:space="preserve"> </w:t>
      </w:r>
      <w:r>
        <w:t xml:space="preserve">??</w:t>
      </w:r>
      <w:r>
        <w:t xml:space="preserve"> </w:t>
      </w:r>
      <w:r>
        <w:t xml:space="preserve">provide three approaches to model attritional and large claims.</w:t>
      </w:r>
    </w:p>
    <w:p>
      <w:pPr>
        <w:numPr>
          <w:ilvl w:val="0"/>
          <w:numId w:val="1012"/>
        </w:numPr>
      </w:pPr>
      <w:r>
        <w:t xml:space="preserve">Looking to</w:t>
      </w:r>
      <w:r>
        <w:t xml:space="preserve"> </w:t>
      </w:r>
      <w:r>
        <w:t xml:space="preserve">??</w:t>
      </w:r>
      <w:r>
        <w:t xml:space="preserve"> </w:t>
      </w:r>
      <w:r>
        <w:t xml:space="preserve">we can model separately attritional claims and large claims. Modeling</w:t>
      </w:r>
      <w:r>
        <w:t xml:space="preserve"> </w:t>
      </w:r>
      <m:oMath>
        <m:sSup>
          <m:e>
            <m:r>
              <m:t>N</m:t>
            </m:r>
          </m:e>
          <m:sup>
            <m:r>
              <m:t>(</m:t>
            </m:r>
            <m:r>
              <m:t>a</m:t>
            </m:r>
            <m:r>
              <m:t>)</m:t>
            </m:r>
          </m:sup>
        </m:sSup>
      </m:oMath>
      <w:r>
        <w:t xml:space="preserve"> </w:t>
      </w:r>
      <w:r>
        <w:t xml:space="preserve">and</w:t>
      </w:r>
      <w:r>
        <w:t xml:space="preserve"> </w:t>
      </w:r>
      <m:oMath>
        <m:r>
          <m:t>Z</m:t>
        </m:r>
        <m:r>
          <m:t>|</m:t>
        </m:r>
        <m:r>
          <m:t>Z</m:t>
        </m:r>
        <m:r>
          <m:t>≤</m:t>
        </m:r>
        <m:bar>
          <m:barPr>
            <m:pos m:val="top"/>
          </m:barPr>
          <m:e>
            <m:r>
              <m:t>z</m:t>
            </m:r>
          </m:e>
        </m:bar>
      </m:oMath>
      <w:r>
        <w:t xml:space="preserve"> </w:t>
      </w:r>
      <w:r>
        <w:t xml:space="preserve">we estimate the total cost of claims for the attritional part</w:t>
      </w:r>
      <w:r>
        <w:t xml:space="preserve"> </w:t>
      </w:r>
      <m:oMath>
        <m:sSup>
          <m:e>
            <m:r>
              <m:t>S</m:t>
            </m:r>
          </m:e>
          <m:sup>
            <m:r>
              <m:t>(</m:t>
            </m:r>
            <m:r>
              <m:t>a</m:t>
            </m:r>
            <m:r>
              <m:t>)</m:t>
            </m:r>
          </m:sup>
        </m:sSup>
      </m:oMath>
      <w:r>
        <w:t xml:space="preserve">; modeling</w:t>
      </w:r>
      <w:r>
        <w:t xml:space="preserve"> </w:t>
      </w:r>
      <m:oMath>
        <m:sSup>
          <m:e>
            <m:r>
              <m:t>N</m:t>
            </m:r>
          </m:e>
          <m:sup>
            <m:r>
              <m:t>(</m:t>
            </m:r>
            <m:r>
              <m:t>l</m:t>
            </m:r>
            <m:r>
              <m:t>)</m:t>
            </m:r>
          </m:sup>
        </m:sSup>
      </m:oMath>
      <w:r>
        <w:t xml:space="preserve"> </w:t>
      </w:r>
      <w:r>
        <w:t xml:space="preserve">and</w:t>
      </w:r>
      <w:r>
        <w:t xml:space="preserve"> </w:t>
      </w:r>
      <m:oMath>
        <m:r>
          <m:t>Z</m:t>
        </m:r>
        <m:r>
          <m:t>|</m:t>
        </m:r>
        <m:r>
          <m:t>Z</m:t>
        </m:r>
        <m:r>
          <m:t>&gt;</m:t>
        </m:r>
        <m:bar>
          <m:barPr>
            <m:pos m:val="top"/>
          </m:barPr>
          <m:e>
            <m:r>
              <m:t>z</m:t>
            </m:r>
          </m:e>
        </m:bar>
      </m:oMath>
      <w:r>
        <w:t xml:space="preserve"> </w:t>
      </w:r>
      <w:r>
        <w:t xml:space="preserve">we estimate the total cost of claims for the large part</w:t>
      </w:r>
      <w:r>
        <w:t xml:space="preserve"> </w:t>
      </w:r>
      <m:oMath>
        <m:sSup>
          <m:e>
            <m:r>
              <m:t>S</m:t>
            </m:r>
          </m:e>
          <m:sup>
            <m:r>
              <m:t>(</m:t>
            </m:r>
            <m:r>
              <m:t>l</m:t>
            </m:r>
            <m:r>
              <m:t>)</m:t>
            </m:r>
          </m:sup>
        </m:sSup>
      </m:oMath>
      <w:r>
        <w:t xml:space="preserve">.</w:t>
      </w:r>
    </w:p>
    <w:p>
      <w:pPr>
        <w:numPr>
          <w:ilvl w:val="0"/>
          <w:numId w:val="1012"/>
        </w:numPr>
      </w:pPr>
      <w:r>
        <w:t xml:space="preserve">Looking to</w:t>
      </w:r>
      <w:r>
        <w:t xml:space="preserve"> </w:t>
      </w:r>
      <w:r>
        <w:t xml:space="preserve">??</w:t>
      </w:r>
      <w:r>
        <w:t xml:space="preserve"> </w:t>
      </w:r>
      <w:r>
        <w:t xml:space="preserve">we can model together the claim count</w:t>
      </w:r>
      <w:r>
        <w:t xml:space="preserve"> </w:t>
      </w:r>
      <m:oMath>
        <m:r>
          <m:t>N</m:t>
        </m:r>
      </m:oMath>
      <w:r>
        <w:t xml:space="preserve">, and then we can model the cost of the attritional claims</w:t>
      </w:r>
      <w:r>
        <w:t xml:space="preserve"> </w:t>
      </w:r>
      <m:oMath>
        <m:r>
          <m:t>Z</m:t>
        </m:r>
        <m:r>
          <m:t>|</m:t>
        </m:r>
        <m:r>
          <m:t>Z</m:t>
        </m:r>
        <m:r>
          <m:t>≤</m:t>
        </m:r>
        <m:bar>
          <m:barPr>
            <m:pos m:val="top"/>
          </m:barPr>
          <m:e>
            <m:r>
              <m:t>z</m:t>
            </m:r>
          </m:e>
        </m:bar>
      </m:oMath>
      <w:r>
        <w:t xml:space="preserve">, the cost of the large claims</w:t>
      </w:r>
      <w:r>
        <w:t xml:space="preserve"> </w:t>
      </w:r>
      <m:oMath>
        <m:r>
          <m:t>Z</m:t>
        </m:r>
        <m:r>
          <m:t>|</m:t>
        </m:r>
        <m:r>
          <m:t>Z</m:t>
        </m:r>
        <m:r>
          <m:t>&gt;</m:t>
        </m:r>
        <m:bar>
          <m:barPr>
            <m:pos m:val="top"/>
          </m:barPr>
          <m:e>
            <m:r>
              <m:t>z</m:t>
            </m:r>
          </m:e>
        </m:bar>
      </m:oMath>
      <w:r>
        <w:t xml:space="preserve"> </w:t>
      </w:r>
      <w:r>
        <w:t xml:space="preserve">and the probability to exceed the threshold</w:t>
      </w:r>
      <w:r>
        <w:t xml:space="preserve"> </w:t>
      </w:r>
      <m:oMath>
        <m:r>
          <m:t>P</m:t>
        </m:r>
        <m:r>
          <m:t>(</m:t>
        </m:r>
        <m:r>
          <m:t>Z</m:t>
        </m:r>
        <m:r>
          <m:t>&gt;</m:t>
        </m:r>
        <m:bar>
          <m:barPr>
            <m:pos m:val="top"/>
          </m:barPr>
          <m:e>
            <m:r>
              <m:t>z</m:t>
            </m:r>
          </m:e>
        </m:bar>
        <m:r>
          <m:t>)</m:t>
        </m:r>
      </m:oMath>
      <w:r>
        <w:t xml:space="preserve">.</w:t>
      </w:r>
    </w:p>
    <w:p>
      <w:pPr>
        <w:numPr>
          <w:ilvl w:val="0"/>
          <w:numId w:val="1012"/>
        </w:numPr>
      </w:pPr>
      <w:r>
        <w:t xml:space="preserve">Looking to</w:t>
      </w:r>
      <w:r>
        <w:t xml:space="preserve"> </w:t>
      </w:r>
      <w:r>
        <w:t xml:space="preserve">??</w:t>
      </w:r>
      <w:r>
        <w:t xml:space="preserve"> </w:t>
      </w:r>
      <w:r>
        <w:t xml:space="preserve">we can model together the claim count</w:t>
      </w:r>
      <w:r>
        <w:t xml:space="preserve"> </w:t>
      </w:r>
      <m:oMath>
        <m:r>
          <m:t>N</m:t>
        </m:r>
      </m:oMath>
      <w:r>
        <w:t xml:space="preserve">, and then we can model the capped claims size</w:t>
      </w:r>
      <w:r>
        <w:t xml:space="preserve"> </w:t>
      </w:r>
      <m:oMath>
        <m:r>
          <m:t>Z</m:t>
        </m:r>
        <m:r>
          <m:t>′</m:t>
        </m:r>
      </m:oMath>
      <w:r>
        <w:t xml:space="preserve">, the excess over the threshold</w:t>
      </w:r>
      <w:r>
        <w:t xml:space="preserve"> </w:t>
      </w:r>
      <m:oMath>
        <m:r>
          <m:t>Z</m:t>
        </m:r>
        <m:r>
          <m:t>″</m:t>
        </m:r>
      </m:oMath>
      <w:r>
        <w:t xml:space="preserve"> </w:t>
      </w:r>
      <w:r>
        <w:t xml:space="preserve">and the probability to exceed the threshold</w:t>
      </w:r>
      <w:r>
        <w:t xml:space="preserve"> </w:t>
      </w:r>
      <m:oMath>
        <m:r>
          <m:t>P</m:t>
        </m:r>
        <m:r>
          <m:t>(</m:t>
        </m:r>
        <m:r>
          <m:t>Z</m:t>
        </m:r>
        <m:r>
          <m:t>&gt;</m:t>
        </m:r>
        <m:bar>
          <m:barPr>
            <m:pos m:val="top"/>
          </m:barPr>
          <m:e>
            <m:r>
              <m:t>z</m:t>
            </m:r>
          </m:e>
        </m:bar>
        <m:r>
          <m:t>)</m:t>
        </m:r>
      </m:oMath>
      <w:r>
        <w:t xml:space="preserve">.</w:t>
      </w:r>
    </w:p>
    <w:p>
      <w:pPr>
        <w:pStyle w:val="FirstParagraph"/>
      </w:pPr>
      <w:r>
        <w:t xml:space="preserve">If the large claims component weighs a lot on the total cost of claims, these approaches could lead to quite different estimates of</w:t>
      </w:r>
      <w:r>
        <w:t xml:space="preserve"> </w:t>
      </w:r>
      <m:oMath>
        <m:r>
          <m:t>E</m:t>
        </m:r>
        <m:r>
          <m:t>(</m:t>
        </m:r>
        <m:r>
          <m:t>S</m:t>
        </m:r>
        <m:r>
          <m:t>)</m:t>
        </m:r>
      </m:oMath>
      <w:r>
        <w:t xml:space="preserve">. In particular, if in the observed data the number of large claims is small, it will be hard to model both</w:t>
      </w:r>
      <w:r>
        <w:t xml:space="preserve"> </w:t>
      </w:r>
      <m:oMath>
        <m:sSup>
          <m:e>
            <m:r>
              <m:t>N</m:t>
            </m:r>
          </m:e>
          <m:sup>
            <m:r>
              <m:t>(</m:t>
            </m:r>
            <m:r>
              <m:t>l</m:t>
            </m:r>
            <m:r>
              <m:t>)</m:t>
            </m:r>
          </m:sup>
        </m:sSup>
      </m:oMath>
      <w:r>
        <w:t xml:space="preserve"> </w:t>
      </w:r>
      <w:r>
        <w:t xml:space="preserve">and</w:t>
      </w:r>
      <w:r>
        <w:t xml:space="preserve"> </w:t>
      </w:r>
      <m:oMath>
        <m:r>
          <m:t>P</m:t>
        </m:r>
        <m:r>
          <m:t>(</m:t>
        </m:r>
        <m:r>
          <m:t>Z</m:t>
        </m:r>
        <m:r>
          <m:t>&gt;</m:t>
        </m:r>
        <m:bar>
          <m:barPr>
            <m:pos m:val="top"/>
          </m:barPr>
          <m:e>
            <m:r>
              <m:t>z</m:t>
            </m:r>
          </m:e>
        </m:bar>
        <m:r>
          <m:t>)</m:t>
        </m:r>
      </m:oMath>
      <w:r>
        <w:t xml:space="preserve">, so for these components the modeling process could lead to a flat model (i.e. a model without any explanatory variable) or almost flat one (i.e. a model with just few explanatory variables and with mild effects). However, with the first approach, a flat model for</w:t>
      </w:r>
      <w:r>
        <w:t xml:space="preserve"> </w:t>
      </w:r>
      <m:oMath>
        <m:sSup>
          <m:e>
            <m:r>
              <m:t>N</m:t>
            </m:r>
          </m:e>
          <m:sup>
            <m:r>
              <m:t>(</m:t>
            </m:r>
            <m:r>
              <m:t>l</m:t>
            </m:r>
            <m:r>
              <m:t>)</m:t>
            </m:r>
          </m:sup>
        </m:sSup>
      </m:oMath>
      <w:r>
        <w:t xml:space="preserve"> </w:t>
      </w:r>
      <w:r>
        <w:t xml:space="preserve">leads to distribute the observed total cost of large claims proportionally to all the policies, while with the second and the third, a flat model for</w:t>
      </w:r>
      <w:r>
        <w:t xml:space="preserve"> </w:t>
      </w:r>
      <m:oMath>
        <m:r>
          <m:t>P</m:t>
        </m:r>
        <m:r>
          <m:t>(</m:t>
        </m:r>
        <m:r>
          <m:t>Z</m:t>
        </m:r>
        <m:r>
          <m:t>&gt;</m:t>
        </m:r>
        <m:bar>
          <m:barPr>
            <m:pos m:val="top"/>
          </m:barPr>
          <m:e>
            <m:r>
              <m:t>z</m:t>
            </m:r>
          </m:e>
        </m:bar>
        <m:r>
          <m:t>)</m:t>
        </m:r>
      </m:oMath>
      <w:r>
        <w:t xml:space="preserve"> </w:t>
      </w:r>
      <w:r>
        <w:t xml:space="preserve">leads to distribute the observed total cost of large claims proportionally to the expected number of claims</w:t>
      </w:r>
      <w:r>
        <w:t xml:space="preserve"> </w:t>
      </w:r>
      <m:oMath>
        <m:r>
          <m:t>E</m:t>
        </m:r>
        <m:r>
          <m:t>(</m:t>
        </m:r>
        <m:r>
          <m:t>N</m:t>
        </m:r>
        <m:r>
          <m:t>)</m:t>
        </m:r>
      </m:oMath>
      <w:r>
        <w:t xml:space="preserve">. So, with the first approach, a flat model brings to more solidarity between policies, while, with the second approach, a flat model could bring to an exacerbation of the differences identified by modeling</w:t>
      </w:r>
      <w:r>
        <w:t xml:space="preserve"> </w:t>
      </w:r>
      <m:oMath>
        <m:r>
          <m:t>N</m:t>
        </m:r>
      </m:oMath>
      <w:r>
        <w:t xml:space="preserve">.</w:t>
      </w:r>
    </w:p>
    <w:p>
      <w:pPr>
        <w:pStyle w:val="BodyText"/>
      </w:pPr>
      <w:r>
        <w:t xml:space="preserve">For the second approach we must also introduce a distribution suitable for modeling</w:t>
      </w:r>
      <w:r>
        <w:t xml:space="preserve"> </w:t>
      </w:r>
      <m:oMath>
        <m:r>
          <m:t>P</m:t>
        </m:r>
        <m:r>
          <m:t>(</m:t>
        </m:r>
        <m:r>
          <m:t>Z</m:t>
        </m:r>
        <m:r>
          <m:t>&gt;</m:t>
        </m:r>
        <m:bar>
          <m:barPr>
            <m:pos m:val="top"/>
          </m:barPr>
          <m:e>
            <m:r>
              <m:t>z</m:t>
            </m:r>
          </m:e>
        </m:bar>
        <m:r>
          <m:t>)</m:t>
        </m:r>
      </m:oMath>
      <w:r>
        <w:t xml:space="preserve">.</w:t>
      </w:r>
    </w:p>
    <w:p>
      <w:pPr>
        <w:pStyle w:val="Heading4"/>
      </w:pPr>
      <w:bookmarkStart w:id="58" w:name="binomial-distribution"/>
      <w:r>
        <w:t xml:space="preserve">1.3.4.5	Binomial distribution</w:t>
      </w:r>
      <w:bookmarkEnd w:id="58"/>
    </w:p>
    <w:p>
      <w:pPr>
        <w:pStyle w:val="FirstParagraph"/>
      </w:pPr>
      <w:r>
        <w:t xml:space="preserve">The</w:t>
      </w:r>
      <w:r>
        <w:t xml:space="preserve"> </w:t>
      </w:r>
      <w:r>
        <w:rPr>
          <w:i/>
        </w:rPr>
        <w:t xml:space="preserve">binomial distribution</w:t>
      </w:r>
      <w:r>
        <w:t xml:space="preserve"> </w:t>
      </w:r>
      <w:r>
        <w:t xml:space="preserve">is used to model the counting on events that occurs (successes) in a fixed amount of trials</w:t>
      </w:r>
      <w:r>
        <w:t xml:space="preserve"> </w:t>
      </w:r>
      <m:oMath>
        <m:r>
          <m:t>n</m:t>
        </m:r>
      </m:oMath>
      <w:r>
        <w:t xml:space="preserve">. For example we can use it to model the number of large claims within a fixed number of</w:t>
      </w:r>
      <w:r>
        <w:t xml:space="preserve"> </w:t>
      </w:r>
      <m:oMath>
        <m:r>
          <m:t>n</m:t>
        </m:r>
      </m:oMath>
      <w:r>
        <w:t xml:space="preserve"> </w:t>
      </w:r>
      <w:r>
        <w:t xml:space="preserve">claims.</w:t>
      </w:r>
    </w:p>
    <w:p>
      <w:pPr>
        <w:pStyle w:val="BodyText"/>
      </w:pPr>
    </w:p>
    <w:p>
      <w:pPr>
        <w:pStyle w:val="BodyText"/>
      </w:pPr>
      <w:bookmarkStart w:id="59" w:name="def:def-binomial"/>
      <w:r>
        <w:t xml:space="preserve">Definition 1.12:</w:t>
      </w:r>
      <w:r>
        <w:t xml:space="preserve"> </w:t>
      </w:r>
      <w:r>
        <w:t xml:space="preserve">(Binomial Distribution)</w:t>
      </w:r>
      <w:r>
        <w:t xml:space="preserve"> </w:t>
      </w:r>
      <w:r>
        <w:t xml:space="preserve"> </w:t>
      </w:r>
      <w:bookmarkEnd w:id="59"/>
      <w:r>
        <w:t xml:space="preserve">A random variable</w:t>
      </w:r>
      <w:r>
        <w:t xml:space="preserve"> </w:t>
      </w:r>
      <m:oMath>
        <m:r>
          <m:t>Y</m:t>
        </m:r>
      </m:oMath>
      <w:r>
        <w:t xml:space="preserve"> </w:t>
      </w:r>
      <w:r>
        <w:t xml:space="preserve">with support</w:t>
      </w:r>
      <w:r>
        <w:t xml:space="preserve"> </w:t>
      </w:r>
      <m:oMath>
        <m:r>
          <m:t>{</m:t>
        </m:r>
        <m:r>
          <m:t>0</m:t>
        </m:r>
        <m:r>
          <m:t>,</m:t>
        </m:r>
        <m:r>
          <m:t>1</m:t>
        </m:r>
        <m:r>
          <m:t>,</m:t>
        </m:r>
        <m:r>
          <m:t>2</m:t>
        </m:r>
        <m:r>
          <m:t>,</m:t>
        </m:r>
        <m:r>
          <m:t>…</m:t>
        </m:r>
        <m:r>
          <m:t>,</m:t>
        </m:r>
        <m:r>
          <m:t>n</m:t>
        </m:r>
        <m:r>
          <m:t>}</m:t>
        </m:r>
      </m:oMath>
      <w:r>
        <w:t xml:space="preserve"> </w:t>
      </w:r>
      <w:r>
        <w:t xml:space="preserve">has a Binomial distribution, if its probability function is:</w:t>
      </w:r>
    </w:p>
    <w:p>
      <w:pPr>
        <w:pStyle w:val="BodyText"/>
      </w:pPr>
      <m:oMathPara>
        <m:oMathParaPr>
          <m:jc m:val="center"/>
        </m:oMathParaPr>
        <m:oMath>
          <m:sSub>
            <m:e>
              <m:r>
                <m:t>p</m:t>
              </m:r>
            </m:e>
            <m:sub>
              <m:r>
                <m:t>Y</m:t>
              </m:r>
            </m:sub>
          </m:sSub>
          <m:r>
            <m:t>(</m:t>
          </m:r>
          <m:r>
            <m:t>y</m:t>
          </m:r>
          <m:r>
            <m:t>)</m:t>
          </m:r>
          <m:r>
            <m:t>=</m:t>
          </m:r>
          <m:r>
            <m:t>P</m:t>
          </m:r>
          <m:d>
            <m:dPr>
              <m:begChr m:val="("/>
              <m:endChr m:val=")"/>
              <m:grow/>
            </m:dPr>
            <m:e>
              <m:r>
                <m:t>Y</m:t>
              </m:r>
              <m:r>
                <m:t>=</m:t>
              </m:r>
              <m:r>
                <m:t>y</m:t>
              </m:r>
            </m:e>
          </m:d>
          <m:r>
            <m:t>=</m:t>
          </m:r>
          <m:d>
            <m:dPr>
              <m:begChr m:val="("/>
              <m:endChr m:val=")"/>
              <m:grow/>
            </m:dPr>
            <m:e>
              <m:f>
                <m:fPr>
                  <m:type m:val="noBar"/>
                </m:fPr>
                <m:num>
                  <m:r>
                    <m:t>n</m:t>
                  </m:r>
                </m:num>
                <m:den>
                  <m:r>
                    <m:t>y</m:t>
                  </m:r>
                </m:den>
              </m:f>
            </m:e>
          </m:d>
          <m:sSup>
            <m:e>
              <m:r>
                <m:t>p</m:t>
              </m:r>
            </m:e>
            <m:sup>
              <m:r>
                <m:t>y</m:t>
              </m:r>
            </m:sup>
          </m:sSup>
          <m:r>
            <m:t>(</m:t>
          </m:r>
          <m:r>
            <m:t>1</m:t>
          </m:r>
          <m:r>
            <m:t>−</m:t>
          </m:r>
          <m:r>
            <m:t>p</m:t>
          </m:r>
          <m:sSup>
            <m:e>
              <m:r>
                <m:t>)</m:t>
              </m:r>
            </m:e>
            <m:sup>
              <m:r>
                <m:t>n</m:t>
              </m:r>
              <m:r>
                <m:t>−</m:t>
              </m:r>
              <m:r>
                <m:t>y</m:t>
              </m:r>
            </m:sup>
          </m:sSup>
          <m:r>
            <m:t>,</m:t>
          </m:r>
          <m:r>
            <m:t> </m:t>
          </m:r>
          <m:r>
            <m:t>p</m:t>
          </m:r>
          <m:r>
            <m:t>∈</m:t>
          </m:r>
          <m:r>
            <m:t>[</m:t>
          </m:r>
          <m:r>
            <m:t>0</m:t>
          </m:r>
          <m:r>
            <m:t>,</m:t>
          </m:r>
          <m:r>
            <m:t>1</m:t>
          </m:r>
          <m:r>
            <m:t>]</m:t>
          </m:r>
        </m:oMath>
      </m:oMathPara>
    </w:p>
    <w:p>
      <w:pPr>
        <w:pStyle w:val="FirstParagraph"/>
      </w:pPr>
      <w:r>
        <w:t xml:space="preserve">We will indicate it with the notation</w:t>
      </w:r>
      <w:r>
        <w:t xml:space="preserve"> </w:t>
      </w:r>
      <m:oMath>
        <m:r>
          <m:t>Y</m:t>
        </m:r>
        <m:r>
          <m:t>∼</m:t>
        </m:r>
        <m:r>
          <m:t>B</m:t>
        </m:r>
        <m:r>
          <m:t>i</m:t>
        </m:r>
        <m:r>
          <m:t>n</m:t>
        </m:r>
        <m:r>
          <m:t>o</m:t>
        </m:r>
        <m:r>
          <m:t>m</m:t>
        </m:r>
        <m:r>
          <m:t>(</m:t>
        </m:r>
        <m:r>
          <m:t>n</m:t>
        </m:r>
        <m:r>
          <m:t>,</m:t>
        </m:r>
        <m:r>
          <m:t>p</m:t>
        </m:r>
        <m:r>
          <m:t>)</m:t>
        </m:r>
      </m:oMath>
      <w:r>
        <w:t xml:space="preserve">.</w:t>
      </w:r>
    </w:p>
    <w:p>
      <w:pPr>
        <w:pStyle w:val="CaptionedFigure"/>
      </w:pPr>
      <w:r>
        <w:drawing>
          <wp:inline>
            <wp:extent cx="5334000" cy="2667000"/>
            <wp:effectExtent b="0" l="0" r="0" t="0"/>
            <wp:docPr descr="Figure 1.5: Binomial distribution for some values of n and p." title="" id="1" name="Picture"/>
            <a:graphic>
              <a:graphicData uri="http://schemas.openxmlformats.org/drawingml/2006/picture">
                <pic:pic>
                  <pic:nvPicPr>
                    <pic:cNvPr descr="_main_files/figure-docx/plot-binomial-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1.5: Binomial distribution for some values of</w:t>
      </w:r>
      <w:r>
        <w:t xml:space="preserve"> </w:t>
      </w:r>
      <m:oMath>
        <m:r>
          <m:t>n</m:t>
        </m:r>
      </m:oMath>
      <w:r>
        <w:t xml:space="preserve"> </w:t>
      </w:r>
      <w:r>
        <w:t xml:space="preserve">and</w:t>
      </w:r>
      <w:r>
        <w:t xml:space="preserve"> </w:t>
      </w:r>
      <m:oMath>
        <m:r>
          <m:t>p</m:t>
        </m:r>
      </m:oMath>
      <w:r>
        <w:t xml:space="preserve">.</w:t>
      </w:r>
    </w:p>
    <w:p>
      <w:pPr>
        <w:pStyle w:val="BodyText"/>
      </w:pPr>
      <w:r>
        <w:t xml:space="preserve">The binomial distribution is a parametric distribution that depends on the parameters</w:t>
      </w:r>
      <w:r>
        <w:t xml:space="preserve"> </w:t>
      </w:r>
      <m:oMath>
        <m:r>
          <m:t>n</m:t>
        </m:r>
      </m:oMath>
      <w:r>
        <w:t xml:space="preserve"> </w:t>
      </w:r>
      <w:r>
        <w:t xml:space="preserve">and</w:t>
      </w:r>
      <w:r>
        <w:t xml:space="preserve"> </w:t>
      </w:r>
      <m:oMath>
        <m:r>
          <m:t>p</m:t>
        </m:r>
      </m:oMath>
      <w:r>
        <w:t xml:space="preserve">.</w:t>
      </w:r>
      <w:r>
        <w:t xml:space="preserve"> </w:t>
      </w:r>
      <m:oMath>
        <m:r>
          <m:t>n</m:t>
        </m:r>
      </m:oMath>
      <w:r>
        <w:t xml:space="preserve"> </w:t>
      </w:r>
      <w:r>
        <w:t xml:space="preserve">represents the number of trials, while</w:t>
      </w:r>
      <w:r>
        <w:t xml:space="preserve"> </w:t>
      </w:r>
      <m:oMath>
        <m:r>
          <m:t>p</m:t>
        </m:r>
      </m:oMath>
      <w:r>
        <w:t xml:space="preserve"> </w:t>
      </w:r>
      <w:r>
        <w:t xml:space="preserve">represents the probability for a trial to succed. The assumption is that the</w:t>
      </w:r>
      <w:r>
        <w:t xml:space="preserve"> </w:t>
      </w:r>
      <m:oMath>
        <m:r>
          <m:t>n</m:t>
        </m:r>
      </m:oMath>
      <w:r>
        <w:t xml:space="preserve"> </w:t>
      </w:r>
      <w:r>
        <w:t xml:space="preserve">trials are identical, so they have all the same probability</w:t>
      </w:r>
      <w:r>
        <w:t xml:space="preserve"> </w:t>
      </w:r>
      <m:oMath>
        <m:r>
          <m:t>p</m:t>
        </m:r>
      </m:oMath>
      <w:r>
        <w:t xml:space="preserve"> </w:t>
      </w:r>
      <w:r>
        <w:t xml:space="preserve">to succed. In figure</w:t>
      </w:r>
      <w:r>
        <w:t xml:space="preserve"> </w:t>
      </w:r>
      <w:r>
        <w:t xml:space="preserve">1.5</w:t>
      </w:r>
      <w:r>
        <w:t xml:space="preserve"> </w:t>
      </w:r>
      <w:r>
        <w:t xml:space="preserve">the distribution is represented for different levels of</w:t>
      </w:r>
      <w:r>
        <w:t xml:space="preserve"> </w:t>
      </w:r>
      <m:oMath>
        <m:r>
          <m:t>n</m:t>
        </m:r>
      </m:oMath>
      <w:r>
        <w:t xml:space="preserve"> </w:t>
      </w:r>
      <w:r>
        <w:t xml:space="preserve">and</w:t>
      </w:r>
      <w:r>
        <w:t xml:space="preserve"> </w:t>
      </w:r>
      <m:oMath>
        <m:r>
          <m:t>p</m:t>
        </m:r>
      </m:oMath>
      <w:r>
        <w:t xml:space="preserve">.</w:t>
      </w:r>
    </w:p>
    <w:p>
      <w:pPr>
        <w:pStyle w:val="BodyText"/>
      </w:pPr>
      <w:r>
        <w:t xml:space="preserve">The first two moments of the binomial distribution are: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N</m:t>
                </m:r>
                <m:r>
                  <m:t>)</m:t>
                </m:r>
              </m:e>
              <m:e>
                <m:r>
                  <m:t>=</m:t>
                </m:r>
                <m:r>
                  <m:t>n</m:t>
                </m:r>
                <m:r>
                  <m:t>p</m:t>
                </m:r>
              </m:e>
            </m:mr>
            <m:mr>
              <m:e>
                <m:r>
                  <m:t>V</m:t>
                </m:r>
                <m:r>
                  <m:t>a</m:t>
                </m:r>
                <m:r>
                  <m:t>r</m:t>
                </m:r>
                <m:r>
                  <m:t>(</m:t>
                </m:r>
                <m:r>
                  <m:t>N</m:t>
                </m:r>
                <m:r>
                  <m:t>)</m:t>
                </m:r>
              </m:e>
              <m:e>
                <m:r>
                  <m:t>=</m:t>
                </m:r>
                <m:r>
                  <m:t>n</m:t>
                </m:r>
                <m:r>
                  <m:t>p</m:t>
                </m:r>
                <m:r>
                  <m:t>(</m:t>
                </m:r>
                <m:r>
                  <m:t>1</m:t>
                </m:r>
                <m:r>
                  <m:t>−</m:t>
                </m:r>
                <m:r>
                  <m:t>p</m:t>
                </m:r>
                <m:r>
                  <m:t>)</m:t>
                </m:r>
              </m:e>
            </m:mr>
          </m:m>
        </m:oMath>
      </m:oMathPara>
    </w:p>
    <w:p>
      <w:pPr>
        <w:pStyle w:val="FirstParagraph"/>
      </w:pPr>
      <w:r>
        <w:t xml:space="preserve">If</w:t>
      </w:r>
      <w:r>
        <w:t xml:space="preserve"> </w:t>
      </w:r>
      <m:oMath>
        <m:r>
          <m:t>n</m:t>
        </m:r>
        <m:r>
          <m:t>=</m:t>
        </m:r>
        <m:r>
          <m:t>1</m:t>
        </m:r>
      </m:oMath>
      <w:r>
        <w:t xml:space="preserve">, the binomial distribution assumes only the values</w:t>
      </w:r>
      <w:r>
        <w:t xml:space="preserve"> </w:t>
      </w:r>
      <m:oMath>
        <m:r>
          <m:t>1</m:t>
        </m:r>
      </m:oMath>
      <w:r>
        <w:t xml:space="preserve"> </w:t>
      </w:r>
      <w:r>
        <w:t xml:space="preserve">(with probability</w:t>
      </w:r>
      <w:r>
        <w:t xml:space="preserve"> </w:t>
      </w:r>
      <m:oMath>
        <m:r>
          <m:t>p</m:t>
        </m:r>
      </m:oMath>
      <w:r>
        <w:t xml:space="preserve">) and</w:t>
      </w:r>
      <w:r>
        <w:t xml:space="preserve"> </w:t>
      </w:r>
      <m:oMath>
        <m:r>
          <m:t>0</m:t>
        </m:r>
      </m:oMath>
      <w:r>
        <w:t xml:space="preserve"> </w:t>
      </w:r>
      <w:r>
        <w:t xml:space="preserve">(with probability</w:t>
      </w:r>
      <w:r>
        <w:t xml:space="preserve"> </w:t>
      </w:r>
      <m:oMath>
        <m:r>
          <m:t>1</m:t>
        </m:r>
        <m:r>
          <m:t>−</m:t>
        </m:r>
        <m:r>
          <m:t>p</m:t>
        </m:r>
      </m:oMath>
      <w:r>
        <w:t xml:space="preserve">). In this case it is also called</w:t>
      </w:r>
      <w:r>
        <w:t xml:space="preserve"> </w:t>
      </w:r>
      <w:r>
        <w:rPr>
          <w:i/>
        </w:rPr>
        <w:t xml:space="preserve">Bernoullian distribution</w:t>
      </w:r>
      <w:r>
        <w:t xml:space="preserve"> </w:t>
      </w:r>
      <w:r>
        <w:t xml:space="preserve">and it can be used to model the indicator of an event</w:t>
      </w:r>
      <w:r>
        <w:t xml:space="preserve"> </w:t>
      </w:r>
      <m:oMath>
        <m:sSub>
          <m:e>
            <m:r>
              <m:t>I</m:t>
            </m:r>
          </m:e>
          <m:sub>
            <m:r>
              <m:t>E</m:t>
            </m:r>
          </m:sub>
        </m:sSub>
      </m:oMath>
      <w:r>
        <w:t xml:space="preserve">.</w:t>
      </w:r>
    </w:p>
    <w:p>
      <w:pPr>
        <w:pStyle w:val="BodyText"/>
      </w:pPr>
      <w:r>
        <w:t xml:space="preserve">If</w:t>
      </w:r>
      <w:r>
        <w:t xml:space="preserve"> </w:t>
      </w:r>
      <m:oMath>
        <m:r>
          <m:t>n</m:t>
        </m:r>
        <m:r>
          <m:t>&gt;</m:t>
        </m:r>
        <m:r>
          <m:t>1</m:t>
        </m:r>
      </m:oMath>
      <w:r>
        <w:t xml:space="preserve">, the binomial distribution assumes a shape centered on its expected value</w:t>
      </w:r>
      <w:r>
        <w:t xml:space="preserve"> </w:t>
      </w:r>
      <m:oMath>
        <m:r>
          <m:t>E</m:t>
        </m:r>
        <m:r>
          <m:t>(</m:t>
        </m:r>
        <m:r>
          <m:t>Y</m:t>
        </m:r>
        <m:r>
          <m:t>)</m:t>
        </m:r>
        <m:r>
          <m:t>=</m:t>
        </m:r>
        <m:r>
          <m:t>n</m:t>
        </m:r>
        <m:r>
          <m:t>p</m:t>
        </m:r>
      </m:oMath>
      <w:r>
        <w:t xml:space="preserve"> </w:t>
      </w:r>
      <w:r>
        <w:t xml:space="preserve">and fading for values of</w:t>
      </w:r>
      <w:r>
        <w:t xml:space="preserve"> </w:t>
      </w:r>
      <m:oMath>
        <m:r>
          <m:t>y</m:t>
        </m:r>
      </m:oMath>
      <w:r>
        <w:t xml:space="preserve"> </w:t>
      </w:r>
      <w:r>
        <w:t xml:space="preserve">that moves away from</w:t>
      </w:r>
      <w:r>
        <w:t xml:space="preserve"> </w:t>
      </w:r>
      <m:oMath>
        <m:r>
          <m:t>E</m:t>
        </m:r>
        <m:r>
          <m:t>(</m:t>
        </m:r>
        <m:r>
          <m:t>Y</m:t>
        </m:r>
        <m:r>
          <m:t>)</m:t>
        </m:r>
      </m:oMath>
      <w:r>
        <w:t xml:space="preserve">. As</w:t>
      </w:r>
      <w:r>
        <w:t xml:space="preserve"> </w:t>
      </w:r>
      <m:oMath>
        <m:r>
          <m:t>n</m:t>
        </m:r>
      </m:oMath>
      <w:r>
        <w:t xml:space="preserve"> </w:t>
      </w:r>
      <w:r>
        <w:t xml:space="preserve">increases, the distribution assumes a bell shape similar to the Normal distribution one. The convergence to the Normal distribution can be obtained with the</w:t>
      </w:r>
      <w:r>
        <w:t xml:space="preserve"> </w:t>
      </w:r>
      <w:r>
        <w:rPr>
          <w:i/>
        </w:rPr>
        <w:t xml:space="preserve">Central Limit Theorem</w:t>
      </w:r>
      <w:r>
        <w:t xml:space="preserve">.</w:t>
      </w:r>
    </w:p>
    <w:p>
      <w:pPr>
        <w:pStyle w:val="BodyText"/>
      </w:pPr>
      <w:r>
        <w:t xml:space="preserve">From the binomial Distribution it is also possible to define the scaled binomial distribution by dividing its value by</w:t>
      </w:r>
      <w:r>
        <w:t xml:space="preserve"> </w:t>
      </w:r>
      <m:oMath>
        <m:r>
          <m:t>n</m:t>
        </m:r>
      </m:oMath>
      <w:r>
        <w:t xml:space="preserve">.</w:t>
      </w:r>
    </w:p>
    <w:p>
      <w:pPr>
        <w:pStyle w:val="BodyText"/>
      </w:pPr>
    </w:p>
    <w:p>
      <w:pPr>
        <w:pStyle w:val="BodyText"/>
      </w:pPr>
      <w:bookmarkStart w:id="61" w:name="def:def-scaled-binomial"/>
      <w:r>
        <w:t xml:space="preserve">Definition 1.13:</w:t>
      </w:r>
      <w:r>
        <w:t xml:space="preserve"> </w:t>
      </w:r>
      <w:r>
        <w:t xml:space="preserve">(Scaled Binomial Distribution)</w:t>
      </w:r>
      <w:r>
        <w:t xml:space="preserve"> </w:t>
      </w:r>
      <w:r>
        <w:t xml:space="preserve"> </w:t>
      </w:r>
      <w:bookmarkEnd w:id="61"/>
      <w:r>
        <w:t xml:space="preserve">If</w:t>
      </w:r>
      <w:r>
        <w:t xml:space="preserve"> </w:t>
      </w:r>
      <m:oMath>
        <m:r>
          <m:t>Y</m:t>
        </m:r>
        <m:r>
          <m:t>∼</m:t>
        </m:r>
        <m:r>
          <m:t>B</m:t>
        </m:r>
        <m:r>
          <m:t>i</m:t>
        </m:r>
        <m:r>
          <m:t>n</m:t>
        </m:r>
        <m:r>
          <m:t>o</m:t>
        </m:r>
        <m:r>
          <m:t>m</m:t>
        </m:r>
        <m:r>
          <m:t>(</m:t>
        </m:r>
        <m:r>
          <m:t>n</m:t>
        </m:r>
        <m:r>
          <m:t>,</m:t>
        </m:r>
        <m:r>
          <m:t>p</m:t>
        </m:r>
        <m:r>
          <m:t>)</m:t>
        </m:r>
      </m:oMath>
      <w:r>
        <w:t xml:space="preserve">, and</w:t>
      </w:r>
      <w:r>
        <w:t xml:space="preserve"> </w:t>
      </w:r>
      <m:oMath>
        <m:r>
          <m:t>Y</m:t>
        </m:r>
        <m:r>
          <m:t>′</m:t>
        </m:r>
        <m:r>
          <m:t>=</m:t>
        </m:r>
        <m:f>
          <m:fPr>
            <m:type m:val="bar"/>
          </m:fPr>
          <m:num>
            <m:r>
              <m:t>Y</m:t>
            </m:r>
          </m:num>
          <m:den>
            <m:r>
              <m:t>n</m:t>
            </m:r>
          </m:den>
        </m:f>
      </m:oMath>
      <w:r>
        <w:t xml:space="preserve">, we will say that</w:t>
      </w:r>
      <w:r>
        <w:t xml:space="preserve"> </w:t>
      </w:r>
      <m:oMath>
        <m:r>
          <m:t>Y</m:t>
        </m:r>
        <m:r>
          <m:t>′</m:t>
        </m:r>
      </m:oMath>
      <w:r>
        <w:t xml:space="preserve"> </w:t>
      </w:r>
      <w:r>
        <w:t xml:space="preserve">has a</w:t>
      </w:r>
      <w:r>
        <w:t xml:space="preserve"> </w:t>
      </w:r>
      <w:r>
        <w:t xml:space="preserve"> </w:t>
      </w:r>
      <w:r>
        <w:t xml:space="preserve">and we will indicate it with the notation</w:t>
      </w:r>
      <w:r>
        <w:t xml:space="preserve"> </w:t>
      </w:r>
      <m:oMath>
        <m:r>
          <m:t>Y</m:t>
        </m:r>
        <m:r>
          <m:t>′</m:t>
        </m:r>
        <m:r>
          <m:t>∼</m:t>
        </m:r>
        <m:r>
          <m:t>B</m:t>
        </m:r>
        <m:r>
          <m:t>i</m:t>
        </m:r>
        <m:r>
          <m:t>n</m:t>
        </m:r>
        <m:r>
          <m:t>o</m:t>
        </m:r>
        <m:r>
          <m:t>m</m:t>
        </m:r>
        <m:r>
          <m:t>(</m:t>
        </m:r>
        <m:r>
          <m:t>n</m:t>
        </m:r>
        <m:r>
          <m:t>,</m:t>
        </m:r>
        <m:r>
          <m:t>p</m:t>
        </m:r>
        <m:r>
          <m:t>)</m:t>
        </m:r>
        <m:r>
          <m:t>/</m:t>
        </m:r>
        <m:r>
          <m:t>n</m:t>
        </m:r>
      </m:oMath>
      <w:r>
        <w:t xml:space="preserve">.</w:t>
      </w:r>
    </w:p>
    <w:p>
      <w:pPr>
        <w:pStyle w:val="BodyText"/>
      </w:pPr>
      <w:r>
        <w:t xml:space="preserve">The support of</w:t>
      </w:r>
      <w:r>
        <w:t xml:space="preserve"> </w:t>
      </w:r>
      <m:oMath>
        <m:r>
          <m:t>Y</m:t>
        </m:r>
        <m:r>
          <m:t>′</m:t>
        </m:r>
      </m:oMath>
      <w:r>
        <w:t xml:space="preserve"> </w:t>
      </w:r>
      <w:r>
        <w:t xml:space="preserve">is</w:t>
      </w:r>
      <w:r>
        <w:t xml:space="preserve"> </w:t>
      </w:r>
      <m:oMath>
        <m:r>
          <m:t>{</m:t>
        </m:r>
        <m:r>
          <m:t>0</m:t>
        </m:r>
        <m:r>
          <m:t>,</m:t>
        </m:r>
        <m:f>
          <m:fPr>
            <m:type m:val="bar"/>
          </m:fPr>
          <m:num>
            <m:r>
              <m:t>1</m:t>
            </m:r>
          </m:num>
          <m:den>
            <m:r>
              <m:t>n</m:t>
            </m:r>
          </m:den>
        </m:f>
        <m:r>
          <m:t>,</m:t>
        </m:r>
        <m:f>
          <m:fPr>
            <m:type m:val="bar"/>
          </m:fPr>
          <m:num>
            <m:r>
              <m:t>2</m:t>
            </m:r>
          </m:num>
          <m:den>
            <m:r>
              <m:t>n</m:t>
            </m:r>
          </m:den>
        </m:f>
        <m:r>
          <m:t>,</m:t>
        </m:r>
        <m:r>
          <m:t>…</m:t>
        </m:r>
        <m:r>
          <m:t>,</m:t>
        </m:r>
        <m:r>
          <m:t>1</m:t>
        </m:r>
        <m:r>
          <m:t>}</m:t>
        </m:r>
      </m:oMath>
      <w:r>
        <w:t xml:space="preserve"> </w:t>
      </w:r>
      <w:r>
        <w:t xml:space="preserve">and its probability function is:</w:t>
      </w:r>
    </w:p>
    <w:p>
      <w:pPr>
        <w:pStyle w:val="BodyText"/>
      </w:pPr>
      <m:oMathPara>
        <m:oMathParaPr>
          <m:jc m:val="center"/>
        </m:oMathParaPr>
        <m:oMath>
          <m:sSub>
            <m:e>
              <m:r>
                <m:t>p</m:t>
              </m:r>
            </m:e>
            <m:sub>
              <m:r>
                <m:t>Y</m:t>
              </m:r>
              <m:r>
                <m:t>′</m:t>
              </m:r>
            </m:sub>
          </m:sSub>
          <m:r>
            <m:t>(</m:t>
          </m:r>
          <m:r>
            <m:t>y</m:t>
          </m:r>
          <m:r>
            <m:t>′</m:t>
          </m:r>
          <m:r>
            <m:t>)</m:t>
          </m:r>
          <m:r>
            <m:t>=</m:t>
          </m:r>
          <m:r>
            <m:t>P</m:t>
          </m:r>
          <m:d>
            <m:dPr>
              <m:begChr m:val="("/>
              <m:endChr m:val=")"/>
              <m:grow/>
            </m:dPr>
            <m:e>
              <m:r>
                <m:t>Y</m:t>
              </m:r>
              <m:r>
                <m:t>′</m:t>
              </m:r>
              <m:r>
                <m:t>=</m:t>
              </m:r>
              <m:r>
                <m:t>y</m:t>
              </m:r>
              <m:r>
                <m:t>′</m:t>
              </m:r>
            </m:e>
          </m:d>
          <m:r>
            <m:t>=</m:t>
          </m:r>
          <m:d>
            <m:dPr>
              <m:begChr m:val="("/>
              <m:endChr m:val=")"/>
              <m:grow/>
            </m:dPr>
            <m:e>
              <m:f>
                <m:fPr>
                  <m:type m:val="noBar"/>
                </m:fPr>
                <m:num>
                  <m:r>
                    <m:t>n</m:t>
                  </m:r>
                </m:num>
                <m:den>
                  <m:r>
                    <m:t>n</m:t>
                  </m:r>
                  <m:r>
                    <m:t>y</m:t>
                  </m:r>
                  <m:r>
                    <m:t>′</m:t>
                  </m:r>
                </m:den>
              </m:f>
            </m:e>
          </m:d>
          <m:sSup>
            <m:e>
              <m:r>
                <m:t>p</m:t>
              </m:r>
            </m:e>
            <m:sup>
              <m:r>
                <m:t>n</m:t>
              </m:r>
              <m:r>
                <m:t>y</m:t>
              </m:r>
              <m:r>
                <m:t>′</m:t>
              </m:r>
            </m:sup>
          </m:sSup>
          <m:r>
            <m:t>(</m:t>
          </m:r>
          <m:r>
            <m:t>1</m:t>
          </m:r>
          <m:r>
            <m:t>−</m:t>
          </m:r>
          <m:r>
            <m:t>p</m:t>
          </m:r>
          <m:sSup>
            <m:e>
              <m:r>
                <m:t>)</m:t>
              </m:r>
            </m:e>
            <m:sup>
              <m:r>
                <m:t>n</m:t>
              </m:r>
              <m:r>
                <m:t>−</m:t>
              </m:r>
              <m:r>
                <m:t>n</m:t>
              </m:r>
              <m:r>
                <m:t>y</m:t>
              </m:r>
              <m:r>
                <m:t>′</m:t>
              </m:r>
            </m:sup>
          </m:sSup>
          <m:r>
            <m:t>,</m:t>
          </m:r>
          <m:r>
            <m:t> </m:t>
          </m:r>
          <m:r>
            <m:t>p</m:t>
          </m:r>
          <m:r>
            <m:t>∈</m:t>
          </m:r>
          <m:r>
            <m:t>[</m:t>
          </m:r>
          <m:r>
            <m:t>0</m:t>
          </m:r>
          <m:r>
            <m:t>,</m:t>
          </m:r>
          <m:r>
            <m:t>1</m:t>
          </m:r>
          <m:r>
            <m:t>]</m:t>
          </m:r>
        </m:oMath>
      </m:oMathPara>
    </w:p>
    <w:p>
      <w:pPr>
        <w:pStyle w:val="FirstParagraph"/>
      </w:pPr>
      <w:r>
        <w:t xml:space="preserve">In chapter</w:t>
      </w:r>
      <w:r>
        <w:t xml:space="preserve"> </w:t>
      </w:r>
      <w:r>
        <w:t xml:space="preserve">2</w:t>
      </w:r>
      <w:r>
        <w:t xml:space="preserve"> </w:t>
      </w:r>
      <w:r>
        <w:t xml:space="preserve">we will use the Scaled Binomial Distribution.</w:t>
      </w:r>
    </w:p>
    <w:p>
      <w:pPr>
        <w:pStyle w:val="BodyText"/>
      </w:pPr>
      <w:r>
        <w:t xml:space="preserve">In non-life insurance pricing, the binomial distribution can be used to model the probability for a claim to have specific characteristics. For example we can use it to model the probability that a certain claim is a large one,</w:t>
      </w:r>
      <w:r>
        <w:t xml:space="preserve"> </w:t>
      </w:r>
      <m:oMath>
        <m:r>
          <m:t>P</m:t>
        </m:r>
        <m:r>
          <m:t>(</m:t>
        </m:r>
        <m:r>
          <m:t>Z</m:t>
        </m:r>
        <m:r>
          <m:t>&gt;</m:t>
        </m:r>
        <m:bar>
          <m:barPr>
            <m:pos m:val="top"/>
          </m:barPr>
          <m:e>
            <m:r>
              <m:t>z</m:t>
            </m:r>
          </m:e>
        </m:bar>
        <m:r>
          <m:t>)</m:t>
        </m:r>
      </m:oMath>
      <w:r>
        <w:t xml:space="preserve">, in order to model separately attritional claims severity</w:t>
      </w:r>
      <w:r>
        <w:t xml:space="preserve"> </w:t>
      </w:r>
      <m:oMath>
        <m:r>
          <m:t>{</m:t>
        </m:r>
        <m:r>
          <m:t>Z</m:t>
        </m:r>
        <m:r>
          <m:t>|</m:t>
        </m:r>
        <m:r>
          <m:t>Z</m:t>
        </m:r>
        <m:r>
          <m:t>≤</m:t>
        </m:r>
        <m:bar>
          <m:barPr>
            <m:pos m:val="top"/>
          </m:barPr>
          <m:e>
            <m:r>
              <m:t>z</m:t>
            </m:r>
          </m:e>
        </m:bar>
        <m:r>
          <m:t>}</m:t>
        </m:r>
      </m:oMath>
      <w:r>
        <w:t xml:space="preserve"> </w:t>
      </w:r>
      <w:r>
        <w:t xml:space="preserve">and large claims severity</w:t>
      </w:r>
      <w:r>
        <w:t xml:space="preserve"> </w:t>
      </w:r>
      <m:oMath>
        <m:r>
          <m:t>{</m:t>
        </m:r>
        <m:r>
          <m:t>Z</m:t>
        </m:r>
        <m:r>
          <m:t>|</m:t>
        </m:r>
        <m:r>
          <m:t>Z</m:t>
        </m:r>
        <m:r>
          <m:t>&gt;</m:t>
        </m:r>
        <m:bar>
          <m:barPr>
            <m:pos m:val="top"/>
          </m:barPr>
          <m:e>
            <m:r>
              <m:t>z</m:t>
            </m:r>
          </m:e>
        </m:bar>
        <m:r>
          <m:t>}</m:t>
        </m:r>
      </m:oMath>
      <w:r>
        <w:t xml:space="preserve">, as we have seen in section</w:t>
      </w:r>
      <w:r>
        <w:t xml:space="preserve"> </w:t>
      </w:r>
      <w:r>
        <w:t xml:space="preserve">1.3.4.4</w:t>
      </w:r>
      <w:r>
        <w:t xml:space="preserve">.</w:t>
      </w:r>
    </w:p>
    <w:p>
      <w:pPr>
        <w:pStyle w:val="BodyText"/>
      </w:pPr>
      <w:r>
        <w:t xml:space="preserve">Another example is the decomposition between claims with only material damages and claims with also bodily injuries. Modeling separately these two components is useful because they usually have a different distribution for the claim size.</w:t>
      </w:r>
    </w:p>
    <w:p>
      <w:pPr>
        <w:pStyle w:val="BodyText"/>
      </w:pPr>
      <w:r>
        <w:t xml:space="preserve">As for large claims we can decompose</w:t>
      </w:r>
      <w:r>
        <w:t xml:space="preserve"> </w:t>
      </w:r>
      <m:oMath>
        <m:r>
          <m:t>S</m:t>
        </m:r>
      </m:oMath>
      <w:r>
        <w:t xml:space="preserve"> </w:t>
      </w:r>
      <w:r>
        <w:t xml:space="preserve">in the following two ways: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S</m:t>
                </m:r>
                <m:r>
                  <m:t>)</m:t>
                </m:r>
              </m:e>
              <m:e>
                <m:r>
                  <m:t>=</m:t>
                </m:r>
                <m:r>
                  <m:t>E</m:t>
                </m:r>
                <m:r>
                  <m:t>(</m:t>
                </m:r>
                <m:sSup>
                  <m:e>
                    <m:r>
                      <m:t>S</m:t>
                    </m:r>
                  </m:e>
                  <m:sup>
                    <m:r>
                      <m:t>(</m:t>
                    </m:r>
                    <m:r>
                      <m:t>t</m:t>
                    </m:r>
                    <m:r>
                      <m:t>h</m:t>
                    </m:r>
                    <m:r>
                      <m:t>i</m:t>
                    </m:r>
                    <m:r>
                      <m:t>n</m:t>
                    </m:r>
                    <m:r>
                      <m:t>g</m:t>
                    </m:r>
                    <m:r>
                      <m:t>s</m:t>
                    </m:r>
                    <m:r>
                      <m:t>)</m:t>
                    </m:r>
                  </m:sup>
                </m:sSup>
                <m:r>
                  <m:t>)</m:t>
                </m:r>
                <m:r>
                  <m:t>+</m:t>
                </m:r>
                <m:r>
                  <m:t>E</m:t>
                </m:r>
                <m:r>
                  <m:t>(</m:t>
                </m:r>
                <m:sSup>
                  <m:e>
                    <m:r>
                      <m:t>S</m:t>
                    </m:r>
                  </m:e>
                  <m:sup>
                    <m:r>
                      <m:t>(</m:t>
                    </m:r>
                    <m:r>
                      <m:t>i</m:t>
                    </m:r>
                    <m:r>
                      <m:t>n</m:t>
                    </m:r>
                    <m:r>
                      <m:t>j</m:t>
                    </m:r>
                    <m:r>
                      <m:t>)</m:t>
                    </m:r>
                  </m:sup>
                </m:sSup>
                <m:r>
                  <m:t>)</m:t>
                </m:r>
              </m:e>
            </m:mr>
            <m:mr>
              <m:e/>
              <m:e>
                <m:r>
                  <m:t>=</m:t>
                </m:r>
                <m:r>
                  <m:t>E</m:t>
                </m:r>
                <m:r>
                  <m:t>(</m:t>
                </m:r>
                <m:sSup>
                  <m:e>
                    <m:r>
                      <m:t>N</m:t>
                    </m:r>
                  </m:e>
                  <m:sup>
                    <m:r>
                      <m:t>(</m:t>
                    </m:r>
                    <m:r>
                      <m:t>t</m:t>
                    </m:r>
                    <m:r>
                      <m:t>h</m:t>
                    </m:r>
                    <m:r>
                      <m:t>i</m:t>
                    </m:r>
                    <m:r>
                      <m:t>n</m:t>
                    </m:r>
                    <m:r>
                      <m:t>g</m:t>
                    </m:r>
                    <m:r>
                      <m:t>s</m:t>
                    </m:r>
                    <m:r>
                      <m:t>)</m:t>
                    </m:r>
                  </m:sup>
                </m:sSup>
                <m:r>
                  <m:t>)</m:t>
                </m:r>
                <m:r>
                  <m:t>E</m:t>
                </m:r>
                <m:r>
                  <m:t>(</m:t>
                </m:r>
                <m:r>
                  <m:t>Z</m:t>
                </m:r>
                <m:r>
                  <m:t>|</m:t>
                </m:r>
                <m:bar>
                  <m:barPr>
                    <m:pos m:val="top"/>
                  </m:barPr>
                  <m:e>
                    <m:r>
                      <m:t>J</m:t>
                    </m:r>
                  </m:e>
                </m:bar>
                <m:r>
                  <m:t>)</m:t>
                </m:r>
                <m:r>
                  <m:t>+</m:t>
                </m:r>
                <m:r>
                  <m:t>E</m:t>
                </m:r>
                <m:r>
                  <m:t>(</m:t>
                </m:r>
                <m:sSup>
                  <m:e>
                    <m:r>
                      <m:t>N</m:t>
                    </m:r>
                  </m:e>
                  <m:sup>
                    <m:r>
                      <m:t>(</m:t>
                    </m:r>
                    <m:r>
                      <m:t>i</m:t>
                    </m:r>
                    <m:r>
                      <m:t>n</m:t>
                    </m:r>
                    <m:r>
                      <m:t>j</m:t>
                    </m:r>
                    <m:r>
                      <m:t>)</m:t>
                    </m:r>
                  </m:sup>
                </m:sSup>
                <m:r>
                  <m:t>)</m:t>
                </m:r>
                <m:r>
                  <m:t>E</m:t>
                </m:r>
                <m:r>
                  <m:t>(</m:t>
                </m:r>
                <m:r>
                  <m:t>Z</m:t>
                </m:r>
                <m:r>
                  <m:t>|</m:t>
                </m:r>
                <m:r>
                  <m:t>J</m:t>
                </m:r>
                <m:r>
                  <m:t>)</m:t>
                </m:r>
              </m:e>
            </m:mr>
            <m:mr>
              <m:e>
                <m:r>
                  <m:t>E</m:t>
                </m:r>
                <m:r>
                  <m:t>(</m:t>
                </m:r>
                <m:r>
                  <m:t>S</m:t>
                </m:r>
                <m:r>
                  <m:t>)</m:t>
                </m:r>
              </m:e>
              <m:e>
                <m:r>
                  <m:t>=</m:t>
                </m:r>
                <m:r>
                  <m:t>E</m:t>
                </m:r>
                <m:r>
                  <m:t>(</m:t>
                </m:r>
                <m:r>
                  <m:t>N</m:t>
                </m:r>
                <m:r>
                  <m:t>)</m:t>
                </m:r>
                <m:r>
                  <m:t>E</m:t>
                </m:r>
                <m:r>
                  <m:t>(</m:t>
                </m:r>
                <m:r>
                  <m:t>Z</m:t>
                </m:r>
                <m:r>
                  <m:t>)</m:t>
                </m:r>
              </m:e>
            </m:mr>
            <m:mr>
              <m:e/>
              <m:e>
                <m:r>
                  <m:t>=</m:t>
                </m:r>
                <m:r>
                  <m:t>E</m:t>
                </m:r>
                <m:r>
                  <m:t>(</m:t>
                </m:r>
                <m:r>
                  <m:t>N</m:t>
                </m:r>
                <m:r>
                  <m:t>)</m:t>
                </m:r>
                <m:d>
                  <m:dPr>
                    <m:begChr m:val="["/>
                    <m:endChr m:val="]"/>
                    <m:grow/>
                  </m:dPr>
                  <m:e>
                    <m:r>
                      <m:t>P</m:t>
                    </m:r>
                    <m:r>
                      <m:t>(</m:t>
                    </m:r>
                    <m:bar>
                      <m:barPr>
                        <m:pos m:val="top"/>
                      </m:barPr>
                      <m:e>
                        <m:r>
                          <m:t>J</m:t>
                        </m:r>
                      </m:e>
                    </m:bar>
                    <m:r>
                      <m:t>)</m:t>
                    </m:r>
                    <m:r>
                      <m:t>E</m:t>
                    </m:r>
                    <m:r>
                      <m:t>(</m:t>
                    </m:r>
                    <m:r>
                      <m:t>Z</m:t>
                    </m:r>
                    <m:r>
                      <m:t>|</m:t>
                    </m:r>
                    <m:bar>
                      <m:barPr>
                        <m:pos m:val="top"/>
                      </m:barPr>
                      <m:e>
                        <m:r>
                          <m:t>J</m:t>
                        </m:r>
                      </m:e>
                    </m:bar>
                    <m:r>
                      <m:t>)</m:t>
                    </m:r>
                    <m:r>
                      <m:t>+</m:t>
                    </m:r>
                    <m:r>
                      <m:t>P</m:t>
                    </m:r>
                    <m:r>
                      <m:t>(</m:t>
                    </m:r>
                    <m:r>
                      <m:t>J</m:t>
                    </m:r>
                    <m:r>
                      <m:t>)</m:t>
                    </m:r>
                    <m:r>
                      <m:t>E</m:t>
                    </m:r>
                    <m:r>
                      <m:t>(</m:t>
                    </m:r>
                    <m:r>
                      <m:t>Z</m:t>
                    </m:r>
                    <m:r>
                      <m:t>|</m:t>
                    </m:r>
                    <m:r>
                      <m:t>J</m:t>
                    </m:r>
                    <m:r>
                      <m:t>)</m:t>
                    </m:r>
                  </m:e>
                </m:d>
              </m:e>
            </m:mr>
            <m:mr>
              <m:e/>
              <m:e>
                <m:r>
                  <m:t>=</m:t>
                </m:r>
                <m:r>
                  <m:t>E</m:t>
                </m:r>
                <m:r>
                  <m:t>(</m:t>
                </m:r>
                <m:r>
                  <m:t>N</m:t>
                </m:r>
                <m:r>
                  <m:t>)</m:t>
                </m:r>
                <m:d>
                  <m:dPr>
                    <m:begChr m:val="["/>
                    <m:endChr m:val="]"/>
                    <m:grow/>
                  </m:dPr>
                  <m:e>
                    <m:d>
                      <m:dPr>
                        <m:begChr m:val="("/>
                        <m:endChr m:val=")"/>
                        <m:grow/>
                      </m:dPr>
                      <m:e>
                        <m:r>
                          <m:t>1</m:t>
                        </m:r>
                        <m:r>
                          <m:t>−</m:t>
                        </m:r>
                        <m:r>
                          <m:t>P</m:t>
                        </m:r>
                        <m:r>
                          <m:t>(</m:t>
                        </m:r>
                        <m:r>
                          <m:t>J</m:t>
                        </m:r>
                        <m:r>
                          <m:t>)</m:t>
                        </m:r>
                      </m:e>
                    </m:d>
                    <m:r>
                      <m:t>E</m:t>
                    </m:r>
                    <m:r>
                      <m:t>(</m:t>
                    </m:r>
                    <m:r>
                      <m:t>Z</m:t>
                    </m:r>
                    <m:r>
                      <m:t>|</m:t>
                    </m:r>
                    <m:bar>
                      <m:barPr>
                        <m:pos m:val="top"/>
                      </m:barPr>
                      <m:e>
                        <m:r>
                          <m:t>J</m:t>
                        </m:r>
                      </m:e>
                    </m:bar>
                    <m:r>
                      <m:t>)</m:t>
                    </m:r>
                    <m:r>
                      <m:t>+</m:t>
                    </m:r>
                    <m:r>
                      <m:t>P</m:t>
                    </m:r>
                    <m:r>
                      <m:t>(</m:t>
                    </m:r>
                    <m:r>
                      <m:t>J</m:t>
                    </m:r>
                    <m:r>
                      <m:t>)</m:t>
                    </m:r>
                    <m:r>
                      <m:t>E</m:t>
                    </m:r>
                    <m:r>
                      <m:t>(</m:t>
                    </m:r>
                    <m:r>
                      <m:t>Z</m:t>
                    </m:r>
                    <m:r>
                      <m:t>|</m:t>
                    </m:r>
                    <m:r>
                      <m:t>J</m:t>
                    </m:r>
                    <m:r>
                      <m:t>)</m:t>
                    </m:r>
                  </m:e>
                </m:d>
              </m:e>
            </m:mr>
          </m:m>
        </m:oMath>
      </m:oMathPara>
    </w:p>
    <w:p>
      <w:pPr>
        <w:pStyle w:val="FirstParagraph"/>
      </w:pPr>
      <w:r>
        <w:t xml:space="preserve">where:</w:t>
      </w:r>
    </w:p>
    <w:p>
      <w:pPr>
        <w:numPr>
          <w:ilvl w:val="0"/>
          <w:numId w:val="1013"/>
        </w:numPr>
      </w:pPr>
      <m:oMath>
        <m:sSup>
          <m:e>
            <m:r>
              <m:t>N</m:t>
            </m:r>
          </m:e>
          <m:sup>
            <m:r>
              <m:t>(</m:t>
            </m:r>
            <m:r>
              <m:t>t</m:t>
            </m:r>
            <m:r>
              <m:t>h</m:t>
            </m:r>
            <m:r>
              <m:t>i</m:t>
            </m:r>
            <m:r>
              <m:t>n</m:t>
            </m:r>
            <m:r>
              <m:t>g</m:t>
            </m:r>
            <m:r>
              <m:t>s</m:t>
            </m:r>
            <m:r>
              <m:t>)</m:t>
            </m:r>
          </m:sup>
        </m:sSup>
      </m:oMath>
      <w:r>
        <w:t xml:space="preserve"> </w:t>
      </w:r>
      <w:r>
        <w:t xml:space="preserve">is the number of claims with only material damages;</w:t>
      </w:r>
    </w:p>
    <w:p>
      <w:pPr>
        <w:numPr>
          <w:ilvl w:val="0"/>
          <w:numId w:val="1013"/>
        </w:numPr>
      </w:pPr>
      <m:oMath>
        <m:sSup>
          <m:e>
            <m:r>
              <m:t>N</m:t>
            </m:r>
          </m:e>
          <m:sup>
            <m:r>
              <m:t>(</m:t>
            </m:r>
            <m:r>
              <m:t>i</m:t>
            </m:r>
            <m:r>
              <m:t>n</m:t>
            </m:r>
            <m:r>
              <m:t>j</m:t>
            </m:r>
            <m:r>
              <m:t>)</m:t>
            </m:r>
          </m:sup>
        </m:sSup>
      </m:oMath>
      <w:r>
        <w:t xml:space="preserve"> </w:t>
      </w:r>
      <w:r>
        <w:t xml:space="preserve">is the number of claims with injuries;</w:t>
      </w:r>
    </w:p>
    <w:p>
      <w:pPr>
        <w:numPr>
          <w:ilvl w:val="0"/>
          <w:numId w:val="1013"/>
        </w:numPr>
      </w:pPr>
      <m:oMath>
        <m:r>
          <m:t>J</m:t>
        </m:r>
      </m:oMath>
      <w:r>
        <w:t xml:space="preserve"> </w:t>
      </w:r>
      <w:r>
        <w:t xml:space="preserve">is the event that represents that a specific claim presents injuries; such as</w:t>
      </w:r>
      <w:r>
        <w:t xml:space="preserve"> </w:t>
      </w:r>
      <m:oMath>
        <m:r>
          <m:t>Z</m:t>
        </m:r>
      </m:oMath>
      <w:r>
        <w:t xml:space="preserve"> </w:t>
      </w:r>
      <w:r>
        <w:t xml:space="preserve">is a representative for</w:t>
      </w:r>
      <w:r>
        <w:t xml:space="preserve"> </w:t>
      </w:r>
      <m:oMath>
        <m:sSub>
          <m:e>
            <m:r>
              <m:t>Z</m:t>
            </m:r>
          </m:e>
          <m:sub>
            <m:r>
              <m:t>1</m:t>
            </m:r>
          </m:sub>
        </m:sSub>
        <m:r>
          <m:t>,</m:t>
        </m:r>
        <m:sSub>
          <m:e>
            <m:r>
              <m:t>Z</m:t>
            </m:r>
          </m:e>
          <m:sub>
            <m:r>
              <m:t>2</m:t>
            </m:r>
          </m:sub>
        </m:sSub>
        <m:r>
          <m:t>,</m:t>
        </m:r>
        <m:r>
          <m:t>…</m:t>
        </m:r>
        <m:r>
          <m:t>,</m:t>
        </m:r>
        <m:sSub>
          <m:e>
            <m:r>
              <m:t>Z</m:t>
            </m:r>
          </m:e>
          <m:sub>
            <m:r>
              <m:t>N</m:t>
            </m:r>
          </m:sub>
        </m:sSub>
      </m:oMath>
      <w:r>
        <w:t xml:space="preserve">,</w:t>
      </w:r>
      <w:r>
        <w:t xml:space="preserve"> </w:t>
      </w:r>
      <m:oMath>
        <m:r>
          <m:t>J</m:t>
        </m:r>
      </m:oMath>
      <w:r>
        <w:t xml:space="preserve"> </w:t>
      </w:r>
      <w:r>
        <w:t xml:space="preserve">is a representative for</w:t>
      </w:r>
      <w:r>
        <w:t xml:space="preserve"> </w:t>
      </w:r>
      <m:oMath>
        <m:sSub>
          <m:e>
            <m:r>
              <m:t>J</m:t>
            </m:r>
          </m:e>
          <m:sub>
            <m:r>
              <m:t>1</m:t>
            </m:r>
          </m:sub>
        </m:sSub>
        <m:r>
          <m:t>,</m:t>
        </m:r>
        <m:sSub>
          <m:e>
            <m:r>
              <m:t>J</m:t>
            </m:r>
          </m:e>
          <m:sub>
            <m:r>
              <m:t>2</m:t>
            </m:r>
          </m:sub>
        </m:sSub>
        <m:r>
          <m:t>,</m:t>
        </m:r>
        <m:r>
          <m:t>…</m:t>
        </m:r>
        <m:r>
          <m:t>,</m:t>
        </m:r>
        <m:sSub>
          <m:e>
            <m:r>
              <m:t>J</m:t>
            </m:r>
          </m:e>
          <m:sub>
            <m:r>
              <m:t>N</m:t>
            </m:r>
          </m:sub>
        </m:sSub>
      </m:oMath>
      <w:r>
        <w:t xml:space="preserve">.</w:t>
      </w:r>
    </w:p>
    <w:p>
      <w:pPr>
        <w:pStyle w:val="FirstParagraph"/>
      </w:pPr>
      <w:r>
        <w:t xml:space="preserve">Combining this decomposition with what we have seen in large claims decomposition, we can further develop our decomposition taking into account both the presence or absence of injuries and the occurrence or not of a large claim. One example could be: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S</m:t>
                </m:r>
                <m:r>
                  <m:t>)</m:t>
                </m:r>
              </m:e>
              <m:e>
                <m:r>
                  <m:t>=</m:t>
                </m:r>
                <m:r>
                  <m:t>E</m:t>
                </m:r>
                <m:r>
                  <m:t>(</m:t>
                </m:r>
                <m:r>
                  <m:t>N</m:t>
                </m:r>
                <m:r>
                  <m:t>)</m:t>
                </m:r>
                <m:d>
                  <m:dPr>
                    <m:begChr m:val="["/>
                    <m:endChr m:val="]"/>
                    <m:grow/>
                  </m:dPr>
                  <m:e>
                    <m:d>
                      <m:dPr>
                        <m:begChr m:val="("/>
                        <m:endChr m:val=")"/>
                        <m:grow/>
                      </m:dPr>
                      <m:e>
                        <m:r>
                          <m:t>1</m:t>
                        </m:r>
                        <m:r>
                          <m:t>−</m:t>
                        </m:r>
                        <m:r>
                          <m:t>P</m:t>
                        </m:r>
                        <m:r>
                          <m:t>(</m:t>
                        </m:r>
                        <m:r>
                          <m:t>J</m:t>
                        </m:r>
                        <m:r>
                          <m:t>)</m:t>
                        </m:r>
                      </m:e>
                    </m:d>
                    <m:r>
                      <m:t>E</m:t>
                    </m:r>
                    <m:r>
                      <m:t>(</m:t>
                    </m:r>
                    <m:r>
                      <m:t>Z</m:t>
                    </m:r>
                    <m:r>
                      <m:t>|</m:t>
                    </m:r>
                    <m:bar>
                      <m:barPr>
                        <m:pos m:val="top"/>
                      </m:barPr>
                      <m:e>
                        <m:r>
                          <m:t>J</m:t>
                        </m:r>
                      </m:e>
                    </m:bar>
                    <m:r>
                      <m:t>)</m:t>
                    </m:r>
                    <m:r>
                      <m:t>+</m:t>
                    </m:r>
                    <m:r>
                      <m:t>P</m:t>
                    </m:r>
                    <m:r>
                      <m:t>(</m:t>
                    </m:r>
                    <m:r>
                      <m:t>J</m:t>
                    </m:r>
                    <m:r>
                      <m:t>)</m:t>
                    </m:r>
                    <m:r>
                      <m:t>E</m:t>
                    </m:r>
                    <m:r>
                      <m:t>(</m:t>
                    </m:r>
                    <m:r>
                      <m:t>Z</m:t>
                    </m:r>
                    <m:r>
                      <m:t>|</m:t>
                    </m:r>
                    <m:r>
                      <m:t>J</m:t>
                    </m:r>
                    <m:r>
                      <m:t>)</m:t>
                    </m:r>
                  </m:e>
                </m:d>
              </m:e>
            </m:mr>
            <m:mr>
              <m:e/>
              <m:e>
                <m:r>
                  <m:t>=</m:t>
                </m:r>
                <m:r>
                  <m:t>E</m:t>
                </m:r>
                <m:r>
                  <m:t>(</m:t>
                </m:r>
                <m:r>
                  <m:t>N</m:t>
                </m:r>
                <m:r>
                  <m:t>)</m:t>
                </m:r>
                <m:d>
                  <m:dPr>
                    <m:begChr m:val="{"/>
                    <m:endChr m:val=""/>
                    <m:grow/>
                  </m:dPr>
                  <m:e/>
                </m:d>
              </m:e>
            </m:mr>
            <m:mr>
              <m:e/>
              <m:e>
                <m:r>
                  <m:t>  </m:t>
                </m:r>
                <m:d>
                  <m:dPr>
                    <m:begChr m:val="("/>
                    <m:endChr m:val=")"/>
                    <m:grow/>
                  </m:dPr>
                  <m:e>
                    <m:r>
                      <m:t>1</m:t>
                    </m:r>
                    <m:r>
                      <m:t>−</m:t>
                    </m:r>
                    <m:r>
                      <m:t>P</m:t>
                    </m:r>
                    <m:r>
                      <m:t>(</m:t>
                    </m:r>
                    <m:r>
                      <m:t>J</m:t>
                    </m:r>
                    <m:r>
                      <m:t>)</m:t>
                    </m:r>
                  </m:e>
                </m:d>
                <m:r>
                  <m:t>E</m:t>
                </m:r>
                <m:r>
                  <m:t>(</m:t>
                </m:r>
                <m:r>
                  <m:t>Z</m:t>
                </m:r>
                <m:r>
                  <m:t>|</m:t>
                </m:r>
                <m:bar>
                  <m:barPr>
                    <m:pos m:val="top"/>
                  </m:barPr>
                  <m:e>
                    <m:r>
                      <m:t>J</m:t>
                    </m:r>
                  </m:e>
                </m:bar>
                <m:r>
                  <m:t>)</m:t>
                </m:r>
              </m:e>
            </m:mr>
            <m:mr>
              <m:e/>
              <m:e>
                <m:r>
                  <m:t>  </m:t>
                </m:r>
                <m:r>
                  <m:t>+</m:t>
                </m:r>
                <m:r>
                  <m:t>P</m:t>
                </m:r>
                <m:r>
                  <m:t>(</m:t>
                </m:r>
                <m:r>
                  <m:t>J</m:t>
                </m:r>
                <m:r>
                  <m:t>)</m:t>
                </m:r>
                <m:d>
                  <m:dPr>
                    <m:begChr m:val="["/>
                    <m:endChr m:val=""/>
                    <m:grow/>
                  </m:dPr>
                  <m:e/>
                </m:d>
              </m:e>
            </m:mr>
            <m:mr>
              <m:e/>
              <m:e>
                <m:r>
                  <m:t>  </m:t>
                </m:r>
                <m:r>
                  <m:t>  </m:t>
                </m:r>
                <m:r>
                  <m:t>P</m:t>
                </m:r>
                <m:r>
                  <m:t>(</m:t>
                </m:r>
                <m:r>
                  <m:t>Z</m:t>
                </m:r>
                <m:r>
                  <m:t>≤</m:t>
                </m:r>
                <m:bar>
                  <m:barPr>
                    <m:pos m:val="top"/>
                  </m:barPr>
                  <m:e>
                    <m:r>
                      <m:t>z</m:t>
                    </m:r>
                  </m:e>
                </m:bar>
                <m:r>
                  <m:t>|</m:t>
                </m:r>
                <m:r>
                  <m:t>J</m:t>
                </m:r>
                <m:r>
                  <m:t>)</m:t>
                </m:r>
                <m:r>
                  <m:t>E</m:t>
                </m:r>
                <m:d>
                  <m:dPr>
                    <m:begChr m:val="("/>
                    <m:endChr m:val=")"/>
                    <m:grow/>
                  </m:dPr>
                  <m:e>
                    <m:r>
                      <m:t>Z</m:t>
                    </m:r>
                    <m:r>
                      <m:t>∣</m:t>
                    </m:r>
                    <m:r>
                      <m:t>Z</m:t>
                    </m:r>
                    <m:r>
                      <m:t>≤</m:t>
                    </m:r>
                    <m:bar>
                      <m:barPr>
                        <m:pos m:val="top"/>
                      </m:barPr>
                      <m:e>
                        <m:r>
                          <m:t>z</m:t>
                        </m:r>
                      </m:e>
                    </m:bar>
                    <m:r>
                      <m:t>∧</m:t>
                    </m:r>
                    <m:r>
                      <m:t>J</m:t>
                    </m:r>
                  </m:e>
                </m:d>
              </m:e>
            </m:mr>
            <m:mr>
              <m:e/>
              <m:e>
                <m:r>
                  <m:t>  </m:t>
                </m:r>
                <m:r>
                  <m:t>  </m:t>
                </m:r>
                <m:r>
                  <m:t>+</m:t>
                </m:r>
                <m:r>
                  <m:t>P</m:t>
                </m:r>
                <m:r>
                  <m:t>(</m:t>
                </m:r>
                <m:r>
                  <m:t>Z</m:t>
                </m:r>
                <m:r>
                  <m:t>&lt;</m:t>
                </m:r>
                <m:bar>
                  <m:barPr>
                    <m:pos m:val="top"/>
                  </m:barPr>
                  <m:e>
                    <m:r>
                      <m:t>z</m:t>
                    </m:r>
                  </m:e>
                </m:bar>
                <m:r>
                  <m:t>|</m:t>
                </m:r>
                <m:r>
                  <m:t>J</m:t>
                </m:r>
                <m:r>
                  <m:t>)</m:t>
                </m:r>
                <m:r>
                  <m:t>E</m:t>
                </m:r>
                <m:d>
                  <m:dPr>
                    <m:begChr m:val="("/>
                    <m:endChr m:val=")"/>
                    <m:grow/>
                  </m:dPr>
                  <m:e>
                    <m:r>
                      <m:t>Z</m:t>
                    </m:r>
                    <m:r>
                      <m:t>∣</m:t>
                    </m:r>
                    <m:r>
                      <m:t>Z</m:t>
                    </m:r>
                    <m:r>
                      <m:t>&lt;</m:t>
                    </m:r>
                    <m:bar>
                      <m:barPr>
                        <m:pos m:val="top"/>
                      </m:barPr>
                      <m:e>
                        <m:r>
                          <m:t>z</m:t>
                        </m:r>
                      </m:e>
                    </m:bar>
                    <m:r>
                      <m:t>∧</m:t>
                    </m:r>
                    <m:r>
                      <m:t>J</m:t>
                    </m:r>
                  </m:e>
                </m:d>
              </m:e>
            </m:mr>
            <m:mr>
              <m:e/>
              <m:e>
                <m:r>
                  <m:t>  </m:t>
                </m:r>
                <m:d>
                  <m:dPr>
                    <m:begChr m:val=""/>
                    <m:endChr m:val="]"/>
                    <m:grow/>
                  </m:dPr>
                  <m:e/>
                </m:d>
              </m:e>
            </m:mr>
            <m:mr>
              <m:e/>
              <m:e>
                <m:r>
                  <m:t> </m:t>
                </m:r>
                <m:d>
                  <m:dPr>
                    <m:begChr m:val=""/>
                    <m:endChr m:val="}"/>
                    <m:grow/>
                  </m:dPr>
                  <m:e/>
                </m:d>
              </m:e>
            </m:mr>
          </m:m>
        </m:oMath>
      </m:oMathPara>
    </w:p>
    <w:p>
      <w:pPr>
        <w:pStyle w:val="FirstParagraph"/>
      </w:pPr>
      <w:r>
        <w:t xml:space="preserve">This way, we are decomposing only the claims with injuries between attritional and large. That makes sense because claims that don’t produce injuries usually have small severities.</w:t>
      </w:r>
    </w:p>
    <w:p>
      <w:pPr>
        <w:pStyle w:val="Heading3"/>
      </w:pPr>
      <w:bookmarkStart w:id="62" w:name="model-fitting-and-data-available"/>
      <w:r>
        <w:t xml:space="preserve">1.3.5	Model fitting and data available</w:t>
      </w:r>
      <w:bookmarkEnd w:id="62"/>
    </w:p>
    <w:p>
      <w:pPr>
        <w:pStyle w:val="FirstParagraph"/>
      </w:pPr>
      <w:r>
        <w:t xml:space="preserve">Once we have chosen how to decompose</w:t>
      </w:r>
      <w:r>
        <w:t xml:space="preserve"> </w:t>
      </w:r>
      <m:oMath>
        <m:r>
          <m:t>S</m:t>
        </m:r>
      </m:oMath>
      <w:r>
        <w:t xml:space="preserve">, we have to model the response variables needed for that decomposition (</w:t>
      </w:r>
      <m:oMath>
        <m:r>
          <m:t>N</m:t>
        </m:r>
      </m:oMath>
      <w:r>
        <w:t xml:space="preserve">,</w:t>
      </w:r>
      <w:r>
        <w:t xml:space="preserve"> </w:t>
      </w:r>
      <m:oMath>
        <m:r>
          <m:t>Z</m:t>
        </m:r>
      </m:oMath>
      <w:r>
        <w:t xml:space="preserve">,</w:t>
      </w:r>
      <w:r>
        <w:t xml:space="preserve"> </w:t>
      </w:r>
      <m:oMath>
        <m:sSub>
          <m:e>
            <m:r>
              <m:t>I</m:t>
            </m:r>
          </m:e>
          <m:sub>
            <m:r>
              <m:t>J</m:t>
            </m:r>
          </m:sub>
        </m:sSub>
      </m:oMath>
      <w:r>
        <w:t xml:space="preserve">, …) with the explanatory variables. Thus we have to estimate a function</w:t>
      </w:r>
      <w:r>
        <w:t xml:space="preserve"> </w:t>
      </w:r>
      <m:oMath>
        <m:r>
          <m:t>r</m:t>
        </m:r>
        <m:r>
          <m:t>:</m:t>
        </m:r>
        <m:r>
          <m:rPr>
            <m:sty m:val="p"/>
            <m:scr m:val="script"/>
          </m:rPr>
          <m:t>X</m:t>
        </m:r>
        <m:r>
          <m:t>→</m:t>
        </m:r>
        <m:r>
          <m:rPr>
            <m:sty m:val="p"/>
            <m:scr m:val="script"/>
          </m:rPr>
          <m:t>C</m:t>
        </m:r>
      </m:oMath>
      <w:r>
        <w:t xml:space="preserve"> </w:t>
      </w:r>
      <w:r>
        <w:t xml:space="preserve">as defined in</w:t>
      </w:r>
      <w:r>
        <w:t xml:space="preserve"> </w:t>
      </w:r>
      <w:r>
        <w:t xml:space="preserve">1.6</w:t>
      </w:r>
      <w:r>
        <w:t xml:space="preserve">.</w:t>
      </w:r>
    </w:p>
    <w:p>
      <w:pPr>
        <w:pStyle w:val="BodyText"/>
      </w:pPr>
      <w:r>
        <w:t xml:space="preserve">In order to estimate</w:t>
      </w:r>
      <w:r>
        <w:t xml:space="preserve"> </w:t>
      </w:r>
      <m:oMath>
        <m:r>
          <m:t>r</m:t>
        </m:r>
        <m:r>
          <m:t>(</m:t>
        </m:r>
        <m:r>
          <m:t>⋅</m:t>
        </m:r>
        <m:r>
          <m:t>)</m:t>
        </m:r>
      </m:oMath>
      <w:r>
        <w:t xml:space="preserve"> </w:t>
      </w:r>
      <w:r>
        <w:t xml:space="preserve">we have also to take some assumptions on the distribution of the response variable and on the shape of</w:t>
      </w:r>
      <w:r>
        <w:t xml:space="preserve"> </w:t>
      </w:r>
      <m:oMath>
        <m:r>
          <m:t>r</m:t>
        </m:r>
        <m:r>
          <m:t>(</m:t>
        </m:r>
        <m:r>
          <m:t>⋅</m:t>
        </m:r>
        <m:r>
          <m:t>)</m:t>
        </m:r>
      </m:oMath>
      <w:r>
        <w:t xml:space="preserve">. We will call</w:t>
      </w:r>
      <w:r>
        <w:t xml:space="preserve"> </w:t>
      </w:r>
      <w:r>
        <w:rPr>
          <w:i/>
        </w:rPr>
        <w:t xml:space="preserve">model</w:t>
      </w:r>
      <w:r>
        <w:t xml:space="preserve"> </w:t>
      </w:r>
      <w:r>
        <w:t xml:space="preserve">a set of assumptions on the response variable and on the shape of</w:t>
      </w:r>
      <w:r>
        <w:t xml:space="preserve"> </w:t>
      </w:r>
      <m:oMath>
        <m:r>
          <m:t>r</m:t>
        </m:r>
        <m:r>
          <m:t>(</m:t>
        </m:r>
        <m:r>
          <m:t>⋅</m:t>
        </m:r>
        <m:r>
          <m:t>)</m:t>
        </m:r>
      </m:oMath>
      <w:r>
        <w:t xml:space="preserve">. We will discuss some of the most widespread models for claims count and claims severity in chapter</w:t>
      </w:r>
      <w:r>
        <w:t xml:space="preserve"> </w:t>
      </w:r>
      <w:r>
        <w:t xml:space="preserve">2</w:t>
      </w:r>
      <w:r>
        <w:t xml:space="preserve">.</w:t>
      </w:r>
    </w:p>
    <w:p>
      <w:pPr>
        <w:pStyle w:val="BodyText"/>
      </w:pPr>
      <w:r>
        <w:t xml:space="preserve">Defined the model, we have to estimate it using observed data. In general, to model a response variable</w:t>
      </w:r>
      <w:r>
        <w:t xml:space="preserve"> </w:t>
      </w:r>
      <m:oMath>
        <m:sSub>
          <m:e>
            <m:r>
              <m:t>Y</m:t>
            </m:r>
          </m:e>
          <m:sub>
            <m:r>
              <m:t>i</m:t>
            </m:r>
          </m:sub>
        </m:sSub>
      </m:oMath>
      <w:r>
        <w:t xml:space="preserve"> </w:t>
      </w:r>
      <w:r>
        <w:t xml:space="preserve">with the explanatory variables</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p</m:t>
            </m:r>
          </m:sub>
        </m:sSub>
        <m:r>
          <m:t>)</m:t>
        </m:r>
        <m:r>
          <m:t>∈</m:t>
        </m:r>
        <m:r>
          <m:rPr>
            <m:sty m:val="p"/>
            <m:scr m:val="script"/>
          </m:rPr>
          <m:t>X</m:t>
        </m:r>
        <m:r>
          <m:t>⊆</m:t>
        </m:r>
        <m:sSup>
          <m:e>
            <m:r>
              <m:rPr>
                <m:sty m:val="p"/>
                <m:scr m:val="double-struck"/>
              </m:rPr>
              <m:t>R</m:t>
            </m:r>
          </m:e>
          <m:sup>
            <m:r>
              <m:t>p</m:t>
            </m:r>
          </m:sup>
        </m:sSup>
      </m:oMath>
      <w:r>
        <w:t xml:space="preserve">, the observed data is in the form:</w:t>
      </w:r>
    </w:p>
    <w:p>
      <w:pPr>
        <w:pStyle w:val="BodyText"/>
      </w:pPr>
      <m:oMathPara>
        <m:oMathParaPr>
          <m:jc m:val="center"/>
        </m:oMathParaPr>
        <m:oMath>
          <m:r>
            <m:rPr>
              <m:sty m:val="p"/>
              <m:scr m:val="script"/>
            </m:rPr>
            <m:t>D</m:t>
          </m:r>
          <m:r>
            <m:t>=</m:t>
          </m:r>
          <m:d>
            <m:dPr>
              <m:begChr m:val="{"/>
              <m:endChr m:val="}"/>
              <m:grow/>
            </m:dPr>
            <m:e>
              <m:r>
                <m:t>(</m:t>
              </m:r>
              <m:sSub>
                <m:e>
                  <m:r>
                    <m:rPr>
                      <m:sty m:val="b"/>
                    </m:rPr>
                    <m:t>x</m:t>
                  </m:r>
                </m:e>
                <m:sub>
                  <m:r>
                    <m:t>1</m:t>
                  </m:r>
                </m:sub>
              </m:sSub>
              <m:r>
                <m:t>,</m:t>
              </m:r>
              <m:sSub>
                <m:e>
                  <m:r>
                    <m:t>w</m:t>
                  </m:r>
                </m:e>
                <m:sub>
                  <m:r>
                    <m:t>1</m:t>
                  </m:r>
                </m:sub>
              </m:sSub>
              <m:r>
                <m:t>,</m:t>
              </m:r>
              <m:sSub>
                <m:e>
                  <m:r>
                    <m:t>y</m:t>
                  </m:r>
                </m:e>
                <m:sub>
                  <m:r>
                    <m:t>1</m:t>
                  </m:r>
                </m:sub>
              </m:sSub>
              <m:r>
                <m:t>)</m:t>
              </m:r>
              <m:r>
                <m:t>,</m:t>
              </m:r>
              <m:r>
                <m:t> </m:t>
              </m:r>
              <m:r>
                <m:t>(</m:t>
              </m:r>
              <m:sSub>
                <m:e>
                  <m:r>
                    <m:rPr>
                      <m:sty m:val="b"/>
                    </m:rPr>
                    <m:t>x</m:t>
                  </m:r>
                </m:e>
                <m:sub>
                  <m:r>
                    <m:t>2</m:t>
                  </m:r>
                </m:sub>
              </m:sSub>
              <m:r>
                <m:t>,</m:t>
              </m:r>
              <m:sSub>
                <m:e>
                  <m:r>
                    <m:t>w</m:t>
                  </m:r>
                </m:e>
                <m:sub>
                  <m:r>
                    <m:t>2</m:t>
                  </m:r>
                </m:sub>
              </m:sSub>
              <m:r>
                <m:t>,</m:t>
              </m:r>
              <m:sSub>
                <m:e>
                  <m:r>
                    <m:t>y</m:t>
                  </m:r>
                </m:e>
                <m:sub>
                  <m:r>
                    <m:t>2</m:t>
                  </m:r>
                </m:sub>
              </m:sSub>
              <m:r>
                <m:t>)</m:t>
              </m:r>
              <m:r>
                <m:t>,</m:t>
              </m:r>
              <m:r>
                <m:t> </m:t>
              </m:r>
              <m:r>
                <m:t>…</m:t>
              </m:r>
              <m:r>
                <m:t>,</m:t>
              </m:r>
              <m:r>
                <m:t> </m:t>
              </m:r>
              <m:r>
                <m:t>(</m:t>
              </m:r>
              <m:sSub>
                <m:e>
                  <m:r>
                    <m:rPr>
                      <m:sty m:val="b"/>
                    </m:rPr>
                    <m:t>x</m:t>
                  </m:r>
                </m:e>
                <m:sub>
                  <m:r>
                    <m:t>i</m:t>
                  </m:r>
                </m:sub>
              </m:sSub>
              <m:r>
                <m:t>,</m:t>
              </m:r>
              <m:sSub>
                <m:e>
                  <m:r>
                    <m:t>w</m:t>
                  </m:r>
                </m:e>
                <m:sub>
                  <m:r>
                    <m:t>i</m:t>
                  </m:r>
                </m:sub>
              </m:sSub>
              <m:r>
                <m:t>,</m:t>
              </m:r>
              <m:sSub>
                <m:e>
                  <m:r>
                    <m:t>y</m:t>
                  </m:r>
                </m:e>
                <m:sub>
                  <m:r>
                    <m:t>i</m:t>
                  </m:r>
                </m:sub>
              </m:sSub>
              <m:r>
                <m:t>)</m:t>
              </m:r>
              <m:r>
                <m:t>,</m:t>
              </m:r>
              <m:r>
                <m:t> </m:t>
              </m:r>
              <m:r>
                <m:t>…</m:t>
              </m:r>
              <m:r>
                <m:t>,</m:t>
              </m:r>
              <m:r>
                <m:t> </m:t>
              </m:r>
              <m:r>
                <m:t>(</m:t>
              </m:r>
              <m:sSub>
                <m:e>
                  <m:r>
                    <m:rPr>
                      <m:sty m:val="b"/>
                    </m:rPr>
                    <m:t>x</m:t>
                  </m:r>
                </m:e>
                <m:sub>
                  <m:r>
                    <m:t>n</m:t>
                  </m:r>
                </m:sub>
              </m:sSub>
              <m:r>
                <m:t>,</m:t>
              </m:r>
              <m:sSub>
                <m:e>
                  <m:r>
                    <m:t>w</m:t>
                  </m:r>
                </m:e>
                <m:sub>
                  <m:r>
                    <m:t>n</m:t>
                  </m:r>
                </m:sub>
              </m:sSub>
              <m:r>
                <m:t>,</m:t>
              </m:r>
              <m:sSub>
                <m:e>
                  <m:r>
                    <m:t>y</m:t>
                  </m:r>
                </m:e>
                <m:sub>
                  <m:r>
                    <m:t>n</m:t>
                  </m:r>
                </m:sub>
              </m:sSub>
              <m:r>
                <m:t>)</m:t>
              </m:r>
            </m:e>
          </m:d>
        </m:oMath>
      </m:oMathPara>
    </w:p>
    <w:p>
      <w:pPr>
        <w:pStyle w:val="FirstParagraph"/>
      </w:pPr>
      <w:r>
        <w:t xml:space="preserve">where:</w:t>
      </w:r>
    </w:p>
    <w:p>
      <w:pPr>
        <w:numPr>
          <w:ilvl w:val="0"/>
          <w:numId w:val="1014"/>
        </w:numPr>
      </w:pPr>
      <m:oMath>
        <m:r>
          <m:t>n</m:t>
        </m:r>
      </m:oMath>
      <w:r>
        <w:t xml:space="preserve"> </w:t>
      </w:r>
      <w:r>
        <w:t xml:space="preserve">is the number of observations in the dataset;</w:t>
      </w:r>
    </w:p>
    <w:p>
      <w:pPr>
        <w:numPr>
          <w:ilvl w:val="0"/>
          <w:numId w:val="1014"/>
        </w:numPr>
      </w:pPr>
      <m:oMath>
        <m:sSub>
          <m:e>
            <m:r>
              <m:rPr>
                <m:sty m:val="b"/>
              </m:rPr>
              <m:t>x</m:t>
            </m:r>
          </m:e>
          <m:sub>
            <m:r>
              <m:t>i</m:t>
            </m:r>
          </m:sub>
        </m:sSub>
        <m:r>
          <m:t>∈</m:t>
        </m:r>
        <m:r>
          <m:rPr>
            <m:sty m:val="p"/>
            <m:scr m:val="script"/>
          </m:rPr>
          <m:t>X</m:t>
        </m:r>
        <m:r>
          <m:t>⊆</m:t>
        </m:r>
        <m:sSup>
          <m:e>
            <m:r>
              <m:rPr>
                <m:sty m:val="p"/>
                <m:scr m:val="double-struck"/>
              </m:rPr>
              <m:t>R</m:t>
            </m:r>
          </m:e>
          <m:sup>
            <m:r>
              <m:t>p</m:t>
            </m:r>
          </m:sup>
        </m:sSup>
      </m:oMath>
      <w:r>
        <w:t xml:space="preserve"> </w:t>
      </w:r>
      <w:r>
        <w:t xml:space="preserve">is the set of explanatory variable for the observation</w:t>
      </w:r>
      <w:r>
        <w:t xml:space="preserve"> </w:t>
      </w:r>
      <m:oMath>
        <m:r>
          <m:t>i</m:t>
        </m:r>
      </m:oMath>
      <w:r>
        <w:t xml:space="preserve">;</w:t>
      </w:r>
    </w:p>
    <w:p>
      <w:pPr>
        <w:numPr>
          <w:ilvl w:val="0"/>
          <w:numId w:val="1014"/>
        </w:numPr>
      </w:pPr>
      <m:oMath>
        <m:sSub>
          <m:e>
            <m:r>
              <m:t>w</m:t>
            </m:r>
          </m:e>
          <m:sub>
            <m:r>
              <m:t>i</m:t>
            </m:r>
          </m:sub>
        </m:sSub>
      </m:oMath>
      <w:r>
        <w:t xml:space="preserve"> </w:t>
      </w:r>
      <w:r>
        <w:t xml:space="preserve">is the weight for the observation</w:t>
      </w:r>
      <w:r>
        <w:t xml:space="preserve"> </w:t>
      </w:r>
      <m:oMath>
        <m:r>
          <m:t>i</m:t>
        </m:r>
      </m:oMath>
      <w:r>
        <w:t xml:space="preserve">;</w:t>
      </w:r>
    </w:p>
    <w:p>
      <w:pPr>
        <w:numPr>
          <w:ilvl w:val="0"/>
          <w:numId w:val="1014"/>
        </w:numPr>
      </w:pPr>
      <m:oMath>
        <m:sSub>
          <m:e>
            <m:r>
              <m:t>y</m:t>
            </m:r>
          </m:e>
          <m:sub>
            <m:r>
              <m:t>i</m:t>
            </m:r>
          </m:sub>
        </m:sSub>
        <m:r>
          <m:t>∈</m:t>
        </m:r>
        <m:r>
          <m:rPr>
            <m:sty m:val="p"/>
            <m:scr m:val="script"/>
          </m:rPr>
          <m:t>Y</m:t>
        </m:r>
        <m:r>
          <m:t> </m:t>
        </m:r>
        <m:r>
          <m:t>⊆</m:t>
        </m:r>
        <m:r>
          <m:rPr>
            <m:sty m:val="p"/>
            <m:scr m:val="double-struck"/>
          </m:rPr>
          <m:t>R</m:t>
        </m:r>
      </m:oMath>
      <w:r>
        <w:t xml:space="preserve"> </w:t>
      </w:r>
      <w:r>
        <w:t xml:space="preserve">is the realization of the response variable</w:t>
      </w:r>
      <w:r>
        <w:t xml:space="preserve"> </w:t>
      </w:r>
      <m:oMath>
        <m:sSub>
          <m:e>
            <m:r>
              <m:t>Y</m:t>
            </m:r>
          </m:e>
          <m:sub>
            <m:r>
              <m:t>i</m:t>
            </m:r>
          </m:sub>
        </m:sSub>
      </m:oMath>
      <w:r>
        <w:t xml:space="preserve"> </w:t>
      </w:r>
      <w:r>
        <w:t xml:space="preserve">for the observation</w:t>
      </w:r>
      <w:r>
        <w:t xml:space="preserve"> </w:t>
      </w:r>
      <m:oMath>
        <m:r>
          <m:t>i</m:t>
        </m:r>
      </m:oMath>
      <w:r>
        <w:t xml:space="preserve">.</w:t>
      </w:r>
    </w:p>
    <w:p>
      <w:pPr>
        <w:pStyle w:val="FirstParagraph"/>
      </w:pPr>
      <w:r>
        <w:t xml:space="preserve">What an observation is, depends on the variable we are modeling. For instance:</w:t>
      </w:r>
    </w:p>
    <w:p>
      <w:pPr>
        <w:numPr>
          <w:ilvl w:val="0"/>
          <w:numId w:val="1015"/>
        </w:numPr>
      </w:pPr>
      <w:r>
        <w:t xml:space="preserve">If we are modeling the yearly claim count</w:t>
      </w:r>
      <w:r>
        <w:t xml:space="preserve"> </w:t>
      </w:r>
      <m:oMath>
        <m:sSub>
          <m:e>
            <m:r>
              <m:t>N</m:t>
            </m:r>
          </m:e>
          <m:sub>
            <m:r>
              <m:t>i</m:t>
            </m:r>
          </m:sub>
        </m:sSub>
      </m:oMath>
      <w:r>
        <w:t xml:space="preserve">, each observation could be a policy (or a couple (policy, accounting year)), the weights could be the exposures</w:t>
      </w:r>
      <w:r>
        <w:t xml:space="preserve"> </w:t>
      </w:r>
      <m:oMath>
        <m:sSub>
          <m:e>
            <m:r>
              <m:t>v</m:t>
            </m:r>
          </m:e>
          <m:sub>
            <m:r>
              <m:t>i</m:t>
            </m:r>
          </m:sub>
        </m:sSub>
      </m:oMath>
      <w:r>
        <w:t xml:space="preserve"> </w:t>
      </w:r>
      <w:r>
        <w:t xml:space="preserve">and the realizations of response variables could be the number of observed claims for that policy (or couple (policy, accounting year)).</w:t>
      </w:r>
    </w:p>
    <w:p>
      <w:pPr>
        <w:numPr>
          <w:ilvl w:val="0"/>
          <w:numId w:val="1015"/>
        </w:numPr>
      </w:pPr>
      <w:r>
        <w:t xml:space="preserve">If we are modeling the claim severity</w:t>
      </w:r>
      <w:r>
        <w:t xml:space="preserve"> </w:t>
      </w:r>
      <m:oMath>
        <m:sSub>
          <m:e>
            <m:r>
              <m:t>Z</m:t>
            </m:r>
          </m:e>
          <m:sub>
            <m:r>
              <m:t>j</m:t>
            </m:r>
          </m:sub>
        </m:sSub>
      </m:oMath>
      <w:r>
        <w:t xml:space="preserve">, each observation could be a claim</w:t>
      </w:r>
      <w:r>
        <w:t xml:space="preserve"> </w:t>
      </w:r>
      <m:oMath>
        <m:r>
          <m:t>j</m:t>
        </m:r>
      </m:oMath>
      <w:r>
        <w:t xml:space="preserve">, the weights could all be</w:t>
      </w:r>
      <w:r>
        <w:t xml:space="preserve"> </w:t>
      </w:r>
      <m:oMath>
        <m:r>
          <m:t>1</m:t>
        </m:r>
      </m:oMath>
      <w:r>
        <w:t xml:space="preserve"> </w:t>
      </w:r>
      <w:r>
        <w:t xml:space="preserve">and the realizations of response variables could be the observed cost for the claim</w:t>
      </w:r>
      <w:r>
        <w:t xml:space="preserve"> </w:t>
      </w:r>
      <m:oMath>
        <m:r>
          <m:t>j</m:t>
        </m:r>
      </m:oMath>
      <w:r>
        <w:t xml:space="preserve">. It is also possible to model the claim severity taking into account the total cost of claims for the policy</w:t>
      </w:r>
      <w:r>
        <w:t xml:space="preserve"> </w:t>
      </w:r>
      <m:oMath>
        <m:sSub>
          <m:e>
            <m:r>
              <m:t>S</m:t>
            </m:r>
          </m:e>
          <m:sub>
            <m:r>
              <m:t>i</m:t>
            </m:r>
          </m:sub>
        </m:sSub>
        <m:r>
          <m:t>=</m:t>
        </m:r>
        <m:nary>
          <m:naryPr>
            <m:chr m:val="∑"/>
            <m:limLoc m:val="undOvr"/>
            <m:subHide m:val="0"/>
            <m:supHide m:val="0"/>
          </m:naryPr>
          <m:sub>
            <m:r>
              <m:t>j</m:t>
            </m:r>
            <m:r>
              <m:t>=</m:t>
            </m:r>
            <m:r>
              <m:t>1</m:t>
            </m:r>
          </m:sub>
          <m:sup>
            <m:sSub>
              <m:e>
                <m:r>
                  <m:t>N</m:t>
                </m:r>
              </m:e>
              <m:sub>
                <m:r>
                  <m:t>i</m:t>
                </m:r>
              </m:sub>
            </m:sSub>
          </m:sup>
          <m:e>
            <m:sSub>
              <m:e>
                <m:r>
                  <m:t>Z</m:t>
                </m:r>
              </m:e>
              <m:sub>
                <m:r>
                  <m:t>j</m:t>
                </m:r>
              </m:sub>
            </m:sSub>
          </m:e>
        </m:nary>
      </m:oMath>
      <w:r>
        <w:t xml:space="preserve">. In this case, each observation would be a policy</w:t>
      </w:r>
      <w:r>
        <w:t xml:space="preserve"> </w:t>
      </w:r>
      <m:oMath>
        <m:r>
          <m:t>i</m:t>
        </m:r>
      </m:oMath>
      <w:r>
        <w:t xml:space="preserve">, the weights would be the number of claims for each policy</w:t>
      </w:r>
      <w:r>
        <w:t xml:space="preserve"> </w:t>
      </w:r>
      <m:oMath>
        <m:sSub>
          <m:e>
            <m:r>
              <m:t>n</m:t>
            </m:r>
          </m:e>
          <m:sub>
            <m:r>
              <m:t>i</m:t>
            </m:r>
          </m:sub>
        </m:sSub>
      </m:oMath>
      <w:r>
        <w:t xml:space="preserve"> </w:t>
      </w:r>
      <w:r>
        <w:t xml:space="preserve">and the realizations of response variables would be the total observed cost for the claims of the policy</w:t>
      </w:r>
      <w:r>
        <w:t xml:space="preserve"> </w:t>
      </w:r>
      <m:oMath>
        <m:r>
          <m:t>i</m:t>
        </m:r>
      </m:oMath>
      <w:r>
        <w:t xml:space="preserve">.</w:t>
      </w:r>
    </w:p>
    <w:p>
      <w:pPr>
        <w:numPr>
          <w:ilvl w:val="0"/>
          <w:numId w:val="1015"/>
        </w:numPr>
      </w:pPr>
      <w:r>
        <w:t xml:space="preserve">If we are modeling the occurrence of injuries in a claim</w:t>
      </w:r>
      <w:r>
        <w:t xml:space="preserve"> </w:t>
      </w:r>
      <m:oMath>
        <m:sSub>
          <m:e>
            <m:r>
              <m:t>I</m:t>
            </m:r>
          </m:e>
          <m:sub>
            <m:r>
              <m:t>J</m:t>
            </m:r>
            <m:r>
              <m:t>j</m:t>
            </m:r>
          </m:sub>
        </m:sSub>
      </m:oMath>
      <w:r>
        <w:t xml:space="preserve">, each observation could be a claim</w:t>
      </w:r>
      <w:r>
        <w:t xml:space="preserve"> </w:t>
      </w:r>
      <m:oMath>
        <m:r>
          <m:t>j</m:t>
        </m:r>
      </m:oMath>
      <w:r>
        <w:t xml:space="preserve">, the weights could be all</w:t>
      </w:r>
      <w:r>
        <w:t xml:space="preserve"> </w:t>
      </w:r>
      <m:oMath>
        <m:r>
          <m:t>1</m:t>
        </m:r>
      </m:oMath>
      <w:r>
        <w:t xml:space="preserve"> </w:t>
      </w:r>
      <w:r>
        <w:t xml:space="preserve">and the realizations of response variables could be an indicator that assume the value</w:t>
      </w:r>
      <w:r>
        <w:t xml:space="preserve"> </w:t>
      </w:r>
      <m:oMath>
        <m:r>
          <m:t>1</m:t>
        </m:r>
      </m:oMath>
      <w:r>
        <w:t xml:space="preserve"> </w:t>
      </w:r>
      <w:r>
        <w:t xml:space="preserve">if the claim</w:t>
      </w:r>
      <w:r>
        <w:t xml:space="preserve"> </w:t>
      </w:r>
      <m:oMath>
        <m:r>
          <m:t>j</m:t>
        </m:r>
      </m:oMath>
      <w:r>
        <w:t xml:space="preserve"> </w:t>
      </w:r>
      <w:r>
        <w:t xml:space="preserve">caused injuries and</w:t>
      </w:r>
      <w:r>
        <w:t xml:space="preserve"> </w:t>
      </w:r>
      <m:oMath>
        <m:r>
          <m:t>0</m:t>
        </m:r>
      </m:oMath>
      <w:r>
        <w:t xml:space="preserve"> </w:t>
      </w:r>
      <w:r>
        <w:t xml:space="preserve">otherwise. As for the claim severity, we can also aggregate data for policy, so each observation would be a policy</w:t>
      </w:r>
      <w:r>
        <w:t xml:space="preserve"> </w:t>
      </w:r>
      <m:oMath>
        <m:r>
          <m:t>i</m:t>
        </m:r>
      </m:oMath>
      <w:r>
        <w:t xml:space="preserve">, the weights would be the number of claims</w:t>
      </w:r>
      <w:r>
        <w:t xml:space="preserve"> </w:t>
      </w:r>
      <m:oMath>
        <m:sSub>
          <m:e>
            <m:r>
              <m:t>n</m:t>
            </m:r>
          </m:e>
          <m:sub>
            <m:r>
              <m:t>i</m:t>
            </m:r>
          </m:sub>
        </m:sSub>
      </m:oMath>
      <w:r>
        <w:t xml:space="preserve"> </w:t>
      </w:r>
      <w:r>
        <w:t xml:space="preserve">for the policy</w:t>
      </w:r>
      <w:r>
        <w:t xml:space="preserve"> </w:t>
      </w:r>
      <m:oMath>
        <m:r>
          <m:t>i</m:t>
        </m:r>
      </m:oMath>
      <w:r>
        <w:t xml:space="preserve"> </w:t>
      </w:r>
      <w:r>
        <w:t xml:space="preserve">and the realizations of response variables would be the number of claims that caused injuries among the claims of the policy</w:t>
      </w:r>
      <w:r>
        <w:t xml:space="preserve"> </w:t>
      </w:r>
      <m:oMath>
        <m:r>
          <m:t>i</m:t>
        </m:r>
      </m:oMath>
      <w:r>
        <w:t xml:space="preserve">.</w:t>
      </w:r>
    </w:p>
    <w:p>
      <w:pPr>
        <w:pStyle w:val="FirstParagraph"/>
      </w:pPr>
      <w:r>
        <w:t xml:space="preserve">In each of these cases,</w:t>
      </w:r>
      <w:r>
        <w:t xml:space="preserve"> </w:t>
      </w:r>
      <m:oMath>
        <m:sSub>
          <m:e>
            <m:r>
              <m:t>y</m:t>
            </m:r>
          </m:e>
          <m:sub>
            <m:r>
              <m:t>i</m:t>
            </m:r>
          </m:sub>
        </m:sSub>
      </m:oMath>
      <w:r>
        <w:t xml:space="preserve"> </w:t>
      </w:r>
      <w:r>
        <w:t xml:space="preserve">is seen as a realization of the random variable</w:t>
      </w:r>
      <w:r>
        <w:t xml:space="preserve"> </w:t>
      </w:r>
      <m:oMath>
        <m:sSub>
          <m:e>
            <m:r>
              <m:t>Y</m:t>
            </m:r>
          </m:e>
          <m:sub>
            <m:r>
              <m:t>i</m:t>
            </m:r>
          </m:sub>
        </m:sSub>
      </m:oMath>
      <w:r>
        <w:t xml:space="preserve">. With an inferential process we obtain estimations on</w:t>
      </w:r>
      <w:r>
        <w:t xml:space="preserve"> </w:t>
      </w:r>
      <m:oMath>
        <m:sSub>
          <m:e>
            <m:r>
              <m:t>Y</m:t>
            </m:r>
          </m:e>
          <m:sub>
            <m:r>
              <m:t>i</m:t>
            </m:r>
          </m:sub>
        </m:sSub>
      </m:oMath>
      <w:r>
        <w:t xml:space="preserve"> </w:t>
      </w:r>
      <w:r>
        <w:t xml:space="preserve">distribution based on observations of their realizations</w:t>
      </w:r>
      <w:r>
        <w:t xml:space="preserve"> </w:t>
      </w:r>
      <m:oMath>
        <m:sSub>
          <m:e>
            <m:r>
              <m:t>y</m:t>
            </m:r>
          </m:e>
          <m:sub>
            <m:r>
              <m:t>i</m:t>
            </m:r>
          </m:sub>
        </m:sSub>
      </m:oMath>
      <w:r>
        <w:t xml:space="preserve">.</w:t>
      </w:r>
    </w:p>
    <w:p>
      <w:pPr>
        <w:pStyle w:val="Heading4"/>
      </w:pPr>
      <w:bookmarkStart w:id="63" w:name="settlement-process-and-ibnr-claims"/>
      <w:r>
        <w:t xml:space="preserve">1.3.5.1	Settlement process and IBNR claims</w:t>
      </w:r>
      <w:bookmarkEnd w:id="63"/>
    </w:p>
    <w:p>
      <w:pPr>
        <w:pStyle w:val="FirstParagraph"/>
      </w:pPr>
      <w:r>
        <w:t xml:space="preserve">One of the challenges in non-life insurance pricing is that obtaining the observed data is not so straightforward. In many insurance coverages, such as MTPL, the settlement process could last many years, so, if we want to develop models using data from recent years, not all the information is available. To better understand this aspect we have to discuss how the settlement process works.</w:t>
      </w:r>
    </w:p>
    <w:p>
      <w:pPr>
        <w:pStyle w:val="BodyText"/>
      </w:pPr>
      <w:r>
        <w:t xml:space="preserve">In figure</w:t>
      </w:r>
      <w:r>
        <w:t xml:space="preserve"> </w:t>
      </w:r>
      <w:r>
        <w:t xml:space="preserve">1.6</w:t>
      </w:r>
      <w:r>
        <w:t xml:space="preserve"> </w:t>
      </w:r>
      <w:r>
        <w:t xml:space="preserve">the settlement process for a claim is represented. At time</w:t>
      </w:r>
      <w:r>
        <w:t xml:space="preserve"> </w:t>
      </w:r>
      <m:oMath>
        <m:sSub>
          <m:e>
            <m:r>
              <m:t>t</m:t>
            </m:r>
          </m:e>
          <m:sub>
            <m:r>
              <m:t>1</m:t>
            </m:r>
          </m:sub>
        </m:sSub>
      </m:oMath>
      <w:r>
        <w:t xml:space="preserve"> </w:t>
      </w:r>
      <w:r>
        <w:t xml:space="preserve">the insured event (e.g. an accident) occurs. From this moment a liability for the insurer emerges, even if the insurer has not been notified yet. This liability is called</w:t>
      </w:r>
      <w:r>
        <w:t xml:space="preserve"> </w:t>
      </w:r>
      <w:r>
        <w:rPr>
          <w:i/>
        </w:rPr>
        <w:t xml:space="preserve">Outstanding Loss Liability</w:t>
      </w:r>
      <w:r>
        <w:t xml:space="preserve">. In</w:t>
      </w:r>
      <w:r>
        <w:t xml:space="preserve"> </w:t>
      </w:r>
      <m:oMath>
        <m:sSub>
          <m:e>
            <m:r>
              <m:t>t</m:t>
            </m:r>
          </m:e>
          <m:sub>
            <m:r>
              <m:t>2</m:t>
            </m:r>
          </m:sub>
        </m:sSub>
      </m:oMath>
      <w:r>
        <w:t xml:space="preserve"> </w:t>
      </w:r>
      <w:r>
        <w:t xml:space="preserve">the claim is reported and the insurance is notified about the occurrence of the event. From this moment the settlement process starts. This process consists in evaluating the event and understanding the responsibilities of the parts and the entity of the damage. During this process, controversies between the parts can emerge and, in particular if injuries occurred, the damage evaluation can take a lot of time. When the situation is clear and everything is defined, the claim is settled and the liabilities are payed. In</w:t>
      </w:r>
      <w:r>
        <w:t xml:space="preserve"> </w:t>
      </w:r>
      <m:oMath>
        <m:sSub>
          <m:e>
            <m:r>
              <m:t>t</m:t>
            </m:r>
          </m:e>
          <m:sub>
            <m:r>
              <m:t>3</m:t>
            </m:r>
          </m:sub>
        </m:sSub>
      </m:oMath>
      <w:r>
        <w:t xml:space="preserve"> </w:t>
      </w:r>
      <w:r>
        <w:t xml:space="preserve">we have the settlement and in</w:t>
      </w:r>
      <w:r>
        <w:t xml:space="preserve"> </w:t>
      </w:r>
      <m:oMath>
        <m:sSub>
          <m:e>
            <m:r>
              <m:t>t</m:t>
            </m:r>
          </m:e>
          <m:sub>
            <m:r>
              <m:t>4</m:t>
            </m:r>
          </m:sub>
        </m:sSub>
      </m:oMath>
      <w:r>
        <w:t xml:space="preserve"> </w:t>
      </w:r>
      <w:r>
        <w:t xml:space="preserve">the claim is closed. In is possible that</w:t>
      </w:r>
      <w:r>
        <w:t xml:space="preserve"> </w:t>
      </w:r>
      <m:oMath>
        <m:sSub>
          <m:e>
            <m:r>
              <m:t>t</m:t>
            </m:r>
          </m:e>
          <m:sub>
            <m:r>
              <m:t>4</m:t>
            </m:r>
          </m:sub>
        </m:sSub>
        <m:r>
          <m:t>=</m:t>
        </m:r>
        <m:sSub>
          <m:e>
            <m:r>
              <m:t>t</m:t>
            </m:r>
          </m:e>
          <m:sub>
            <m:r>
              <m:t>3</m:t>
            </m:r>
          </m:sub>
        </m:sSub>
      </m:oMath>
      <w:r>
        <w:t xml:space="preserve">, but in general it is not always the case. If the settlement process takes a long time and the insurer already knows he will have to pay something, he can pay some partial payments during the period</w:t>
      </w:r>
      <w:r>
        <w:t xml:space="preserve"> </w:t>
      </w:r>
      <m:oMath>
        <m:r>
          <m:t>[</m:t>
        </m:r>
        <m:sSub>
          <m:e>
            <m:r>
              <m:t>t</m:t>
            </m:r>
          </m:e>
          <m:sub>
            <m:r>
              <m:t>2</m:t>
            </m:r>
          </m:sub>
        </m:sSub>
        <m:r>
          <m:t>,</m:t>
        </m:r>
        <m:sSub>
          <m:e>
            <m:r>
              <m:t>t</m:t>
            </m:r>
          </m:e>
          <m:sub>
            <m:r>
              <m:t>3</m:t>
            </m:r>
          </m:sub>
        </m:sSub>
        <m:r>
          <m:t>]</m:t>
        </m:r>
      </m:oMath>
      <w:r>
        <w:t xml:space="preserve">. These intermediate payments are payed at times</w:t>
      </w:r>
      <w:r>
        <w:t xml:space="preserve"> </w:t>
      </w:r>
      <m:oMath>
        <m:sSub>
          <m:e>
            <m:r>
              <m:t>τ</m:t>
            </m:r>
          </m:e>
          <m:sub>
            <m:r>
              <m:t>1</m:t>
            </m:r>
          </m:sub>
        </m:sSub>
        <m:r>
          <m:t>,</m:t>
        </m:r>
        <m:sSub>
          <m:e>
            <m:r>
              <m:t>τ</m:t>
            </m:r>
          </m:e>
          <m:sub>
            <m:r>
              <m:t>2</m:t>
            </m:r>
          </m:sub>
        </m:sSub>
        <m:r>
          <m:t>,</m:t>
        </m:r>
        <m:r>
          <m:t>…</m:t>
        </m:r>
        <m:r>
          <m:t>,</m:t>
        </m:r>
        <m:sSub>
          <m:e>
            <m:r>
              <m:t>τ</m:t>
            </m:r>
          </m:e>
          <m:sub>
            <m:r>
              <m:t>n</m:t>
            </m:r>
          </m:sub>
        </m:sSub>
        <m:r>
          <m:t>∈</m:t>
        </m:r>
        <m:r>
          <m:t>[</m:t>
        </m:r>
        <m:sSub>
          <m:e>
            <m:r>
              <m:t>t</m:t>
            </m:r>
          </m:e>
          <m:sub>
            <m:r>
              <m:t>2</m:t>
            </m:r>
          </m:sub>
        </m:sSub>
        <m:r>
          <m:t>,</m:t>
        </m:r>
        <m:sSub>
          <m:e>
            <m:r>
              <m:t>t</m:t>
            </m:r>
          </m:e>
          <m:sub>
            <m:r>
              <m:t>3</m:t>
            </m:r>
          </m:sub>
        </m:sSub>
        <m:r>
          <m:t>]</m:t>
        </m:r>
      </m:oMath>
      <w:r>
        <w:t xml:space="preserve">. It is also possible that a claim is opened and then gets closed without any payment. After the closing (</w:t>
      </w:r>
      <m:oMath>
        <m:sSub>
          <m:e>
            <m:r>
              <m:t>t</m:t>
            </m:r>
          </m:e>
          <m:sub>
            <m:r>
              <m:t>4</m:t>
            </m:r>
          </m:sub>
        </m:sSub>
      </m:oMath>
      <w:r>
        <w:t xml:space="preserve">) it is also possible that a claim is reopened and that more payments emerge.</w:t>
      </w:r>
    </w:p>
    <w:p>
      <w:pPr>
        <w:pStyle w:val="CaptionedFigure"/>
      </w:pPr>
      <w:r>
        <w:drawing>
          <wp:inline>
            <wp:extent cx="4191000" cy="889000"/>
            <wp:effectExtent b="0" l="0" r="0" t="0"/>
            <wp:docPr descr="Figure 1.6: Claim timeline." title="" id="1" name="Picture"/>
            <a:graphic>
              <a:graphicData uri="http://schemas.openxmlformats.org/drawingml/2006/picture">
                <pic:pic>
                  <pic:nvPicPr>
                    <pic:cNvPr descr="_main_files/figure-docx/settlement-process-1.pdf" id="0" name="Picture"/>
                    <pic:cNvPicPr>
                      <a:picLocks noChangeArrowheads="1" noChangeAspect="1"/>
                    </pic:cNvPicPr>
                  </pic:nvPicPr>
                  <pic:blipFill>
                    <a:blip r:embed="rId64"/>
                    <a:stretch>
                      <a:fillRect/>
                    </a:stretch>
                  </pic:blipFill>
                  <pic:spPr bwMode="auto">
                    <a:xfrm>
                      <a:off x="0" y="0"/>
                      <a:ext cx="4191000" cy="889000"/>
                    </a:xfrm>
                    <a:prstGeom prst="rect">
                      <a:avLst/>
                    </a:prstGeom>
                    <a:noFill/>
                    <a:ln w="9525">
                      <a:noFill/>
                      <a:headEnd/>
                      <a:tailEnd/>
                    </a:ln>
                  </pic:spPr>
                </pic:pic>
              </a:graphicData>
            </a:graphic>
          </wp:inline>
        </w:drawing>
      </w:r>
    </w:p>
    <w:p>
      <w:pPr>
        <w:pStyle w:val="ImageCaption"/>
      </w:pPr>
      <w:r>
        <w:t xml:space="preserve">Figure 1.6: Claim timeline.</w:t>
      </w:r>
    </w:p>
    <w:p>
      <w:pPr>
        <w:pStyle w:val="BodyText"/>
      </w:pPr>
      <w:r>
        <w:t xml:space="preserve">From the moment the claim is reported (</w:t>
      </w:r>
      <m:oMath>
        <m:sSub>
          <m:e>
            <m:r>
              <m:t>t</m:t>
            </m:r>
          </m:e>
          <m:sub>
            <m:r>
              <m:t>2</m:t>
            </m:r>
          </m:sub>
        </m:sSub>
      </m:oMath>
      <w:r>
        <w:t xml:space="preserve">), the insurer estimates how much he is going to pay for that claim and he allocates that sum in a reserve. As new information emerges and some payments are settled, the reserve is updated. The aim for this reserve is to have a best estimate for the future payments for the claims already emerged. As the claim gets settled, the sum between the payed and the reserved converges to the final cost of the claim.</w:t>
      </w:r>
    </w:p>
    <w:p>
      <w:pPr>
        <w:pStyle w:val="BodyText"/>
      </w:pPr>
      <w:r>
        <w:t xml:space="preserve">From this description emerges that:</w:t>
      </w:r>
    </w:p>
    <w:p>
      <w:pPr>
        <w:numPr>
          <w:ilvl w:val="0"/>
          <w:numId w:val="1016"/>
        </w:numPr>
      </w:pPr>
      <w:r>
        <w:t xml:space="preserve">In the period</w:t>
      </w:r>
      <w:r>
        <w:t xml:space="preserve"> </w:t>
      </w:r>
      <m:oMath>
        <m:r>
          <m:t>]</m:t>
        </m:r>
        <m:sSub>
          <m:e>
            <m:r>
              <m:t>t</m:t>
            </m:r>
          </m:e>
          <m:sub>
            <m:r>
              <m:t>1</m:t>
            </m:r>
          </m:sub>
        </m:sSub>
        <m:r>
          <m:t>,</m:t>
        </m:r>
        <m:sSub>
          <m:e>
            <m:r>
              <m:t>t</m:t>
            </m:r>
          </m:e>
          <m:sub>
            <m:r>
              <m:t>2</m:t>
            </m:r>
          </m:sub>
        </m:sSub>
        <m:r>
          <m:t>[</m:t>
        </m:r>
      </m:oMath>
      <w:r>
        <w:t xml:space="preserve"> </w:t>
      </w:r>
      <w:r>
        <w:t xml:space="preserve">the insurer has an outstanding loss liability for an event that has not been reported yet; in this case we will talk about</w:t>
      </w:r>
      <w:r>
        <w:t xml:space="preserve"> </w:t>
      </w:r>
      <w:r>
        <w:rPr>
          <w:i/>
        </w:rPr>
        <w:t xml:space="preserve">Incurred But Not Yet Reported</w:t>
      </w:r>
      <w:r>
        <w:t xml:space="preserve"> </w:t>
      </w:r>
      <w:r>
        <w:t xml:space="preserve">claim (</w:t>
      </w:r>
      <w:r>
        <w:rPr>
          <w:i/>
        </w:rPr>
        <w:t xml:space="preserve">IBNyR</w:t>
      </w:r>
      <w:r>
        <w:t xml:space="preserve">).</w:t>
      </w:r>
    </w:p>
    <w:p>
      <w:pPr>
        <w:numPr>
          <w:ilvl w:val="0"/>
          <w:numId w:val="1016"/>
        </w:numPr>
      </w:pPr>
      <w:r>
        <w:t xml:space="preserve">In the period</w:t>
      </w:r>
      <w:r>
        <w:t xml:space="preserve"> </w:t>
      </w:r>
      <m:oMath>
        <m:r>
          <m:t>[</m:t>
        </m:r>
        <m:sSub>
          <m:e>
            <m:r>
              <m:t>t</m:t>
            </m:r>
          </m:e>
          <m:sub>
            <m:r>
              <m:t>2</m:t>
            </m:r>
          </m:sub>
        </m:sSub>
        <m:r>
          <m:t>,</m:t>
        </m:r>
        <m:sSub>
          <m:e>
            <m:r>
              <m:t>t</m:t>
            </m:r>
          </m:e>
          <m:sub>
            <m:r>
              <m:t>3</m:t>
            </m:r>
          </m:sub>
        </m:sSub>
        <m:r>
          <m:t>[</m:t>
        </m:r>
      </m:oMath>
      <w:r>
        <w:t xml:space="preserve"> </w:t>
      </w:r>
      <w:r>
        <w:t xml:space="preserve">the insurer has an outstanding loss liability for an event that has been reported, but has not been totally settled yet, so that liability is just an estimate; in this case we will talk about</w:t>
      </w:r>
      <w:r>
        <w:t xml:space="preserve"> </w:t>
      </w:r>
      <w:r>
        <w:rPr>
          <w:i/>
        </w:rPr>
        <w:t xml:space="preserve">Incurred But Not Enough Reported</w:t>
      </w:r>
      <w:r>
        <w:t xml:space="preserve"> </w:t>
      </w:r>
      <w:r>
        <w:t xml:space="preserve">claim (</w:t>
      </w:r>
      <w:r>
        <w:rPr>
          <w:i/>
        </w:rPr>
        <w:t xml:space="preserve">IBNeR</w:t>
      </w:r>
      <w:r>
        <w:t xml:space="preserve">).</w:t>
      </w:r>
    </w:p>
    <w:p>
      <w:pPr>
        <w:pStyle w:val="Heading4"/>
      </w:pPr>
      <w:bookmarkStart w:id="65" w:name="model-fitting-with-available-data"/>
      <w:r>
        <w:t xml:space="preserve">1.3.5.2	Model fitting with available data</w:t>
      </w:r>
      <w:bookmarkEnd w:id="65"/>
    </w:p>
    <w:p>
      <w:pPr>
        <w:pStyle w:val="FirstParagraph"/>
      </w:pPr>
      <w:r>
        <w:t xml:space="preserve">The IBNyR and IBNeR issue is particularly challenging when we have to perform a risk evaluation at a specific time</w:t>
      </w:r>
      <w:r>
        <w:t xml:space="preserve"> </w:t>
      </w:r>
      <m:oMath>
        <m:r>
          <m:t>t</m:t>
        </m:r>
      </m:oMath>
      <w:r>
        <w:t xml:space="preserve">. In general</w:t>
      </w:r>
      <w:r>
        <w:t xml:space="preserve"> </w:t>
      </w:r>
      <m:oMath>
        <m:sSub>
          <m:e>
            <m:r>
              <m:t>t</m:t>
            </m:r>
          </m:e>
          <m:sub>
            <m:r>
              <m:t>1</m:t>
            </m:r>
          </m:sub>
        </m:sSub>
        <m:r>
          <m:t>,</m:t>
        </m:r>
        <m:sSub>
          <m:e>
            <m:r>
              <m:t>t</m:t>
            </m:r>
          </m:e>
          <m:sub>
            <m:r>
              <m:t>2</m:t>
            </m:r>
          </m:sub>
        </m:sSub>
        <m:r>
          <m:t>,</m:t>
        </m:r>
        <m:r>
          <m:t>…</m:t>
        </m:r>
      </m:oMath>
      <w:r>
        <w:t xml:space="preserve"> </w:t>
      </w:r>
      <w:r>
        <w:t xml:space="preserve">are not known a priori, so we don’t know if in the future more claims for accidents occurred in the past will be reported and we don’t know if the ones that are already reported will experience a revaluation. That means that, in general, when we model</w:t>
      </w:r>
      <w:r>
        <w:t xml:space="preserve"> </w:t>
      </w:r>
      <m:oMath>
        <m:r>
          <m:t>N</m:t>
        </m:r>
      </m:oMath>
      <w:r>
        <w:t xml:space="preserve"> </w:t>
      </w:r>
      <w:r>
        <w:t xml:space="preserve">and</w:t>
      </w:r>
      <w:r>
        <w:t xml:space="preserve"> </w:t>
      </w:r>
      <m:oMath>
        <m:r>
          <m:t>Z</m:t>
        </m:r>
      </m:oMath>
      <w:r>
        <w:t xml:space="preserve"> </w:t>
      </w:r>
      <w:r>
        <w:t xml:space="preserve">at a specific time</w:t>
      </w:r>
      <w:r>
        <w:t xml:space="preserve"> </w:t>
      </w:r>
      <m:oMath>
        <m:r>
          <m:t>t</m:t>
        </m:r>
      </m:oMath>
      <w:r>
        <w:t xml:space="preserve">, we can’t observe the total number of claims occurred to each policy</w:t>
      </w:r>
      <w:r>
        <w:t xml:space="preserve"> </w:t>
      </w:r>
      <m:oMath>
        <m:sSub>
          <m:e>
            <m:r>
              <m:t>n</m:t>
            </m:r>
          </m:e>
          <m:sub>
            <m:r>
              <m:t>i</m:t>
            </m:r>
          </m:sub>
        </m:sSub>
      </m:oMath>
      <w:r>
        <w:t xml:space="preserve"> </w:t>
      </w:r>
      <w:r>
        <w:t xml:space="preserve">and the payments for each claim</w:t>
      </w:r>
      <w:r>
        <w:t xml:space="preserve"> </w:t>
      </w:r>
      <m:oMath>
        <m:sSub>
          <m:e>
            <m:r>
              <m:t>z</m:t>
            </m:r>
          </m:e>
          <m:sub>
            <m:r>
              <m:t>j</m:t>
            </m:r>
          </m:sub>
        </m:sSub>
      </m:oMath>
      <w:r>
        <w:t xml:space="preserve">. What we can use is:</w:t>
      </w:r>
    </w:p>
    <w:p>
      <w:pPr>
        <w:numPr>
          <w:ilvl w:val="0"/>
          <w:numId w:val="1017"/>
        </w:numPr>
      </w:pPr>
      <m:oMath>
        <m:sSubSup>
          <m:e>
            <m:r>
              <m:t>n</m:t>
            </m:r>
          </m:e>
          <m:sub>
            <m:r>
              <m:t>i</m:t>
            </m:r>
          </m:sub>
          <m:sup>
            <m:r>
              <m:t>(</m:t>
            </m:r>
            <m:r>
              <m:t>t</m:t>
            </m:r>
            <m:r>
              <m:t>)</m:t>
            </m:r>
          </m:sup>
        </m:sSubSup>
        <m:r>
          <m:t>=</m:t>
        </m:r>
        <m:sSubSup>
          <m:e>
            <m:r>
              <m:t>n</m:t>
            </m:r>
          </m:e>
          <m:sub>
            <m:r>
              <m:t>i</m:t>
            </m:r>
          </m:sub>
          <m:sup>
            <m:r>
              <m:t>(</m:t>
            </m:r>
            <m:r>
              <m:rPr>
                <m:nor/>
                <m:sty m:val="p"/>
              </m:rPr>
              <m:t>reported in </m:t>
            </m:r>
            <m:r>
              <m:t>t</m:t>
            </m:r>
            <m:r>
              <m:t>)</m:t>
            </m:r>
          </m:sup>
        </m:sSubSup>
      </m:oMath>
      <w:r>
        <w:br/>
      </w:r>
      <w:r>
        <w:t xml:space="preserve">where:</w:t>
      </w:r>
    </w:p>
    <w:p>
      <w:pPr>
        <w:numPr>
          <w:ilvl w:val="1"/>
          <w:numId w:val="1018"/>
        </w:numPr>
      </w:pPr>
      <m:oMath>
        <m:sSubSup>
          <m:e>
            <m:r>
              <m:t>n</m:t>
            </m:r>
          </m:e>
          <m:sub>
            <m:r>
              <m:t>i</m:t>
            </m:r>
          </m:sub>
          <m:sup>
            <m:r>
              <m:t>(</m:t>
            </m:r>
            <m:r>
              <m:rPr>
                <m:nor/>
                <m:sty m:val="p"/>
              </m:rPr>
              <m:t>reported in </m:t>
            </m:r>
            <m:r>
              <m:t>t</m:t>
            </m:r>
            <m:r>
              <m:t>)</m:t>
            </m:r>
          </m:sup>
        </m:sSubSup>
      </m:oMath>
      <w:r>
        <w:t xml:space="preserve"> </w:t>
      </w:r>
      <w:r>
        <w:t xml:space="preserve">is the number of reported claims in</w:t>
      </w:r>
      <w:r>
        <w:t xml:space="preserve"> </w:t>
      </w:r>
      <m:oMath>
        <m:r>
          <m:t>t</m:t>
        </m:r>
      </m:oMath>
      <w:r>
        <w:t xml:space="preserve"> </w:t>
      </w:r>
      <w:r>
        <w:t xml:space="preserve">for the policy</w:t>
      </w:r>
      <w:r>
        <w:t xml:space="preserve"> </w:t>
      </w:r>
      <m:oMath>
        <m:r>
          <m:t>i</m:t>
        </m:r>
      </m:oMath>
      <w:r>
        <w:t xml:space="preserve">;</w:t>
      </w:r>
    </w:p>
    <w:p>
      <w:pPr>
        <w:numPr>
          <w:ilvl w:val="0"/>
          <w:numId w:val="1017"/>
        </w:numPr>
      </w:pPr>
      <m:oMath>
        <m:sSubSup>
          <m:e>
            <m:r>
              <m:t>z</m:t>
            </m:r>
          </m:e>
          <m:sub>
            <m:r>
              <m:t>j</m:t>
            </m:r>
          </m:sub>
          <m:sup>
            <m:r>
              <m:t>(</m:t>
            </m:r>
            <m:r>
              <m:t>t</m:t>
            </m:r>
            <m:r>
              <m:t>)</m:t>
            </m:r>
          </m:sup>
        </m:sSubSup>
        <m:r>
          <m:t>=</m:t>
        </m:r>
        <m:sSubSup>
          <m:e>
            <m:r>
              <m:t>z</m:t>
            </m:r>
          </m:e>
          <m:sub>
            <m:r>
              <m:t>j</m:t>
            </m:r>
          </m:sub>
          <m:sup>
            <m:r>
              <m:t>(</m:t>
            </m:r>
            <m:r>
              <m:rPr>
                <m:nor/>
                <m:sty m:val="p"/>
              </m:rPr>
              <m:t>payed in </m:t>
            </m:r>
            <m:r>
              <m:t>t</m:t>
            </m:r>
            <m:r>
              <m:t>)</m:t>
            </m:r>
          </m:sup>
        </m:sSubSup>
        <m:r>
          <m:t>+</m:t>
        </m:r>
        <m:sSubSup>
          <m:e>
            <m:r>
              <m:t>z</m:t>
            </m:r>
          </m:e>
          <m:sub>
            <m:r>
              <m:t>j</m:t>
            </m:r>
          </m:sub>
          <m:sup>
            <m:r>
              <m:t>(</m:t>
            </m:r>
            <m:r>
              <m:rPr>
                <m:nor/>
                <m:sty m:val="p"/>
              </m:rPr>
              <m:t>reserved in </m:t>
            </m:r>
            <m:r>
              <m:t>t</m:t>
            </m:r>
            <m:r>
              <m:t>)</m:t>
            </m:r>
          </m:sup>
        </m:sSubSup>
      </m:oMath>
      <w:r>
        <w:br/>
      </w:r>
      <w:r>
        <w:t xml:space="preserve">where:</w:t>
      </w:r>
    </w:p>
    <w:p>
      <w:pPr>
        <w:numPr>
          <w:ilvl w:val="1"/>
          <w:numId w:val="1019"/>
        </w:numPr>
      </w:pPr>
      <m:oMath>
        <m:sSubSup>
          <m:e>
            <m:r>
              <m:t>z</m:t>
            </m:r>
          </m:e>
          <m:sub>
            <m:r>
              <m:t>j</m:t>
            </m:r>
          </m:sub>
          <m:sup>
            <m:r>
              <m:t>(</m:t>
            </m:r>
            <m:r>
              <m:rPr>
                <m:nor/>
                <m:sty m:val="p"/>
              </m:rPr>
              <m:t>payed in </m:t>
            </m:r>
            <m:r>
              <m:t>t</m:t>
            </m:r>
            <m:r>
              <m:t>)</m:t>
            </m:r>
          </m:sup>
        </m:sSubSup>
      </m:oMath>
      <w:r>
        <w:t xml:space="preserve"> </w:t>
      </w:r>
      <w:r>
        <w:t xml:space="preserve">is the amount already payed in</w:t>
      </w:r>
      <w:r>
        <w:t xml:space="preserve"> </w:t>
      </w:r>
      <m:oMath>
        <m:r>
          <m:t>t</m:t>
        </m:r>
      </m:oMath>
      <w:r>
        <w:t xml:space="preserve"> </w:t>
      </w:r>
      <w:r>
        <w:t xml:space="preserve">for the claim</w:t>
      </w:r>
      <w:r>
        <w:t xml:space="preserve"> </w:t>
      </w:r>
      <m:oMath>
        <m:r>
          <m:t>j</m:t>
        </m:r>
      </m:oMath>
      <w:r>
        <w:t xml:space="preserve">;</w:t>
      </w:r>
    </w:p>
    <w:p>
      <w:pPr>
        <w:numPr>
          <w:ilvl w:val="1"/>
          <w:numId w:val="1019"/>
        </w:numPr>
      </w:pPr>
      <m:oMath>
        <m:sSubSup>
          <m:e>
            <m:r>
              <m:t>z</m:t>
            </m:r>
          </m:e>
          <m:sub>
            <m:r>
              <m:t>j</m:t>
            </m:r>
          </m:sub>
          <m:sup>
            <m:r>
              <m:t>(</m:t>
            </m:r>
            <m:r>
              <m:rPr>
                <m:nor/>
                <m:sty m:val="p"/>
              </m:rPr>
              <m:t>reserved in </m:t>
            </m:r>
            <m:r>
              <m:t>t</m:t>
            </m:r>
            <m:r>
              <m:t>)</m:t>
            </m:r>
          </m:sup>
        </m:sSubSup>
      </m:oMath>
      <w:r>
        <w:t xml:space="preserve"> </w:t>
      </w:r>
      <w:r>
        <w:t xml:space="preserve">is the amount reserved in</w:t>
      </w:r>
      <w:r>
        <w:t xml:space="preserve"> </w:t>
      </w:r>
      <m:oMath>
        <m:r>
          <m:t>t</m:t>
        </m:r>
      </m:oMath>
      <w:r>
        <w:t xml:space="preserve"> </w:t>
      </w:r>
      <w:r>
        <w:t xml:space="preserve">for the claim</w:t>
      </w:r>
      <w:r>
        <w:t xml:space="preserve"> </w:t>
      </w:r>
      <m:oMath>
        <m:r>
          <m:t>j</m:t>
        </m:r>
      </m:oMath>
      <w:r>
        <w:t xml:space="preserve">.</w:t>
      </w:r>
    </w:p>
    <w:p>
      <w:pPr>
        <w:pStyle w:val="FirstParagraph"/>
      </w:pPr>
      <w:r>
        <w:t xml:space="preserve">When we use this data for modeling the total cost of claims we must be particularly aware on what we are using. In general:</w:t>
      </w:r>
    </w:p>
    <w:p>
      <w:pPr>
        <w:pStyle w:val="BodyText"/>
      </w:pPr>
      <m:oMathPara>
        <m:oMathParaPr>
          <m:jc m:val="center"/>
        </m:oMathParaPr>
        <m:oMath>
          <m:sSubSup>
            <m:e>
              <m:r>
                <m:t>n</m:t>
              </m:r>
            </m:e>
            <m:sub>
              <m:r>
                <m:t>i</m:t>
              </m:r>
            </m:sub>
            <m:sup>
              <m:r>
                <m:t>(</m:t>
              </m:r>
              <m:r>
                <m:t>t</m:t>
              </m:r>
              <m:r>
                <m:t>)</m:t>
              </m:r>
            </m:sup>
          </m:sSubSup>
          <m:r>
            <m:t>≠</m:t>
          </m:r>
          <m:sSub>
            <m:e>
              <m:r>
                <m:t>n</m:t>
              </m:r>
            </m:e>
            <m:sub>
              <m:r>
                <m:t>i</m:t>
              </m:r>
            </m:sub>
          </m:sSub>
          <m:r>
            <m:t>,</m:t>
          </m:r>
          <m:r>
            <m:t>  </m:t>
          </m:r>
          <m:sSubSup>
            <m:e>
              <m:r>
                <m:t>z</m:t>
              </m:r>
            </m:e>
            <m:sub>
              <m:r>
                <m:t>j</m:t>
              </m:r>
            </m:sub>
            <m:sup>
              <m:r>
                <m:t>(</m:t>
              </m:r>
              <m:r>
                <m:t>t</m:t>
              </m:r>
              <m:r>
                <m:t>)</m:t>
              </m:r>
            </m:sup>
          </m:sSubSup>
          <m:r>
            <m:t>≠</m:t>
          </m:r>
          <m:sSub>
            <m:e>
              <m:r>
                <m:t>z</m:t>
              </m:r>
            </m:e>
            <m:sub>
              <m:r>
                <m:t>j</m:t>
              </m:r>
            </m:sub>
          </m:sSub>
        </m:oMath>
      </m:oMathPara>
    </w:p>
    <w:p>
      <w:pPr>
        <w:pStyle w:val="FirstParagraph"/>
      </w:pPr>
    </w:p>
    <w:p>
      <w:pPr>
        <w:pStyle w:val="BodyText"/>
      </w:pPr>
      <w:r>
        <w:t xml:space="preserve">The common case is that</w:t>
      </w:r>
      <w:r>
        <w:t xml:space="preserve"> </w:t>
      </w:r>
      <m:oMath>
        <m:sSubSup>
          <m:e>
            <m:r>
              <m:t>n</m:t>
            </m:r>
          </m:e>
          <m:sub>
            <m:r>
              <m:t>i</m:t>
            </m:r>
          </m:sub>
          <m:sup>
            <m:r>
              <m:t>(</m:t>
            </m:r>
            <m:r>
              <m:t>t</m:t>
            </m:r>
            <m:r>
              <m:t>)</m:t>
            </m:r>
          </m:sup>
        </m:sSubSup>
        <m:r>
          <m:t>&lt;</m:t>
        </m:r>
        <m:sSub>
          <m:e>
            <m:r>
              <m:t>n</m:t>
            </m:r>
          </m:e>
          <m:sub>
            <m:r>
              <m:t>i</m:t>
            </m:r>
          </m:sub>
        </m:sSub>
      </m:oMath>
      <w:r>
        <w:t xml:space="preserve"> </w:t>
      </w:r>
      <w:r>
        <w:t xml:space="preserve">and</w:t>
      </w:r>
      <w:r>
        <w:t xml:space="preserve"> </w:t>
      </w:r>
      <m:oMath>
        <m:sSubSup>
          <m:e>
            <m:r>
              <m:t>z</m:t>
            </m:r>
          </m:e>
          <m:sub>
            <m:r>
              <m:t>j</m:t>
            </m:r>
          </m:sub>
          <m:sup>
            <m:r>
              <m:t>(</m:t>
            </m:r>
            <m:r>
              <m:t>t</m:t>
            </m:r>
            <m:r>
              <m:t>)</m:t>
            </m:r>
          </m:sup>
        </m:sSubSup>
        <m:r>
          <m:t>&lt;</m:t>
        </m:r>
        <m:sSub>
          <m:e>
            <m:r>
              <m:t>z</m:t>
            </m:r>
          </m:e>
          <m:sub>
            <m:r>
              <m:t>j</m:t>
            </m:r>
          </m:sub>
        </m:sSub>
      </m:oMath>
      <w:r>
        <w:t xml:space="preserve">. If we used</w:t>
      </w:r>
      <w:r>
        <w:t xml:space="preserve"> </w:t>
      </w:r>
      <m:oMath>
        <m:sSubSup>
          <m:e>
            <m:r>
              <m:t>n</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w:t>
      </w:r>
      <w:r>
        <w:t xml:space="preserve">without any correction, we would underestimate both</w:t>
      </w:r>
      <w:r>
        <w:t xml:space="preserve"> </w:t>
      </w:r>
      <m:oMath>
        <m:r>
          <m:t>E</m:t>
        </m:r>
        <m:r>
          <m:t>(</m:t>
        </m:r>
        <m:r>
          <m:t>N</m:t>
        </m:r>
        <m:r>
          <m:t>)</m:t>
        </m:r>
      </m:oMath>
      <w:r>
        <w:t xml:space="preserve"> </w:t>
      </w:r>
      <w:r>
        <w:t xml:space="preserve">and</w:t>
      </w:r>
      <w:r>
        <w:t xml:space="preserve"> </w:t>
      </w:r>
      <m:oMath>
        <m:r>
          <m:t>E</m:t>
        </m:r>
        <m:r>
          <m:t>(</m:t>
        </m:r>
        <m:r>
          <m:t>Z</m:t>
        </m:r>
        <m:r>
          <m:t>)</m:t>
        </m:r>
      </m:oMath>
      <w:r>
        <w:t xml:space="preserve">, obtaining a biased estimate for</w:t>
      </w:r>
      <w:r>
        <w:t xml:space="preserve"> </w:t>
      </w:r>
      <m:oMath>
        <m:r>
          <m:t>E</m:t>
        </m:r>
        <m:r>
          <m:t>(</m:t>
        </m:r>
        <m:r>
          <m:t>S</m:t>
        </m:r>
        <m:r>
          <m:t>)</m:t>
        </m:r>
      </m:oMath>
      <w:r>
        <w:t xml:space="preserve">.</w:t>
      </w:r>
    </w:p>
    <w:p>
      <w:pPr>
        <w:pStyle w:val="BodyText"/>
      </w:pPr>
      <w:r>
        <w:t xml:space="preserve">To tackle these problems what is usually done is fitting the models for</w:t>
      </w:r>
      <w:r>
        <w:t xml:space="preserve"> </w:t>
      </w:r>
      <m:oMath>
        <m:sSub>
          <m:e>
            <m:r>
              <m:t>S</m:t>
            </m:r>
          </m:e>
          <m:sub>
            <m:r>
              <m:t>i</m:t>
            </m:r>
          </m:sub>
        </m:sSub>
      </m:oMath>
      <w:r>
        <w:t xml:space="preserve"> </w:t>
      </w:r>
      <w:r>
        <w:t xml:space="preserve">with</w:t>
      </w:r>
      <w:r>
        <w:t xml:space="preserve"> </w:t>
      </w:r>
      <m:oMath>
        <m:sSubSup>
          <m:e>
            <m:r>
              <m:t>n</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w:t>
      </w:r>
      <w:r>
        <w:t xml:space="preserve">and then apply a flat corrective coefficient</w:t>
      </w:r>
      <w:r>
        <w:t xml:space="preserve"> </w:t>
      </w:r>
      <m:oMath>
        <m:r>
          <m:t>α</m:t>
        </m:r>
      </m:oMath>
      <w:r>
        <w:t xml:space="preserve"> </w:t>
      </w:r>
      <w:r>
        <w:t xml:space="preserve">to</w:t>
      </w:r>
      <w:r>
        <w:t xml:space="preserve"> </w:t>
      </w:r>
      <m:oMath>
        <m:acc>
          <m:accPr>
            <m:chr m:val="̂"/>
          </m:accPr>
          <m:e>
            <m:r>
              <m:t>E</m:t>
            </m:r>
            <m:r>
              <m:t>(</m:t>
            </m:r>
            <m:sSub>
              <m:e>
                <m:r>
                  <m:t>S</m:t>
                </m:r>
              </m:e>
              <m:sub>
                <m:r>
                  <m:t>i</m:t>
                </m:r>
              </m:sub>
            </m:sSub>
            <m:r>
              <m:t>)</m:t>
            </m:r>
          </m:e>
        </m:acc>
      </m:oMath>
      <w:r>
        <w:t xml:space="preserve"> </w:t>
      </w:r>
      <w:r>
        <w:t xml:space="preserve">based on an aggregated estimate of</w:t>
      </w:r>
      <w:r>
        <w:t xml:space="preserve"> </w:t>
      </w:r>
      <m:oMath>
        <m:r>
          <m:t>E</m:t>
        </m:r>
        <m:r>
          <m:t>(</m:t>
        </m:r>
        <m:r>
          <m:t>S</m:t>
        </m:r>
        <m:r>
          <m:t>)</m:t>
        </m:r>
      </m:oMath>
      <w:r>
        <w:t xml:space="preserve"> </w:t>
      </w:r>
      <w:r>
        <w:t xml:space="preserve">that takes into account the long settlement process.</w:t>
      </w:r>
    </w:p>
    <w:p>
      <w:pPr>
        <w:pStyle w:val="BodyText"/>
      </w:pPr>
      <w:r>
        <w:t xml:space="preserve">An estimate for the expected total cost of claims for a generic policy in the portfolio</w:t>
      </w:r>
      <w:r>
        <w:t xml:space="preserve"> </w:t>
      </w:r>
      <m:oMath>
        <m:r>
          <m:t>E</m:t>
        </m:r>
        <m:r>
          <m:t>(</m:t>
        </m:r>
        <m:r>
          <m:t>S</m:t>
        </m:r>
        <m:r>
          <m:t>)</m:t>
        </m:r>
      </m:oMath>
      <w:r>
        <w:t xml:space="preserve"> </w:t>
      </w:r>
      <w:r>
        <w:t xml:space="preserve">can be obtained with techniques based on runoff triangles, such as the</w:t>
      </w:r>
      <w:r>
        <w:t xml:space="preserve"> </w:t>
      </w:r>
      <w:r>
        <w:rPr>
          <w:i/>
        </w:rPr>
        <w:t xml:space="preserve">Chain Ladder</w:t>
      </w:r>
      <w:r>
        <w:t xml:space="preserve">. These techniques are based on projecting the cost of claims already emerged to the final total cost of claims. We are not going to discuss these techniques in this thesis. We just have to know that these techniques provide us with an estimate for</w:t>
      </w:r>
      <w:r>
        <w:t xml:space="preserve"> </w:t>
      </w:r>
      <m:oMath>
        <m:r>
          <m:t>E</m:t>
        </m:r>
        <m:r>
          <m:t>(</m:t>
        </m:r>
        <m:r>
          <m:t>S</m:t>
        </m:r>
        <m:r>
          <m:t>)</m:t>
        </m:r>
      </m:oMath>
      <w:r>
        <w:t xml:space="preserve">. Let’s call it</w:t>
      </w:r>
      <w:r>
        <w:t xml:space="preserve"> </w:t>
      </w:r>
      <m:oMath>
        <m:sSup>
          <m:e>
            <m:acc>
              <m:accPr>
                <m:chr m:val="̂"/>
              </m:accPr>
              <m:e>
                <m:r>
                  <m:t>E</m:t>
                </m:r>
                <m:r>
                  <m:t>(</m:t>
                </m:r>
                <m:r>
                  <m:t>S</m:t>
                </m:r>
                <m:r>
                  <m:t>)</m:t>
                </m:r>
              </m:e>
            </m:acc>
          </m:e>
          <m:sup>
            <m:r>
              <m:t>C</m:t>
            </m:r>
            <m:r>
              <m:t>L</m:t>
            </m:r>
          </m:sup>
        </m:sSup>
      </m:oMath>
      <w:r>
        <w:t xml:space="preserve">. This estimate does not depend on explanatory variables; it is a sort of average total cost of claims for the policies in the portfolio.</w:t>
      </w:r>
    </w:p>
    <w:p>
      <w:pPr>
        <w:pStyle w:val="BodyText"/>
      </w:pPr>
      <w:r>
        <w:t xml:space="preserve">Meanwhile, with the available data</w:t>
      </w:r>
      <w:r>
        <w:t xml:space="preserve"> </w:t>
      </w:r>
      <m:oMath>
        <m:sSubSup>
          <m:e>
            <m:r>
              <m:t>n</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the fitting for all the models needed in the decomposition of</w:t>
      </w:r>
      <w:r>
        <w:t xml:space="preserve"> </w:t>
      </w:r>
      <m:oMath>
        <m:r>
          <m:t>S</m:t>
        </m:r>
      </m:oMath>
      <w:r>
        <w:t xml:space="preserve"> </w:t>
      </w:r>
      <w:r>
        <w:t xml:space="preserve">is performed and, for each policy</w:t>
      </w:r>
      <w:r>
        <w:t xml:space="preserve"> </w:t>
      </w:r>
      <m:oMath>
        <m:r>
          <m:t>i</m:t>
        </m:r>
        <m:r>
          <m:t>∈</m:t>
        </m:r>
        <m:r>
          <m:t>{</m:t>
        </m:r>
        <m:r>
          <m:t>1</m:t>
        </m:r>
        <m:r>
          <m:t>,</m:t>
        </m:r>
        <m:r>
          <m:t>2</m:t>
        </m:r>
        <m:r>
          <m:t>,</m:t>
        </m:r>
        <m:r>
          <m:t>…</m:t>
        </m:r>
        <m:r>
          <m:t>,</m:t>
        </m:r>
        <m:r>
          <m:t>n</m:t>
        </m:r>
        <m:r>
          <m:t>}</m:t>
        </m:r>
      </m:oMath>
      <w:r>
        <w:t xml:space="preserve">,</w:t>
      </w:r>
      <w:r>
        <w:t xml:space="preserve"> </w:t>
      </w:r>
      <m:oMath>
        <m:r>
          <m:t>E</m:t>
        </m:r>
        <m:r>
          <m:t>(</m:t>
        </m:r>
        <m:sSub>
          <m:e>
            <m:r>
              <m:t>S</m:t>
            </m:r>
          </m:e>
          <m:sub>
            <m:r>
              <m:t>i</m:t>
            </m:r>
          </m:sub>
        </m:sSub>
        <m:r>
          <m:t>)</m:t>
        </m:r>
      </m:oMath>
      <w:r>
        <w:t xml:space="preserve"> </w:t>
      </w:r>
      <w:r>
        <w:t xml:space="preserve">is obtained. Let’s call it</w:t>
      </w:r>
      <w:r>
        <w:t xml:space="preserve"> </w:t>
      </w:r>
      <m:oMath>
        <m:acc>
          <m:accPr>
            <m:chr m:val="̂"/>
          </m:accPr>
          <m:e>
            <m:r>
              <m:t>E</m:t>
            </m:r>
            <m:r>
              <m:t>(</m:t>
            </m:r>
            <m:sSub>
              <m:e>
                <m:r>
                  <m:t>S</m:t>
                </m:r>
              </m:e>
              <m:sub>
                <m:r>
                  <m:t>i</m:t>
                </m:r>
              </m:sub>
            </m:sSub>
            <m:r>
              <m:t>)</m:t>
            </m:r>
          </m:e>
        </m:acc>
        <m:r>
          <m:t>′</m:t>
        </m:r>
      </m:oMath>
      <w:r>
        <w:t xml:space="preserve">. As we used the data available in</w:t>
      </w:r>
      <w:r>
        <w:t xml:space="preserve"> </w:t>
      </w:r>
      <m:oMath>
        <m:r>
          <m:t>t</m:t>
        </m:r>
      </m:oMath>
      <w:r>
        <w:t xml:space="preserve"> </w:t>
      </w:r>
      <w:r>
        <w:t xml:space="preserve">that comes from claims not totally settled,</w:t>
      </w:r>
      <w:r>
        <w:t xml:space="preserve"> </w:t>
      </w:r>
      <m:oMath>
        <m:acc>
          <m:accPr>
            <m:chr m:val="̂"/>
          </m:accPr>
          <m:e>
            <m:r>
              <m:t>E</m:t>
            </m:r>
            <m:r>
              <m:t>(</m:t>
            </m:r>
            <m:sSub>
              <m:e>
                <m:r>
                  <m:t>S</m:t>
                </m:r>
              </m:e>
              <m:sub>
                <m:r>
                  <m:t>i</m:t>
                </m:r>
              </m:sub>
            </m:sSub>
            <m:r>
              <m:t>)</m:t>
            </m:r>
          </m:e>
        </m:acc>
        <m:r>
          <m:t>′</m:t>
        </m:r>
      </m:oMath>
      <w:r>
        <w:t xml:space="preserve"> </w:t>
      </w:r>
      <w:r>
        <w:t xml:space="preserve">is a biased estimate for</w:t>
      </w:r>
      <w:r>
        <w:t xml:space="preserve"> </w:t>
      </w:r>
      <m:oMath>
        <m:r>
          <m:t>E</m:t>
        </m:r>
        <m:r>
          <m:t>(</m:t>
        </m:r>
        <m:sSub>
          <m:e>
            <m:r>
              <m:t>S</m:t>
            </m:r>
          </m:e>
          <m:sub>
            <m:r>
              <m:t>i</m:t>
            </m:r>
          </m:sub>
        </m:sSub>
        <m:r>
          <m:t>)</m:t>
        </m:r>
      </m:oMath>
      <w:r>
        <w:t xml:space="preserve">.</w:t>
      </w:r>
    </w:p>
    <w:p>
      <w:pPr>
        <w:pStyle w:val="BodyText"/>
      </w:pPr>
      <w:r>
        <w:t xml:space="preserve">We can then balance the estimates</w:t>
      </w:r>
      <w:r>
        <w:t xml:space="preserve"> </w:t>
      </w:r>
      <m:oMath>
        <m:acc>
          <m:accPr>
            <m:chr m:val="̂"/>
          </m:accPr>
          <m:e>
            <m:r>
              <m:t>E</m:t>
            </m:r>
            <m:r>
              <m:t>(</m:t>
            </m:r>
            <m:sSub>
              <m:e>
                <m:r>
                  <m:t>S</m:t>
                </m:r>
              </m:e>
              <m:sub>
                <m:r>
                  <m:t>i</m:t>
                </m:r>
              </m:sub>
            </m:sSub>
            <m:r>
              <m:t>)</m:t>
            </m:r>
          </m:e>
        </m:acc>
        <m:r>
          <m:t>′</m:t>
        </m:r>
      </m:oMath>
      <w:r>
        <w:t xml:space="preserve"> </w:t>
      </w:r>
      <w:r>
        <w:t xml:space="preserve">with</w:t>
      </w:r>
      <w:r>
        <w:t xml:space="preserve"> </w:t>
      </w:r>
      <m:oMath>
        <m:sSup>
          <m:e>
            <m:acc>
              <m:accPr>
                <m:chr m:val="̂"/>
              </m:accPr>
              <m:e>
                <m:r>
                  <m:t>E</m:t>
                </m:r>
                <m:r>
                  <m:t>(</m:t>
                </m:r>
                <m:r>
                  <m:t>S</m:t>
                </m:r>
                <m:r>
                  <m:t>)</m:t>
                </m:r>
              </m:e>
            </m:acc>
          </m:e>
          <m:sup>
            <m:r>
              <m:t>C</m:t>
            </m:r>
            <m:r>
              <m:t>L</m:t>
            </m:r>
          </m:sup>
        </m:sSup>
      </m:oMath>
      <w:r>
        <w:t xml:space="preserve"> </w:t>
      </w:r>
      <w:r>
        <w:t xml:space="preserve">by computing:</w:t>
      </w:r>
    </w:p>
    <w:p>
      <w:pPr>
        <w:pStyle w:val="BodyText"/>
      </w:pPr>
      <m:oMathPara>
        <m:oMathParaPr>
          <m:jc m:val="center"/>
        </m:oMathParaPr>
        <m:oMath>
          <m:r>
            <m:t>α</m:t>
          </m:r>
          <m:r>
            <m:t>=</m:t>
          </m:r>
          <m:f>
            <m:fPr>
              <m:type m:val="bar"/>
            </m:fPr>
            <m:num>
              <m:r>
                <m:t>n</m:t>
              </m:r>
            </m:num>
            <m:den>
              <m:nary>
                <m:naryPr>
                  <m:chr m:val="∑"/>
                  <m:limLoc m:val="undOvr"/>
                  <m:subHide m:val="0"/>
                  <m:supHide m:val="0"/>
                </m:naryPr>
                <m:sub>
                  <m:r>
                    <m:t>i</m:t>
                  </m:r>
                  <m:r>
                    <m:t>=</m:t>
                  </m:r>
                  <m:r>
                    <m:t>1</m:t>
                  </m:r>
                </m:sub>
                <m:sup>
                  <m:r>
                    <m:t>n</m:t>
                  </m:r>
                </m:sup>
                <m:e>
                  <m:acc>
                    <m:accPr>
                      <m:chr m:val="̂"/>
                    </m:accPr>
                    <m:e>
                      <m:r>
                        <m:t>E</m:t>
                      </m:r>
                      <m:r>
                        <m:t>(</m:t>
                      </m:r>
                      <m:sSub>
                        <m:e>
                          <m:r>
                            <m:t>S</m:t>
                          </m:r>
                        </m:e>
                        <m:sub>
                          <m:r>
                            <m:t>i</m:t>
                          </m:r>
                        </m:sub>
                      </m:sSub>
                      <m:r>
                        <m:t>)</m:t>
                      </m:r>
                    </m:e>
                  </m:acc>
                  <m:r>
                    <m:t>′</m:t>
                  </m:r>
                </m:e>
              </m:nary>
            </m:den>
          </m:f>
          <m:sSup>
            <m:e>
              <m:acc>
                <m:accPr>
                  <m:chr m:val="̂"/>
                </m:accPr>
                <m:e>
                  <m:r>
                    <m:t>E</m:t>
                  </m:r>
                  <m:r>
                    <m:t>(</m:t>
                  </m:r>
                  <m:r>
                    <m:t>S</m:t>
                  </m:r>
                  <m:r>
                    <m:t>)</m:t>
                  </m:r>
                </m:e>
              </m:acc>
            </m:e>
            <m:sup>
              <m:r>
                <m:t>C</m:t>
              </m:r>
              <m:r>
                <m:t>L</m:t>
              </m:r>
            </m:sup>
          </m:sSup>
        </m:oMath>
      </m:oMathPara>
    </w:p>
    <w:p>
      <w:pPr>
        <w:pStyle w:val="FirstParagraph"/>
      </w:pPr>
      <w:r>
        <w:t xml:space="preserve">and applying to the estimates as follows:</w:t>
      </w:r>
    </w:p>
    <w:p>
      <w:pPr>
        <w:pStyle w:val="BodyText"/>
      </w:pPr>
      <m:oMathPara>
        <m:oMathParaPr>
          <m:jc m:val="center"/>
        </m:oMathParaPr>
        <m:oMath>
          <m:acc>
            <m:accPr>
              <m:chr m:val="̂"/>
            </m:accPr>
            <m:e>
              <m:r>
                <m:t>E</m:t>
              </m:r>
              <m:r>
                <m:t>(</m:t>
              </m:r>
              <m:sSub>
                <m:e>
                  <m:r>
                    <m:t>S</m:t>
                  </m:r>
                </m:e>
                <m:sub>
                  <m:r>
                    <m:t>i</m:t>
                  </m:r>
                </m:sub>
              </m:sSub>
              <m:r>
                <m:t>)</m:t>
              </m:r>
            </m:e>
          </m:acc>
          <m:r>
            <m:t>=</m:t>
          </m:r>
          <m:r>
            <m:t>α</m:t>
          </m:r>
          <m:r>
            <m:t> </m:t>
          </m:r>
          <m:acc>
            <m:accPr>
              <m:chr m:val="̂"/>
            </m:accPr>
            <m:e>
              <m:r>
                <m:t>E</m:t>
              </m:r>
              <m:r>
                <m:t>(</m:t>
              </m:r>
              <m:sSub>
                <m:e>
                  <m:r>
                    <m:t>S</m:t>
                  </m:r>
                </m:e>
                <m:sub>
                  <m:r>
                    <m:t>i</m:t>
                  </m:r>
                </m:sub>
              </m:sSub>
              <m:r>
                <m:t>)</m:t>
              </m:r>
            </m:e>
          </m:acc>
          <m:r>
            <m:t>′</m:t>
          </m:r>
        </m:oMath>
      </m:oMathPara>
    </w:p>
    <w:p>
      <w:pPr>
        <w:pStyle w:val="FirstParagraph"/>
      </w:pPr>
      <w:r>
        <w:t xml:space="preserve">We will call</w:t>
      </w:r>
      <w:r>
        <w:t xml:space="preserve"> </w:t>
      </w:r>
      <m:oMath>
        <m:acc>
          <m:accPr>
            <m:chr m:val="̂"/>
          </m:accPr>
          <m:e>
            <m:r>
              <m:t>E</m:t>
            </m:r>
            <m:r>
              <m:t>(</m:t>
            </m:r>
            <m:sSub>
              <m:e>
                <m:r>
                  <m:t>S</m:t>
                </m:r>
              </m:e>
              <m:sub>
                <m:r>
                  <m:t>i</m:t>
                </m:r>
              </m:sub>
            </m:sSub>
            <m:r>
              <m:t>)</m:t>
            </m:r>
          </m:e>
        </m:acc>
      </m:oMath>
      <w:r>
        <w:t xml:space="preserve"> </w:t>
      </w:r>
      <w:r>
        <w:t xml:space="preserve">rebalanced estimates.</w:t>
      </w:r>
    </w:p>
    <w:p>
      <w:pPr>
        <w:pStyle w:val="BodyText"/>
      </w:pPr>
      <w:r>
        <w:t xml:space="preserve">The property of these rebalanced estimates is that on average they are equal to</w:t>
      </w:r>
      <w:r>
        <w:t xml:space="preserve"> </w:t>
      </w:r>
      <m:oMath>
        <m:sSup>
          <m:e>
            <m:acc>
              <m:accPr>
                <m:chr m:val="̂"/>
              </m:accPr>
              <m:e>
                <m:r>
                  <m:t>E</m:t>
                </m:r>
                <m:r>
                  <m:t>(</m:t>
                </m:r>
                <m:r>
                  <m:t>S</m:t>
                </m:r>
                <m:r>
                  <m:t>)</m:t>
                </m:r>
              </m:e>
            </m:acc>
          </m:e>
          <m:sup>
            <m:r>
              <m:t>C</m:t>
            </m:r>
            <m:r>
              <m:t>L</m:t>
            </m:r>
          </m:sup>
        </m:sSup>
      </m:oMath>
      <w:r>
        <w:t xml:space="preserve">:</w:t>
      </w:r>
      <w:r>
        <w:t xml:space="preserve"> </w:t>
      </w:r>
      <w:r>
        <w:t xml:space="preserve"> </w:t>
      </w:r>
      <w:r>
        <w:t xml:space="preserve"> </w:t>
      </w:r>
      <w:r>
        <w:t xml:space="preserve"> </w:t>
      </w:r>
      <w:r>
        <w:t xml:space="preserve"> </w:t>
      </w:r>
      <w:r>
        <w:t xml:space="preserve"> </w:t>
      </w:r>
      <w:r>
        <w:t xml:space="preserve"> </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nary>
                      <m:naryPr>
                        <m:chr m:val="∑"/>
                        <m:limLoc m:val="undOvr"/>
                        <m:subHide m:val="0"/>
                        <m:supHide m:val="0"/>
                      </m:naryPr>
                      <m:sub>
                        <m:r>
                          <m:t>i</m:t>
                        </m:r>
                        <m:r>
                          <m:t>=</m:t>
                        </m:r>
                        <m:r>
                          <m:t>1</m:t>
                        </m:r>
                      </m:sub>
                      <m:sup>
                        <m:r>
                          <m:t>n</m:t>
                        </m:r>
                      </m:sup>
                      <m:e>
                        <m:acc>
                          <m:accPr>
                            <m:chr m:val="̂"/>
                          </m:accPr>
                          <m:e>
                            <m:r>
                              <m:t>E</m:t>
                            </m:r>
                            <m:r>
                              <m:t>(</m:t>
                            </m:r>
                            <m:sSub>
                              <m:e>
                                <m:r>
                                  <m:t>S</m:t>
                                </m:r>
                              </m:e>
                              <m:sub>
                                <m:r>
                                  <m:t>i</m:t>
                                </m:r>
                              </m:sub>
                            </m:sSub>
                            <m:r>
                              <m:t>)</m:t>
                            </m:r>
                          </m:e>
                        </m:acc>
                      </m:e>
                    </m:nary>
                  </m:num>
                  <m:den>
                    <m:r>
                      <m:t>n</m:t>
                    </m:r>
                  </m:den>
                </m:f>
              </m:e>
              <m:e>
                <m:r>
                  <m:t>=</m:t>
                </m:r>
                <m:f>
                  <m:fPr>
                    <m:type m:val="bar"/>
                  </m:fPr>
                  <m:num>
                    <m:nary>
                      <m:naryPr>
                        <m:chr m:val="∑"/>
                        <m:limLoc m:val="undOvr"/>
                        <m:subHide m:val="0"/>
                        <m:supHide m:val="0"/>
                      </m:naryPr>
                      <m:sub>
                        <m:r>
                          <m:t>i</m:t>
                        </m:r>
                        <m:r>
                          <m:t>=</m:t>
                        </m:r>
                        <m:r>
                          <m:t>1</m:t>
                        </m:r>
                      </m:sub>
                      <m:sup>
                        <m:r>
                          <m:t>n</m:t>
                        </m:r>
                      </m:sup>
                      <m:e>
                        <m:r>
                          <m:t>α</m:t>
                        </m:r>
                        <m:acc>
                          <m:accPr>
                            <m:chr m:val="̂"/>
                          </m:accPr>
                          <m:e>
                            <m:r>
                              <m:t>E</m:t>
                            </m:r>
                            <m:r>
                              <m:t>(</m:t>
                            </m:r>
                            <m:sSub>
                              <m:e>
                                <m:r>
                                  <m:t>S</m:t>
                                </m:r>
                              </m:e>
                              <m:sub>
                                <m:r>
                                  <m:t>i</m:t>
                                </m:r>
                              </m:sub>
                            </m:sSub>
                            <m:r>
                              <m:t>)</m:t>
                            </m:r>
                          </m:e>
                        </m:acc>
                        <m:r>
                          <m:t>′</m:t>
                        </m:r>
                      </m:e>
                    </m:nary>
                  </m:num>
                  <m:den>
                    <m:r>
                      <m:t>n</m:t>
                    </m:r>
                  </m:den>
                </m:f>
              </m:e>
            </m:mr>
            <m:mr>
              <m:e/>
              <m:e>
                <m:r>
                  <m:t>=</m:t>
                </m:r>
                <m:r>
                  <m:t>α</m:t>
                </m:r>
                <m:f>
                  <m:fPr>
                    <m:type m:val="bar"/>
                  </m:fPr>
                  <m:num>
                    <m:nary>
                      <m:naryPr>
                        <m:chr m:val="∑"/>
                        <m:limLoc m:val="undOvr"/>
                        <m:subHide m:val="0"/>
                        <m:supHide m:val="0"/>
                      </m:naryPr>
                      <m:sub>
                        <m:r>
                          <m:t>i</m:t>
                        </m:r>
                        <m:r>
                          <m:t>=</m:t>
                        </m:r>
                        <m:r>
                          <m:t>1</m:t>
                        </m:r>
                      </m:sub>
                      <m:sup>
                        <m:r>
                          <m:t>n</m:t>
                        </m:r>
                      </m:sup>
                      <m:e>
                        <m:acc>
                          <m:accPr>
                            <m:chr m:val="̂"/>
                          </m:accPr>
                          <m:e>
                            <m:r>
                              <m:t>E</m:t>
                            </m:r>
                            <m:r>
                              <m:t>(</m:t>
                            </m:r>
                            <m:sSub>
                              <m:e>
                                <m:r>
                                  <m:t>S</m:t>
                                </m:r>
                              </m:e>
                              <m:sub>
                                <m:r>
                                  <m:t>i</m:t>
                                </m:r>
                              </m:sub>
                            </m:sSub>
                            <m:r>
                              <m:t>)</m:t>
                            </m:r>
                          </m:e>
                        </m:acc>
                        <m:r>
                          <m:t>′</m:t>
                        </m:r>
                      </m:e>
                    </m:nary>
                  </m:num>
                  <m:den>
                    <m:r>
                      <m:t>n</m:t>
                    </m:r>
                  </m:den>
                </m:f>
              </m:e>
            </m:mr>
            <m:mr>
              <m:e/>
              <m:e>
                <m:r>
                  <m:t>=</m:t>
                </m:r>
                <m:f>
                  <m:fPr>
                    <m:type m:val="bar"/>
                  </m:fPr>
                  <m:num>
                    <m:r>
                      <m:t>n</m:t>
                    </m:r>
                  </m:num>
                  <m:den>
                    <m:nary>
                      <m:naryPr>
                        <m:chr m:val="∑"/>
                        <m:limLoc m:val="undOvr"/>
                        <m:subHide m:val="0"/>
                        <m:supHide m:val="0"/>
                      </m:naryPr>
                      <m:sub>
                        <m:r>
                          <m:t>i</m:t>
                        </m:r>
                        <m:r>
                          <m:t>=</m:t>
                        </m:r>
                        <m:r>
                          <m:t>1</m:t>
                        </m:r>
                      </m:sub>
                      <m:sup>
                        <m:r>
                          <m:t>n</m:t>
                        </m:r>
                      </m:sup>
                      <m:e>
                        <m:acc>
                          <m:accPr>
                            <m:chr m:val="̂"/>
                          </m:accPr>
                          <m:e>
                            <m:r>
                              <m:t>E</m:t>
                            </m:r>
                            <m:r>
                              <m:t>(</m:t>
                            </m:r>
                            <m:sSub>
                              <m:e>
                                <m:r>
                                  <m:t>S</m:t>
                                </m:r>
                              </m:e>
                              <m:sub>
                                <m:r>
                                  <m:t>i</m:t>
                                </m:r>
                              </m:sub>
                            </m:sSub>
                            <m:r>
                              <m:t>)</m:t>
                            </m:r>
                          </m:e>
                        </m:acc>
                        <m:r>
                          <m:t>′</m:t>
                        </m:r>
                      </m:e>
                    </m:nary>
                  </m:den>
                </m:f>
                <m:sSup>
                  <m:e>
                    <m:acc>
                      <m:accPr>
                        <m:chr m:val="̂"/>
                      </m:accPr>
                      <m:e>
                        <m:r>
                          <m:t>E</m:t>
                        </m:r>
                        <m:r>
                          <m:t>(</m:t>
                        </m:r>
                        <m:r>
                          <m:t>S</m:t>
                        </m:r>
                        <m:r>
                          <m:t>)</m:t>
                        </m:r>
                      </m:e>
                    </m:acc>
                  </m:e>
                  <m:sup>
                    <m:r>
                      <m:t>C</m:t>
                    </m:r>
                    <m:r>
                      <m:t>L</m:t>
                    </m:r>
                  </m:sup>
                </m:sSup>
                <m:f>
                  <m:fPr>
                    <m:type m:val="bar"/>
                  </m:fPr>
                  <m:num>
                    <m:nary>
                      <m:naryPr>
                        <m:chr m:val="∑"/>
                        <m:limLoc m:val="undOvr"/>
                        <m:subHide m:val="0"/>
                        <m:supHide m:val="0"/>
                      </m:naryPr>
                      <m:sub>
                        <m:r>
                          <m:t>i</m:t>
                        </m:r>
                        <m:r>
                          <m:t>=</m:t>
                        </m:r>
                        <m:r>
                          <m:t>1</m:t>
                        </m:r>
                      </m:sub>
                      <m:sup>
                        <m:r>
                          <m:t>n</m:t>
                        </m:r>
                      </m:sup>
                      <m:e>
                        <m:acc>
                          <m:accPr>
                            <m:chr m:val="̂"/>
                          </m:accPr>
                          <m:e>
                            <m:r>
                              <m:t>E</m:t>
                            </m:r>
                            <m:r>
                              <m:t>(</m:t>
                            </m:r>
                            <m:sSub>
                              <m:e>
                                <m:r>
                                  <m:t>S</m:t>
                                </m:r>
                              </m:e>
                              <m:sub>
                                <m:r>
                                  <m:t>i</m:t>
                                </m:r>
                              </m:sub>
                            </m:sSub>
                            <m:r>
                              <m:t>)</m:t>
                            </m:r>
                          </m:e>
                        </m:acc>
                        <m:r>
                          <m:t>′</m:t>
                        </m:r>
                      </m:e>
                    </m:nary>
                  </m:num>
                  <m:den>
                    <m:r>
                      <m:t>n</m:t>
                    </m:r>
                  </m:den>
                </m:f>
              </m:e>
            </m:mr>
            <m:mr>
              <m:e/>
              <m:e>
                <m:r>
                  <m:t>=</m:t>
                </m:r>
                <m:sSup>
                  <m:e>
                    <m:acc>
                      <m:accPr>
                        <m:chr m:val="̂"/>
                      </m:accPr>
                      <m:e>
                        <m:r>
                          <m:t>E</m:t>
                        </m:r>
                        <m:r>
                          <m:t>(</m:t>
                        </m:r>
                        <m:r>
                          <m:t>S</m:t>
                        </m:r>
                        <m:r>
                          <m:t>)</m:t>
                        </m:r>
                      </m:e>
                    </m:acc>
                  </m:e>
                  <m:sup>
                    <m:r>
                      <m:t>C</m:t>
                    </m:r>
                    <m:r>
                      <m:t>L</m:t>
                    </m:r>
                  </m:sup>
                </m:sSup>
              </m:e>
            </m:mr>
          </m:m>
        </m:oMath>
      </m:oMathPara>
    </w:p>
    <w:p>
      <w:pPr>
        <w:pStyle w:val="FirstParagraph"/>
      </w:pPr>
      <w:r>
        <w:t xml:space="preserve">So, if</w:t>
      </w:r>
      <w:r>
        <w:t xml:space="preserve"> </w:t>
      </w:r>
      <m:oMath>
        <m:sSup>
          <m:e>
            <m:acc>
              <m:accPr>
                <m:chr m:val="̂"/>
              </m:accPr>
              <m:e>
                <m:r>
                  <m:t>E</m:t>
                </m:r>
                <m:r>
                  <m:t>(</m:t>
                </m:r>
                <m:r>
                  <m:t>S</m:t>
                </m:r>
                <m:r>
                  <m:t>)</m:t>
                </m:r>
              </m:e>
            </m:acc>
          </m:e>
          <m:sup>
            <m:r>
              <m:t>C</m:t>
            </m:r>
            <m:r>
              <m:t>L</m:t>
            </m:r>
          </m:sup>
        </m:sSup>
      </m:oMath>
      <w:r>
        <w:t xml:space="preserve"> </w:t>
      </w:r>
      <w:r>
        <w:t xml:space="preserve">is a unbiased estimator for</w:t>
      </w:r>
      <w:r>
        <w:t xml:space="preserve"> </w:t>
      </w:r>
      <m:oMath>
        <m:r>
          <m:t>E</m:t>
        </m:r>
        <m:r>
          <m:t>(</m:t>
        </m:r>
        <m:r>
          <m:t>S</m:t>
        </m:r>
        <m:r>
          <m:t>)</m:t>
        </m:r>
      </m:oMath>
      <w:r>
        <w:t xml:space="preserve">, we obtain:</w:t>
      </w:r>
    </w:p>
    <w:p>
      <w:pPr>
        <w:pStyle w:val="BodyText"/>
      </w:pPr>
      <m:oMathPara>
        <m:oMathParaPr>
          <m:jc m:val="center"/>
        </m:oMathParaPr>
        <m:oMath>
          <m:r>
            <m:t>E</m:t>
          </m:r>
          <m:d>
            <m:dPr>
              <m:begChr m:val="("/>
              <m:endChr m:val=")"/>
              <m:grow/>
            </m:dPr>
            <m:e>
              <m:f>
                <m:fPr>
                  <m:type m:val="bar"/>
                </m:fPr>
                <m:num>
                  <m:nary>
                    <m:naryPr>
                      <m:chr m:val="∑"/>
                      <m:limLoc m:val="undOvr"/>
                      <m:subHide m:val="0"/>
                      <m:supHide m:val="0"/>
                    </m:naryPr>
                    <m:sub>
                      <m:r>
                        <m:t>i</m:t>
                      </m:r>
                      <m:r>
                        <m:t>=</m:t>
                      </m:r>
                      <m:r>
                        <m:t>1</m:t>
                      </m:r>
                    </m:sub>
                    <m:sup>
                      <m:r>
                        <m:t>n</m:t>
                      </m:r>
                    </m:sup>
                    <m:e>
                      <m:acc>
                        <m:accPr>
                          <m:chr m:val="̂"/>
                        </m:accPr>
                        <m:e>
                          <m:r>
                            <m:t>E</m:t>
                          </m:r>
                          <m:r>
                            <m:t>(</m:t>
                          </m:r>
                          <m:sSub>
                            <m:e>
                              <m:r>
                                <m:t>S</m:t>
                              </m:r>
                            </m:e>
                            <m:sub>
                              <m:r>
                                <m:t>i</m:t>
                              </m:r>
                            </m:sub>
                          </m:sSub>
                          <m:r>
                            <m:t>)</m:t>
                          </m:r>
                        </m:e>
                      </m:acc>
                    </m:e>
                  </m:nary>
                </m:num>
                <m:den>
                  <m:r>
                    <m:t>n</m:t>
                  </m:r>
                </m:den>
              </m:f>
            </m:e>
          </m:d>
          <m:r>
            <m:t>=</m:t>
          </m:r>
          <m:r>
            <m:t>E</m:t>
          </m:r>
          <m:d>
            <m:dPr>
              <m:begChr m:val="("/>
              <m:endChr m:val=")"/>
              <m:grow/>
            </m:dPr>
            <m:e>
              <m:sSup>
                <m:e>
                  <m:acc>
                    <m:accPr>
                      <m:chr m:val="̂"/>
                    </m:accPr>
                    <m:e>
                      <m:r>
                        <m:t>E</m:t>
                      </m:r>
                      <m:r>
                        <m:t>(</m:t>
                      </m:r>
                      <m:r>
                        <m:t>S</m:t>
                      </m:r>
                      <m:r>
                        <m:t>)</m:t>
                      </m:r>
                    </m:e>
                  </m:acc>
                </m:e>
                <m:sup>
                  <m:r>
                    <m:t>C</m:t>
                  </m:r>
                  <m:r>
                    <m:t>L</m:t>
                  </m:r>
                </m:sup>
              </m:sSup>
            </m:e>
          </m:d>
          <m:r>
            <m:t>=</m:t>
          </m:r>
          <m:r>
            <m:t>E</m:t>
          </m:r>
          <m:r>
            <m:t>(</m:t>
          </m:r>
          <m:r>
            <m:t>S</m:t>
          </m:r>
          <m:r>
            <m:t>)</m:t>
          </m:r>
        </m:oMath>
      </m:oMathPara>
    </w:p>
    <w:p>
      <w:pPr>
        <w:pStyle w:val="FirstParagraph"/>
      </w:pPr>
      <w:r>
        <w:t xml:space="preserve">This procedure can be further developed by balancing not directly the total cost of claims</w:t>
      </w:r>
      <w:r>
        <w:t xml:space="preserve"> </w:t>
      </w:r>
      <m:oMath>
        <m:r>
          <m:t>E</m:t>
        </m:r>
        <m:r>
          <m:t>(</m:t>
        </m:r>
        <m:r>
          <m:t>S</m:t>
        </m:r>
        <m:r>
          <m:t>)</m:t>
        </m:r>
      </m:oMath>
      <w:r>
        <w:t xml:space="preserve">, but its components. For example, we could separately balance the total cost of claims that only caused damage to things and the total cost of claims that caused injuries. This separation in components can lead to a more precise estimate because usually claims that caused injuries have a slower settlement process so they will have a higher corrective coefficient</w:t>
      </w:r>
      <w:r>
        <w:t xml:space="preserve"> </w:t>
      </w:r>
      <m:oMath>
        <m:r>
          <m:t>α</m:t>
        </m:r>
      </m:oMath>
      <w:r>
        <w:t xml:space="preserve">.</w:t>
      </w:r>
    </w:p>
    <w:p>
      <w:pPr>
        <w:pStyle w:val="BodyText"/>
      </w:pPr>
      <w:r>
        <w:t xml:space="preserve">If the dataset contains policies from many years and during the last years a relevant change in the portfolio risk mixture happened, it is also possible to compute</w:t>
      </w:r>
      <w:r>
        <w:t xml:space="preserve"> </w:t>
      </w:r>
      <m:oMath>
        <m:r>
          <m:t>α</m:t>
        </m:r>
      </m:oMath>
      <w:r>
        <w:t xml:space="preserve"> </w:t>
      </w:r>
      <w:r>
        <w:t xml:space="preserve">only with the policies from the last year of the dataset, rather than with all the</w:t>
      </w:r>
      <w:r>
        <w:t xml:space="preserve"> </w:t>
      </w:r>
      <m:oMath>
        <m:r>
          <m:t>n</m:t>
        </m:r>
      </m:oMath>
      <w:r>
        <w:t xml:space="preserve"> </w:t>
      </w:r>
      <w:r>
        <w:t xml:space="preserve">policies of the dataset.</w:t>
      </w:r>
    </w:p>
    <w:p>
      <w:pPr>
        <w:pStyle w:val="BodyText"/>
      </w:pPr>
      <w:r>
        <w:t xml:space="preserve">The fact that the final estimates</w:t>
      </w:r>
      <w:r>
        <w:t xml:space="preserve"> </w:t>
      </w:r>
      <m:oMath>
        <m:acc>
          <m:accPr>
            <m:chr m:val="̂"/>
          </m:accPr>
          <m:e>
            <m:r>
              <m:t>E</m:t>
            </m:r>
            <m:r>
              <m:t>(</m:t>
            </m:r>
            <m:sSub>
              <m:e>
                <m:r>
                  <m:t>S</m:t>
                </m:r>
              </m:e>
              <m:sub>
                <m:r>
                  <m:t>i</m:t>
                </m:r>
              </m:sub>
            </m:sSub>
            <m:r>
              <m:t>)</m:t>
            </m:r>
          </m:e>
        </m:acc>
      </m:oMath>
      <w:r>
        <w:t xml:space="preserve"> </w:t>
      </w:r>
      <w:r>
        <w:t xml:space="preserve">are rebalanced on</w:t>
      </w:r>
      <w:r>
        <w:t xml:space="preserve"> </w:t>
      </w:r>
      <m:oMath>
        <m:sSup>
          <m:e>
            <m:acc>
              <m:accPr>
                <m:chr m:val="̂"/>
              </m:accPr>
              <m:e>
                <m:r>
                  <m:t>E</m:t>
                </m:r>
                <m:r>
                  <m:t>(</m:t>
                </m:r>
                <m:r>
                  <m:t>S</m:t>
                </m:r>
                <m:r>
                  <m:t>)</m:t>
                </m:r>
              </m:e>
            </m:acc>
          </m:e>
          <m:sup>
            <m:r>
              <m:t>C</m:t>
            </m:r>
            <m:r>
              <m:t>L</m:t>
            </m:r>
          </m:sup>
        </m:sSup>
      </m:oMath>
      <w:r>
        <w:t xml:space="preserve"> </w:t>
      </w:r>
      <w:r>
        <w:t xml:space="preserve">means that the explanatory variables effects estimated with</w:t>
      </w:r>
      <w:r>
        <w:t xml:space="preserve"> </w:t>
      </w:r>
      <m:oMath>
        <m:sSubSup>
          <m:e>
            <m:r>
              <m:t>n</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w:t>
      </w:r>
      <w:r>
        <w:t xml:space="preserve">are used just as relative effects and not absolute ones. For instance, if the model says that young people have an expected total cost of claims</w:t>
      </w:r>
      <w:r>
        <w:t xml:space="preserve"> </w:t>
      </w:r>
      <m:oMath>
        <m:acc>
          <m:accPr>
            <m:chr m:val="̂"/>
          </m:accPr>
          <m:e>
            <m:r>
              <m:t>E</m:t>
            </m:r>
            <m:r>
              <m:t>(</m:t>
            </m:r>
            <m:sSub>
              <m:e>
                <m:r>
                  <m:t>S</m:t>
                </m:r>
              </m:e>
              <m:sub>
                <m:r>
                  <m:t>i</m:t>
                </m:r>
              </m:sub>
            </m:sSub>
            <m:r>
              <m:t>)</m:t>
            </m:r>
          </m:e>
        </m:acc>
        <m:r>
          <m:t>′</m:t>
        </m:r>
      </m:oMath>
      <w:r>
        <w:t xml:space="preserve"> </w:t>
      </w:r>
      <w:r>
        <w:t xml:space="preserve">that is two times the old people one, that relative coefficient 2 will be kept also in the balanced estimate</w:t>
      </w:r>
      <w:r>
        <w:t xml:space="preserve"> </w:t>
      </w:r>
      <m:oMath>
        <m:acc>
          <m:accPr>
            <m:chr m:val="̂"/>
          </m:accPr>
          <m:e>
            <m:r>
              <m:t>E</m:t>
            </m:r>
            <m:r>
              <m:t>(</m:t>
            </m:r>
            <m:sSub>
              <m:e>
                <m:r>
                  <m:t>S</m:t>
                </m:r>
              </m:e>
              <m:sub>
                <m:r>
                  <m:t>i</m:t>
                </m:r>
              </m:sub>
            </m:sSub>
            <m:r>
              <m:t>)</m:t>
            </m:r>
          </m:e>
        </m:acc>
      </m:oMath>
      <w:r>
        <w:t xml:space="preserve">.</w:t>
      </w:r>
    </w:p>
    <w:p>
      <w:pPr>
        <w:pStyle w:val="BodyText"/>
      </w:pPr>
      <w:r>
        <w:t xml:space="preserve">For this reason, in practice, often the modeling is considered composed in 2 parts:</w:t>
      </w:r>
    </w:p>
    <w:p>
      <w:pPr>
        <w:numPr>
          <w:ilvl w:val="0"/>
          <w:numId w:val="1020"/>
        </w:numPr>
      </w:pPr>
      <w:r>
        <w:rPr>
          <w:i/>
        </w:rPr>
        <w:t xml:space="preserve">Tariff Requirement</w:t>
      </w:r>
      <w:r>
        <w:t xml:space="preserve"> </w:t>
      </w:r>
      <w:r>
        <w:t xml:space="preserve">(or</w:t>
      </w:r>
      <w:r>
        <w:t xml:space="preserve"> </w:t>
      </w:r>
      <w:r>
        <w:rPr>
          <w:i/>
        </w:rPr>
        <w:t xml:space="preserve">Fabbisogno Tariffario</w:t>
      </w:r>
      <w:r>
        <w:t xml:space="preserve">): the estimate of</w:t>
      </w:r>
      <w:r>
        <w:t xml:space="preserve"> </w:t>
      </w:r>
      <m:oMath>
        <m:sSup>
          <m:e>
            <m:acc>
              <m:accPr>
                <m:chr m:val="̂"/>
              </m:accPr>
              <m:e>
                <m:r>
                  <m:t>E</m:t>
                </m:r>
                <m:r>
                  <m:t>(</m:t>
                </m:r>
                <m:r>
                  <m:t>S</m:t>
                </m:r>
                <m:r>
                  <m:t>)</m:t>
                </m:r>
              </m:e>
            </m:acc>
          </m:e>
          <m:sup>
            <m:r>
              <m:t>C</m:t>
            </m:r>
            <m:r>
              <m:t>L</m:t>
            </m:r>
          </m:sup>
        </m:sSup>
      </m:oMath>
      <w:r>
        <w:t xml:space="preserve"> </w:t>
      </w:r>
      <w:r>
        <w:t xml:space="preserve">by aggregated data;</w:t>
      </w:r>
    </w:p>
    <w:p>
      <w:pPr>
        <w:numPr>
          <w:ilvl w:val="0"/>
          <w:numId w:val="1020"/>
        </w:numPr>
      </w:pPr>
      <w:r>
        <w:rPr>
          <w:i/>
        </w:rPr>
        <w:t xml:space="preserve">Personalization</w:t>
      </w:r>
      <w:r>
        <w:t xml:space="preserve">: the estimate of</w:t>
      </w:r>
      <w:r>
        <w:t xml:space="preserve"> </w:t>
      </w:r>
      <m:oMath>
        <m:acc>
          <m:accPr>
            <m:chr m:val="̂"/>
          </m:accPr>
          <m:e>
            <m:r>
              <m:t>E</m:t>
            </m:r>
            <m:r>
              <m:t>(</m:t>
            </m:r>
            <m:sSub>
              <m:e>
                <m:r>
                  <m:t>S</m:t>
                </m:r>
              </m:e>
              <m:sub>
                <m:r>
                  <m:t>i</m:t>
                </m:r>
              </m:sub>
            </m:sSub>
            <m:r>
              <m:t>)</m:t>
            </m:r>
          </m:e>
        </m:acc>
        <m:r>
          <m:t>′</m:t>
        </m:r>
      </m:oMath>
      <w:r>
        <w:t xml:space="preserve"> </w:t>
      </w:r>
      <w:r>
        <w:t xml:space="preserve">and the relative coefficients.</w:t>
      </w:r>
    </w:p>
    <w:p>
      <w:pPr>
        <w:pStyle w:val="FirstParagraph"/>
      </w:pPr>
      <w:r>
        <w:t xml:space="preserve">The techniques used for</w:t>
      </w:r>
      <w:r>
        <w:t xml:space="preserve"> </w:t>
      </w:r>
      <w:r>
        <w:rPr>
          <w:i/>
        </w:rPr>
        <w:t xml:space="preserve">Tariff Requirement</w:t>
      </w:r>
      <w:r>
        <w:t xml:space="preserve"> </w:t>
      </w:r>
      <w:r>
        <w:t xml:space="preserve">are employed also to estimating the general liability position for the company. This information is particularly important and it is reported in the company financial statement.</w:t>
      </w:r>
    </w:p>
    <w:p>
      <w:pPr>
        <w:pStyle w:val="Heading2"/>
      </w:pPr>
      <w:bookmarkStart w:id="66" w:name="beyond-technical-pricing"/>
      <w:r>
        <w:t xml:space="preserve">1.4	Beyond technical pricing</w:t>
      </w:r>
      <w:bookmarkEnd w:id="66"/>
    </w:p>
    <w:p>
      <w:pPr>
        <w:pStyle w:val="FirstParagraph"/>
      </w:pPr>
      <w:r>
        <w:t xml:space="preserve">In section</w:t>
      </w:r>
      <w:r>
        <w:t xml:space="preserve"> </w:t>
      </w:r>
      <w:r>
        <w:t xml:space="preserve">1.2.3</w:t>
      </w:r>
      <w:r>
        <w:t xml:space="preserve"> </w:t>
      </w:r>
      <w:r>
        <w:t xml:space="preserve">we defined:</w:t>
      </w:r>
    </w:p>
    <w:p>
      <w:pPr>
        <w:numPr>
          <w:ilvl w:val="0"/>
          <w:numId w:val="1021"/>
        </w:numPr>
      </w:pPr>
      <w:r>
        <w:t xml:space="preserve">the</w:t>
      </w:r>
      <w:r>
        <w:t xml:space="preserve"> </w:t>
      </w:r>
      <w:r>
        <w:rPr>
          <w:i/>
        </w:rPr>
        <w:t xml:space="preserve">Risk Premium</w:t>
      </w:r>
      <w:r>
        <w:br/>
      </w:r>
      <m:oMath>
        <m:sSup>
          <m:e>
            <m:r>
              <m:t>P</m:t>
            </m:r>
          </m:e>
          <m:sup>
            <m:r>
              <m:t>(</m:t>
            </m:r>
            <m:r>
              <m:t>r</m:t>
            </m:r>
            <m:r>
              <m:t>i</m:t>
            </m:r>
            <m:r>
              <m:t>s</m:t>
            </m:r>
            <m:r>
              <m:t>k</m:t>
            </m:r>
            <m:r>
              <m:t>)</m:t>
            </m:r>
          </m:sup>
        </m:sSup>
        <m:r>
          <m:t>=</m:t>
        </m:r>
        <m:r>
          <m:t>E</m:t>
        </m:r>
        <m:r>
          <m:t>(</m:t>
        </m:r>
        <m:r>
          <m:t>S</m:t>
        </m:r>
        <m:r>
          <m:t>)</m:t>
        </m:r>
      </m:oMath>
    </w:p>
    <w:p>
      <w:pPr>
        <w:numPr>
          <w:ilvl w:val="0"/>
          <w:numId w:val="1021"/>
        </w:numPr>
      </w:pPr>
      <w:r>
        <w:t xml:space="preserve">the</w:t>
      </w:r>
      <w:r>
        <w:t xml:space="preserve"> </w:t>
      </w:r>
      <w:r>
        <w:rPr>
          <w:i/>
        </w:rPr>
        <w:t xml:space="preserve">Technical Price</w:t>
      </w:r>
      <w:r>
        <w:br/>
      </w:r>
      <m:oMath>
        <m:sSup>
          <m:e>
            <m:r>
              <m:t>P</m:t>
            </m:r>
          </m:e>
          <m:sup>
            <m:r>
              <m:t>(</m:t>
            </m:r>
            <m:r>
              <m:t>t</m:t>
            </m:r>
            <m:r>
              <m:t>e</m:t>
            </m:r>
            <m:r>
              <m:t>c</m:t>
            </m:r>
            <m:r>
              <m:t>h</m:t>
            </m:r>
            <m:r>
              <m:t>)</m:t>
            </m:r>
          </m:sup>
        </m:sSup>
        <m:r>
          <m:t>=</m:t>
        </m:r>
        <m:r>
          <m:t>E</m:t>
        </m:r>
        <m:r>
          <m:t>(</m:t>
        </m:r>
        <m:r>
          <m:t>S</m:t>
        </m:r>
        <m:r>
          <m:t>)</m:t>
        </m:r>
        <m:r>
          <m:t>+</m:t>
        </m:r>
        <m:r>
          <m:t>E</m:t>
        </m:r>
      </m:oMath>
    </w:p>
    <w:p>
      <w:pPr>
        <w:pStyle w:val="FirstParagraph"/>
      </w:pPr>
      <w:r>
        <w:t xml:space="preserve">In section</w:t>
      </w:r>
      <w:r>
        <w:t xml:space="preserve"> </w:t>
      </w:r>
      <w:r>
        <w:t xml:space="preserve">1.3</w:t>
      </w:r>
      <w:r>
        <w:t xml:space="preserve"> </w:t>
      </w:r>
      <w:r>
        <w:t xml:space="preserve">we described how the risk premium can be estimated. In this thesis we are not going to deal with the estimate of the expenses.</w:t>
      </w:r>
    </w:p>
    <w:p>
      <w:pPr>
        <w:pStyle w:val="BodyText"/>
      </w:pPr>
      <w:r>
        <w:t xml:space="preserve">In this section we are going to discuss what the</w:t>
      </w:r>
      <w:r>
        <w:t xml:space="preserve"> </w:t>
      </w:r>
      <w:r>
        <w:rPr>
          <w:i/>
        </w:rPr>
        <w:t xml:space="preserve">Tariff</w:t>
      </w:r>
      <w:r>
        <w:t xml:space="preserve"> </w:t>
      </w:r>
      <w:r>
        <w:t xml:space="preserve">and the</w:t>
      </w:r>
      <w:r>
        <w:t xml:space="preserve"> </w:t>
      </w:r>
      <w:r>
        <w:rPr>
          <w:i/>
        </w:rPr>
        <w:t xml:space="preserve">Offer Price</w:t>
      </w:r>
      <w:r>
        <w:t xml:space="preserve"> </w:t>
      </w:r>
      <w:r>
        <w:t xml:space="preserve">are and which are the further needs that the offer should satisfy. The following description is referred to MTPL insurance in the Italian market. Most of the comments we make can be applied to other motor coverages too.</w:t>
      </w:r>
    </w:p>
    <w:p>
      <w:pPr>
        <w:pStyle w:val="Heading3"/>
      </w:pPr>
      <w:bookmarkStart w:id="67" w:name="tariff-and-offer-price"/>
      <w:r>
        <w:t xml:space="preserve">1.4.1	Tariff and Offer Price</w:t>
      </w:r>
      <w:bookmarkEnd w:id="67"/>
    </w:p>
    <w:p>
      <w:pPr>
        <w:pStyle w:val="FirstParagraph"/>
      </w:pPr>
      <w:r>
        <w:t xml:space="preserve">The</w:t>
      </w:r>
      <w:r>
        <w:t xml:space="preserve"> </w:t>
      </w:r>
      <w:r>
        <w:rPr>
          <w:i/>
        </w:rPr>
        <w:t xml:space="preserve">Tariff</w:t>
      </w:r>
      <w:r>
        <w:t xml:space="preserve"> </w:t>
      </w:r>
      <w:r>
        <w:t xml:space="preserve">is the official price for the policy. Over the cost of claims and the expenses, it must include all the loadings for cost of capital and profits. The tariff has a particular importance because it is subjected to strict regulations and it must be approved by the supervisory authority, that in Italy is the IVASS (Istituto per la vigilanza sulle Assicurazioni).</w:t>
      </w:r>
    </w:p>
    <w:p>
      <w:pPr>
        <w:pStyle w:val="BodyText"/>
      </w:pPr>
      <w:r>
        <w:t xml:space="preserve">In section</w:t>
      </w:r>
      <w:r>
        <w:t xml:space="preserve"> </w:t>
      </w:r>
      <w:r>
        <w:t xml:space="preserve">1.3.1</w:t>
      </w:r>
      <w:r>
        <w:t xml:space="preserve"> </w:t>
      </w:r>
      <w:r>
        <w:t xml:space="preserve">we described some of the explanatory variables that can be used to build the technical price. For technical pricing there are no constraints because it is used only for internal monitoring and the final price proposed to the client does not directly depends on it. However, some of the variables used for technical pricing can’t be used in tariff. In particular, the regulations say that companies can’t discriminate clients based on sex, ethnic group, religion or place of birth. Thus, for example, even if from statistical data we see that women usually experience less claims than men, we can’t discriminate men by offering them a higher price. Moreover, some variables have constraints on tariff coefficients. For example, in MTPL insurance, the bonus-malus class is strongly regulated. Every company must recognize the bonus-malus class matured by clients (even if they matured them with other companies) and the coefficients of this variable must be monotonically increasing, i.e. a lower class must correspond to a better tariff. We remind that in the Italian bonus-malus system the lower the class the better the premium. Another tariff constraint is that for some coverage, such as MTPL, the insurer has an obligation to contract. That means that whoever the client is, independently to how risky he is, the company must offer a premium and, if the client accepts, the company must underwrite the insurance contract. In this context, if the company offers an unreasonably high premium, it could fall in an attempt to avoiding the obligation to contract. For this reason, the tariff can’t be arbitrarily high and must contemplate a maximum premium. To be sure that all the costraints has been respected, the tariff, before entering in production, must follow a strict approval process.</w:t>
      </w:r>
    </w:p>
    <w:p>
      <w:pPr>
        <w:pStyle w:val="BodyText"/>
      </w:pPr>
      <w:r>
        <w:t xml:space="preserve">To make the offer price more flexible and to facilitate business competition, the supervisory authority allows insurance companies to sell policies not to the tariff price, but to the price obtained subtracting from it a discount</w:t>
      </w:r>
      <w:r>
        <w:t xml:space="preserve"> </w:t>
      </w:r>
      <m:oMath>
        <m:sSub>
          <m:e>
            <m:r>
              <m:t>D</m:t>
            </m:r>
          </m:e>
          <m:sub>
            <m:r>
              <m:t>i</m:t>
            </m:r>
          </m:sub>
        </m:sSub>
        <m:r>
          <m:t>≥</m:t>
        </m:r>
        <m:r>
          <m:t>0</m:t>
        </m:r>
      </m:oMath>
      <w:r>
        <w:t xml:space="preserve">. The premium obtained this way is called</w:t>
      </w:r>
      <w:r>
        <w:t xml:space="preserve"> </w:t>
      </w:r>
      <w:r>
        <w:rPr>
          <w:i/>
        </w:rPr>
        <w:t xml:space="preserve">Offer Price</w:t>
      </w:r>
      <w:r>
        <w:t xml:space="preserve">.</w:t>
      </w:r>
    </w:p>
    <w:p>
      <w:pPr>
        <w:pStyle w:val="BodyText"/>
      </w:pPr>
      <m:oMathPara>
        <m:oMathParaPr>
          <m:jc m:val="center"/>
        </m:oMathParaPr>
        <m:oMath>
          <m:sSubSup>
            <m:e>
              <m:r>
                <m:t>P</m:t>
              </m:r>
            </m:e>
            <m:sub>
              <m:r>
                <m:t>i</m:t>
              </m:r>
            </m:sub>
            <m:sup>
              <m:r>
                <m:t>(</m:t>
              </m:r>
              <m:r>
                <m:rPr>
                  <m:nor/>
                  <m:sty m:val="p"/>
                </m:rPr>
                <m:t>offer</m:t>
              </m:r>
              <m:r>
                <m:t>)</m:t>
              </m:r>
            </m:sup>
          </m:sSubSup>
          <m:r>
            <m:t>=</m:t>
          </m:r>
          <m:sSubSup>
            <m:e>
              <m:r>
                <m:t>P</m:t>
              </m:r>
            </m:e>
            <m:sub>
              <m:r>
                <m:t>i</m:t>
              </m:r>
            </m:sub>
            <m:sup>
              <m:r>
                <m:t>(</m:t>
              </m:r>
              <m:r>
                <m:rPr>
                  <m:nor/>
                  <m:sty m:val="p"/>
                </m:rPr>
                <m:t>tariff</m:t>
              </m:r>
              <m:r>
                <m:t>)</m:t>
              </m:r>
            </m:sup>
          </m:sSubSup>
          <m:r>
            <m:t>−</m:t>
          </m:r>
          <m:sSub>
            <m:e>
              <m:r>
                <m:t>D</m:t>
              </m:r>
            </m:e>
            <m:sub>
              <m:r>
                <m:t>i</m:t>
              </m:r>
            </m:sub>
          </m:sSub>
        </m:oMath>
      </m:oMathPara>
    </w:p>
    <w:p>
      <w:pPr>
        <w:pStyle w:val="FirstParagraph"/>
      </w:pPr>
      <w:r>
        <w:t xml:space="preserve">That means that, for the offer price to adequately cover the cost of claims and expenses, the tariff must include a loading for discounting. This loading for discounting, called</w:t>
      </w:r>
      <w:r>
        <w:t xml:space="preserve"> </w:t>
      </w:r>
      <w:r>
        <w:rPr>
          <w:i/>
        </w:rPr>
        <w:t xml:space="preserve">discounting flexibility</w:t>
      </w:r>
      <w:r>
        <w:t xml:space="preserve">, can be partially spent by the agent and partially by the insurance company itself. The discounts can be changed over time in a much more agile way than the tariff. For example in Italy, during the Spring 2020 Covid19 crisis, many companies introduced measures to support customers needs with important discounts on both new business and renewals. From a technical point of view, these discounts have been funded by the remarkable decrese on claim frequency due to the traffic decreasing. Discount measures like these are welcomed by the supervisory authority because they promote business competition and lead to lower prices for consumers.</w:t>
      </w:r>
    </w:p>
    <w:p>
      <w:pPr>
        <w:pStyle w:val="Heading3"/>
      </w:pPr>
      <w:bookmarkStart w:id="68" w:name="commercial-price"/>
      <w:r>
        <w:t xml:space="preserve">1.4.2	Commercial price</w:t>
      </w:r>
      <w:bookmarkEnd w:id="68"/>
    </w:p>
    <w:p>
      <w:pPr>
        <w:pStyle w:val="FirstParagraph"/>
      </w:pPr>
      <w:r>
        <w:t xml:space="preserve">Both tariff and offer price must be based not only on technical logic, but also on commercial logic. They are determined with a process of</w:t>
      </w:r>
      <w:r>
        <w:t xml:space="preserve"> </w:t>
      </w:r>
      <w:r>
        <w:rPr>
          <w:i/>
        </w:rPr>
        <w:t xml:space="preserve">Price Optimization</w:t>
      </w:r>
      <w:r>
        <w:t xml:space="preserve">. The final goal for a company is to maximize profits this year and in the next ones, so the objective of commercial pricing must be obtaining the optimal price to reach this goal. Maximizing profits is a quite generic goal and can’t be easily expressed as an analytical optimization problem. For this reason the pricing choices can be guided by the business strategy that can be translated in specific</w:t>
      </w:r>
      <w:r>
        <w:t xml:space="preserve"> </w:t>
      </w:r>
      <w:r>
        <w:rPr>
          <w:i/>
        </w:rPr>
        <w:t xml:space="preserve">Key Performance Indicators</w:t>
      </w:r>
      <w:r>
        <w:t xml:space="preserve"> </w:t>
      </w:r>
      <w:r>
        <w:t xml:space="preserve">(KPI) that have to be optimized. In this optimization framework, the technical price can be seen as an estimate of the expected cost related to the policy. Knowing the costs it is possible to tune the final premium by working on margins.</w:t>
      </w:r>
    </w:p>
    <w:p>
      <w:pPr>
        <w:pStyle w:val="BodyText"/>
      </w:pPr>
      <w:r>
        <w:t xml:space="preserve">The components that act on price optimization can be addressed to:</w:t>
      </w:r>
    </w:p>
    <w:p>
      <w:pPr>
        <w:numPr>
          <w:ilvl w:val="0"/>
          <w:numId w:val="1022"/>
        </w:numPr>
      </w:pPr>
      <w:r>
        <w:rPr>
          <w:i/>
        </w:rPr>
        <w:t xml:space="preserve">technical pricing</w:t>
      </w:r>
      <w:r>
        <w:t xml:space="preserve">;</w:t>
      </w:r>
    </w:p>
    <w:p>
      <w:pPr>
        <w:numPr>
          <w:ilvl w:val="0"/>
          <w:numId w:val="1022"/>
        </w:numPr>
      </w:pPr>
      <w:r>
        <w:rPr>
          <w:i/>
        </w:rPr>
        <w:t xml:space="preserve">client expectation</w:t>
      </w:r>
      <w:r>
        <w:t xml:space="preserve">;</w:t>
      </w:r>
    </w:p>
    <w:p>
      <w:pPr>
        <w:numPr>
          <w:ilvl w:val="0"/>
          <w:numId w:val="1022"/>
        </w:numPr>
      </w:pPr>
      <w:r>
        <w:rPr>
          <w:i/>
        </w:rPr>
        <w:t xml:space="preserve">business strategy</w:t>
      </w:r>
      <w:r>
        <w:t xml:space="preserve">.</w:t>
      </w:r>
    </w:p>
    <w:p>
      <w:pPr>
        <w:pStyle w:val="FirstParagraph"/>
      </w:pPr>
      <w:r>
        <w:t xml:space="preserve">We already extensively covered technical pricing in previous chapters.</w:t>
      </w:r>
    </w:p>
    <w:p>
      <w:pPr>
        <w:pStyle w:val="BodyText"/>
      </w:pPr>
      <w:r>
        <w:t xml:space="preserve">Client expectation is basically the price that the client is willing to pay for the specific product. Here the basic idea is that if the client would pay a premium much higher than the technical one, it wouldn’t make sense for the company to sell him the product at technical price. This is a big opportunity to gain margins. To analyze client expectation, what is usually done is:</w:t>
      </w:r>
    </w:p>
    <w:p>
      <w:pPr>
        <w:numPr>
          <w:ilvl w:val="0"/>
          <w:numId w:val="1023"/>
        </w:numPr>
      </w:pPr>
      <w:r>
        <w:t xml:space="preserve">for new business modeling his conversion probability</w:t>
      </w:r>
    </w:p>
    <w:p>
      <w:pPr>
        <w:numPr>
          <w:ilvl w:val="0"/>
          <w:numId w:val="1023"/>
        </w:numPr>
      </w:pPr>
      <w:r>
        <w:t xml:space="preserve">for renewal business modeling his retention probability.</w:t>
      </w:r>
    </w:p>
    <w:p>
      <w:pPr>
        <w:pStyle w:val="FirstParagraph"/>
      </w:pPr>
      <w:r>
        <w:t xml:space="preserve">For example some guarantees or some options are perceived by the clients as being really worth even if their technical price is not so high. The perception of the client depends also on the competitors pricing and how easy comparing offers from different companies is. In the last years, in the Italian market, the development of aggregators has made much easier for consumers to compare offers from different companies, increasing the competition and the attention on pricing. Anyway, if a company is able to differentiate itself from the others and to make its product be perceived as more valuable, it can sell it at a higher price than other companies. For example this can be achived by improving customer service and customer experience.</w:t>
      </w:r>
    </w:p>
    <w:p>
      <w:pPr>
        <w:pStyle w:val="BodyText"/>
      </w:pPr>
      <w:r>
        <w:t xml:space="preserve">If the technical price and the conversion probability functions are given, finding the optimal price for a policy can be expressed as an analytical optimization problem. However, to find the optimal price, one should also take into account that usually policies are not sold alone, but in packages of guarantees. With a wider vision, a business strategy could be selling MTPL policy with almost no margins if it allows to sell other guarantees with higher margins. Moreover, as the aim is not to be profitable this year, but also in the following ones, the company should also consider the</w:t>
      </w:r>
      <w:r>
        <w:t xml:space="preserve"> </w:t>
      </w:r>
      <w:r>
        <w:rPr>
          <w:i/>
        </w:rPr>
        <w:t xml:space="preserve">lifetime value</w:t>
      </w:r>
      <w:r>
        <w:t xml:space="preserve"> </w:t>
      </w:r>
      <w:r>
        <w:t xml:space="preserve">of the client. Indeed, a satisfied client will also stipulate other contracts in the future and can bring to the company other clients from his connections. So, selling a policy with small margins today can lead to high margins tomorrow in other policies.</w:t>
      </w:r>
    </w:p>
    <w:p>
      <w:pPr>
        <w:pStyle w:val="BodyText"/>
      </w:pPr>
      <w:r>
        <w:t xml:space="preserve">The business strategy could also contemplate being more aggressive on certain targets of client and less on others. For example, if the company is particularly strong in certain regions, it could make sense for it to push in that region to further increase its market share. Vice versa, in regions where the company doesn’t sell much, it could be safer not to push too much and to be more careful. In a risk management framework, this can be also interpreted as introducing a further risk margin for clusters where there isn’t enough observed data and the lack of information brings to more uncertainty. An aggressive pricing can also make sense for a young company that is growing and it is not supposed to be profitable from the first years. From a marketing point of view this strategy can increase the brand awareness by the clients and can strengthen the company image.</w:t>
      </w:r>
    </w:p>
    <w:p>
      <w:pPr>
        <w:pStyle w:val="BodyText"/>
      </w:pPr>
      <w:r>
        <w:t xml:space="preserve">Anyway, a company can’t arbitrarily discount policies because an excess in discounting could cause severe drawbacks on a financial perspective. Therefore, an insurance company must always respect the solvency constraints defined by the supervisory authority to safeguard itself from bankruptcy. The company solvency is essential to protect all the stakeholders, that are both the clients and the investors.</w:t>
      </w:r>
    </w:p>
    <w:p>
      <w:pPr>
        <w:pStyle w:val="Heading2"/>
      </w:pPr>
      <w:bookmarkStart w:id="69" w:name="the-actuary-role"/>
      <w:r>
        <w:t xml:space="preserve">1.5	The actuary role</w:t>
      </w:r>
      <w:bookmarkEnd w:id="69"/>
    </w:p>
    <w:p>
      <w:pPr>
        <w:pStyle w:val="FirstParagraph"/>
      </w:pPr>
      <w:r>
        <w:t xml:space="preserve">In this technical and commercial pricing framework, the actuary is the one that conducts the analysis and defines the pricing rules. The</w:t>
      </w:r>
      <w:r>
        <w:t xml:space="preserve"> </w:t>
      </w:r>
      <w:r>
        <w:rPr>
          <w:i/>
        </w:rPr>
        <w:t xml:space="preserve">International Actuarial Association</w:t>
      </w:r>
      <w:r>
        <w:t xml:space="preserve"> </w:t>
      </w:r>
      <w:r>
        <w:t xml:space="preserve">(IAA) describes the actuaries are</w:t>
      </w:r>
      <w:r>
        <w:t xml:space="preserve"> </w:t>
      </w:r>
      <w:r>
        <w:t xml:space="preserve">“</w:t>
      </w:r>
      <w:r>
        <w:t xml:space="preserve">highly qualified professionals who analyze the financial impact of risk for organizations like insurers, pensions fund managers, and more</w:t>
      </w:r>
      <w:r>
        <w:t xml:space="preserve">”</w:t>
      </w:r>
      <w:r>
        <w:t xml:space="preserve"> </w:t>
      </w:r>
      <w:r>
        <w:t xml:space="preserve">and it states that their work</w:t>
      </w:r>
      <w:r>
        <w:t xml:space="preserve"> </w:t>
      </w:r>
      <w:r>
        <w:t xml:space="preserve">“</w:t>
      </w:r>
      <w:r>
        <w:t xml:space="preserve">requires a combination of strong analytical skills, business knowledge, and understanding of human behavior.</w:t>
      </w:r>
      <w:r>
        <w:t xml:space="preserve">”</w:t>
      </w:r>
      <w:r>
        <w:rPr>
          <w:rStyle w:val="FootnoteReference"/>
        </w:rPr>
        <w:footnoteReference w:id="70"/>
      </w:r>
    </w:p>
    <w:p>
      <w:pPr>
        <w:pStyle w:val="BodyText"/>
      </w:pPr>
      <w:r>
        <w:t xml:space="preserve">First of all, the actuary must master the main statistical and data science techniques used to develop model for technical pricing. On this field, in the last years, the development of machine learning and high performance computing has permitted a huge development of technical pricing allowing actuaries to use much more complex variables and models. However, the actuary does not have just to be an expert in statistics and machine learning. He must be also able to interpret the results he gets with his models and use his expertise to understand if the results he gets are fine for future predictions. As we already mentioned, the pricing rules will be used for policies that will be sold in the future, so they have to be defined with a mixture of observation of the past and assumptions on the future. In addition, sometimes it is needed to define prices for clusters where the company have no historical data. This can happen when a company is expanding to new customers for example by opening new selling channels or by pushing in regions where its market share is quite small. Furthermore, the lack of historical data can be due to the full sector evolution. For example, in these years, new vehicles, such as electric cars and cars with Advanced Driver-Assistance Systems (ADAS), are spreading. As these vehicles didn’t exist in the past, historical data doesn’t exist. So, finding the proper pricing is challenging. From the company point of view, positioning with a competitive pricing on these segments is important for future business, but the risk must be properly evaluated. For these kind of tasks, the actuary must have a deep domain knowledge on the field.</w:t>
      </w:r>
    </w:p>
    <w:p>
      <w:pPr>
        <w:pStyle w:val="BodyText"/>
      </w:pPr>
      <w:r>
        <w:t xml:space="preserve">In the last years, the increase of competition brought to an increase in commercial price importance. Now most of the companies build their own conversion and retention probability models and they are developing more complex business strategies. In this context, it is fundamental for the actuary to understand the clients behaviors, in order to optimize tariff and offer price. The importance for commercial pricing implies that the technical pricing must not be conducted independently from commercial pricing. Even in companies where the technical pricing and the commercial pricing are carried out by two separate teams, the two teams have to collaborate and coordinate together. This need has some relevant implications on how technical pricing is conducted that we will further discuss in section</w:t>
      </w:r>
      <w:r>
        <w:t xml:space="preserve"> </w:t>
      </w:r>
      <w:r>
        <w:t xml:space="preserve">2.2.2</w:t>
      </w:r>
      <w:r>
        <w:t xml:space="preserve">.</w:t>
      </w:r>
    </w:p>
    <w:p>
      <w:pPr>
        <w:pStyle w:val="BodyText"/>
      </w:pPr>
      <w:r>
        <w:t xml:space="preserve">–&gt;</w:t>
      </w:r>
    </w:p>
    <w:p>
      <w:pPr>
        <w:pStyle w:val="Heading1"/>
      </w:pPr>
      <w:bookmarkStart w:id="72" w:name="chap:models"/>
      <w:r>
        <w:t xml:space="preserve">2	</w:t>
      </w:r>
      <w:r>
        <w:rPr>
          <w:b/>
        </w:rPr>
        <w:t xml:space="preserve">Statistical models for Non Life Insurance Pricing</w:t>
      </w:r>
      <w:bookmarkEnd w:id="72"/>
    </w:p>
    <w:p>
      <w:pPr>
        <w:pStyle w:val="FirstParagraph"/>
      </w:pPr>
    </w:p>
    <w:p>
      <w:pPr>
        <w:pStyle w:val="BodyText"/>
      </w:pPr>
      <w:r>
        <w:t xml:space="preserve">In this chapter we are going to illustrate some of the most widespread models for technical pricing. For each model we are going to describe its benefits and drawbacks and in section</w:t>
      </w:r>
      <w:r>
        <w:t xml:space="preserve"> </w:t>
      </w:r>
      <w:r>
        <w:t xml:space="preserve">2.2</w:t>
      </w:r>
      <w:r>
        <w:t xml:space="preserve"> </w:t>
      </w:r>
      <w:r>
        <w:t xml:space="preserve">we will compare them by discussing how they fit the pricing needs.</w:t>
      </w:r>
    </w:p>
    <w:p>
      <w:pPr>
        <w:pStyle w:val="Heading2"/>
      </w:pPr>
      <w:bookmarkStart w:id="73" w:name="statistical-models"/>
      <w:r>
        <w:t xml:space="preserve">2.1	Statistical Models</w:t>
      </w:r>
      <w:bookmarkEnd w:id="73"/>
    </w:p>
    <w:p>
      <w:pPr>
        <w:pStyle w:val="FirstParagraph"/>
      </w:pPr>
      <w:r>
        <w:t xml:space="preserve">In this section we will start by describing the Generalized Linear Model (GLM), that is the most employed model in technical pricing, to then present some of its advancements: the Generalized Additive Model (GAM) and the Shrinkage estimators for GLM. After this description, we will also present the Gradient Boosting Machine (GBM), that is one of the most effective general purpose machine learning models. This allows us to have a comparison between GLM based models and general purpose machine learning models.</w:t>
      </w:r>
    </w:p>
    <w:p>
      <w:pPr>
        <w:pStyle w:val="Heading3"/>
      </w:pPr>
      <w:bookmarkStart w:id="74" w:name="glm"/>
      <w:r>
        <w:t xml:space="preserve">2.1.1	GLM</w:t>
      </w:r>
      <w:bookmarkEnd w:id="74"/>
    </w:p>
    <w:p>
      <w:pPr>
        <w:pStyle w:val="Heading4"/>
      </w:pPr>
      <w:bookmarkStart w:id="75" w:name="chap:linear-exp-families"/>
      <w:r>
        <w:t xml:space="preserve">2.1.1.1	Linear Exponential Families</w:t>
      </w:r>
      <w:bookmarkEnd w:id="75"/>
    </w:p>
    <w:p>
      <w:pPr>
        <w:pStyle w:val="FirstParagraph"/>
      </w:pPr>
      <w:r>
        <w:t xml:space="preserve">One of the GLM assumptions is that the response variables belong to a</w:t>
      </w:r>
      <w:r>
        <w:t xml:space="preserve"> </w:t>
      </w:r>
      <w:r>
        <w:rPr>
          <w:i/>
        </w:rPr>
        <w:t xml:space="preserve">Linear Exponential Family</w:t>
      </w:r>
      <w:r>
        <w:t xml:space="preserve">. In this section we are going to explain what a linear exponential family is and which distributions fit its definition.</w:t>
      </w:r>
    </w:p>
    <w:p>
      <w:pPr>
        <w:pStyle w:val="BodyText"/>
      </w:pPr>
    </w:p>
    <w:p>
      <w:pPr>
        <w:pStyle w:val="BodyText"/>
      </w:pPr>
      <w:bookmarkStart w:id="76" w:name="def:linear-exp-family"/>
      <w:r>
        <w:t xml:space="preserve">Definition 2.1:</w:t>
      </w:r>
      <w:r>
        <w:t xml:space="preserve"> </w:t>
      </w:r>
      <w:r>
        <w:t xml:space="preserve">(Linear Exponential Family)</w:t>
      </w:r>
      <w:r>
        <w:t xml:space="preserve"> </w:t>
      </w:r>
      <w:r>
        <w:t xml:space="preserve"> </w:t>
      </w:r>
      <w:bookmarkEnd w:id="76"/>
      <w:r>
        <w:t xml:space="preserve">A Linear Exponential Family</w:t>
      </w:r>
      <w:r>
        <w:t xml:space="preserve"> </w:t>
      </w:r>
      <m:oMath>
        <m:r>
          <m:rPr>
            <m:sty m:val="p"/>
            <m:scr m:val="script"/>
          </m:rPr>
          <m:t>F</m:t>
        </m:r>
      </m:oMath>
      <w:r>
        <w:t xml:space="preserve"> </w:t>
      </w:r>
      <w:r>
        <w:t xml:space="preserve">is a parametrical family of probability distributions with density function (or probability function in the discrete case) that can be expressed in the form:</w:t>
      </w:r>
    </w:p>
    <w:p>
      <w:pPr>
        <w:pStyle w:val="BodyText"/>
      </w:pPr>
      <m:oMathPara>
        <m:oMathParaPr>
          <m:jc m:val="center"/>
        </m:oMathParaPr>
        <m:oMath>
          <m:r>
            <m:t>f</m:t>
          </m:r>
          <m:r>
            <m:t>(</m:t>
          </m:r>
          <m:r>
            <m:t>y</m:t>
          </m:r>
          <m:r>
            <m:t>;</m:t>
          </m:r>
          <m:r>
            <m:t>θ</m:t>
          </m:r>
          <m:r>
            <m:t>,</m:t>
          </m:r>
          <m:r>
            <m:t>λ</m:t>
          </m:r>
          <m:r>
            <m:t>)</m:t>
          </m:r>
          <m:r>
            <m:t>=</m:t>
          </m:r>
          <m:r>
            <m:rPr>
              <m:nor/>
              <m:sty m:val="p"/>
            </m:rPr>
            <m:t>exp</m:t>
          </m:r>
          <m:d>
            <m:dPr>
              <m:begChr m:val="{"/>
              <m:endChr m:val="}"/>
              <m:grow/>
            </m:dPr>
            <m:e>
              <m:f>
                <m:fPr>
                  <m:type m:val="bar"/>
                </m:fPr>
                <m:num>
                  <m:r>
                    <m:t>y</m:t>
                  </m:r>
                  <m:r>
                    <m:t>θ</m:t>
                  </m:r>
                  <m:r>
                    <m:t>−</m:t>
                  </m:r>
                  <m:r>
                    <m:t>b</m:t>
                  </m:r>
                  <m:r>
                    <m:t>(</m:t>
                  </m:r>
                  <m:r>
                    <m:t>θ</m:t>
                  </m:r>
                  <m:r>
                    <m:t>)</m:t>
                  </m:r>
                </m:num>
                <m:den>
                  <m:r>
                    <m:t>λ</m:t>
                  </m:r>
                </m:den>
              </m:f>
            </m:e>
          </m:d>
          <m:r>
            <m:t>c</m:t>
          </m:r>
          <m:r>
            <m:t>(</m:t>
          </m:r>
          <m:r>
            <m:t>y</m:t>
          </m:r>
          <m:r>
            <m:t>,</m:t>
          </m:r>
          <m:r>
            <m:t>λ</m:t>
          </m:r>
          <m:r>
            <m:t>)</m:t>
          </m:r>
          <m:r>
            <m:t>,</m:t>
          </m:r>
          <m:r>
            <m:t> </m:t>
          </m:r>
          <m:r>
            <m:t>y</m:t>
          </m:r>
          <m:r>
            <m:t>∈</m:t>
          </m:r>
          <m:r>
            <m:rPr>
              <m:sty m:val="p"/>
              <m:scr m:val="script"/>
            </m:rPr>
            <m:t>Y</m:t>
          </m:r>
          <m:r>
            <m:t>⊆</m:t>
          </m:r>
          <m:r>
            <m:rPr>
              <m:sty m:val="p"/>
              <m:scr m:val="double-struck"/>
            </m:rPr>
            <m:t>R</m:t>
          </m:r>
        </m:oMath>
      </m:oMathPara>
    </w:p>
    <w:p>
      <w:pPr>
        <w:pStyle w:val="FirstParagraph"/>
      </w:pPr>
      <w:r>
        <w:t xml:space="preserve">where:</w:t>
      </w:r>
    </w:p>
    <w:p>
      <w:pPr>
        <w:pStyle w:val="BodyText"/>
      </w:pPr>
      <w:r>
        <w:t xml:space="preserve">An exponential family</w:t>
      </w:r>
      <w:r>
        <w:t xml:space="preserve"> </w:t>
      </w:r>
      <m:oMath>
        <m:r>
          <m:rPr>
            <m:sty m:val="p"/>
            <m:scr m:val="script"/>
          </m:rPr>
          <m:t>F</m:t>
        </m:r>
      </m:oMath>
      <w:r>
        <w:t xml:space="preserve"> </w:t>
      </w:r>
      <w:r>
        <w:t xml:space="preserve">is characterized by the elements</w:t>
      </w:r>
      <w:r>
        <w:t xml:space="preserve"> </w:t>
      </w:r>
      <m:oMath>
        <m:d>
          <m:dPr>
            <m:begChr m:val="("/>
            <m:endChr m:val=")"/>
            <m:grow/>
          </m:dPr>
          <m:e>
            <m:r>
              <m:t>Θ</m:t>
            </m:r>
            <m:r>
              <m:t>,</m:t>
            </m:r>
            <m:r>
              <m:t>b</m:t>
            </m:r>
            <m:r>
              <m:t>(</m:t>
            </m:r>
            <m:r>
              <m:t>⋅</m:t>
            </m:r>
            <m:r>
              <m:t>)</m:t>
            </m:r>
            <m:r>
              <m:t>,</m:t>
            </m:r>
            <m:r>
              <m:t>Λ</m:t>
            </m:r>
            <m:r>
              <m:t>,</m:t>
            </m:r>
            <m:r>
              <m:t>c</m:t>
            </m:r>
            <m:r>
              <m:t>(</m:t>
            </m:r>
            <m:r>
              <m:t>⋅</m:t>
            </m:r>
            <m:r>
              <m:t>,</m:t>
            </m:r>
            <m:r>
              <m:t>⋅</m:t>
            </m:r>
            <m:r>
              <m:t>)</m:t>
            </m:r>
          </m:e>
        </m:d>
      </m:oMath>
      <w:r>
        <w:t xml:space="preserve">. By properly choosing the sets</w:t>
      </w:r>
      <w:r>
        <w:t xml:space="preserve"> </w:t>
      </w:r>
      <m:oMath>
        <m:r>
          <m:t>Θ</m:t>
        </m:r>
        <m:r>
          <m:t>,</m:t>
        </m:r>
        <m:r>
          <m:t>Λ</m:t>
        </m:r>
      </m:oMath>
      <w:r>
        <w:t xml:space="preserve"> </w:t>
      </w:r>
      <w:r>
        <w:t xml:space="preserve">and the functions</w:t>
      </w:r>
      <w:r>
        <w:t xml:space="preserve"> </w:t>
      </w:r>
      <m:oMath>
        <m:r>
          <m:t>b</m:t>
        </m:r>
        <m:r>
          <m:t>(</m:t>
        </m:r>
        <m:r>
          <m:t>⋅</m:t>
        </m:r>
        <m:r>
          <m:t>)</m:t>
        </m:r>
        <m:r>
          <m:t>,</m:t>
        </m:r>
        <m:r>
          <m:t>c</m:t>
        </m:r>
        <m:r>
          <m:t>(</m:t>
        </m:r>
        <m:r>
          <m:t>⋅</m:t>
        </m:r>
        <m:r>
          <m:t>,</m:t>
        </m:r>
        <m:r>
          <m:t>⋅</m:t>
        </m:r>
        <m:r>
          <m:t>)</m:t>
        </m:r>
      </m:oMath>
      <w:r>
        <w:t xml:space="preserve">, it is possible to obtain many useful families.</w:t>
      </w:r>
    </w:p>
    <w:p>
      <w:pPr>
        <w:pStyle w:val="BodyText"/>
      </w:pPr>
      <w:r>
        <w:t xml:space="preserve">It can be easily shown that the families Normal, Poisson, Gamma and Binomial are exponential families. In table</w:t>
      </w:r>
      <w:r>
        <w:t xml:space="preserve"> </w:t>
      </w:r>
      <w:r>
        <w:t xml:space="preserve">2.1</w:t>
      </w:r>
      <w:r>
        <w:t xml:space="preserve"> </w:t>
      </w:r>
      <w:r>
        <w:t xml:space="preserve">the characterizations for these exponential families are reported.</w:t>
      </w:r>
    </w:p>
    <w:p>
      <w:pPr>
        <w:pStyle w:val="BodyText"/>
      </w:pPr>
      <w:r>
        <w:t xml:space="preserve">Table 2.1: Some Linear Exponential Families.</w:t>
      </w:r>
    </w:p>
    <w:p>
      <w:pPr>
        <w:pStyle w:val="BodyText"/>
      </w:pPr>
      <w:r>
        <w:t xml:space="preserve">Distribution</w:t>
      </w:r>
    </w:p>
    <w:p>
      <w:pPr>
        <w:pStyle w:val="BodyText"/>
      </w:pPr>
      <w:r>
        <w:t xml:space="preserve">Notation</w:t>
      </w:r>
    </w:p>
    <w:p>
      <w:pPr>
        <w:pStyle w:val="BodyText"/>
      </w:pPr>
      <m:oMath>
        <m:r>
          <m:t>Θ</m:t>
        </m:r>
      </m:oMath>
    </w:p>
    <w:p>
      <w:pPr>
        <w:pStyle w:val="BodyText"/>
      </w:pPr>
      <m:oMath>
        <m:r>
          <m:t>θ</m:t>
        </m:r>
      </m:oMath>
    </w:p>
    <w:p>
      <w:pPr>
        <w:pStyle w:val="BodyText"/>
      </w:pPr>
      <m:oMath>
        <m:r>
          <m:t>Λ</m:t>
        </m:r>
      </m:oMath>
    </w:p>
    <w:p>
      <w:pPr>
        <w:pStyle w:val="BodyText"/>
      </w:pPr>
      <m:oMath>
        <m:r>
          <m:t>λ</m:t>
        </m:r>
      </m:oMath>
    </w:p>
    <w:p>
      <w:pPr>
        <w:pStyle w:val="BodyText"/>
      </w:pPr>
      <m:oMath>
        <m:r>
          <m:t>b</m:t>
        </m:r>
        <m:r>
          <m:t>(</m:t>
        </m:r>
        <m:r>
          <m:t>θ</m:t>
        </m:r>
        <m:r>
          <m:t>)</m:t>
        </m:r>
      </m:oMath>
    </w:p>
    <w:p>
      <w:pPr>
        <w:pStyle w:val="BodyText"/>
      </w:pPr>
      <w:r>
        <w:t xml:space="preserve">Normal</w:t>
      </w:r>
    </w:p>
    <w:p>
      <w:pPr>
        <w:pStyle w:val="BodyText"/>
      </w:pPr>
      <m:oMath>
        <m:r>
          <m:t>N</m:t>
        </m:r>
        <m:r>
          <m:t>(</m:t>
        </m:r>
        <m:r>
          <m:t>μ</m:t>
        </m:r>
        <m:r>
          <m:t>,</m:t>
        </m:r>
        <m:sSup>
          <m:e>
            <m:r>
              <m:t>σ</m:t>
            </m:r>
          </m:e>
          <m:sup>
            <m:r>
              <m:t>2</m:t>
            </m:r>
          </m:sup>
        </m:sSup>
        <m:r>
          <m:t>)</m:t>
        </m:r>
      </m:oMath>
      <w:r>
        <w:t xml:space="preserve">,</w:t>
      </w:r>
      <m:oMath>
        <m:r>
          <m:t>μ</m:t>
        </m:r>
        <m:r>
          <m:t>∈</m:t>
        </m:r>
        <m:r>
          <m:rPr>
            <m:sty m:val="p"/>
            <m:scr m:val="double-struck"/>
          </m:rPr>
          <m:t>R</m:t>
        </m:r>
      </m:oMath>
      <w:r>
        <w:t xml:space="preserve"> </w:t>
      </w:r>
      <w:r>
        <w:t xml:space="preserve"> </w:t>
      </w:r>
      <m:oMath>
        <m:r>
          <m:t>σ</m:t>
        </m:r>
        <m:r>
          <m:t>∈</m:t>
        </m:r>
        <m:r>
          <m:t>]</m:t>
        </m:r>
        <m:r>
          <m:t>0</m:t>
        </m:r>
        <m:r>
          <m:t>,</m:t>
        </m:r>
        <m:r>
          <m:t>+</m:t>
        </m:r>
        <m:r>
          <m:t>∞</m:t>
        </m:r>
        <m:r>
          <m:t>[</m:t>
        </m:r>
      </m:oMath>
    </w:p>
    <w:p>
      <w:pPr>
        <w:pStyle w:val="BodyText"/>
      </w:pPr>
      <m:oMath>
        <m:r>
          <m:rPr>
            <m:sty m:val="p"/>
            <m:scr m:val="double-struck"/>
          </m:rPr>
          <m:t>R</m:t>
        </m:r>
      </m:oMath>
    </w:p>
    <w:p>
      <w:pPr>
        <w:pStyle w:val="BodyText"/>
      </w:pPr>
      <m:oMath>
        <m:r>
          <m:t>μ</m:t>
        </m:r>
      </m:oMath>
    </w:p>
    <w:p>
      <w:pPr>
        <w:pStyle w:val="BodyText"/>
      </w:pPr>
      <m:oMath>
        <m:r>
          <m:t>]</m:t>
        </m:r>
        <m:r>
          <m:t>0</m:t>
        </m:r>
        <m:r>
          <m:t>,</m:t>
        </m:r>
        <m:r>
          <m:t>+</m:t>
        </m:r>
        <m:r>
          <m:t>∞</m:t>
        </m:r>
        <m:r>
          <m:t>[</m:t>
        </m:r>
      </m:oMath>
    </w:p>
    <w:p>
      <w:pPr>
        <w:pStyle w:val="BodyText"/>
      </w:pPr>
      <m:oMath>
        <m:sSup>
          <m:e>
            <m:r>
              <m:t>σ</m:t>
            </m:r>
          </m:e>
          <m:sup>
            <m:r>
              <m:t>2</m:t>
            </m:r>
          </m:sup>
        </m:sSup>
      </m:oMath>
    </w:p>
    <w:p>
      <w:pPr>
        <w:pStyle w:val="BodyText"/>
      </w:pPr>
      <m:oMath>
        <m:f>
          <m:fPr>
            <m:type m:val="bar"/>
          </m:fPr>
          <m:num>
            <m:sSup>
              <m:e>
                <m:r>
                  <m:t>θ</m:t>
                </m:r>
              </m:e>
              <m:sup>
                <m:r>
                  <m:t>2</m:t>
                </m:r>
              </m:sup>
            </m:sSup>
          </m:num>
          <m:den>
            <m:r>
              <m:t>2</m:t>
            </m:r>
          </m:den>
        </m:f>
      </m:oMath>
    </w:p>
    <w:p>
      <w:pPr>
        <w:pStyle w:val="BodyText"/>
      </w:pPr>
      <w:r>
        <w:t xml:space="preserve">Poisson</w:t>
      </w:r>
    </w:p>
    <w:p>
      <w:pPr>
        <w:pStyle w:val="BodyText"/>
      </w:pPr>
      <m:oMath>
        <m:r>
          <m:t>P</m:t>
        </m:r>
        <m:r>
          <m:t>o</m:t>
        </m:r>
        <m:r>
          <m:t>i</m:t>
        </m:r>
        <m:r>
          <m:t>s</m:t>
        </m:r>
        <m:r>
          <m:t>s</m:t>
        </m:r>
        <m:r>
          <m:t>o</m:t>
        </m:r>
        <m:r>
          <m:t>n</m:t>
        </m:r>
        <m:r>
          <m:t>(</m:t>
        </m:r>
        <m:r>
          <m:t>μ</m:t>
        </m:r>
        <m:r>
          <m:t>)</m:t>
        </m:r>
      </m:oMath>
      <w:r>
        <w:t xml:space="preserve">,</w:t>
      </w:r>
      <m:oMath>
        <m:r>
          <m:t>μ</m:t>
        </m:r>
        <m:r>
          <m:t>∈</m:t>
        </m:r>
        <m:r>
          <m:t>]</m:t>
        </m:r>
        <m:r>
          <m:t>0</m:t>
        </m:r>
        <m:r>
          <m:t>,</m:t>
        </m:r>
        <m:r>
          <m:t>+</m:t>
        </m:r>
        <m:r>
          <m:t>∞</m:t>
        </m:r>
        <m:r>
          <m:t>[</m:t>
        </m:r>
      </m:oMath>
    </w:p>
    <w:p>
      <w:pPr>
        <w:pStyle w:val="BodyText"/>
      </w:pPr>
      <m:oMath>
        <m:r>
          <m:rPr>
            <m:sty m:val="p"/>
            <m:scr m:val="double-struck"/>
          </m:rPr>
          <m:t>R</m:t>
        </m:r>
      </m:oMath>
    </w:p>
    <w:p>
      <w:pPr>
        <w:pStyle w:val="BodyText"/>
      </w:pPr>
      <m:oMath>
        <m:r>
          <m:rPr>
            <m:nor/>
            <m:sty m:val="p"/>
          </m:rPr>
          <m:t>log</m:t>
        </m:r>
        <m:r>
          <m:t>(</m:t>
        </m:r>
        <m:r>
          <m:t>μ</m:t>
        </m:r>
        <m:r>
          <m:t>)</m:t>
        </m:r>
      </m:oMath>
    </w:p>
    <w:p>
      <w:pPr>
        <w:pStyle w:val="BodyText"/>
      </w:pPr>
      <m:oMath>
        <m:d>
          <m:dPr>
            <m:begChr m:val="{"/>
            <m:endChr m:val="}"/>
            <m:grow/>
          </m:dPr>
          <m:e>
            <m:r>
              <m:t>1</m:t>
            </m:r>
          </m:e>
        </m:d>
      </m:oMath>
    </w:p>
    <w:p>
      <w:pPr>
        <w:pStyle w:val="BodyText"/>
      </w:pPr>
      <m:oMath>
        <m:r>
          <m:t>1</m:t>
        </m:r>
      </m:oMath>
    </w:p>
    <w:p>
      <w:pPr>
        <w:pStyle w:val="BodyText"/>
      </w:pPr>
      <m:oMath>
        <m:sSup>
          <m:e>
            <m:r>
              <m:t>e</m:t>
            </m:r>
          </m:e>
          <m:sup>
            <m:r>
              <m:t>θ</m:t>
            </m:r>
          </m:sup>
        </m:sSup>
      </m:oMath>
    </w:p>
    <w:p>
      <w:pPr>
        <w:pStyle w:val="BodyText"/>
      </w:pPr>
      <w:r>
        <w:t xml:space="preserve">Gamma</w:t>
      </w:r>
    </w:p>
    <w:p>
      <w:pPr>
        <w:pStyle w:val="BodyText"/>
      </w:pPr>
      <m:oMath>
        <m:r>
          <m:t>G</m:t>
        </m:r>
        <m:r>
          <m:t>a</m:t>
        </m:r>
        <m:r>
          <m:t>m</m:t>
        </m:r>
        <m:r>
          <m:t>m</m:t>
        </m:r>
        <m:r>
          <m:t>a</m:t>
        </m:r>
        <m:r>
          <m:t>(</m:t>
        </m:r>
        <m:r>
          <m:t>α</m:t>
        </m:r>
        <m:r>
          <m:t>,</m:t>
        </m:r>
        <m:r>
          <m:t>μ</m:t>
        </m:r>
        <m:r>
          <m:t>)</m:t>
        </m:r>
      </m:oMath>
      <w:r>
        <w:t xml:space="preserve">,</w:t>
      </w:r>
      <m:oMath>
        <m:r>
          <m:t>α</m:t>
        </m:r>
        <m:r>
          <m:t>∈</m:t>
        </m:r>
        <m:r>
          <m:t>]</m:t>
        </m:r>
        <m:r>
          <m:t>0</m:t>
        </m:r>
        <m:r>
          <m:t>,</m:t>
        </m:r>
        <m:r>
          <m:t>+</m:t>
        </m:r>
        <m:r>
          <m:t>∞</m:t>
        </m:r>
        <m:r>
          <m:t>[</m:t>
        </m:r>
      </m:oMath>
      <w:r>
        <w:t xml:space="preserve"> </w:t>
      </w:r>
      <w:r>
        <w:t xml:space="preserve"> </w:t>
      </w:r>
      <m:oMath>
        <m:r>
          <m:t>μ</m:t>
        </m:r>
        <m:r>
          <m:t>∈</m:t>
        </m:r>
        <m:r>
          <m:t>]</m:t>
        </m:r>
        <m:r>
          <m:t>0</m:t>
        </m:r>
        <m:r>
          <m:t>,</m:t>
        </m:r>
        <m:r>
          <m:t>+</m:t>
        </m:r>
        <m:r>
          <m:t>∞</m:t>
        </m:r>
        <m:r>
          <m:t>[</m:t>
        </m:r>
      </m:oMath>
    </w:p>
    <w:p>
      <w:pPr>
        <w:pStyle w:val="BodyText"/>
      </w:pPr>
      <m:oMath>
        <m:r>
          <m:t>]</m:t>
        </m:r>
        <m:r>
          <m:t>−</m:t>
        </m:r>
        <m:r>
          <m:t>∞</m:t>
        </m:r>
        <m:r>
          <m:t>,</m:t>
        </m:r>
        <m:r>
          <m:t>0</m:t>
        </m:r>
        <m:r>
          <m:t>[</m:t>
        </m:r>
      </m:oMath>
    </w:p>
    <w:p>
      <w:pPr>
        <w:pStyle w:val="BodyText"/>
      </w:pPr>
      <m:oMath>
        <m:r>
          <m:t>−</m:t>
        </m:r>
        <m:f>
          <m:fPr>
            <m:type m:val="bar"/>
          </m:fPr>
          <m:num>
            <m:r>
              <m:t>1</m:t>
            </m:r>
          </m:num>
          <m:den>
            <m:r>
              <m:t>μ</m:t>
            </m:r>
          </m:den>
        </m:f>
      </m:oMath>
    </w:p>
    <w:p>
      <w:pPr>
        <w:pStyle w:val="BodyText"/>
      </w:pPr>
      <m:oMath>
        <m:r>
          <m:t>]</m:t>
        </m:r>
        <m:r>
          <m:t>0</m:t>
        </m:r>
        <m:r>
          <m:t>,</m:t>
        </m:r>
        <m:r>
          <m:t>+</m:t>
        </m:r>
        <m:r>
          <m:t>∞</m:t>
        </m:r>
        <m:r>
          <m:t>[</m:t>
        </m:r>
      </m:oMath>
    </w:p>
    <w:p>
      <w:pPr>
        <w:pStyle w:val="BodyText"/>
      </w:pPr>
      <m:oMath>
        <m:f>
          <m:fPr>
            <m:type m:val="bar"/>
          </m:fPr>
          <m:num>
            <m:r>
              <m:t>1</m:t>
            </m:r>
          </m:num>
          <m:den>
            <m:r>
              <m:t>α</m:t>
            </m:r>
          </m:den>
        </m:f>
      </m:oMath>
    </w:p>
    <w:p>
      <w:pPr>
        <w:pStyle w:val="BodyText"/>
      </w:pPr>
      <m:oMath>
        <m:r>
          <m:t>−</m:t>
        </m:r>
        <m:r>
          <m:rPr>
            <m:nor/>
            <m:sty m:val="p"/>
          </m:rPr>
          <m:t>log</m:t>
        </m:r>
        <m:d>
          <m:dPr>
            <m:begChr m:val="("/>
            <m:endChr m:val=")"/>
            <m:grow/>
          </m:dPr>
          <m:e>
            <m:r>
              <m:t>−</m:t>
            </m:r>
            <m:r>
              <m:t>θ</m:t>
            </m:r>
          </m:e>
        </m:d>
      </m:oMath>
    </w:p>
    <w:p>
      <w:pPr>
        <w:pStyle w:val="BodyText"/>
      </w:pPr>
      <w:r>
        <w:t xml:space="preserve">Scaled</w:t>
      </w:r>
      <w:r>
        <w:t xml:space="preserve">Binomial</w:t>
      </w:r>
    </w:p>
    <w:p>
      <w:pPr>
        <w:pStyle w:val="BodyText"/>
      </w:pPr>
      <m:oMath>
        <m:r>
          <m:t>B</m:t>
        </m:r>
        <m:r>
          <m:t>i</m:t>
        </m:r>
        <m:r>
          <m:t>n</m:t>
        </m:r>
        <m:r>
          <m:t>o</m:t>
        </m:r>
        <m:r>
          <m:t>m</m:t>
        </m:r>
        <m:r>
          <m:t>(</m:t>
        </m:r>
        <m:r>
          <m:t>n</m:t>
        </m:r>
        <m:r>
          <m:t>,</m:t>
        </m:r>
        <m:r>
          <m:t>p</m:t>
        </m:r>
        <m:r>
          <m:t>)</m:t>
        </m:r>
        <m:r>
          <m:t>/</m:t>
        </m:r>
        <m:r>
          <m:t>n</m:t>
        </m:r>
      </m:oMath>
      <w:r>
        <w:t xml:space="preserve">,</w:t>
      </w:r>
      <m:oMath>
        <m:r>
          <m:t>n</m:t>
        </m:r>
        <m:r>
          <m:t>∈</m:t>
        </m:r>
        <m:r>
          <m:rPr>
            <m:sty m:val="p"/>
            <m:scr m:val="double-struck"/>
          </m:rPr>
          <m:t>N</m:t>
        </m:r>
      </m:oMath>
      <w:r>
        <w:t xml:space="preserve"> </w:t>
      </w:r>
      <w:r>
        <w:t xml:space="preserve"> </w:t>
      </w:r>
      <m:oMath>
        <m:r>
          <m:t>p</m:t>
        </m:r>
        <m:r>
          <m:t>∈</m:t>
        </m:r>
        <m:r>
          <m:t>]</m:t>
        </m:r>
        <m:r>
          <m:t>0</m:t>
        </m:r>
        <m:r>
          <m:t>,</m:t>
        </m:r>
        <m:r>
          <m:t>1</m:t>
        </m:r>
        <m:r>
          <m:t>[</m:t>
        </m:r>
      </m:oMath>
    </w:p>
    <w:p>
      <w:pPr>
        <w:pStyle w:val="BodyText"/>
      </w:pPr>
      <m:oMath>
        <m:r>
          <m:rPr>
            <m:sty m:val="p"/>
            <m:scr m:val="double-struck"/>
          </m:rPr>
          <m:t>R</m:t>
        </m:r>
      </m:oMath>
    </w:p>
    <w:p>
      <w:pPr>
        <w:pStyle w:val="BodyText"/>
      </w:pPr>
      <m:oMath>
        <m:r>
          <m:rPr>
            <m:nor/>
            <m:sty m:val="p"/>
          </m:rPr>
          <m:t>log</m:t>
        </m:r>
        <m:d>
          <m:dPr>
            <m:begChr m:val="("/>
            <m:endChr m:val=")"/>
            <m:grow/>
          </m:dPr>
          <m:e>
            <m:f>
              <m:fPr>
                <m:type m:val="bar"/>
              </m:fPr>
              <m:num>
                <m:r>
                  <m:t>p</m:t>
                </m:r>
              </m:num>
              <m:den>
                <m:r>
                  <m:t>1</m:t>
                </m:r>
                <m:r>
                  <m:t>−</m:t>
                </m:r>
                <m:r>
                  <m:t>p</m:t>
                </m:r>
              </m:den>
            </m:f>
          </m:e>
        </m:d>
      </m:oMath>
    </w:p>
    <w:p>
      <w:pPr>
        <w:pStyle w:val="BodyText"/>
      </w:pPr>
      <m:oMath>
        <m:d>
          <m:dPr>
            <m:begChr m:val="{"/>
            <m:endChr m:val="}"/>
            <m:grow/>
          </m:dPr>
          <m:e>
            <m:f>
              <m:fPr>
                <m:type m:val="bar"/>
              </m:fPr>
              <m:num>
                <m:r>
                  <m:t>1</m:t>
                </m:r>
              </m:num>
              <m:den>
                <m:r>
                  <m:t>n</m:t>
                </m:r>
              </m:den>
            </m:f>
          </m:e>
        </m:d>
      </m:oMath>
    </w:p>
    <w:p>
      <w:pPr>
        <w:pStyle w:val="BodyText"/>
      </w:pPr>
      <m:oMath>
        <m:f>
          <m:fPr>
            <m:type m:val="bar"/>
          </m:fPr>
          <m:num>
            <m:r>
              <m:t>1</m:t>
            </m:r>
          </m:num>
          <m:den>
            <m:r>
              <m:t>n</m:t>
            </m:r>
          </m:den>
        </m:f>
      </m:oMath>
    </w:p>
    <w:p>
      <w:pPr>
        <w:pStyle w:val="BodyText"/>
      </w:pPr>
      <m:oMath>
        <m:r>
          <m:rPr>
            <m:nor/>
            <m:sty m:val="p"/>
          </m:rPr>
          <m:t>log</m:t>
        </m:r>
        <m:d>
          <m:dPr>
            <m:begChr m:val="("/>
            <m:endChr m:val=")"/>
            <m:grow/>
          </m:dPr>
          <m:e>
            <m:r>
              <m:t>1</m:t>
            </m:r>
            <m:r>
              <m:t>+</m:t>
            </m:r>
            <m:sSup>
              <m:e>
                <m:r>
                  <m:t>e</m:t>
                </m:r>
              </m:e>
              <m:sup>
                <m:r>
                  <m:t>θ</m:t>
                </m:r>
              </m:sup>
            </m:sSup>
          </m:e>
        </m:d>
      </m:oMath>
    </w:p>
    <w:p>
      <w:pPr>
        <w:pStyle w:val="BodyText"/>
      </w:pPr>
      <w:r>
        <w:t xml:space="preserve">The distributions that belong to an exponential family have many useful properties. For example they are provided with all the moments and their moments can be obtained using the derivatives of the cumulative function</w:t>
      </w:r>
      <w:r>
        <w:t xml:space="preserve"> </w:t>
      </w:r>
      <m:oMath>
        <m:r>
          <m:t>b</m:t>
        </m:r>
        <m:r>
          <m:t>(</m:t>
        </m:r>
        <m:r>
          <m:t>⋅</m:t>
        </m:r>
        <m:r>
          <m:t>)</m:t>
        </m:r>
      </m:oMath>
      <w:r>
        <w:t xml:space="preserve">. If</w:t>
      </w:r>
      <w:r>
        <w:t xml:space="preserve"> </w:t>
      </w:r>
      <m:oMath>
        <m:r>
          <m:t>Y</m:t>
        </m:r>
      </m:oMath>
      <w:r>
        <w:t xml:space="preserve"> </w:t>
      </w:r>
      <w:r>
        <w:t xml:space="preserve">is a random variable with distribution belonging to an exponential family</w:t>
      </w:r>
      <w:r>
        <w:t xml:space="preserve"> </w:t>
      </w:r>
      <m:oMath>
        <m:r>
          <m:rPr>
            <m:sty m:val="p"/>
            <m:scr m:val="script"/>
          </m:rPr>
          <m:t>F</m:t>
        </m:r>
      </m:oMath>
      <w:r>
        <w:t xml:space="preserve"> </w:t>
      </w:r>
      <w:r>
        <w:t xml:space="preserve">with parameters</w:t>
      </w:r>
      <w:r>
        <w:t xml:space="preserve"> </w:t>
      </w:r>
      <m:oMath>
        <m:r>
          <m:t>θ</m:t>
        </m:r>
        <m:r>
          <m:t>,</m:t>
        </m:r>
        <m:r>
          <m:t>λ</m:t>
        </m:r>
      </m:oMath>
      <w:r>
        <w:t xml:space="preserve">, its first two moments are: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Y</m:t>
                </m:r>
                <m:r>
                  <m:t>)</m:t>
                </m:r>
              </m:e>
              <m:e>
                <m:r>
                  <m:t>=</m:t>
                </m:r>
                <m:r>
                  <m:t>b</m:t>
                </m:r>
                <m:r>
                  <m:t>′</m:t>
                </m:r>
                <m:r>
                  <m:t>(</m:t>
                </m:r>
                <m:r>
                  <m:t>θ</m:t>
                </m:r>
                <m:r>
                  <m:t>)</m:t>
                </m:r>
              </m:e>
            </m:mr>
            <m:mr>
              <m:e>
                <m:r>
                  <m:t>V</m:t>
                </m:r>
                <m:r>
                  <m:t>a</m:t>
                </m:r>
                <m:r>
                  <m:t>r</m:t>
                </m:r>
                <m:r>
                  <m:t>(</m:t>
                </m:r>
                <m:r>
                  <m:t>Y</m:t>
                </m:r>
                <m:r>
                  <m:t>)</m:t>
                </m:r>
              </m:e>
              <m:e>
                <m:r>
                  <m:t>=</m:t>
                </m:r>
                <m:r>
                  <m:t>λ</m:t>
                </m:r>
                <m:r>
                  <m:t>b</m:t>
                </m:r>
                <m:r>
                  <m:t>″</m:t>
                </m:r>
                <m:r>
                  <m:t>(</m:t>
                </m:r>
                <m:r>
                  <m:t>θ</m:t>
                </m:r>
                <m:r>
                  <m:t>)</m:t>
                </m:r>
              </m:e>
            </m:mr>
          </m:m>
        </m:oMath>
      </m:oMathPara>
    </w:p>
    <w:p>
      <w:pPr>
        <w:pStyle w:val="FirstParagraph"/>
      </w:pPr>
      <w:r>
        <w:t xml:space="preserve">As, within a specified family, the parameters</w:t>
      </w:r>
      <w:r>
        <w:t xml:space="preserve"> </w:t>
      </w:r>
      <m:oMath>
        <m:r>
          <m:t>θ</m:t>
        </m:r>
      </m:oMath>
      <w:r>
        <w:t xml:space="preserve"> </w:t>
      </w:r>
      <w:r>
        <w:t xml:space="preserve">and</w:t>
      </w:r>
      <w:r>
        <w:t xml:space="preserve"> </w:t>
      </w:r>
      <m:oMath>
        <m:r>
          <m:t>λ</m:t>
        </m:r>
      </m:oMath>
      <w:r>
        <w:t xml:space="preserve"> </w:t>
      </w:r>
      <w:r>
        <w:t xml:space="preserve">determine a distribution, in practical problems the object of estimation will be the couple</w:t>
      </w:r>
      <w:r>
        <w:t xml:space="preserve"> </w:t>
      </w:r>
      <m:oMath>
        <m:r>
          <m:t>(</m:t>
        </m:r>
        <m:r>
          <m:t>θ</m:t>
        </m:r>
        <m:r>
          <m:t>,</m:t>
        </m:r>
        <m:r>
          <m:t>λ</m:t>
        </m:r>
        <m:r>
          <m:t>)</m:t>
        </m:r>
      </m:oMath>
      <w:r>
        <w:t xml:space="preserve">. In many problems it is natural to consider distributions from a linear exponential family where the dispersion parameter can be expressed as</w:t>
      </w:r>
      <w:r>
        <w:t xml:space="preserve"> </w:t>
      </w:r>
      <m:oMath>
        <m:r>
          <m:t>λ</m:t>
        </m:r>
        <m:r>
          <m:t>=</m:t>
        </m:r>
        <m:f>
          <m:fPr>
            <m:type m:val="bar"/>
          </m:fPr>
          <m:num>
            <m:r>
              <m:t>ϕ</m:t>
            </m:r>
          </m:num>
          <m:den>
            <m:r>
              <m:t>ω</m:t>
            </m:r>
          </m:den>
        </m:f>
      </m:oMath>
      <w:r>
        <w:t xml:space="preserve">, where</w:t>
      </w:r>
      <w:r>
        <w:t xml:space="preserve"> </w:t>
      </w:r>
      <m:oMath>
        <m:r>
          <m:t>ω</m:t>
        </m:r>
        <m:r>
          <m:t>&gt;</m:t>
        </m:r>
        <m:r>
          <m:t>0</m:t>
        </m:r>
      </m:oMath>
      <w:r>
        <w:t xml:space="preserve"> </w:t>
      </w:r>
      <w:r>
        <w:t xml:space="preserve">is a known</w:t>
      </w:r>
      <w:r>
        <w:t xml:space="preserve"> </w:t>
      </w:r>
      <w:r>
        <w:rPr>
          <w:i/>
        </w:rPr>
        <w:t xml:space="preserve">weight</w:t>
      </w:r>
      <w:r>
        <w:t xml:space="preserve"> </w:t>
      </w:r>
      <w:r>
        <w:t xml:space="preserve">and</w:t>
      </w:r>
      <w:r>
        <w:t xml:space="preserve"> </w:t>
      </w:r>
      <m:oMath>
        <m:r>
          <m:t>ϕ</m:t>
        </m:r>
        <m:r>
          <m:t>&gt;</m:t>
        </m:r>
        <m:r>
          <m:t>0</m:t>
        </m:r>
      </m:oMath>
      <w:r>
        <w:t xml:space="preserve"> </w:t>
      </w:r>
      <w:r>
        <w:t xml:space="preserve">is a parameter that we will keep calling</w:t>
      </w:r>
      <w:r>
        <w:t xml:space="preserve"> </w:t>
      </w:r>
      <w:r>
        <w:rPr>
          <w:i/>
        </w:rPr>
        <w:t xml:space="preserve">dispersion parameter</w:t>
      </w:r>
      <w:r>
        <w:t xml:space="preserve">. In this case, the density of probability function depends on the parameters</w:t>
      </w:r>
      <w:r>
        <w:t xml:space="preserve"> </w:t>
      </w:r>
      <m:oMath>
        <m:r>
          <m:t>θ</m:t>
        </m:r>
      </m:oMath>
      <w:r>
        <w:t xml:space="preserve"> </w:t>
      </w:r>
      <w:r>
        <w:t xml:space="preserve">and</w:t>
      </w:r>
      <w:r>
        <w:t xml:space="preserve"> </w:t>
      </w:r>
      <m:oMath>
        <m:r>
          <m:t>ϕ</m:t>
        </m:r>
      </m:oMath>
      <w:r>
        <w:t xml:space="preserve"> </w:t>
      </w:r>
      <w:r>
        <w:t xml:space="preserve">and will be expressed as:</w:t>
      </w:r>
    </w:p>
    <w:p>
      <w:pPr>
        <w:pStyle w:val="BodyText"/>
      </w:pPr>
      <m:oMathPara>
        <m:oMathParaPr>
          <m:jc m:val="center"/>
        </m:oMathParaPr>
        <m:oMath>
          <m:r>
            <m:t>f</m:t>
          </m:r>
          <m:r>
            <m:t>(</m:t>
          </m:r>
          <m:r>
            <m:t>y</m:t>
          </m:r>
          <m:r>
            <m:t>;</m:t>
          </m:r>
          <m:r>
            <m:t>θ</m:t>
          </m:r>
          <m:r>
            <m:t>,</m:t>
          </m:r>
          <m:r>
            <m:t>ϕ</m:t>
          </m:r>
          <m:r>
            <m:t>,</m:t>
          </m:r>
          <m:r>
            <m:t>ω</m:t>
          </m:r>
          <m:r>
            <m:t>)</m:t>
          </m:r>
          <m:r>
            <m:t>=</m:t>
          </m:r>
          <m:r>
            <m:rPr>
              <m:nor/>
              <m:sty m:val="p"/>
            </m:rPr>
            <m:t>exp</m:t>
          </m:r>
          <m:d>
            <m:dPr>
              <m:begChr m:val="{"/>
              <m:endChr m:val="}"/>
              <m:grow/>
            </m:dPr>
            <m:e>
              <m:f>
                <m:fPr>
                  <m:type m:val="bar"/>
                </m:fPr>
                <m:num>
                  <m:r>
                    <m:t>ω</m:t>
                  </m:r>
                </m:num>
                <m:den>
                  <m:r>
                    <m:t>ϕ</m:t>
                  </m:r>
                </m:den>
              </m:f>
              <m:d>
                <m:dPr>
                  <m:begChr m:val="["/>
                  <m:endChr m:val="]"/>
                  <m:grow/>
                </m:dPr>
                <m:e>
                  <m:r>
                    <m:t>y</m:t>
                  </m:r>
                  <m:r>
                    <m:t>θ</m:t>
                  </m:r>
                  <m:r>
                    <m:t>−</m:t>
                  </m:r>
                  <m:r>
                    <m:t>b</m:t>
                  </m:r>
                  <m:r>
                    <m:t>(</m:t>
                  </m:r>
                  <m:r>
                    <m:t>θ</m:t>
                  </m:r>
                  <m:r>
                    <m:t>)</m:t>
                  </m:r>
                </m:e>
              </m:d>
            </m:e>
          </m:d>
          <m:r>
            <m:t>c</m:t>
          </m:r>
          <m:r>
            <m:t>(</m:t>
          </m:r>
          <m:r>
            <m:t>y</m:t>
          </m:r>
          <m:r>
            <m:t>,</m:t>
          </m:r>
          <m:r>
            <m:t>ϕ</m:t>
          </m:r>
          <m:r>
            <m:t>,</m:t>
          </m:r>
          <m:r>
            <m:t>ω</m:t>
          </m:r>
          <m:r>
            <m:t>)</m:t>
          </m:r>
          <m:r>
            <m:t>,</m:t>
          </m:r>
          <m:r>
            <m:t> </m:t>
          </m:r>
          <m:r>
            <m:t>y</m:t>
          </m:r>
          <m:r>
            <m:t>∈</m:t>
          </m:r>
          <m:r>
            <m:rPr>
              <m:sty m:val="p"/>
              <m:scr m:val="script"/>
            </m:rPr>
            <m:t>Y</m:t>
          </m:r>
          <m:r>
            <m:t>⊆</m:t>
          </m:r>
          <m:r>
            <m:rPr>
              <m:sty m:val="p"/>
              <m:scr m:val="double-struck"/>
            </m:rPr>
            <m:t>R</m:t>
          </m:r>
        </m:oMath>
      </m:oMathPara>
    </w:p>
    <w:p>
      <w:pPr>
        <w:pStyle w:val="FirstParagraph"/>
      </w:pPr>
      <w:r>
        <w:t xml:space="preserve">In this case the parameters</w:t>
      </w:r>
      <w:r>
        <w:t xml:space="preserve"> </w:t>
      </w:r>
      <m:oMath>
        <m:r>
          <m:t>θ</m:t>
        </m:r>
      </m:oMath>
      <w:r>
        <w:t xml:space="preserve"> </w:t>
      </w:r>
      <w:r>
        <w:t xml:space="preserve">and</w:t>
      </w:r>
      <w:r>
        <w:t xml:space="preserve"> </w:t>
      </w:r>
      <m:oMath>
        <m:r>
          <m:t>ϕ</m:t>
        </m:r>
      </m:oMath>
      <w:r>
        <w:t xml:space="preserve"> </w:t>
      </w:r>
      <w:r>
        <w:t xml:space="preserve">will be object of estimation, while</w:t>
      </w:r>
      <w:r>
        <w:t xml:space="preserve"> </w:t>
      </w:r>
      <m:oMath>
        <m:r>
          <m:t>ω</m:t>
        </m:r>
      </m:oMath>
      <w:r>
        <w:t xml:space="preserve"> </w:t>
      </w:r>
      <w:r>
        <w:t xml:space="preserve">is an already known value. As we will see later, this representation allows us to consider as known weights:</w:t>
      </w:r>
    </w:p>
    <w:p>
      <w:pPr>
        <w:numPr>
          <w:ilvl w:val="0"/>
          <w:numId w:val="1024"/>
        </w:numPr>
      </w:pPr>
      <w:r>
        <w:t xml:space="preserve">the exposure</w:t>
      </w:r>
      <w:r>
        <w:t xml:space="preserve"> </w:t>
      </w:r>
      <m:oMath>
        <m:r>
          <m:t>v</m:t>
        </m:r>
      </m:oMath>
      <w:r>
        <w:t xml:space="preserve"> </w:t>
      </w:r>
      <w:r>
        <w:t xml:space="preserve">in the Poisson distribution;</w:t>
      </w:r>
    </w:p>
    <w:p>
      <w:pPr>
        <w:numPr>
          <w:ilvl w:val="0"/>
          <w:numId w:val="1024"/>
        </w:numPr>
      </w:pPr>
      <w:r>
        <w:t xml:space="preserve">the number of trials</w:t>
      </w:r>
      <w:r>
        <w:t xml:space="preserve"> </w:t>
      </w:r>
      <m:oMath>
        <m:r>
          <m:t>n</m:t>
        </m:r>
      </m:oMath>
      <w:r>
        <w:t xml:space="preserve"> </w:t>
      </w:r>
      <w:r>
        <w:t xml:space="preserve">in the Binomial distribution.</w:t>
      </w:r>
    </w:p>
    <w:p>
      <w:pPr>
        <w:pStyle w:val="Heading4"/>
      </w:pPr>
      <w:bookmarkStart w:id="77" w:name="chap:glm-assumptions"/>
      <w:r>
        <w:t xml:space="preserve">2.1.1.2	Model assumptions</w:t>
      </w:r>
      <w:bookmarkEnd w:id="77"/>
    </w:p>
    <w:p>
      <w:pPr>
        <w:pStyle w:val="FirstParagraph"/>
      </w:pPr>
      <w:r>
        <w:t xml:space="preserve">Let’s assume that, for</w:t>
      </w:r>
      <w:r>
        <w:t xml:space="preserve"> </w:t>
      </w:r>
      <m:oMath>
        <m:r>
          <m:t>n</m:t>
        </m:r>
      </m:oMath>
      <w:r>
        <w:t xml:space="preserve"> </w:t>
      </w:r>
      <w:r>
        <w:t xml:space="preserve">statistical units, the observations</w:t>
      </w:r>
      <w:r>
        <w:t xml:space="preserve"> </w:t>
      </w:r>
      <m:oMath>
        <m:r>
          <m:rPr>
            <m:sty m:val="p"/>
            <m:scr m:val="script"/>
          </m:rPr>
          <m:t>D</m:t>
        </m:r>
        <m:r>
          <m:t>=</m:t>
        </m:r>
        <m:d>
          <m:dPr>
            <m:begChr m:val="{"/>
            <m:endChr m:val="}"/>
            <m:grow/>
          </m:dPr>
          <m:e>
            <m:r>
              <m:t>(</m:t>
            </m:r>
            <m:sSub>
              <m:e>
                <m:r>
                  <m:rPr>
                    <m:sty m:val="b"/>
                  </m:rPr>
                  <m:t>x</m:t>
                </m:r>
              </m:e>
              <m:sub>
                <m:r>
                  <m:t>1</m:t>
                </m:r>
              </m:sub>
            </m:sSub>
            <m:r>
              <m:t>,</m:t>
            </m:r>
            <m:sSub>
              <m:e>
                <m:r>
                  <m:t>ω</m:t>
                </m:r>
              </m:e>
              <m:sub>
                <m:r>
                  <m:t>1</m:t>
                </m:r>
              </m:sub>
            </m:sSub>
            <m:r>
              <m:t>,</m:t>
            </m:r>
            <m:sSub>
              <m:e>
                <m:r>
                  <m:t>y</m:t>
                </m:r>
              </m:e>
              <m:sub>
                <m:r>
                  <m:t>1</m:t>
                </m:r>
              </m:sub>
            </m:sSub>
            <m:r>
              <m:t>)</m:t>
            </m:r>
            <m:r>
              <m:t>,</m:t>
            </m:r>
            <m:r>
              <m:t>…</m:t>
            </m:r>
            <m:r>
              <m:t>,</m:t>
            </m:r>
            <m:r>
              <m:t>(</m:t>
            </m:r>
            <m:sSub>
              <m:e>
                <m:r>
                  <m:rPr>
                    <m:sty m:val="b"/>
                  </m:rPr>
                  <m:t>x</m:t>
                </m:r>
              </m:e>
              <m:sub>
                <m:r>
                  <m:t>n</m:t>
                </m:r>
              </m:sub>
            </m:sSub>
            <m:r>
              <m:t>,</m:t>
            </m:r>
            <m:sSub>
              <m:e>
                <m:r>
                  <m:t>ω</m:t>
                </m:r>
              </m:e>
              <m:sub>
                <m:r>
                  <m:t>n</m:t>
                </m:r>
              </m:sub>
            </m:sSub>
            <m:r>
              <m:t>,</m:t>
            </m:r>
            <m:sSub>
              <m:e>
                <m:r>
                  <m:t>y</m:t>
                </m:r>
              </m:e>
              <m:sub>
                <m:r>
                  <m:t>n</m:t>
                </m:r>
              </m:sub>
            </m:sSub>
            <m:r>
              <m:t>)</m:t>
            </m:r>
          </m:e>
        </m:d>
      </m:oMath>
      <w:r>
        <w:t xml:space="preserve"> </w:t>
      </w:r>
      <w:r>
        <w:t xml:space="preserve">are available, where</w:t>
      </w:r>
      <w:r>
        <w:t xml:space="preserve"> </w:t>
      </w:r>
      <m:oMath>
        <m:sSub>
          <m:e>
            <m:r>
              <m:rPr>
                <m:sty m:val="b"/>
              </m:rPr>
              <m:t>x</m:t>
            </m:r>
          </m:e>
          <m:sub>
            <m:r>
              <m:t>i</m:t>
            </m:r>
          </m:sub>
        </m:sSub>
      </m:oMath>
      <w:r>
        <w:t xml:space="preserve"> </w:t>
      </w:r>
      <w:r>
        <w:t xml:space="preserve">is a vector of explanatory variables determinations,</w:t>
      </w:r>
      <w:r>
        <w:t xml:space="preserve"> </w:t>
      </w:r>
      <m:oMath>
        <m:sSub>
          <m:e>
            <m:r>
              <m:t>ω</m:t>
            </m:r>
          </m:e>
          <m:sub>
            <m:r>
              <m:t>i</m:t>
            </m:r>
          </m:sub>
        </m:sSub>
      </m:oMath>
      <w:r>
        <w:t xml:space="preserve"> </w:t>
      </w:r>
      <w:r>
        <w:t xml:space="preserve">is a known weight and</w:t>
      </w:r>
      <w:r>
        <w:t xml:space="preserve"> </w:t>
      </w:r>
      <m:oMath>
        <m:sSub>
          <m:e>
            <m:r>
              <m:t>y</m:t>
            </m:r>
          </m:e>
          <m:sub>
            <m:r>
              <m:t>i</m:t>
            </m:r>
          </m:sub>
        </m:sSub>
      </m:oMath>
      <w:r>
        <w:t xml:space="preserve"> </w:t>
      </w:r>
      <w:r>
        <w:t xml:space="preserve">is the response variable determination.</w:t>
      </w:r>
      <w:r>
        <w:t xml:space="preserve"> </w:t>
      </w:r>
      <m:oMath>
        <m:sSub>
          <m:e>
            <m:r>
              <m:rPr>
                <m:sty m:val="b"/>
              </m:rPr>
              <m:t>x</m:t>
            </m:r>
          </m:e>
          <m:sub>
            <m:r>
              <m:t>i</m:t>
            </m:r>
          </m:sub>
        </m:sSub>
        <m:r>
          <m:t>,</m:t>
        </m:r>
        <m:sSub>
          <m:e>
            <m:r>
              <m:t>ω</m:t>
            </m:r>
          </m:e>
          <m:sub>
            <m:r>
              <m:t>i</m:t>
            </m:r>
          </m:sub>
        </m:sSub>
        <m:r>
          <m:t>,</m:t>
        </m:r>
        <m:sSub>
          <m:e>
            <m:r>
              <m:t>y</m:t>
            </m:r>
          </m:e>
          <m:sub>
            <m:r>
              <m:t>i</m:t>
            </m:r>
          </m:sub>
        </m:sSub>
      </m:oMath>
      <w:r>
        <w:t xml:space="preserve"> </w:t>
      </w:r>
      <w:r>
        <w:t xml:space="preserve">are all real numbers. The vector</w:t>
      </w:r>
      <w:r>
        <w:t xml:space="preserve"> </w:t>
      </w:r>
      <m:oMath>
        <m:r>
          <m:rPr>
            <m:sty m:val="b"/>
          </m:rPr>
          <m:t>y</m:t>
        </m:r>
        <m:r>
          <m:t>=</m:t>
        </m:r>
        <m:r>
          <m:t>(</m:t>
        </m:r>
        <m:sSub>
          <m:e>
            <m:r>
              <m:t>y</m:t>
            </m:r>
          </m:e>
          <m:sub>
            <m:r>
              <m:t>1</m:t>
            </m:r>
          </m:sub>
        </m:sSub>
        <m:r>
          <m:t>,</m:t>
        </m:r>
        <m:r>
          <m:t>…</m:t>
        </m:r>
        <m:r>
          <m:t>,</m:t>
        </m:r>
        <m:sSub>
          <m:e>
            <m:r>
              <m:t>y</m:t>
            </m:r>
          </m:e>
          <m:sub>
            <m:r>
              <m:t>n</m:t>
            </m:r>
          </m:sub>
        </m:sSub>
        <m:sSup>
          <m:e>
            <m:r>
              <m:t>)</m:t>
            </m:r>
          </m:e>
          <m:sup>
            <m:r>
              <m:t>t</m:t>
            </m:r>
          </m:sup>
        </m:sSup>
      </m:oMath>
      <w:r>
        <w:t xml:space="preserve"> </w:t>
      </w:r>
      <w:r>
        <w:t xml:space="preserve">is considered a determination of the response random vector</w:t>
      </w:r>
      <w:r>
        <w:t xml:space="preserve"> </w:t>
      </w:r>
      <m:oMath>
        <m:r>
          <m:rPr>
            <m:sty m:val="b"/>
          </m:rPr>
          <m:t>Y</m:t>
        </m:r>
        <m:r>
          <m:t>=</m:t>
        </m:r>
        <m:r>
          <m:t>(</m:t>
        </m:r>
        <m:sSub>
          <m:e>
            <m:r>
              <m:t>Y</m:t>
            </m:r>
          </m:e>
          <m:sub>
            <m:r>
              <m:t>1</m:t>
            </m:r>
          </m:sub>
        </m:sSub>
        <m:r>
          <m:t>,</m:t>
        </m:r>
        <m:r>
          <m:t>…</m:t>
        </m:r>
        <m:r>
          <m:t>,</m:t>
        </m:r>
        <m:sSub>
          <m:e>
            <m:r>
              <m:t>Y</m:t>
            </m:r>
          </m:e>
          <m:sub>
            <m:r>
              <m:t>n</m:t>
            </m:r>
          </m:sub>
        </m:sSub>
        <m:sSup>
          <m:e>
            <m:r>
              <m:t>)</m:t>
            </m:r>
          </m:e>
          <m:sup>
            <m:r>
              <m:t>t</m:t>
            </m:r>
          </m:sup>
        </m:sSup>
      </m:oMath>
      <w:r>
        <w:t xml:space="preserve">.</w:t>
      </w:r>
    </w:p>
    <w:p>
      <w:pPr>
        <w:pStyle w:val="BodyText"/>
      </w:pPr>
      <w:r>
        <w:t xml:space="preserve">In GLM we assume that:</w:t>
      </w:r>
    </w:p>
    <w:p>
      <w:pPr>
        <w:numPr>
          <w:ilvl w:val="0"/>
          <w:numId w:val="1025"/>
        </w:numPr>
      </w:pPr>
      <w:r>
        <w:t xml:space="preserve">The response variables</w:t>
      </w:r>
      <w:r>
        <w:t xml:space="preserve"> </w:t>
      </w:r>
      <m:oMath>
        <m:sSub>
          <m:e>
            <m:r>
              <m:t>Y</m:t>
            </m:r>
          </m:e>
          <m:sub>
            <m:r>
              <m:t>1</m:t>
            </m:r>
          </m:sub>
        </m:sSub>
        <m:r>
          <m:t>,</m:t>
        </m:r>
        <m:r>
          <m:t>…</m:t>
        </m:r>
        <m:r>
          <m:t>,</m:t>
        </m:r>
        <m:sSub>
          <m:e>
            <m:r>
              <m:t>Y</m:t>
            </m:r>
          </m:e>
          <m:sub>
            <m:r>
              <m:t>n</m:t>
            </m:r>
          </m:sub>
        </m:sSub>
      </m:oMath>
      <w:r>
        <w:t xml:space="preserve"> </w:t>
      </w:r>
      <w:r>
        <w:t xml:space="preserve">are stochastically independent and with probability distribution belonging to a same linear exponential family; i.e. the probability distribution of</w:t>
      </w:r>
      <w:r>
        <w:t xml:space="preserve"> </w:t>
      </w:r>
      <m:oMath>
        <m:sSub>
          <m:e>
            <m:r>
              <m:t>Y</m:t>
            </m:r>
          </m:e>
          <m:sub>
            <m:r>
              <m:t>i</m:t>
            </m:r>
          </m:sub>
        </m:sSub>
      </m:oMath>
      <w:r>
        <w:t xml:space="preserve"> </w:t>
      </w:r>
      <w:r>
        <w:t xml:space="preserve">has density function (or probability function in the discrete case) that can be expressed as:</w:t>
      </w:r>
    </w:p>
    <w:p>
      <w:pPr>
        <w:pStyle w:val="BodyText"/>
      </w:pPr>
      <m:oMathPara>
        <m:oMathParaPr>
          <m:jc m:val="center"/>
        </m:oMathParaPr>
        <m:oMath>
          <m:r>
            <m:t>f</m:t>
          </m:r>
          <m:r>
            <m:t>(</m:t>
          </m:r>
          <m:sSub>
            <m:e>
              <m:r>
                <m:t>y</m:t>
              </m:r>
            </m:e>
            <m:sub>
              <m:r>
                <m:t>i</m:t>
              </m:r>
            </m:sub>
          </m:sSub>
          <m:r>
            <m:t>;</m:t>
          </m:r>
          <m:sSub>
            <m:e>
              <m:r>
                <m:t>θ</m:t>
              </m:r>
            </m:e>
            <m:sub>
              <m:r>
                <m:t>i</m:t>
              </m:r>
            </m:sub>
          </m:sSub>
          <m:r>
            <m:t>,</m:t>
          </m:r>
          <m:r>
            <m:t>ϕ</m:t>
          </m:r>
          <m:r>
            <m:t>,</m:t>
          </m:r>
          <m:sSub>
            <m:e>
              <m:r>
                <m:t>ω</m:t>
              </m:r>
            </m:e>
            <m:sub>
              <m:r>
                <m:t>i</m:t>
              </m:r>
            </m:sub>
          </m:sSub>
          <m:r>
            <m:t>)</m:t>
          </m:r>
          <m:r>
            <m:t>=</m:t>
          </m:r>
          <m:r>
            <m:rPr>
              <m:nor/>
              <m:sty m:val="p"/>
            </m:rPr>
            <m:t>exp</m:t>
          </m:r>
          <m:d>
            <m:dPr>
              <m:begChr m:val="{"/>
              <m:endChr m:val="}"/>
              <m:grow/>
            </m:dPr>
            <m:e>
              <m:f>
                <m:fPr>
                  <m:type m:val="bar"/>
                </m:fPr>
                <m:num>
                  <m:sSub>
                    <m:e>
                      <m:r>
                        <m:t>ω</m:t>
                      </m:r>
                    </m:e>
                    <m:sub>
                      <m:r>
                        <m:t>i</m:t>
                      </m:r>
                    </m:sub>
                  </m:sSub>
                </m:num>
                <m:den>
                  <m:r>
                    <m:t>ϕ</m:t>
                  </m:r>
                </m:den>
              </m:f>
              <m:d>
                <m:dPr>
                  <m:begChr m:val="["/>
                  <m:endChr m:val="]"/>
                  <m:grow/>
                </m:dPr>
                <m:e>
                  <m:sSub>
                    <m:e>
                      <m:r>
                        <m:t>y</m:t>
                      </m:r>
                    </m:e>
                    <m:sub>
                      <m:r>
                        <m:t>i</m:t>
                      </m:r>
                    </m:sub>
                  </m:sSub>
                  <m:sSub>
                    <m:e>
                      <m:r>
                        <m:t>θ</m:t>
                      </m:r>
                    </m:e>
                    <m:sub>
                      <m:r>
                        <m:t>i</m:t>
                      </m:r>
                    </m:sub>
                  </m:sSub>
                  <m:r>
                    <m:t>−</m:t>
                  </m:r>
                  <m:r>
                    <m:t>b</m:t>
                  </m:r>
                  <m:r>
                    <m:t>(</m:t>
                  </m:r>
                  <m:sSub>
                    <m:e>
                      <m:r>
                        <m:t>θ</m:t>
                      </m:r>
                    </m:e>
                    <m:sub>
                      <m:r>
                        <m:t>i</m:t>
                      </m:r>
                    </m:sub>
                  </m:sSub>
                  <m:r>
                    <m:t>)</m:t>
                  </m:r>
                </m:e>
              </m:d>
            </m:e>
          </m:d>
          <m:r>
            <m:t>c</m:t>
          </m:r>
          <m:r>
            <m:t>(</m:t>
          </m:r>
          <m:sSub>
            <m:e>
              <m:r>
                <m:t>y</m:t>
              </m:r>
            </m:e>
            <m:sub>
              <m:r>
                <m:t>i</m:t>
              </m:r>
            </m:sub>
          </m:sSub>
          <m:r>
            <m:t>,</m:t>
          </m:r>
          <m:r>
            <m:t>ϕ</m:t>
          </m:r>
          <m:r>
            <m:t>,</m:t>
          </m:r>
          <m:sSub>
            <m:e>
              <m:r>
                <m:t>ω</m:t>
              </m:r>
            </m:e>
            <m:sub>
              <m:r>
                <m:t>i</m:t>
              </m:r>
            </m:sub>
          </m:sSub>
          <m:r>
            <m:t>)</m:t>
          </m:r>
          <m:r>
            <m:t>,</m:t>
          </m:r>
          <m:r>
            <m:t> </m:t>
          </m:r>
          <m:sSub>
            <m:e>
              <m:r>
                <m:t>y</m:t>
              </m:r>
            </m:e>
            <m:sub>
              <m:r>
                <m:t>i</m:t>
              </m:r>
            </m:sub>
          </m:sSub>
          <m:r>
            <m:t>∈</m:t>
          </m:r>
          <m:r>
            <m:rPr>
              <m:sty m:val="p"/>
              <m:scr m:val="script"/>
            </m:rPr>
            <m:t>Y</m:t>
          </m:r>
          <m:r>
            <m:t>⊆</m:t>
          </m:r>
          <m:r>
            <m:rPr>
              <m:sty m:val="p"/>
              <m:scr m:val="double-struck"/>
            </m:rPr>
            <m:t>R</m:t>
          </m:r>
        </m:oMath>
      </m:oMathPara>
    </w:p>
    <w:p>
      <w:pPr>
        <w:numPr>
          <w:ilvl w:val="0"/>
          <w:numId w:val="1025"/>
        </w:numPr>
      </w:pPr>
      <w:r>
        <w:t xml:space="preserve">We highlight that only</w:t>
      </w:r>
      <w:r>
        <w:t xml:space="preserve"> </w:t>
      </w:r>
      <m:oMath>
        <m:sSub>
          <m:e>
            <m:r>
              <m:t>θ</m:t>
            </m:r>
          </m:e>
          <m:sub>
            <m:r>
              <m:t>i</m:t>
            </m:r>
          </m:sub>
        </m:sSub>
      </m:oMath>
      <w:r>
        <w:t xml:space="preserve"> </w:t>
      </w:r>
      <w:r>
        <w:t xml:space="preserve">and</w:t>
      </w:r>
      <w:r>
        <w:t xml:space="preserve"> </w:t>
      </w:r>
      <m:oMath>
        <m:sSub>
          <m:e>
            <m:r>
              <m:t>ω</m:t>
            </m:r>
          </m:e>
          <m:sub>
            <m:r>
              <m:t>i</m:t>
            </m:r>
          </m:sub>
        </m:sSub>
      </m:oMath>
      <w:r>
        <w:t xml:space="preserve"> </w:t>
      </w:r>
      <w:r>
        <w:t xml:space="preserve">depend on</w:t>
      </w:r>
      <w:r>
        <w:t xml:space="preserve"> </w:t>
      </w:r>
      <m:oMath>
        <m:r>
          <m:t>i</m:t>
        </m:r>
      </m:oMath>
      <w:r>
        <w:t xml:space="preserve">, while the dispersion parameter</w:t>
      </w:r>
      <w:r>
        <w:t xml:space="preserve"> </w:t>
      </w:r>
      <m:oMath>
        <m:r>
          <m:t>ϕ</m:t>
        </m:r>
      </m:oMath>
      <w:r>
        <w:t xml:space="preserve"> </w:t>
      </w:r>
      <w:r>
        <w:t xml:space="preserve">is the same for all the observations.</w:t>
      </w:r>
    </w:p>
    <w:p>
      <w:pPr>
        <w:numPr>
          <w:ilvl w:val="0"/>
          <w:numId w:val="1025"/>
        </w:numPr>
      </w:pPr>
      <w:r>
        <w:t xml:space="preserve">The explanatory variables determinations vector</w:t>
      </w:r>
      <w:r>
        <w:t xml:space="preserve"> </w:t>
      </w:r>
      <m:oMath>
        <m:sSub>
          <m:e>
            <m:r>
              <m:rPr>
                <m:sty m:val="b"/>
              </m:rPr>
              <m:t>x</m:t>
            </m:r>
          </m:e>
          <m:sub>
            <m:r>
              <m:t>i</m:t>
            </m:r>
          </m:sub>
        </m:sSub>
        <m:r>
          <m:t>=</m:t>
        </m:r>
        <m:sSup>
          <m:e>
            <m:d>
              <m:dPr>
                <m:begChr m:val="("/>
                <m:endChr m:val=")"/>
                <m:grow/>
              </m:dPr>
              <m:e>
                <m:r>
                  <m:t>1</m:t>
                </m:r>
                <m:r>
                  <m:t>,</m:t>
                </m:r>
                <m:sSub>
                  <m:e>
                    <m:r>
                      <m:t>x</m:t>
                    </m:r>
                  </m:e>
                  <m:sub>
                    <m:r>
                      <m:t>i</m:t>
                    </m:r>
                    <m:r>
                      <m:t>1</m:t>
                    </m:r>
                  </m:sub>
                </m:sSub>
                <m:r>
                  <m:t>,</m:t>
                </m:r>
                <m:r>
                  <m:t>…</m:t>
                </m:r>
                <m:r>
                  <m:t>,</m:t>
                </m:r>
                <m:sSub>
                  <m:e>
                    <m:r>
                      <m:t>x</m:t>
                    </m:r>
                  </m:e>
                  <m:sub>
                    <m:r>
                      <m:t>i</m:t>
                    </m:r>
                    <m:r>
                      <m:t>p</m:t>
                    </m:r>
                  </m:sub>
                </m:sSub>
              </m:e>
            </m:d>
          </m:e>
          <m:sup>
            <m:r>
              <m:t>t</m:t>
            </m:r>
          </m:sup>
        </m:sSup>
      </m:oMath>
      <w:r>
        <w:t xml:space="preserve"> </w:t>
      </w:r>
      <w:r>
        <w:t xml:space="preserve">affects the probability distribution of the response variable</w:t>
      </w:r>
      <w:r>
        <w:t xml:space="preserve"> </w:t>
      </w:r>
      <m:oMath>
        <m:sSub>
          <m:e>
            <m:r>
              <m:t>Y</m:t>
            </m:r>
          </m:e>
          <m:sub>
            <m:r>
              <m:t>i</m:t>
            </m:r>
          </m:sub>
        </m:sSub>
      </m:oMath>
      <w:r>
        <w:t xml:space="preserve"> </w:t>
      </w:r>
      <w:r>
        <w:t xml:space="preserve">by the linear predictor:</w:t>
      </w:r>
    </w:p>
    <w:p>
      <w:pPr>
        <w:pStyle w:val="BodyText"/>
      </w:pPr>
      <m:oMathPara>
        <m:oMathParaPr>
          <m:jc m:val="center"/>
        </m:oMathParaPr>
        <m:oMath>
          <m:sSub>
            <m:e>
              <m:r>
                <m:t>η</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p</m:t>
              </m:r>
            </m:sub>
          </m:sSub>
        </m:oMath>
      </m:oMathPara>
    </w:p>
    <w:p>
      <w:pPr>
        <w:numPr>
          <w:ilvl w:val="0"/>
          <w:numId w:val="1025"/>
        </w:numPr>
      </w:pPr>
      <w:r>
        <w:t xml:space="preserve">that is a linear function of the regression parameters</w:t>
      </w:r>
      <w:r>
        <w:t xml:space="preserve"> </w:t>
      </w:r>
      <m:oMath>
        <m:r>
          <m:rPr>
            <m:sty m:val="b"/>
          </m:rPr>
          <m:t>β</m:t>
        </m:r>
        <m:r>
          <m:t>=</m:t>
        </m:r>
        <m:d>
          <m:dPr>
            <m:begChr m:val="("/>
            <m:endChr m:val=")"/>
            <m:grow/>
          </m:dPr>
          <m:e>
            <m:sSub>
              <m:e>
                <m:r>
                  <m:t>β</m:t>
                </m:r>
              </m:e>
              <m:sub>
                <m:r>
                  <m:t>0</m:t>
                </m:r>
              </m:sub>
            </m:sSub>
            <m:r>
              <m:t>,</m:t>
            </m:r>
            <m:sSub>
              <m:e>
                <m:r>
                  <m:t>β</m:t>
                </m:r>
              </m:e>
              <m:sub>
                <m:r>
                  <m:t>1</m:t>
                </m:r>
              </m:sub>
            </m:sSub>
            <m:r>
              <m:t>,</m:t>
            </m:r>
            <m:r>
              <m:t>…</m:t>
            </m:r>
            <m:r>
              <m:t>,</m:t>
            </m:r>
            <m:sSub>
              <m:e>
                <m:r>
                  <m:t>β</m:t>
                </m:r>
              </m:e>
              <m:sub>
                <m:r>
                  <m:t>p</m:t>
                </m:r>
              </m:sub>
            </m:sSub>
          </m:e>
        </m:d>
      </m:oMath>
      <w:r>
        <w:t xml:space="preserve">.</w:t>
      </w:r>
    </w:p>
    <w:p>
      <w:pPr>
        <w:numPr>
          <w:ilvl w:val="0"/>
          <w:numId w:val="1025"/>
        </w:numPr>
      </w:pPr>
      <w:r>
        <w:t xml:space="preserve">The linear predictor</w:t>
      </w:r>
      <w:r>
        <w:t xml:space="preserve"> </w:t>
      </w:r>
      <m:oMath>
        <m:sSub>
          <m:e>
            <m:r>
              <m:t>η</m:t>
            </m:r>
          </m:e>
          <m:sub>
            <m:r>
              <m:t>i</m:t>
            </m:r>
          </m:sub>
        </m:sSub>
      </m:oMath>
      <w:r>
        <w:t xml:space="preserve"> </w:t>
      </w:r>
      <w:r>
        <w:t xml:space="preserve">is linked to the expected value of the response variable</w:t>
      </w:r>
      <w:r>
        <w:t xml:space="preserve"> </w:t>
      </w:r>
      <m:oMath>
        <m:sSub>
          <m:e>
            <m:r>
              <m:t>μ</m:t>
            </m:r>
          </m:e>
          <m:sub>
            <m:r>
              <m:t>i</m:t>
            </m:r>
          </m:sub>
        </m:sSub>
        <m:r>
          <m:t>=</m:t>
        </m:r>
        <m:r>
          <m:t>E</m:t>
        </m:r>
        <m:r>
          <m:t>(</m:t>
        </m:r>
        <m:sSub>
          <m:e>
            <m:r>
              <m:t>Y</m:t>
            </m:r>
          </m:e>
          <m:sub>
            <m:r>
              <m:t>i</m:t>
            </m:r>
          </m:sub>
        </m:sSub>
        <m:r>
          <m:t>)</m:t>
        </m:r>
      </m:oMath>
      <w:r>
        <w:t xml:space="preserve"> </w:t>
      </w:r>
      <w:r>
        <w:t xml:space="preserve">by the following relation:</w:t>
      </w:r>
    </w:p>
    <w:p>
      <w:pPr>
        <w:pStyle w:val="BodyText"/>
      </w:pPr>
      <m:oMathPara>
        <m:oMathParaPr>
          <m:jc m:val="center"/>
        </m:oMathParaPr>
        <m:oMath>
          <m:r>
            <m:t>g</m:t>
          </m:r>
          <m:r>
            <m:t>(</m:t>
          </m:r>
          <m:sSub>
            <m:e>
              <m:r>
                <m:t>μ</m:t>
              </m:r>
            </m:e>
            <m:sub>
              <m:r>
                <m:t>i</m:t>
              </m:r>
            </m:sub>
          </m:sSub>
          <m:r>
            <m:t>)</m:t>
          </m:r>
          <m:r>
            <m:t>=</m:t>
          </m:r>
          <m:sSub>
            <m:e>
              <m:r>
                <m:t>η</m:t>
              </m:r>
            </m:e>
            <m:sub>
              <m:r>
                <m:t>i</m:t>
              </m:r>
            </m:sub>
          </m:sSub>
          <m:r>
            <m:t>=</m:t>
          </m:r>
          <m:sSubSup>
            <m:e>
              <m:r>
                <m:rPr>
                  <m:sty m:val="b"/>
                </m:rPr>
                <m:t>x</m:t>
              </m:r>
            </m:e>
            <m:sub>
              <m:r>
                <m:t>i</m:t>
              </m:r>
            </m:sub>
            <m:sup>
              <m:r>
                <m:t>t</m:t>
              </m:r>
            </m:sup>
          </m:sSubSup>
          <m:r>
            <m:rPr>
              <m:sty m:val="b"/>
            </m:rPr>
            <m:t>β</m:t>
          </m:r>
        </m:oMath>
      </m:oMathPara>
    </w:p>
    <w:p>
      <w:pPr>
        <w:numPr>
          <w:ilvl w:val="0"/>
          <w:numId w:val="1025"/>
        </w:numPr>
      </w:pPr>
      <w:r>
        <w:t xml:space="preserve">where</w:t>
      </w:r>
      <w:r>
        <w:t xml:space="preserve"> </w:t>
      </w:r>
      <m:oMath>
        <m:r>
          <m:t>g</m:t>
        </m:r>
        <m:r>
          <m:t>:</m:t>
        </m:r>
        <m:r>
          <m:rPr>
            <m:sty m:val="p"/>
            <m:scr m:val="double-struck"/>
          </m:rPr>
          <m:t>R</m:t>
        </m:r>
        <m:r>
          <m:t>→</m:t>
        </m:r>
        <m:r>
          <m:rPr>
            <m:sty m:val="p"/>
            <m:scr m:val="double-struck"/>
          </m:rPr>
          <m:t>R</m:t>
        </m:r>
      </m:oMath>
      <w:r>
        <w:t xml:space="preserve"> </w:t>
      </w:r>
      <w:r>
        <w:t xml:space="preserve">is a monotonic function with continuous first and second derivatives.</w:t>
      </w:r>
      <w:r>
        <w:t xml:space="preserve"> </w:t>
      </w:r>
      <m:oMath>
        <m:r>
          <m:t>g</m:t>
        </m:r>
        <m:r>
          <m:t>(</m:t>
        </m:r>
        <m:r>
          <m:t>⋅</m:t>
        </m:r>
        <m:r>
          <m:t>)</m:t>
        </m:r>
      </m:oMath>
      <w:r>
        <w:t xml:space="preserve"> </w:t>
      </w:r>
      <w:r>
        <w:t xml:space="preserve">is called</w:t>
      </w:r>
      <w:r>
        <w:t xml:space="preserve"> </w:t>
      </w:r>
      <w:r>
        <w:rPr>
          <w:i/>
        </w:rPr>
        <w:t xml:space="preserve">link function</w:t>
      </w:r>
      <w:r>
        <w:t xml:space="preserve">.</w:t>
      </w:r>
    </w:p>
    <w:p>
      <w:pPr>
        <w:pStyle w:val="FirstParagraph"/>
      </w:pPr>
      <w:r>
        <w:t xml:space="preserve">Often, the assumption 1 is called stochastic assumption, while the 2 and 3 are called structural assumptions.</w:t>
      </w:r>
    </w:p>
    <w:p>
      <w:pPr>
        <w:pStyle w:val="BodyText"/>
      </w:pPr>
      <w:r>
        <w:t xml:space="preserve">Let’s indicate with</w:t>
      </w:r>
      <w:r>
        <w:t xml:space="preserve"> </w:t>
      </w:r>
      <m:oMath>
        <m:r>
          <m:rPr>
            <m:sty m:val="b"/>
          </m:rPr>
          <m:t>X</m:t>
        </m:r>
      </m:oMath>
      <w:r>
        <w:t xml:space="preserve"> </w:t>
      </w:r>
      <w:r>
        <w:t xml:space="preserve">the design matrix, i.e. the matrix in which each row</w:t>
      </w:r>
      <w:r>
        <w:t xml:space="preserve"> </w:t>
      </w:r>
      <m:oMath>
        <m:sSub>
          <m:e>
            <m:r>
              <m:rPr>
                <m:sty m:val="b"/>
              </m:rPr>
              <m:t>x</m:t>
            </m:r>
          </m:e>
          <m:sub>
            <m:r>
              <m:t>i</m:t>
            </m:r>
            <m:r>
              <m:t>⋅</m:t>
            </m:r>
          </m:sub>
        </m:sSub>
      </m:oMath>
      <w:r>
        <w:t xml:space="preserve"> </w:t>
      </w:r>
      <w:r>
        <w:t xml:space="preserve">represents the vector of the explanatory variables for the observation</w:t>
      </w:r>
      <w:r>
        <w:t xml:space="preserve"> </w:t>
      </w:r>
      <m:oMath>
        <m:r>
          <m:t>i</m:t>
        </m:r>
      </m:oMath>
      <w:r>
        <w:t xml:space="preserve"> </w:t>
      </w:r>
      <w:r>
        <w:t xml:space="preserve">and each column</w:t>
      </w:r>
      <w:r>
        <w:t xml:space="preserve"> </w:t>
      </w:r>
      <m:oMath>
        <m:sSub>
          <m:e>
            <m:r>
              <m:rPr>
                <m:sty m:val="b"/>
              </m:rPr>
              <m:t>x</m:t>
            </m:r>
          </m:e>
          <m:sub>
            <m:r>
              <m:t>⋅</m:t>
            </m:r>
            <m:r>
              <m:t>j</m:t>
            </m:r>
          </m:sub>
        </m:sSub>
      </m:oMath>
      <w:r>
        <w:t xml:space="preserve"> </w:t>
      </w:r>
      <w:r>
        <w:t xml:space="preserve">represents the vector of the observations for the explanatory variable</w:t>
      </w:r>
      <w:r>
        <w:t xml:space="preserve"> </w:t>
      </w:r>
      <m:oMath>
        <m:r>
          <m:t>j</m:t>
        </m:r>
      </m:oMath>
      <w:r>
        <w:t xml:space="preserve">. The design matrix is represented in figure</w:t>
      </w:r>
      <w:r>
        <w:t xml:space="preserve"> </w:t>
      </w:r>
      <w:r>
        <w:t xml:space="preserve">2.1</w:t>
      </w:r>
      <w:r>
        <w:t xml:space="preserve">. The matrix starts with a column of 1s, that is used to model the intercept. Thus, it is a matrix</w:t>
      </w:r>
      <w:r>
        <w:t xml:space="preserve"> </w:t>
      </w:r>
      <m:oMath>
        <m:r>
          <m:t>n</m:t>
        </m:r>
        <m:r>
          <m:t>×</m:t>
        </m:r>
        <m:r>
          <m:t>(</m:t>
        </m:r>
        <m:r>
          <m:t>p</m:t>
        </m:r>
        <m:r>
          <m:t>+</m:t>
        </m:r>
        <m:r>
          <m:t>1</m:t>
        </m:r>
        <m:r>
          <m:t>)</m:t>
        </m:r>
      </m:oMath>
      <w:r>
        <w:t xml:space="preserve">. We assume, as it is common in actuarial datasets, that</w:t>
      </w:r>
      <w:r>
        <w:t xml:space="preserve"> </w:t>
      </w:r>
      <m:oMath>
        <m:r>
          <m:t>n</m:t>
        </m:r>
        <m:r>
          <m:t>&gt;</m:t>
        </m:r>
        <m:r>
          <m:t>p</m:t>
        </m:r>
        <m:r>
          <m:t>+</m:t>
        </m:r>
        <m:r>
          <m:t>1</m:t>
        </m:r>
      </m:oMath>
      <w:r>
        <w:t xml:space="preserve">.</w:t>
      </w:r>
    </w:p>
    <w:p>
      <w:pPr>
        <w:pStyle w:val="CaptionedFigure"/>
      </w:pPr>
      <w:r>
        <w:drawing>
          <wp:inline>
            <wp:extent cx="4368800" cy="2247900"/>
            <wp:effectExtent b="0" l="0" r="0" t="0"/>
            <wp:docPr descr="Figure 2.1: Design Matrix \boldsymbol{X}." title="" id="1" name="Picture"/>
            <a:graphic>
              <a:graphicData uri="http://schemas.openxmlformats.org/drawingml/2006/picture">
                <pic:pic>
                  <pic:nvPicPr>
                    <pic:cNvPr descr="_main_files/figure-docx/design-matrix-1.pdf" id="0" name="Picture"/>
                    <pic:cNvPicPr>
                      <a:picLocks noChangeArrowheads="1" noChangeAspect="1"/>
                    </pic:cNvPicPr>
                  </pic:nvPicPr>
                  <pic:blipFill>
                    <a:blip r:embed="rId78"/>
                    <a:stretch>
                      <a:fillRect/>
                    </a:stretch>
                  </pic:blipFill>
                  <pic:spPr bwMode="auto">
                    <a:xfrm>
                      <a:off x="0" y="0"/>
                      <a:ext cx="4368800" cy="2247900"/>
                    </a:xfrm>
                    <a:prstGeom prst="rect">
                      <a:avLst/>
                    </a:prstGeom>
                    <a:noFill/>
                    <a:ln w="9525">
                      <a:noFill/>
                      <a:headEnd/>
                      <a:tailEnd/>
                    </a:ln>
                  </pic:spPr>
                </pic:pic>
              </a:graphicData>
            </a:graphic>
          </wp:inline>
        </w:drawing>
      </w:r>
    </w:p>
    <w:p>
      <w:pPr>
        <w:pStyle w:val="ImageCaption"/>
      </w:pPr>
      <w:r>
        <w:t xml:space="preserve">Figure 2.1: Design Matrix</w:t>
      </w:r>
      <w:r>
        <w:t xml:space="preserve"> </w:t>
      </w:r>
      <m:oMath>
        <m:r>
          <m:rPr>
            <m:sty m:val="b"/>
          </m:rPr>
          <m:t>X</m:t>
        </m:r>
      </m:oMath>
      <w:r>
        <w:t xml:space="preserve">.</w:t>
      </w:r>
    </w:p>
    <w:p>
      <w:pPr>
        <w:pStyle w:val="BodyText"/>
      </w:pPr>
      <w:r>
        <w:t xml:space="preserve">We can then express the GLM structural assumptions in a matrix form as:</w:t>
      </w:r>
    </w:p>
    <w:p>
      <w:pPr>
        <w:pStyle w:val="BodyText"/>
      </w:pPr>
      <m:oMathPara>
        <m:oMathParaPr>
          <m:jc m:val="center"/>
        </m:oMathParaPr>
        <m:oMath>
          <m:r>
            <m:rPr>
              <m:sty m:val="b"/>
            </m:rPr>
            <m:t>g</m:t>
          </m:r>
          <m:r>
            <m:t>(</m:t>
          </m:r>
          <m:r>
            <m:rPr>
              <m:sty m:val="b"/>
            </m:rPr>
            <m:t>μ</m:t>
          </m:r>
          <m:r>
            <m:t>)</m:t>
          </m:r>
          <m:r>
            <m:t>=</m:t>
          </m:r>
          <m:r>
            <m:rPr>
              <m:sty m:val="b"/>
            </m:rPr>
            <m:t>X</m:t>
          </m:r>
          <m:r>
            <m:rPr>
              <m:sty m:val="b"/>
            </m:rPr>
            <m:t>β</m:t>
          </m:r>
        </m:oMath>
      </m:oMathPara>
    </w:p>
    <w:p>
      <w:pPr>
        <w:pStyle w:val="FirstParagraph"/>
      </w:pPr>
      <w:r>
        <w:t xml:space="preserve">where</w:t>
      </w:r>
      <w:r>
        <w:t xml:space="preserve"> </w:t>
      </w:r>
      <m:oMath>
        <m:r>
          <m:rPr>
            <m:sty m:val="b"/>
          </m:rPr>
          <m:t>g</m:t>
        </m:r>
        <m:r>
          <m:t>(</m:t>
        </m:r>
        <m:r>
          <m:t>⋅</m:t>
        </m:r>
        <m:r>
          <m:t>)</m:t>
        </m:r>
      </m:oMath>
      <w:r>
        <w:t xml:space="preserve"> </w:t>
      </w:r>
      <w:r>
        <w:t xml:space="preserve">must be intended as the vectorial function that links every</w:t>
      </w:r>
      <w:r>
        <w:t xml:space="preserve"> </w:t>
      </w:r>
      <m:oMath>
        <m:sSub>
          <m:e>
            <m:r>
              <m:t>μ</m:t>
            </m:r>
          </m:e>
          <m:sub>
            <m:r>
              <m:t>i</m:t>
            </m:r>
          </m:sub>
        </m:sSub>
      </m:oMath>
      <w:r>
        <w:t xml:space="preserve"> </w:t>
      </w:r>
      <w:r>
        <w:t xml:space="preserve">to</w:t>
      </w:r>
      <w:r>
        <w:t xml:space="preserve"> </w:t>
      </w:r>
      <m:oMath>
        <m:r>
          <m:t>g</m:t>
        </m:r>
        <m:r>
          <m:t>(</m:t>
        </m:r>
        <m:sSub>
          <m:e>
            <m:r>
              <m:t>μ</m:t>
            </m:r>
          </m:e>
          <m:sub>
            <m:r>
              <m:t>i</m:t>
            </m:r>
          </m:sub>
        </m:sSub>
        <m:r>
          <m:t>)</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b"/>
                  </m:rPr>
                  <m:t>g</m:t>
                </m:r>
                <m:r>
                  <m:t>:</m:t>
                </m:r>
              </m:e>
              <m:e>
                <m:sSup>
                  <m:e>
                    <m:r>
                      <m:rPr>
                        <m:sty m:val="p"/>
                        <m:scr m:val="double-struck"/>
                      </m:rPr>
                      <m:t>R</m:t>
                    </m:r>
                  </m:e>
                  <m:sup>
                    <m:r>
                      <m:t>n</m:t>
                    </m:r>
                  </m:sup>
                </m:sSup>
              </m:e>
              <m:e>
                <m:r>
                  <m:t>→</m:t>
                </m:r>
              </m:e>
              <m:e>
                <m:sSup>
                  <m:e>
                    <m:r>
                      <m:rPr>
                        <m:sty m:val="p"/>
                        <m:scr m:val="double-struck"/>
                      </m:rPr>
                      <m:t>R</m:t>
                    </m:r>
                  </m:e>
                  <m:sup>
                    <m:r>
                      <m:t>n</m:t>
                    </m:r>
                  </m:sup>
                </m:sSup>
              </m:e>
            </m:mr>
            <m:mr>
              <m:e/>
              <m:e>
                <m:d>
                  <m:dPr>
                    <m:begChr m:val="("/>
                    <m:endChr m:val=")"/>
                    <m:grow/>
                  </m:dPr>
                  <m:e>
                    <m:m>
                      <m:mPr>
                        <m:baseJc m:val="center"/>
                        <m:plcHide m:val="1"/>
                        <m:mcs>
                          <m:mc>
                            <m:mcPr>
                              <m:mcJc m:val="center"/>
                              <m:count m:val="1"/>
                            </m:mcPr>
                          </m:mc>
                        </m:mcs>
                      </m:mPr>
                      <m:mr>
                        <m:e>
                          <m:sSub>
                            <m:e>
                              <m:r>
                                <m:t>μ</m:t>
                              </m:r>
                            </m:e>
                            <m:sub>
                              <m:r>
                                <m:t>1</m:t>
                              </m:r>
                            </m:sub>
                          </m:sSub>
                        </m:e>
                      </m:mr>
                      <m:mr>
                        <m:e>
                          <m:r>
                            <m:t>⋮</m:t>
                          </m:r>
                        </m:e>
                      </m:mr>
                      <m:mr>
                        <m:e>
                          <m:sSub>
                            <m:e>
                              <m:r>
                                <m:t>μ</m:t>
                              </m:r>
                            </m:e>
                            <m:sub>
                              <m:r>
                                <m:t>n</m:t>
                              </m:r>
                            </m:sub>
                          </m:sSub>
                        </m:e>
                      </m:mr>
                    </m:m>
                  </m:e>
                </m:d>
              </m:e>
              <m:e>
                <m:r>
                  <m:t>↦</m:t>
                </m:r>
              </m:e>
              <m:e>
                <m:d>
                  <m:dPr>
                    <m:begChr m:val="("/>
                    <m:endChr m:val=")"/>
                    <m:grow/>
                  </m:dPr>
                  <m:e>
                    <m:m>
                      <m:mPr>
                        <m:baseJc m:val="center"/>
                        <m:plcHide m:val="1"/>
                        <m:mcs>
                          <m:mc>
                            <m:mcPr>
                              <m:mcJc m:val="center"/>
                              <m:count m:val="1"/>
                            </m:mcPr>
                          </m:mc>
                        </m:mcs>
                      </m:mPr>
                      <m:mr>
                        <m:e>
                          <m:r>
                            <m:t>g</m:t>
                          </m:r>
                          <m:r>
                            <m:t>(</m:t>
                          </m:r>
                          <m:sSub>
                            <m:e>
                              <m:r>
                                <m:t>μ</m:t>
                              </m:r>
                            </m:e>
                            <m:sub>
                              <m:r>
                                <m:t>1</m:t>
                              </m:r>
                            </m:sub>
                          </m:sSub>
                          <m:r>
                            <m:t>)</m:t>
                          </m:r>
                        </m:e>
                      </m:mr>
                      <m:mr>
                        <m:e>
                          <m:r>
                            <m:t>⋮</m:t>
                          </m:r>
                        </m:e>
                      </m:mr>
                      <m:mr>
                        <m:e>
                          <m:r>
                            <m:t>g</m:t>
                          </m:r>
                          <m:r>
                            <m:t>(</m:t>
                          </m:r>
                          <m:sSub>
                            <m:e>
                              <m:r>
                                <m:t>μ</m:t>
                              </m:r>
                            </m:e>
                            <m:sub>
                              <m:r>
                                <m:t>n</m:t>
                              </m:r>
                            </m:sub>
                          </m:sSub>
                          <m:r>
                            <m:t>)</m:t>
                          </m:r>
                        </m:e>
                      </m:mr>
                    </m:m>
                  </m:e>
                </m:d>
              </m:e>
            </m:mr>
          </m:m>
        </m:oMath>
      </m:oMathPara>
    </w:p>
    <w:p>
      <w:pPr>
        <w:pStyle w:val="FirstParagraph"/>
      </w:pPr>
      <w:r>
        <w:t xml:space="preserve">We assume the design matrix to be a full rank matrix, i.e. </w:t>
      </w:r>
      <m:oMath>
        <m:r>
          <m:rPr>
            <m:nor/>
            <m:sty m:val="p"/>
          </m:rPr>
          <m:t>rank</m:t>
        </m:r>
        <m:r>
          <m:t>(</m:t>
        </m:r>
        <m:r>
          <m:rPr>
            <m:sty m:val="b"/>
          </m:rPr>
          <m:t>X</m:t>
        </m:r>
        <m:r>
          <m:t>)</m:t>
        </m:r>
        <m:r>
          <m:t>=</m:t>
        </m:r>
        <m:r>
          <m:t>p</m:t>
        </m:r>
        <m:r>
          <m:t>+</m:t>
        </m:r>
        <m:r>
          <m:t>1</m:t>
        </m:r>
      </m:oMath>
      <w:r>
        <w:t xml:space="preserve">. This assumption corresponds to assuming that the columns of</w:t>
      </w:r>
      <w:r>
        <w:t xml:space="preserve"> </w:t>
      </w:r>
      <m:oMath>
        <m:r>
          <m:rPr>
            <m:sty m:val="b"/>
          </m:rPr>
          <m:t>X</m:t>
        </m:r>
      </m:oMath>
      <w:r>
        <w:t xml:space="preserve"> </w:t>
      </w:r>
      <w:r>
        <w:t xml:space="preserve">are linearly independent.</w:t>
      </w:r>
    </w:p>
    <w:p>
      <w:pPr>
        <w:pStyle w:val="BodyText"/>
      </w:pPr>
      <w:r>
        <w:t xml:space="preserve">The function</w:t>
      </w:r>
      <w:r>
        <w:t xml:space="preserve"> </w:t>
      </w:r>
      <m:oMath>
        <m:r>
          <m:t>g</m:t>
        </m:r>
        <m:r>
          <m:t>(</m:t>
        </m:r>
        <m:r>
          <m:t>⋅</m:t>
        </m:r>
        <m:r>
          <m:t>)</m:t>
        </m:r>
      </m:oMath>
      <w:r>
        <w:t xml:space="preserve"> </w:t>
      </w:r>
      <w:r>
        <w:t xml:space="preserve">can be chosen as any monotonic function with continuous first and second derivatives. Given a family</w:t>
      </w:r>
      <w:r>
        <w:t xml:space="preserve"> </w:t>
      </w:r>
      <m:oMath>
        <m:r>
          <m:rPr>
            <m:sty m:val="p"/>
            <m:scr m:val="script"/>
          </m:rPr>
          <m:t>F</m:t>
        </m:r>
      </m:oMath>
      <w:r>
        <w:t xml:space="preserve">, a common choice is its canonical link function that is defined as:</w:t>
      </w:r>
    </w:p>
    <w:p>
      <w:pPr>
        <w:pStyle w:val="BodyText"/>
      </w:pPr>
      <m:oMathPara>
        <m:oMathParaPr>
          <m:jc m:val="center"/>
        </m:oMathParaPr>
        <m:oMath>
          <m:r>
            <m:t>g</m:t>
          </m:r>
          <m:r>
            <m:t>(</m:t>
          </m:r>
          <m:r>
            <m:t>μ</m:t>
          </m:r>
          <m:r>
            <m:t>)</m:t>
          </m:r>
          <m:r>
            <m:t>=</m:t>
          </m:r>
          <m:r>
            <m:t>b</m:t>
          </m:r>
          <m:sSup>
            <m:e>
              <m:r>
                <m:t>′</m:t>
              </m:r>
            </m:e>
            <m:sup>
              <m:r>
                <m:t>−</m:t>
              </m:r>
              <m:r>
                <m:t>1</m:t>
              </m:r>
            </m:sup>
          </m:sSup>
          <m:r>
            <m:t>(</m:t>
          </m:r>
          <m:r>
            <m:t>μ</m:t>
          </m:r>
          <m:r>
            <m:t>)</m:t>
          </m:r>
        </m:oMath>
      </m:oMathPara>
    </w:p>
    <w:p>
      <w:pPr>
        <w:pStyle w:val="FirstParagraph"/>
      </w:pPr>
      <w:r>
        <w:t xml:space="preserve">From (</w:t>
      </w:r>
      <w:r>
        <w:t xml:space="preserve">??</w:t>
      </w:r>
      <w:r>
        <w:t xml:space="preserve">) we obtain that, as</w:t>
      </w:r>
      <w:r>
        <w:t xml:space="preserve"> </w:t>
      </w:r>
      <m:oMath>
        <m:r>
          <m:t>μ</m:t>
        </m:r>
        <m:r>
          <m:t>=</m:t>
        </m:r>
        <m:r>
          <m:t>b</m:t>
        </m:r>
        <m:r>
          <m:t>′</m:t>
        </m:r>
        <m:r>
          <m:t>(</m:t>
        </m:r>
        <m:r>
          <m:t>θ</m:t>
        </m:r>
        <m:r>
          <m:t>)</m:t>
        </m:r>
      </m:oMath>
      <w:r>
        <w:t xml:space="preserve">, choosing the canonical function corresponds to using</w:t>
      </w:r>
      <w:r>
        <w:t xml:space="preserve"> </w:t>
      </w:r>
      <m:oMath>
        <m:r>
          <m:t>θ</m:t>
        </m:r>
      </m:oMath>
      <w:r>
        <w:t xml:space="preserve"> </w:t>
      </w:r>
      <w:r>
        <w:t xml:space="preserve">as the linear predictor:</w:t>
      </w:r>
    </w:p>
    <w:p>
      <w:pPr>
        <w:pStyle w:val="BodyText"/>
      </w:pPr>
      <m:oMathPara>
        <m:oMathParaPr>
          <m:jc m:val="center"/>
        </m:oMathParaPr>
        <m:oMath>
          <m:r>
            <m:t>η</m:t>
          </m:r>
          <m:r>
            <m:t>=</m:t>
          </m:r>
          <m:r>
            <m:t>g</m:t>
          </m:r>
          <m:r>
            <m:t>(</m:t>
          </m:r>
          <m:r>
            <m:t>μ</m:t>
          </m:r>
          <m:r>
            <m:t>)</m:t>
          </m:r>
          <m:r>
            <m:t>=</m:t>
          </m:r>
          <m:r>
            <m:t>b</m:t>
          </m:r>
          <m:sSup>
            <m:e>
              <m:r>
                <m:t>′</m:t>
              </m:r>
            </m:e>
            <m:sup>
              <m:r>
                <m:t>−</m:t>
              </m:r>
              <m:r>
                <m:t>1</m:t>
              </m:r>
            </m:sup>
          </m:sSup>
          <m:r>
            <m:t>(</m:t>
          </m:r>
          <m:r>
            <m:t>μ</m:t>
          </m:r>
          <m:r>
            <m:t>)</m:t>
          </m:r>
          <m:r>
            <m:t>=</m:t>
          </m:r>
          <m:r>
            <m:t>θ</m:t>
          </m:r>
        </m:oMath>
      </m:oMathPara>
    </w:p>
    <w:p>
      <w:pPr>
        <w:pStyle w:val="FirstParagraph"/>
      </w:pPr>
      <w:r>
        <w:t xml:space="preserve">In table</w:t>
      </w:r>
      <w:r>
        <w:t xml:space="preserve"> </w:t>
      </w:r>
      <w:r>
        <w:t xml:space="preserve">2.2</w:t>
      </w:r>
      <w:r>
        <w:t xml:space="preserve"> </w:t>
      </w:r>
      <w:r>
        <w:t xml:space="preserve">the canonical link functions for the families mentioned in</w:t>
      </w:r>
      <w:r>
        <w:t xml:space="preserve"> </w:t>
      </w:r>
      <w:r>
        <w:t xml:space="preserve">2.1</w:t>
      </w:r>
      <w:r>
        <w:t xml:space="preserve"> </w:t>
      </w:r>
      <w:r>
        <w:t xml:space="preserve">are reported.</w:t>
      </w:r>
    </w:p>
    <w:p>
      <w:pPr>
        <w:pStyle w:val="BodyText"/>
      </w:pPr>
      <w:r>
        <w:t xml:space="preserve">Table 2.2: Canonical link functions.</w:t>
      </w:r>
    </w:p>
    <w:p>
      <w:pPr>
        <w:pStyle w:val="BodyText"/>
      </w:pPr>
      <w:r>
        <w:t xml:space="preserve">Distribution</w:t>
      </w:r>
    </w:p>
    <w:p>
      <w:pPr>
        <w:pStyle w:val="BodyText"/>
      </w:pPr>
      <w:r>
        <w:t xml:space="preserve">Cumulant function</w:t>
      </w:r>
      <m:oMath>
        <m:r>
          <m:t>b</m:t>
        </m:r>
        <m:r>
          <m:t>(</m:t>
        </m:r>
        <m:r>
          <m:t>θ</m:t>
        </m:r>
        <m:r>
          <m:t>)</m:t>
        </m:r>
      </m:oMath>
    </w:p>
    <w:p>
      <w:pPr>
        <w:pStyle w:val="BodyText"/>
      </w:pPr>
      <w:r>
        <w:t xml:space="preserve">Derivative</w:t>
      </w:r>
      <m:oMath>
        <m:r>
          <m:t>b</m:t>
        </m:r>
        <m:r>
          <m:t>′</m:t>
        </m:r>
        <m:r>
          <m:t>(</m:t>
        </m:r>
        <m:r>
          <m:t>θ</m:t>
        </m:r>
        <m:r>
          <m:t>)</m:t>
        </m:r>
      </m:oMath>
    </w:p>
    <w:p>
      <w:pPr>
        <w:pStyle w:val="BodyText"/>
      </w:pPr>
      <w:r>
        <w:t xml:space="preserve">Canonical link function</w:t>
      </w:r>
      <m:oMath>
        <m:r>
          <m:t>g</m:t>
        </m:r>
        <m:r>
          <m:t>(</m:t>
        </m:r>
        <m:r>
          <m:t>μ</m:t>
        </m:r>
        <m:r>
          <m:t>)</m:t>
        </m:r>
        <m:r>
          <m:t>=</m:t>
        </m:r>
        <m:r>
          <m:t>b</m:t>
        </m:r>
        <m:sSup>
          <m:e>
            <m:r>
              <m:t>′</m:t>
            </m:r>
          </m:e>
          <m:sup>
            <m:r>
              <m:t>−</m:t>
            </m:r>
            <m:r>
              <m:t>1</m:t>
            </m:r>
          </m:sup>
        </m:sSup>
        <m:r>
          <m:t>(</m:t>
        </m:r>
        <m:r>
          <m:t>μ</m:t>
        </m:r>
        <m:r>
          <m:t>)</m:t>
        </m:r>
      </m:oMath>
    </w:p>
    <w:p>
      <w:pPr>
        <w:pStyle w:val="BodyText"/>
      </w:pPr>
      <w:r>
        <w:t xml:space="preserve">Normal</w:t>
      </w:r>
    </w:p>
    <w:p>
      <w:pPr>
        <w:pStyle w:val="BodyText"/>
      </w:pPr>
      <m:oMath>
        <m:f>
          <m:fPr>
            <m:type m:val="bar"/>
          </m:fPr>
          <m:num>
            <m:sSup>
              <m:e>
                <m:r>
                  <m:t>θ</m:t>
                </m:r>
              </m:e>
              <m:sup>
                <m:r>
                  <m:t>2</m:t>
                </m:r>
              </m:sup>
            </m:sSup>
          </m:num>
          <m:den>
            <m:r>
              <m:t>2</m:t>
            </m:r>
          </m:den>
        </m:f>
      </m:oMath>
    </w:p>
    <w:p>
      <w:pPr>
        <w:pStyle w:val="BodyText"/>
      </w:pPr>
      <m:oMath>
        <m:r>
          <m:t>θ</m:t>
        </m:r>
      </m:oMath>
    </w:p>
    <w:p>
      <w:pPr>
        <w:pStyle w:val="BodyText"/>
      </w:pPr>
      <m:oMath>
        <m:r>
          <m:t>μ</m:t>
        </m:r>
      </m:oMath>
    </w:p>
    <w:p>
      <w:pPr>
        <w:pStyle w:val="BodyText"/>
      </w:pPr>
      <w:r>
        <w:t xml:space="preserve">Poisson</w:t>
      </w:r>
    </w:p>
    <w:p>
      <w:pPr>
        <w:pStyle w:val="BodyText"/>
      </w:pPr>
      <m:oMath>
        <m:sSup>
          <m:e>
            <m:r>
              <m:t>e</m:t>
            </m:r>
          </m:e>
          <m:sup>
            <m:r>
              <m:t>θ</m:t>
            </m:r>
          </m:sup>
        </m:sSup>
      </m:oMath>
    </w:p>
    <w:p>
      <w:pPr>
        <w:pStyle w:val="BodyText"/>
      </w:pPr>
      <m:oMath>
        <m:sSup>
          <m:e>
            <m:r>
              <m:t>e</m:t>
            </m:r>
          </m:e>
          <m:sup>
            <m:r>
              <m:t>θ</m:t>
            </m:r>
          </m:sup>
        </m:sSup>
      </m:oMath>
    </w:p>
    <w:p>
      <w:pPr>
        <w:pStyle w:val="BodyText"/>
      </w:pPr>
      <m:oMath>
        <m:r>
          <m:rPr>
            <m:nor/>
            <m:sty m:val="p"/>
          </m:rPr>
          <m:t>log</m:t>
        </m:r>
        <m:r>
          <m:t>(</m:t>
        </m:r>
        <m:r>
          <m:t>μ</m:t>
        </m:r>
        <m:r>
          <m:t>)</m:t>
        </m:r>
      </m:oMath>
    </w:p>
    <w:p>
      <w:pPr>
        <w:pStyle w:val="BodyText"/>
      </w:pPr>
      <w:r>
        <w:t xml:space="preserve">Gamma</w:t>
      </w:r>
    </w:p>
    <w:p>
      <w:pPr>
        <w:pStyle w:val="BodyText"/>
      </w:pPr>
      <m:oMath>
        <m:r>
          <m:t>−</m:t>
        </m:r>
        <m:r>
          <m:rPr>
            <m:nor/>
            <m:sty m:val="p"/>
          </m:rPr>
          <m:t>log</m:t>
        </m:r>
        <m:d>
          <m:dPr>
            <m:begChr m:val="("/>
            <m:endChr m:val=")"/>
            <m:grow/>
          </m:dPr>
          <m:e>
            <m:r>
              <m:t>−</m:t>
            </m:r>
            <m:r>
              <m:t>θ</m:t>
            </m:r>
          </m:e>
        </m:d>
      </m:oMath>
    </w:p>
    <w:p>
      <w:pPr>
        <w:pStyle w:val="BodyText"/>
      </w:pPr>
      <m:oMath>
        <m:r>
          <m:t>−</m:t>
        </m:r>
        <m:f>
          <m:fPr>
            <m:type m:val="bar"/>
          </m:fPr>
          <m:num>
            <m:r>
              <m:t>1</m:t>
            </m:r>
          </m:num>
          <m:den>
            <m:r>
              <m:t>θ</m:t>
            </m:r>
          </m:den>
        </m:f>
      </m:oMath>
    </w:p>
    <w:p>
      <w:pPr>
        <w:pStyle w:val="BodyText"/>
      </w:pPr>
      <m:oMath>
        <m:r>
          <m:t>−</m:t>
        </m:r>
        <m:f>
          <m:fPr>
            <m:type m:val="bar"/>
          </m:fPr>
          <m:num>
            <m:r>
              <m:t>1</m:t>
            </m:r>
          </m:num>
          <m:den>
            <m:r>
              <m:t>μ</m:t>
            </m:r>
          </m:den>
        </m:f>
      </m:oMath>
    </w:p>
    <w:p>
      <w:pPr>
        <w:pStyle w:val="BodyText"/>
      </w:pPr>
      <w:r>
        <w:t xml:space="preserve">Scaled</w:t>
      </w:r>
      <w:r>
        <w:t xml:space="preserve">Binomial</w:t>
      </w:r>
    </w:p>
    <w:p>
      <w:pPr>
        <w:pStyle w:val="BodyText"/>
      </w:pPr>
      <m:oMath>
        <m:r>
          <m:rPr>
            <m:nor/>
            <m:sty m:val="p"/>
          </m:rPr>
          <m:t>log</m:t>
        </m:r>
        <m:d>
          <m:dPr>
            <m:begChr m:val="("/>
            <m:endChr m:val=")"/>
            <m:grow/>
          </m:dPr>
          <m:e>
            <m:r>
              <m:t>1</m:t>
            </m:r>
            <m:r>
              <m:t>+</m:t>
            </m:r>
            <m:sSup>
              <m:e>
                <m:r>
                  <m:t>e</m:t>
                </m:r>
              </m:e>
              <m:sup>
                <m:r>
                  <m:t>θ</m:t>
                </m:r>
              </m:sup>
            </m:sSup>
          </m:e>
        </m:d>
      </m:oMath>
    </w:p>
    <w:p>
      <w:pPr>
        <w:pStyle w:val="BodyText"/>
      </w:pPr>
      <m:oMath>
        <m:f>
          <m:fPr>
            <m:type m:val="bar"/>
          </m:fPr>
          <m:num>
            <m:sSup>
              <m:e>
                <m:r>
                  <m:t>e</m:t>
                </m:r>
              </m:e>
              <m:sup>
                <m:r>
                  <m:t>θ</m:t>
                </m:r>
              </m:sup>
            </m:sSup>
          </m:num>
          <m:den>
            <m:r>
              <m:t>1</m:t>
            </m:r>
            <m:r>
              <m:t>+</m:t>
            </m:r>
            <m:sSup>
              <m:e>
                <m:r>
                  <m:t>e</m:t>
                </m:r>
              </m:e>
              <m:sup>
                <m:r>
                  <m:t>θ</m:t>
                </m:r>
              </m:sup>
            </m:sSup>
          </m:den>
        </m:f>
      </m:oMath>
    </w:p>
    <w:p>
      <w:pPr>
        <w:pStyle w:val="BodyText"/>
      </w:pPr>
      <m:oMath>
        <m:r>
          <m:rPr>
            <m:nor/>
            <m:sty m:val="p"/>
          </m:rPr>
          <m:t>log</m:t>
        </m:r>
        <m:d>
          <m:dPr>
            <m:begChr m:val="("/>
            <m:endChr m:val=")"/>
            <m:grow/>
          </m:dPr>
          <m:e>
            <m:f>
              <m:fPr>
                <m:type m:val="bar"/>
              </m:fPr>
              <m:num>
                <m:r>
                  <m:t>p</m:t>
                </m:r>
              </m:num>
              <m:den>
                <m:r>
                  <m:t>1</m:t>
                </m:r>
                <m:r>
                  <m:t>−</m:t>
                </m:r>
                <m:r>
                  <m:t>p</m:t>
                </m:r>
              </m:den>
            </m:f>
          </m:e>
        </m:d>
      </m:oMath>
    </w:p>
    <w:p>
      <w:pPr>
        <w:pStyle w:val="BodyText"/>
      </w:pPr>
      <w:r>
        <w:t xml:space="preserve">In the Gamma case, its canonical function</w:t>
      </w:r>
      <w:r>
        <w:t xml:space="preserve"> </w:t>
      </w:r>
      <m:oMath>
        <m:r>
          <m:t>g</m:t>
        </m:r>
        <m:r>
          <m:t>(</m:t>
        </m:r>
        <m:r>
          <m:t>μ</m:t>
        </m:r>
        <m:r>
          <m:t>)</m:t>
        </m:r>
        <m:r>
          <m:t>=</m:t>
        </m:r>
        <m:r>
          <m:t>−</m:t>
        </m:r>
        <m:f>
          <m:fPr>
            <m:type m:val="bar"/>
          </m:fPr>
          <m:num>
            <m:r>
              <m:t>1</m:t>
            </m:r>
          </m:num>
          <m:den>
            <m:r>
              <m:t>μ</m:t>
            </m:r>
          </m:den>
        </m:f>
      </m:oMath>
      <w:r>
        <w:t xml:space="preserve"> </w:t>
      </w:r>
      <w:r>
        <w:t xml:space="preserve">has the drawback that it links the expected values</w:t>
      </w:r>
      <w:r>
        <w:t xml:space="preserve"> </w:t>
      </w:r>
      <m:oMath>
        <m:r>
          <m:t>μ</m:t>
        </m:r>
        <m:r>
          <m:t>∈</m:t>
        </m:r>
        <m:r>
          <m:t>]</m:t>
        </m:r>
        <m:r>
          <m:t>0</m:t>
        </m:r>
        <m:r>
          <m:t>,</m:t>
        </m:r>
        <m:r>
          <m:t>+</m:t>
        </m:r>
        <m:r>
          <m:t>∞</m:t>
        </m:r>
        <m:r>
          <m:t>[</m:t>
        </m:r>
      </m:oMath>
      <w:r>
        <w:t xml:space="preserve"> </w:t>
      </w:r>
      <w:r>
        <w:t xml:space="preserve">to</w:t>
      </w:r>
      <w:r>
        <w:t xml:space="preserve"> </w:t>
      </w:r>
      <m:oMath>
        <m:r>
          <m:t>η</m:t>
        </m:r>
        <m:r>
          <m:t>∈</m:t>
        </m:r>
        <m:r>
          <m:t>]</m:t>
        </m:r>
        <m:r>
          <m:t>−</m:t>
        </m:r>
        <m:r>
          <m:t>∞</m:t>
        </m:r>
        <m:r>
          <m:t>,</m:t>
        </m:r>
        <m:r>
          <m:t>0</m:t>
        </m:r>
        <m:r>
          <m:t>[</m:t>
        </m:r>
      </m:oMath>
      <w:r>
        <w:t xml:space="preserve">. This would require some constraints on</w:t>
      </w:r>
      <w:r>
        <w:t xml:space="preserve"> </w:t>
      </w:r>
      <m:oMath>
        <m:r>
          <m:rPr>
            <m:sty m:val="b"/>
          </m:rPr>
          <m:t>β</m:t>
        </m:r>
      </m:oMath>
      <w:r>
        <w:t xml:space="preserve"> </w:t>
      </w:r>
      <w:r>
        <w:t xml:space="preserve">because</w:t>
      </w:r>
      <w:r>
        <w:t xml:space="preserve"> </w:t>
      </w:r>
      <m:oMath>
        <m:r>
          <m:t>η</m:t>
        </m:r>
        <m:r>
          <m:t>=</m:t>
        </m:r>
        <m:sSup>
          <m:e>
            <m:r>
              <m:rPr>
                <m:sty m:val="b"/>
              </m:rPr>
              <m:t>x</m:t>
            </m:r>
          </m:e>
          <m:sup>
            <m:r>
              <m:t>t</m:t>
            </m:r>
          </m:sup>
        </m:sSup>
        <m:r>
          <m:rPr>
            <m:sty m:val="b"/>
          </m:rPr>
          <m:t>β</m:t>
        </m:r>
      </m:oMath>
      <w:r>
        <w:t xml:space="preserve"> </w:t>
      </w:r>
      <w:r>
        <w:t xml:space="preserve">would have to be</w:t>
      </w:r>
      <w:r>
        <w:t xml:space="preserve"> </w:t>
      </w:r>
      <m:oMath>
        <m:r>
          <m:t>&lt;</m:t>
        </m:r>
        <m:r>
          <m:t>0</m:t>
        </m:r>
      </m:oMath>
      <w:r>
        <w:t xml:space="preserve">. For this reason, it is preferred to use</w:t>
      </w:r>
      <w:r>
        <w:t xml:space="preserve"> </w:t>
      </w:r>
      <m:oMath>
        <m:r>
          <m:t>g</m:t>
        </m:r>
        <m:r>
          <m:t>(</m:t>
        </m:r>
        <m:r>
          <m:t>μ</m:t>
        </m:r>
        <m:r>
          <m:t>)</m:t>
        </m:r>
        <m:r>
          <m:t>=</m:t>
        </m:r>
        <m:r>
          <m:rPr>
            <m:nor/>
            <m:sty m:val="p"/>
          </m:rPr>
          <m:t>log</m:t>
        </m:r>
        <m:r>
          <m:t>(</m:t>
        </m:r>
        <m:r>
          <m:t>μ</m:t>
        </m:r>
        <m:r>
          <m:t>)</m:t>
        </m:r>
      </m:oMath>
      <w:r>
        <w:t xml:space="preserve"> </w:t>
      </w:r>
      <w:r>
        <w:t xml:space="preserve">that maps</w:t>
      </w:r>
      <w:r>
        <w:t xml:space="preserve"> </w:t>
      </w:r>
      <m:oMath>
        <m:r>
          <m:t>]</m:t>
        </m:r>
        <m:r>
          <m:t>0</m:t>
        </m:r>
        <m:r>
          <m:t>,</m:t>
        </m:r>
        <m:r>
          <m:t>+</m:t>
        </m:r>
        <m:r>
          <m:t>∞</m:t>
        </m:r>
        <m:r>
          <m:t>[</m:t>
        </m:r>
      </m:oMath>
      <w:r>
        <w:t xml:space="preserve"> </w:t>
      </w:r>
      <w:r>
        <w:t xml:space="preserve">to</w:t>
      </w:r>
      <w:r>
        <w:t xml:space="preserve"> </w:t>
      </w:r>
      <m:oMath>
        <m:r>
          <m:rPr>
            <m:sty m:val="p"/>
            <m:scr m:val="double-struck"/>
          </m:rPr>
          <m:t>R</m:t>
        </m:r>
      </m:oMath>
      <w:r>
        <w:t xml:space="preserve">.</w:t>
      </w:r>
    </w:p>
    <w:p>
      <w:pPr>
        <w:pStyle w:val="BodyText"/>
      </w:pPr>
      <w:r>
        <w:t xml:space="preserve">In the Scaled Binomial case the canonical function</w:t>
      </w:r>
      <w:r>
        <w:t xml:space="preserve"> </w:t>
      </w:r>
      <m:oMath>
        <m:r>
          <m:t>g</m:t>
        </m:r>
        <m:r>
          <m:t>(</m:t>
        </m:r>
        <m:r>
          <m:t>p</m:t>
        </m:r>
        <m:r>
          <m:t>)</m:t>
        </m:r>
        <m:r>
          <m:t>=</m:t>
        </m:r>
        <m:r>
          <m:rPr>
            <m:nor/>
            <m:sty m:val="p"/>
          </m:rPr>
          <m:t>log</m:t>
        </m:r>
        <m:d>
          <m:dPr>
            <m:begChr m:val="("/>
            <m:endChr m:val=")"/>
            <m:grow/>
          </m:dPr>
          <m:e>
            <m:f>
              <m:fPr>
                <m:type m:val="bar"/>
              </m:fPr>
              <m:num>
                <m:r>
                  <m:t>p</m:t>
                </m:r>
              </m:num>
              <m:den>
                <m:r>
                  <m:t>1</m:t>
                </m:r>
                <m:r>
                  <m:t>−</m:t>
                </m:r>
                <m:r>
                  <m:t>p</m:t>
                </m:r>
              </m:den>
            </m:f>
          </m:e>
        </m:d>
      </m:oMath>
      <w:r>
        <w:t xml:space="preserve"> </w:t>
      </w:r>
      <w:r>
        <w:t xml:space="preserve">is called logit and its inverse</w:t>
      </w:r>
      <w:r>
        <w:t xml:space="preserve"> </w:t>
      </w:r>
      <m:oMath>
        <m:sSup>
          <m:e>
            <m:r>
              <m:t>g</m:t>
            </m:r>
          </m:e>
          <m:sup>
            <m:r>
              <m:t>−</m:t>
            </m:r>
            <m:r>
              <m:t>1</m:t>
            </m:r>
          </m:sup>
        </m:sSup>
        <m:r>
          <m:t>(</m:t>
        </m:r>
        <m:r>
          <m:t>η</m:t>
        </m:r>
        <m:r>
          <m:t>)</m:t>
        </m:r>
        <m:r>
          <m:t>=</m:t>
        </m:r>
        <m:f>
          <m:fPr>
            <m:type m:val="bar"/>
          </m:fPr>
          <m:num>
            <m:sSup>
              <m:e>
                <m:r>
                  <m:t>e</m:t>
                </m:r>
              </m:e>
              <m:sup>
                <m:r>
                  <m:t>η</m:t>
                </m:r>
              </m:sup>
            </m:sSup>
          </m:num>
          <m:den>
            <m:r>
              <m:t>1</m:t>
            </m:r>
            <m:r>
              <m:t>+</m:t>
            </m:r>
            <m:sSup>
              <m:e>
                <m:r>
                  <m:t>e</m:t>
                </m:r>
              </m:e>
              <m:sup>
                <m:r>
                  <m:t>η</m:t>
                </m:r>
              </m:sup>
            </m:sSup>
          </m:den>
        </m:f>
      </m:oMath>
      <w:r>
        <w:t xml:space="preserve"> </w:t>
      </w:r>
      <w:r>
        <w:t xml:space="preserve">is called logistic. For Scaled Binomial distribution we keep using the notation</w:t>
      </w:r>
      <w:r>
        <w:t xml:space="preserve"> </w:t>
      </w:r>
      <m:oMath>
        <m:r>
          <m:t>p</m:t>
        </m:r>
      </m:oMath>
      <w:r>
        <w:t xml:space="preserve"> </w:t>
      </w:r>
      <w:r>
        <w:t xml:space="preserve">for the expected value as it corresponds to the probability of success</w:t>
      </w:r>
      <w:r>
        <w:t xml:space="preserve"> </w:t>
      </w:r>
      <m:oMath>
        <m:r>
          <m:t>p</m:t>
        </m:r>
      </m:oMath>
      <w:r>
        <w:t xml:space="preserve">.</w:t>
      </w:r>
    </w:p>
    <w:p>
      <w:pPr>
        <w:pStyle w:val="Heading4"/>
      </w:pPr>
      <w:bookmarkStart w:id="79" w:name="model-fitting"/>
      <w:r>
        <w:t xml:space="preserve">2.1.1.3	Model fitting</w:t>
      </w:r>
      <w:bookmarkEnd w:id="79"/>
    </w:p>
    <w:p>
      <w:pPr>
        <w:pStyle w:val="FirstParagraph"/>
      </w:pPr>
      <w:r>
        <w:t xml:space="preserve">The model depends on the parameters</w:t>
      </w:r>
      <w:r>
        <w:t xml:space="preserve"> </w:t>
      </w:r>
      <m:oMath>
        <m:d>
          <m:dPr>
            <m:begChr m:val="("/>
            <m:endChr m:val=")"/>
            <m:grow/>
          </m:dPr>
          <m:e>
            <m:r>
              <m:rPr>
                <m:sty m:val="b"/>
              </m:rPr>
              <m:t>β</m:t>
            </m:r>
            <m:r>
              <m:t>,</m:t>
            </m:r>
            <m:r>
              <m:t>ϕ</m:t>
            </m:r>
          </m:e>
        </m:d>
      </m:oMath>
      <w:r>
        <w:t xml:space="preserve">. Indeed, the parameters</w:t>
      </w:r>
      <w:r>
        <w:t xml:space="preserve"> </w:t>
      </w:r>
      <m:oMath>
        <m:sSub>
          <m:e>
            <m:r>
              <m:t>θ</m:t>
            </m:r>
          </m:e>
          <m:sub>
            <m:r>
              <m:t>i</m:t>
            </m:r>
          </m:sub>
        </m:sSub>
      </m:oMath>
      <w:r>
        <w:t xml:space="preserve"> </w:t>
      </w:r>
      <w:r>
        <w:t xml:space="preserve">can be obtained by</w:t>
      </w:r>
      <w:r>
        <w:t xml:space="preserve"> </w:t>
      </w:r>
      <m:oMath>
        <m:r>
          <m:rPr>
            <m:sty m:val="b"/>
          </m:rPr>
          <m:t>β</m:t>
        </m:r>
      </m:oMath>
      <w:r>
        <w:t xml:space="preserve"> </w:t>
      </w:r>
      <w:r>
        <w:t xml:space="preserve">as:</w:t>
      </w:r>
    </w:p>
    <w:p>
      <w:pPr>
        <w:pStyle w:val="BodyText"/>
      </w:pPr>
      <m:oMathPara>
        <m:oMathParaPr>
          <m:jc m:val="center"/>
        </m:oMathParaPr>
        <m:oMath>
          <m:sSub>
            <m:e>
              <m:r>
                <m:t>θ</m:t>
              </m:r>
            </m:e>
            <m:sub>
              <m:r>
                <m:t>i</m:t>
              </m:r>
            </m:sub>
          </m:sSub>
          <m:r>
            <m:t>=</m:t>
          </m:r>
          <m:r>
            <m:t>b</m:t>
          </m:r>
          <m:sSup>
            <m:e>
              <m:r>
                <m:t>′</m:t>
              </m:r>
            </m:e>
            <m:sup>
              <m:r>
                <m:t>−</m:t>
              </m:r>
              <m:r>
                <m:t>1</m:t>
              </m:r>
            </m:sup>
          </m:sSup>
          <m:r>
            <m:t>(</m:t>
          </m:r>
          <m:sSub>
            <m:e>
              <m:r>
                <m:t>μ</m:t>
              </m:r>
            </m:e>
            <m:sub>
              <m:r>
                <m:t>i</m:t>
              </m:r>
            </m:sub>
          </m:sSub>
          <m:r>
            <m:t>)</m:t>
          </m:r>
          <m:r>
            <m:t>=</m:t>
          </m:r>
          <m:r>
            <m:t>b</m:t>
          </m:r>
          <m:sSup>
            <m:e>
              <m:r>
                <m:t>′</m:t>
              </m:r>
            </m:e>
            <m:sup>
              <m:r>
                <m:t>−</m:t>
              </m:r>
              <m:r>
                <m:t>1</m:t>
              </m:r>
            </m:sup>
          </m:sSup>
          <m:r>
            <m:t>(</m:t>
          </m:r>
          <m:sSup>
            <m:e>
              <m:r>
                <m:t>g</m:t>
              </m:r>
            </m:e>
            <m:sup>
              <m:r>
                <m:t>−</m:t>
              </m:r>
              <m:r>
                <m:t>1</m:t>
              </m:r>
            </m:sup>
          </m:sSup>
          <m:r>
            <m:t>(</m:t>
          </m:r>
          <m:sSub>
            <m:e>
              <m:r>
                <m:t>η</m:t>
              </m:r>
            </m:e>
            <m:sub>
              <m:r>
                <m:t>i</m:t>
              </m:r>
            </m:sub>
          </m:sSub>
          <m:r>
            <m:t>)</m:t>
          </m:r>
          <m:r>
            <m:t>)</m:t>
          </m:r>
          <m:r>
            <m:t>=</m:t>
          </m:r>
          <m:r>
            <m:t>b</m:t>
          </m:r>
          <m:sSup>
            <m:e>
              <m:r>
                <m:t>′</m:t>
              </m:r>
            </m:e>
            <m:sup>
              <m:r>
                <m:t>−</m:t>
              </m:r>
              <m:r>
                <m:t>1</m:t>
              </m:r>
            </m:sup>
          </m:sSup>
          <m:d>
            <m:dPr>
              <m:begChr m:val="("/>
              <m:endChr m:val=")"/>
              <m:grow/>
            </m:dPr>
            <m:e>
              <m:sSup>
                <m:e>
                  <m:r>
                    <m:t>g</m:t>
                  </m:r>
                </m:e>
                <m:sup>
                  <m:r>
                    <m:t>−</m:t>
                  </m:r>
                  <m:r>
                    <m:t>1</m:t>
                  </m:r>
                </m:sup>
              </m:sSup>
              <m:d>
                <m:dPr>
                  <m:begChr m:val="("/>
                  <m:endChr m:val=")"/>
                  <m:grow/>
                </m:dPr>
                <m:e>
                  <m:sSubSup>
                    <m:e>
                      <m:r>
                        <m:rPr>
                          <m:sty m:val="b"/>
                        </m:rPr>
                        <m:t>x</m:t>
                      </m:r>
                    </m:e>
                    <m:sub>
                      <m:r>
                        <m:t>i</m:t>
                      </m:r>
                    </m:sub>
                    <m:sup>
                      <m:r>
                        <m:t>t</m:t>
                      </m:r>
                    </m:sup>
                  </m:sSubSup>
                  <m:r>
                    <m:rPr>
                      <m:sty m:val="b"/>
                    </m:rPr>
                    <m:t>β</m:t>
                  </m:r>
                </m:e>
              </m:d>
            </m:e>
          </m:d>
        </m:oMath>
      </m:oMathPara>
    </w:p>
    <w:p>
      <w:pPr>
        <w:pStyle w:val="FirstParagraph"/>
      </w:pPr>
      <w:r>
        <w:t xml:space="preserve">Therefore, fitting the model corresponds to estimating</w:t>
      </w:r>
      <w:r>
        <w:t xml:space="preserve"> </w:t>
      </w:r>
      <m:oMath>
        <m:d>
          <m:dPr>
            <m:begChr m:val="("/>
            <m:endChr m:val=")"/>
            <m:grow/>
          </m:dPr>
          <m:e>
            <m:r>
              <m:rPr>
                <m:sty m:val="b"/>
              </m:rPr>
              <m:t>β</m:t>
            </m:r>
            <m:r>
              <m:t>,</m:t>
            </m:r>
            <m:r>
              <m:t>ϕ</m:t>
            </m:r>
          </m:e>
        </m:d>
      </m:oMath>
      <w:r>
        <w:t xml:space="preserve">. The technique used in GLM is the</w:t>
      </w:r>
      <w:r>
        <w:t xml:space="preserve"> </w:t>
      </w:r>
      <w:r>
        <w:rPr>
          <w:i/>
        </w:rPr>
        <w:t xml:space="preserve">maximum likelihood</w:t>
      </w:r>
      <w:r>
        <w:t xml:space="preserve">. Let’s indicate with</w:t>
      </w:r>
      <w:r>
        <w:t xml:space="preserve"> </w:t>
      </w:r>
      <m:oMath>
        <m:r>
          <m:t>L</m:t>
        </m:r>
        <m:d>
          <m:dPr>
            <m:begChr m:val="("/>
            <m:endChr m:val=")"/>
            <m:grow/>
          </m:dPr>
          <m:e>
            <m:r>
              <m:rPr>
                <m:sty m:val="b"/>
              </m:rPr>
              <m:t>β</m:t>
            </m:r>
            <m:r>
              <m:t>,</m:t>
            </m:r>
            <m:r>
              <m:t>ϕ</m:t>
            </m:r>
            <m:r>
              <m:t>;</m:t>
            </m:r>
            <m:r>
              <m:rPr>
                <m:sty m:val="b"/>
              </m:rPr>
              <m:t>y</m:t>
            </m:r>
          </m:e>
        </m:d>
      </m:oMath>
      <w:r>
        <w:t xml:space="preserve"> </w:t>
      </w:r>
      <w:r>
        <w:t xml:space="preserve">the model likelihood. We remind that the likelihood is a function of the parameters that maps</w:t>
      </w:r>
      <w:r>
        <w:t xml:space="preserve"> </w:t>
      </w:r>
      <m:oMath>
        <m:d>
          <m:dPr>
            <m:begChr m:val="("/>
            <m:endChr m:val=")"/>
            <m:grow/>
          </m:dPr>
          <m:e>
            <m:r>
              <m:rPr>
                <m:sty m:val="b"/>
              </m:rPr>
              <m:t>β</m:t>
            </m:r>
            <m:r>
              <m:t>,</m:t>
            </m:r>
            <m:r>
              <m:t>ϕ</m:t>
            </m:r>
          </m:e>
        </m:d>
      </m:oMath>
      <w:r>
        <w:t xml:space="preserve"> </w:t>
      </w:r>
      <w:r>
        <w:t xml:space="preserve">to the density (or probability in the discrete case) of the observed values</w:t>
      </w:r>
      <w:r>
        <w:t xml:space="preserve"> </w:t>
      </w:r>
      <m:oMath>
        <m:r>
          <m:rPr>
            <m:sty m:val="b"/>
          </m:rPr>
          <m:t>y</m:t>
        </m:r>
      </m:oMath>
      <w:r>
        <w:t xml:space="preserve"> </w:t>
      </w:r>
      <w:r>
        <w:t xml:space="preserve">conditioned to the parameters</w:t>
      </w:r>
      <w:r>
        <w:t xml:space="preserve"> </w:t>
      </w:r>
      <m:oMath>
        <m:d>
          <m:dPr>
            <m:begChr m:val="("/>
            <m:endChr m:val=")"/>
            <m:grow/>
          </m:dPr>
          <m:e>
            <m:r>
              <m:rPr>
                <m:sty m:val="b"/>
              </m:rPr>
              <m:t>β</m:t>
            </m:r>
            <m:r>
              <m:t>,</m:t>
            </m:r>
            <m:r>
              <m:t>ϕ</m:t>
            </m:r>
          </m:e>
        </m:d>
      </m:oMath>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r>
                  <m:t>L</m:t>
                </m:r>
                <m:r>
                  <m:t>:</m:t>
                </m:r>
              </m:e>
              <m:e>
                <m:sSup>
                  <m:e>
                    <m:r>
                      <m:rPr>
                        <m:sty m:val="p"/>
                        <m:scr m:val="double-struck"/>
                      </m:rPr>
                      <m:t>R</m:t>
                    </m:r>
                  </m:e>
                  <m:sup>
                    <m:r>
                      <m:t>p</m:t>
                    </m:r>
                    <m:r>
                      <m:t>+</m:t>
                    </m:r>
                    <m:r>
                      <m:t>1</m:t>
                    </m:r>
                  </m:sup>
                </m:sSup>
                <m:r>
                  <m:t>×</m:t>
                </m:r>
                <m:r>
                  <m:t>Λ</m:t>
                </m:r>
              </m:e>
              <m:e>
                <m:r>
                  <m:t>→</m:t>
                </m:r>
              </m:e>
              <m:e>
                <m:r>
                  <m:t>[</m:t>
                </m:r>
                <m:r>
                  <m:t>0</m:t>
                </m:r>
                <m:r>
                  <m:t>,</m:t>
                </m:r>
                <m:r>
                  <m:t>+</m:t>
                </m:r>
                <m:r>
                  <m:t>∞</m:t>
                </m:r>
                <m:r>
                  <m:t>[</m:t>
                </m:r>
              </m:e>
            </m:mr>
            <m:mr>
              <m:e/>
              <m:e>
                <m:d>
                  <m:dPr>
                    <m:begChr m:val="("/>
                    <m:endChr m:val=")"/>
                    <m:grow/>
                  </m:dPr>
                  <m:e>
                    <m:r>
                      <m:rPr>
                        <m:sty m:val="b"/>
                      </m:rPr>
                      <m:t>β</m:t>
                    </m:r>
                    <m:r>
                      <m:t>,</m:t>
                    </m:r>
                    <m:r>
                      <m:t>ϕ</m:t>
                    </m:r>
                  </m:e>
                </m:d>
              </m:e>
              <m:e>
                <m:r>
                  <m:t>↦</m:t>
                </m:r>
              </m:e>
              <m:e>
                <m:sSub>
                  <m:e>
                    <m:r>
                      <m:t>f</m:t>
                    </m:r>
                  </m:e>
                  <m:sub>
                    <m:r>
                      <m:rPr>
                        <m:sty m:val="b"/>
                      </m:rPr>
                      <m:t>Y</m:t>
                    </m:r>
                  </m:sub>
                </m:sSub>
                <m:r>
                  <m:t>(</m:t>
                </m:r>
                <m:r>
                  <m:rPr>
                    <m:sty m:val="b"/>
                  </m:rPr>
                  <m:t>y</m:t>
                </m:r>
                <m:r>
                  <m:t>;</m:t>
                </m:r>
                <m:r>
                  <m:rPr>
                    <m:sty m:val="b"/>
                  </m:rPr>
                  <m:t>θ</m:t>
                </m:r>
                <m:r>
                  <m:t>,</m:t>
                </m:r>
                <m:r>
                  <m:t>ϕ</m:t>
                </m:r>
                <m:r>
                  <m:t>)</m:t>
                </m:r>
              </m:e>
            </m:mr>
          </m:m>
        </m:oMath>
      </m:oMathPara>
    </w:p>
    <w:p>
      <w:pPr>
        <w:pStyle w:val="FirstParagraph"/>
      </w:pPr>
      <w:r>
        <w:t xml:space="preserve">The maximum likelihood estimates are the values</w:t>
      </w:r>
      <w:r>
        <w:t xml:space="preserve"> </w:t>
      </w:r>
      <m:oMath>
        <m:d>
          <m:dPr>
            <m:begChr m:val="("/>
            <m:endChr m:val=")"/>
            <m:grow/>
          </m:dPr>
          <m:e>
            <m:r>
              <m:rPr>
                <m:sty m:val="b"/>
              </m:rPr>
              <m:t>β</m:t>
            </m:r>
            <m:r>
              <m:t>,</m:t>
            </m:r>
            <m:r>
              <m:t>ϕ</m:t>
            </m:r>
          </m:e>
        </m:d>
      </m:oMath>
      <w:r>
        <w:t xml:space="preserve"> </w:t>
      </w:r>
      <w:r>
        <w:t xml:space="preserve">that maximize</w:t>
      </w:r>
      <w:r>
        <w:t xml:space="preserve"> </w:t>
      </w:r>
      <m:oMath>
        <m:r>
          <m:t>L</m:t>
        </m:r>
        <m:d>
          <m:dPr>
            <m:begChr m:val="("/>
            <m:endChr m:val=")"/>
            <m:grow/>
          </m:dPr>
          <m:e>
            <m:r>
              <m:rPr>
                <m:sty m:val="b"/>
              </m:rPr>
              <m:t>β</m:t>
            </m:r>
            <m:r>
              <m:t>,</m:t>
            </m:r>
            <m:r>
              <m:t>ϕ</m:t>
            </m:r>
            <m:r>
              <m:t>;</m:t>
            </m:r>
            <m:r>
              <m:rPr>
                <m:sty m:val="b"/>
              </m:rPr>
              <m:t>y</m:t>
            </m:r>
          </m:e>
        </m:d>
      </m:oMath>
      <w:r>
        <w:t xml:space="preserve">. In practice,</w:t>
      </w:r>
      <w:r>
        <w:t xml:space="preserve"> </w:t>
      </w:r>
      <m:oMath>
        <m:r>
          <m:rPr>
            <m:sty m:val="b"/>
          </m:rPr>
          <m:t>β</m:t>
        </m:r>
      </m:oMath>
      <w:r>
        <w:t xml:space="preserve"> </w:t>
      </w:r>
      <w:r>
        <w:t xml:space="preserve">are the parameters of interest, while</w:t>
      </w:r>
      <w:r>
        <w:t xml:space="preserve"> </w:t>
      </w:r>
      <m:oMath>
        <m:r>
          <m:t>ϕ</m:t>
        </m:r>
      </m:oMath>
      <w:r>
        <w:t xml:space="preserve"> </w:t>
      </w:r>
      <w:r>
        <w:t xml:space="preserve">is considered as a disturbance parameter. It is possible to show that conditioned to any</w:t>
      </w:r>
      <w:r>
        <w:t xml:space="preserve"> </w:t>
      </w:r>
      <m:oMath>
        <m:r>
          <m:t>ϕ</m:t>
        </m:r>
      </m:oMath>
      <w:r>
        <w:t xml:space="preserve">, the value for</w:t>
      </w:r>
      <w:r>
        <w:t xml:space="preserve"> </w:t>
      </w:r>
      <m:oMath>
        <m:r>
          <m:rPr>
            <m:sty m:val="b"/>
          </m:rPr>
          <m:t>β</m:t>
        </m:r>
      </m:oMath>
      <w:r>
        <w:t xml:space="preserve"> </w:t>
      </w:r>
      <w:r>
        <w:t xml:space="preserve">that maximizes</w:t>
      </w:r>
      <w:r>
        <w:t xml:space="preserve"> </w:t>
      </w:r>
      <m:oMath>
        <m:r>
          <m:t>L</m:t>
        </m:r>
        <m:r>
          <m:t>(</m:t>
        </m:r>
        <m:r>
          <m:t>⋅</m:t>
        </m:r>
        <m:r>
          <m:t>,</m:t>
        </m:r>
        <m:r>
          <m:t>⋅</m:t>
        </m:r>
        <m:r>
          <m:t>)</m:t>
        </m:r>
      </m:oMath>
      <w:r>
        <w:t xml:space="preserve"> </w:t>
      </w:r>
      <w:r>
        <w:t xml:space="preserve">does not depend on</w:t>
      </w:r>
      <w:r>
        <w:t xml:space="preserve"> </w:t>
      </w:r>
      <m:oMath>
        <m:r>
          <m:t>ϕ</m:t>
        </m:r>
      </m:oMath>
      <w:r>
        <w:t xml:space="preserve">. Therefore,</w:t>
      </w:r>
      <w:r>
        <w:t xml:space="preserve"> </w:t>
      </w:r>
      <m:oMath>
        <m:r>
          <m:rPr>
            <m:sty m:val="b"/>
          </m:rPr>
          <m:t>β</m:t>
        </m:r>
      </m:oMath>
      <w:r>
        <w:t xml:space="preserve"> </w:t>
      </w:r>
      <w:r>
        <w:t xml:space="preserve">and</w:t>
      </w:r>
      <w:r>
        <w:t xml:space="preserve"> </w:t>
      </w:r>
      <m:oMath>
        <m:r>
          <m:t>ϕ</m:t>
        </m:r>
      </m:oMath>
      <w:r>
        <w:t xml:space="preserve"> </w:t>
      </w:r>
      <w:r>
        <w:t xml:space="preserve">can be estimated separately.</w:t>
      </w:r>
    </w:p>
    <w:p>
      <w:pPr>
        <w:pStyle w:val="BodyText"/>
      </w:pPr>
      <w:r>
        <w:t xml:space="preserve">Let’s indicate with</w:t>
      </w:r>
      <w:r>
        <w:t xml:space="preserve"> </w:t>
      </w:r>
      <m:oMath>
        <m:acc>
          <m:accPr>
            <m:chr m:val="̃"/>
          </m:accPr>
          <m:e>
            <m:r>
              <m:rPr>
                <m:sty m:val="b"/>
              </m:rPr>
              <m:t>β</m:t>
            </m:r>
          </m:e>
        </m:acc>
      </m:oMath>
      <w:r>
        <w:t xml:space="preserve"> </w:t>
      </w:r>
      <w:r>
        <w:t xml:space="preserve">the maximum likelihood estimator for</w:t>
      </w:r>
      <w:r>
        <w:t xml:space="preserve"> </w:t>
      </w:r>
      <m:oMath>
        <m:r>
          <m:rPr>
            <m:sty m:val="b"/>
          </m:rPr>
          <m:t>β</m:t>
        </m:r>
      </m:oMath>
      <w:r>
        <w:t xml:space="preserve">. Its determination</w:t>
      </w:r>
      <w:r>
        <w:t xml:space="preserve"> </w:t>
      </w:r>
      <m:oMath>
        <m:acc>
          <m:accPr>
            <m:chr m:val="̂"/>
          </m:accPr>
          <m:e>
            <m:r>
              <m:rPr>
                <m:sty m:val="b"/>
              </m:rPr>
              <m:t>β</m:t>
            </m:r>
          </m:e>
        </m:acc>
      </m:oMath>
      <w:r>
        <w:t xml:space="preserve"> </w:t>
      </w:r>
      <w:r>
        <w:t xml:space="preserve">is defined as:</w:t>
      </w:r>
    </w:p>
    <w:p>
      <w:pPr>
        <w:pStyle w:val="BodyText"/>
      </w:pPr>
      <w:r>
        <w:t xml:space="preserve">$$\begin{equation}
\label{eq:max-lik-est}
\hat{\boldsymbol{\beta}} = \argmax_{\boldsymbol{\beta}\in\mathbb{R}^{p+1}}{L\left(\boldsymbol{\beta}, \phi; \boldsymbol{y}\right)}
\end{equation}$$</w:t>
      </w:r>
    </w:p>
    <w:p>
      <w:pPr>
        <w:pStyle w:val="FirstParagraph"/>
      </w:pPr>
      <w:r>
        <w:t xml:space="preserve">Finding the values</w:t>
      </w:r>
      <w:r>
        <w:t xml:space="preserve"> </w:t>
      </w:r>
      <m:oMath>
        <m:acc>
          <m:accPr>
            <m:chr m:val="̂"/>
          </m:accPr>
          <m:e>
            <m:r>
              <m:rPr>
                <m:sty m:val="b"/>
              </m:rPr>
              <m:t>β</m:t>
            </m:r>
          </m:e>
        </m:acc>
      </m:oMath>
      <w:r>
        <w:t xml:space="preserve"> </w:t>
      </w:r>
      <w:r>
        <w:t xml:space="preserve">that maximize the likelihood corresponds to finding the values that maximize the log-likelihood</w:t>
      </w:r>
      <w:r>
        <w:t xml:space="preserve"> </w:t>
      </w:r>
      <m:oMath>
        <m:r>
          <m:t>ℓ</m:t>
        </m:r>
        <m:d>
          <m:dPr>
            <m:begChr m:val="("/>
            <m:endChr m:val=")"/>
            <m:grow/>
          </m:dPr>
          <m:e>
            <m:r>
              <m:rPr>
                <m:sty m:val="b"/>
              </m:rPr>
              <m:t>β</m:t>
            </m:r>
            <m:r>
              <m:t>,</m:t>
            </m:r>
            <m:r>
              <m:t>ϕ</m:t>
            </m:r>
            <m:r>
              <m:t>;</m:t>
            </m:r>
            <m:r>
              <m:rPr>
                <m:sty m:val="b"/>
              </m:rPr>
              <m:t>y</m:t>
            </m:r>
          </m:e>
        </m:d>
        <m:r>
          <m:t>=</m:t>
        </m:r>
        <m:r>
          <m:rPr>
            <m:nor/>
            <m:sty m:val="p"/>
          </m:rPr>
          <m:t>log</m:t>
        </m:r>
        <m:d>
          <m:dPr>
            <m:begChr m:val="("/>
            <m:endChr m:val=")"/>
            <m:grow/>
          </m:dPr>
          <m:e>
            <m:r>
              <m:t>L</m:t>
            </m:r>
            <m:d>
              <m:dPr>
                <m:begChr m:val="("/>
                <m:endChr m:val=")"/>
                <m:grow/>
              </m:dPr>
              <m:e>
                <m:r>
                  <m:rPr>
                    <m:sty m:val="b"/>
                  </m:rPr>
                  <m:t>β</m:t>
                </m:r>
                <m:r>
                  <m:t>,</m:t>
                </m:r>
                <m:r>
                  <m:t>ϕ</m:t>
                </m:r>
                <m:r>
                  <m:t>;</m:t>
                </m:r>
                <m:r>
                  <m:rPr>
                    <m:sty m:val="b"/>
                  </m:rPr>
                  <m:t>y</m:t>
                </m:r>
              </m:e>
            </m:d>
          </m:e>
        </m:d>
      </m:oMath>
      <w:r>
        <w:t xml:space="preserve">. For the independence hypothesis on</w:t>
      </w:r>
      <w:r>
        <w:t xml:space="preserve"> </w:t>
      </w:r>
      <m:oMath>
        <m:sSub>
          <m:e>
            <m:r>
              <m:t>Y</m:t>
            </m:r>
          </m:e>
          <m:sub>
            <m:r>
              <m:t>1</m:t>
            </m:r>
          </m:sub>
        </m:sSub>
        <m:r>
          <m:t>,</m:t>
        </m:r>
        <m:r>
          <m:t>…</m:t>
        </m:r>
        <m:r>
          <m:t>,</m:t>
        </m:r>
        <m:sSub>
          <m:e>
            <m:r>
              <m:t>Y</m:t>
            </m:r>
          </m:e>
          <m:sub>
            <m:r>
              <m:t>n</m:t>
            </m:r>
          </m:sub>
        </m:sSub>
      </m:oMath>
      <w:r>
        <w:t xml:space="preserve"> </w:t>
      </w:r>
      <w:r>
        <w:t xml:space="preserve">we get:</w:t>
      </w:r>
    </w:p>
    <w:p>
      <w:pPr>
        <w:pStyle w:val="BodyText"/>
      </w:pPr>
      <m:oMathPara>
        <m:oMathParaPr>
          <m:jc m:val="center"/>
        </m:oMathParaPr>
        <m:oMath>
          <m:m>
            <m:mPr>
              <m:baseJc m:val="center"/>
              <m:plcHide m:val="1"/>
              <m:mcs>
                <m:mc>
                  <m:mcPr>
                    <m:mcJc m:val="right"/>
                    <m:count m:val="1"/>
                  </m:mcPr>
                </m:mc>
                <m:mc>
                  <m:mcPr>
                    <m:mcJc m:val="left"/>
                    <m:count m:val="1"/>
                  </m:mcPr>
                </m:mc>
              </m:mcs>
            </m:mPr>
            <m:mr>
              <m:e>
                <m:r>
                  <m:t>ℓ</m:t>
                </m:r>
                <m:d>
                  <m:dPr>
                    <m:begChr m:val="("/>
                    <m:endChr m:val=")"/>
                    <m:grow/>
                  </m:dPr>
                  <m:e>
                    <m:r>
                      <m:rPr>
                        <m:sty m:val="b"/>
                      </m:rPr>
                      <m:t>β</m:t>
                    </m:r>
                    <m:r>
                      <m:t>,</m:t>
                    </m:r>
                    <m:r>
                      <m:t>ϕ</m:t>
                    </m:r>
                    <m:r>
                      <m:t>;</m:t>
                    </m:r>
                    <m:r>
                      <m:rPr>
                        <m:sty m:val="b"/>
                      </m:rPr>
                      <m:t>y</m:t>
                    </m:r>
                  </m:e>
                </m:d>
              </m:e>
              <m:e>
                <m:r>
                  <m:t>=</m:t>
                </m:r>
                <m:r>
                  <m:rPr>
                    <m:nor/>
                    <m:sty m:val="p"/>
                  </m:rPr>
                  <m:t>log</m:t>
                </m:r>
                <m:d>
                  <m:dPr>
                    <m:begChr m:val="("/>
                    <m:endChr m:val=")"/>
                    <m:grow/>
                  </m:dPr>
                  <m:e>
                    <m:r>
                      <m:t>L</m:t>
                    </m:r>
                    <m:d>
                      <m:dPr>
                        <m:begChr m:val="("/>
                        <m:endChr m:val=")"/>
                        <m:grow/>
                      </m:dPr>
                      <m:e>
                        <m:r>
                          <m:rPr>
                            <m:sty m:val="b"/>
                          </m:rPr>
                          <m:t>β</m:t>
                        </m:r>
                        <m:r>
                          <m:t>,</m:t>
                        </m:r>
                        <m:r>
                          <m:t>ϕ</m:t>
                        </m:r>
                        <m:r>
                          <m:t>;</m:t>
                        </m:r>
                        <m:r>
                          <m:rPr>
                            <m:sty m:val="b"/>
                          </m:rPr>
                          <m:t>y</m:t>
                        </m:r>
                      </m:e>
                    </m:d>
                  </m:e>
                </m:d>
              </m:e>
            </m:mr>
            <m:mr>
              <m:e/>
              <m:e>
                <m:r>
                  <m:t>=</m:t>
                </m:r>
                <m:r>
                  <m:rPr>
                    <m:nor/>
                    <m:sty m:val="p"/>
                  </m:rPr>
                  <m:t>log</m:t>
                </m:r>
                <m:d>
                  <m:dPr>
                    <m:begChr m:val="("/>
                    <m:endChr m:val=")"/>
                    <m:grow/>
                  </m:dPr>
                  <m:e>
                    <m:nary>
                      <m:naryPr>
                        <m:chr m:val="∏"/>
                        <m:limLoc m:val="undOvr"/>
                        <m:subHide m:val="0"/>
                        <m:supHide m:val="0"/>
                      </m:naryPr>
                      <m:sub>
                        <m:r>
                          <m:t>i</m:t>
                        </m:r>
                        <m:r>
                          <m:t>=</m:t>
                        </m:r>
                        <m:r>
                          <m:t>1</m:t>
                        </m:r>
                      </m:sub>
                      <m:sup>
                        <m:r>
                          <m:t>n</m:t>
                        </m:r>
                      </m:sup>
                      <m:e>
                        <m:r>
                          <m:rPr>
                            <m:nor/>
                            <m:sty m:val="p"/>
                          </m:rPr>
                          <m:t>exp</m:t>
                        </m:r>
                        <m:d>
                          <m:dPr>
                            <m:begChr m:val="{"/>
                            <m:endChr m:val="}"/>
                            <m:grow/>
                          </m:dPr>
                          <m:e>
                            <m:f>
                              <m:fPr>
                                <m:type m:val="bar"/>
                              </m:fPr>
                              <m:num>
                                <m:sSub>
                                  <m:e>
                                    <m:r>
                                      <m:t>ω</m:t>
                                    </m:r>
                                  </m:e>
                                  <m:sub>
                                    <m:r>
                                      <m:t>i</m:t>
                                    </m:r>
                                  </m:sub>
                                </m:sSub>
                              </m:num>
                              <m:den>
                                <m:r>
                                  <m:t>ϕ</m:t>
                                </m:r>
                              </m:den>
                            </m:f>
                            <m:d>
                              <m:dPr>
                                <m:begChr m:val="["/>
                                <m:endChr m:val="]"/>
                                <m:grow/>
                              </m:dPr>
                              <m:e>
                                <m:sSub>
                                  <m:e>
                                    <m:r>
                                      <m:t>y</m:t>
                                    </m:r>
                                  </m:e>
                                  <m:sub>
                                    <m:r>
                                      <m:t>i</m:t>
                                    </m:r>
                                  </m:sub>
                                </m:sSub>
                                <m:sSub>
                                  <m:e>
                                    <m:r>
                                      <m:t>θ</m:t>
                                    </m:r>
                                  </m:e>
                                  <m:sub>
                                    <m:r>
                                      <m:t>i</m:t>
                                    </m:r>
                                  </m:sub>
                                </m:sSub>
                                <m:r>
                                  <m:t>−</m:t>
                                </m:r>
                                <m:r>
                                  <m:t>b</m:t>
                                </m:r>
                                <m:r>
                                  <m:t>(</m:t>
                                </m:r>
                                <m:sSub>
                                  <m:e>
                                    <m:r>
                                      <m:t>θ</m:t>
                                    </m:r>
                                  </m:e>
                                  <m:sub>
                                    <m:r>
                                      <m:t>i</m:t>
                                    </m:r>
                                  </m:sub>
                                </m:sSub>
                                <m:r>
                                  <m:t>)</m:t>
                                </m:r>
                              </m:e>
                            </m:d>
                          </m:e>
                        </m:d>
                        <m:r>
                          <m:t>c</m:t>
                        </m:r>
                        <m:r>
                          <m:t>(</m:t>
                        </m:r>
                        <m:sSub>
                          <m:e>
                            <m:r>
                              <m:t>y</m:t>
                            </m:r>
                          </m:e>
                          <m:sub>
                            <m:r>
                              <m:t>i</m:t>
                            </m:r>
                          </m:sub>
                        </m:sSub>
                        <m:r>
                          <m:t>,</m:t>
                        </m:r>
                        <m:r>
                          <m:t>ϕ</m:t>
                        </m:r>
                        <m:r>
                          <m:t>,</m:t>
                        </m:r>
                        <m:sSub>
                          <m:e>
                            <m:r>
                              <m:t>ω</m:t>
                            </m:r>
                          </m:e>
                          <m:sub>
                            <m:r>
                              <m:t>i</m:t>
                            </m:r>
                          </m:sub>
                        </m:sSub>
                        <m:r>
                          <m:t>)</m:t>
                        </m:r>
                      </m:e>
                    </m:nary>
                  </m:e>
                </m:d>
              </m:e>
            </m:mr>
            <m:mr>
              <m:e/>
              <m:e>
                <m:r>
                  <m:t>=</m:t>
                </m:r>
                <m:nary>
                  <m:naryPr>
                    <m:chr m:val="∑"/>
                    <m:limLoc m:val="undOvr"/>
                    <m:subHide m:val="0"/>
                    <m:supHide m:val="0"/>
                  </m:naryPr>
                  <m:sub>
                    <m:r>
                      <m:t>i</m:t>
                    </m:r>
                    <m:r>
                      <m:t>=</m:t>
                    </m:r>
                    <m:r>
                      <m:t>1</m:t>
                    </m:r>
                  </m:sub>
                  <m:sup>
                    <m:r>
                      <m:t>n</m:t>
                    </m:r>
                  </m:sup>
                  <m:e>
                    <m:d>
                      <m:dPr>
                        <m:begChr m:val="{"/>
                        <m:endChr m:val="}"/>
                        <m:grow/>
                      </m:dPr>
                      <m:e>
                        <m:f>
                          <m:fPr>
                            <m:type m:val="bar"/>
                          </m:fPr>
                          <m:num>
                            <m:sSub>
                              <m:e>
                                <m:r>
                                  <m:t>ω</m:t>
                                </m:r>
                              </m:e>
                              <m:sub>
                                <m:r>
                                  <m:t>i</m:t>
                                </m:r>
                              </m:sub>
                            </m:sSub>
                          </m:num>
                          <m:den>
                            <m:r>
                              <m:t>ϕ</m:t>
                            </m:r>
                          </m:den>
                        </m:f>
                        <m:d>
                          <m:dPr>
                            <m:begChr m:val="["/>
                            <m:endChr m:val="]"/>
                            <m:grow/>
                          </m:dPr>
                          <m:e>
                            <m:sSub>
                              <m:e>
                                <m:r>
                                  <m:t>y</m:t>
                                </m:r>
                              </m:e>
                              <m:sub>
                                <m:r>
                                  <m:t>i</m:t>
                                </m:r>
                              </m:sub>
                            </m:sSub>
                            <m:sSub>
                              <m:e>
                                <m:r>
                                  <m:t>θ</m:t>
                                </m:r>
                              </m:e>
                              <m:sub>
                                <m:r>
                                  <m:t>i</m:t>
                                </m:r>
                              </m:sub>
                            </m:sSub>
                            <m:r>
                              <m:t>−</m:t>
                            </m:r>
                            <m:r>
                              <m:t>b</m:t>
                            </m:r>
                            <m:r>
                              <m:t>(</m:t>
                            </m:r>
                            <m:sSub>
                              <m:e>
                                <m:r>
                                  <m:t>θ</m:t>
                                </m:r>
                              </m:e>
                              <m:sub>
                                <m:r>
                                  <m:t>i</m:t>
                                </m:r>
                              </m:sub>
                            </m:sSub>
                            <m:r>
                              <m:t>)</m:t>
                            </m:r>
                          </m:e>
                        </m:d>
                        <m:r>
                          <m:t>+</m:t>
                        </m:r>
                        <m:r>
                          <m:rPr>
                            <m:nor/>
                            <m:sty m:val="p"/>
                          </m:rPr>
                          <m:t>log</m:t>
                        </m:r>
                        <m:d>
                          <m:dPr>
                            <m:begChr m:val="("/>
                            <m:endChr m:val=")"/>
                            <m:grow/>
                          </m:dPr>
                          <m:e>
                            <m:r>
                              <m:t>c</m:t>
                            </m:r>
                            <m:r>
                              <m:t>(</m:t>
                            </m:r>
                            <m:sSub>
                              <m:e>
                                <m:r>
                                  <m:t>y</m:t>
                                </m:r>
                              </m:e>
                              <m:sub>
                                <m:r>
                                  <m:t>i</m:t>
                                </m:r>
                              </m:sub>
                            </m:sSub>
                            <m:r>
                              <m:t>,</m:t>
                            </m:r>
                            <m:r>
                              <m:t>ϕ</m:t>
                            </m:r>
                            <m:r>
                              <m:t>,</m:t>
                            </m:r>
                            <m:sSub>
                              <m:e>
                                <m:r>
                                  <m:t>ω</m:t>
                                </m:r>
                              </m:e>
                              <m:sub>
                                <m:r>
                                  <m:t>i</m:t>
                                </m:r>
                              </m:sub>
                            </m:sSub>
                            <m:r>
                              <m:t>)</m:t>
                            </m:r>
                          </m:e>
                        </m:d>
                      </m:e>
                    </m:d>
                  </m:e>
                </m:nary>
              </m:e>
            </m:mr>
            <m:mr>
              <m:e/>
              <m:e>
                <m:r>
                  <m:t>=</m:t>
                </m:r>
                <m:nary>
                  <m:naryPr>
                    <m:chr m:val="∑"/>
                    <m:limLoc m:val="undOvr"/>
                    <m:subHide m:val="0"/>
                    <m:supHide m:val="0"/>
                  </m:naryPr>
                  <m:sub>
                    <m:r>
                      <m:t>i</m:t>
                    </m:r>
                    <m:r>
                      <m:t>=</m:t>
                    </m:r>
                    <m:r>
                      <m:t>1</m:t>
                    </m:r>
                  </m:sub>
                  <m:sup>
                    <m:r>
                      <m:t>n</m:t>
                    </m:r>
                  </m:sup>
                  <m:e>
                    <m:sSub>
                      <m:e>
                        <m:r>
                          <m:t>ℓ</m:t>
                        </m:r>
                      </m:e>
                      <m:sub>
                        <m:r>
                          <m:t>i</m:t>
                        </m:r>
                      </m:sub>
                    </m:sSub>
                    <m:d>
                      <m:dPr>
                        <m:begChr m:val="("/>
                        <m:endChr m:val=")"/>
                        <m:grow/>
                      </m:dPr>
                      <m:e>
                        <m:r>
                          <m:rPr>
                            <m:sty m:val="b"/>
                          </m:rPr>
                          <m:t>β</m:t>
                        </m:r>
                        <m:r>
                          <m:t>,</m:t>
                        </m:r>
                        <m:r>
                          <m:t>ϕ</m:t>
                        </m:r>
                        <m:r>
                          <m:t>;</m:t>
                        </m:r>
                        <m:r>
                          <m:rPr>
                            <m:sty m:val="b"/>
                          </m:rPr>
                          <m:t>y</m:t>
                        </m:r>
                      </m:e>
                    </m:d>
                  </m:e>
                </m:nary>
              </m:e>
            </m:mr>
          </m:m>
        </m:oMath>
      </m:oMathPara>
    </w:p>
    <w:p>
      <w:pPr>
        <w:pStyle w:val="FirstParagraph"/>
      </w:pPr>
      <w:r>
        <w:t xml:space="preserve">The maximum value of</w:t>
      </w:r>
      <w:r>
        <w:t xml:space="preserve"> </w:t>
      </w:r>
      <m:oMath>
        <m:r>
          <m:t>ℓ</m:t>
        </m:r>
        <m:d>
          <m:dPr>
            <m:begChr m:val="("/>
            <m:endChr m:val=")"/>
            <m:grow/>
          </m:dPr>
          <m:e>
            <m:r>
              <m:rPr>
                <m:sty m:val="b"/>
              </m:rPr>
              <m:t>β</m:t>
            </m:r>
            <m:r>
              <m:t>,</m:t>
            </m:r>
            <m:r>
              <m:t>ϕ</m:t>
            </m:r>
            <m:r>
              <m:t>;</m:t>
            </m:r>
            <m:r>
              <m:rPr>
                <m:sty m:val="b"/>
              </m:rPr>
              <m:t>y</m:t>
            </m:r>
          </m:e>
        </m:d>
      </m:oMath>
      <w:r>
        <w:t xml:space="preserve"> </w:t>
      </w:r>
      <w:r>
        <w:t xml:space="preserve">can be obtained by imposing all its partial derivatives equal to</w:t>
      </w:r>
      <w:r>
        <w:t xml:space="preserve"> </w:t>
      </w:r>
      <m:oMath>
        <m:r>
          <m:t>0</m:t>
        </m:r>
      </m:oMath>
      <w:r>
        <w:t xml:space="preserve">:</w:t>
      </w:r>
    </w:p>
    <w:p>
      <w:pPr>
        <w:pStyle w:val="BodyText"/>
      </w:pPr>
      <m:oMathPara>
        <m:oMathParaPr>
          <m:jc m:val="center"/>
        </m:oMathParaPr>
        <m:oMath>
          <m:f>
            <m:fPr>
              <m:type m:val="bar"/>
            </m:fPr>
            <m:num>
              <m:r>
                <m:t>∂</m:t>
              </m:r>
              <m:r>
                <m:t>ℓ</m:t>
              </m:r>
              <m:d>
                <m:dPr>
                  <m:begChr m:val="("/>
                  <m:endChr m:val=")"/>
                  <m:grow/>
                </m:dPr>
                <m:e>
                  <m:r>
                    <m:rPr>
                      <m:sty m:val="b"/>
                    </m:rPr>
                    <m:t>β</m:t>
                  </m:r>
                  <m:r>
                    <m:t>,</m:t>
                  </m:r>
                  <m:r>
                    <m:t>ϕ</m:t>
                  </m:r>
                  <m:r>
                    <m:t>;</m:t>
                  </m:r>
                  <m:r>
                    <m:rPr>
                      <m:sty m:val="b"/>
                    </m:rPr>
                    <m:t>y</m:t>
                  </m:r>
                </m:e>
              </m:d>
            </m:num>
            <m:den>
              <m:r>
                <m:t>∂</m:t>
              </m:r>
              <m:sSub>
                <m:e>
                  <m:r>
                    <m:t>β</m:t>
                  </m:r>
                </m:e>
                <m:sub>
                  <m:r>
                    <m:t>j</m:t>
                  </m:r>
                </m:sub>
              </m:sSub>
            </m:den>
          </m:f>
          <m:r>
            <m:t>=</m:t>
          </m:r>
          <m:r>
            <m:t>0</m:t>
          </m:r>
          <m:r>
            <m:t>,</m:t>
          </m:r>
          <m:r>
            <m:t> </m:t>
          </m:r>
          <m:r>
            <m:t>∀</m:t>
          </m:r>
          <m:r>
            <m:t>j</m:t>
          </m:r>
          <m:r>
            <m:t>∈</m:t>
          </m:r>
          <m:r>
            <m:t>{</m:t>
          </m:r>
          <m:r>
            <m:t>0</m:t>
          </m:r>
          <m:r>
            <m:t>,</m:t>
          </m:r>
          <m:r>
            <m:t>1</m:t>
          </m:r>
          <m:r>
            <m:t>,</m:t>
          </m:r>
          <m:r>
            <m:t>…</m:t>
          </m:r>
          <m:r>
            <m:t>,</m:t>
          </m:r>
          <m:r>
            <m:t>p</m:t>
          </m:r>
          <m:r>
            <m:t>}</m:t>
          </m:r>
        </m:oMath>
      </m:oMathPara>
    </w:p>
    <w:p>
      <w:pPr>
        <w:pStyle w:val="FirstParagraph"/>
      </w:pPr>
      <w:r>
        <w:t xml:space="preserve">These equations can be solved with numerical methods, such as Newton-Raphson algorithm or its variant Fisher scoring. It is possible to show that Newton-Raphson algorithm corresponds to iteratively solving a weighted least squares optimization problem.</w:t>
      </w:r>
    </w:p>
    <w:p>
      <w:pPr>
        <w:pStyle w:val="BodyText"/>
      </w:pPr>
      <w:r>
        <w:t xml:space="preserve">In the case with Normal response and identity link, the optimization problem (</w:t>
      </w:r>
      <w:r>
        <w:t xml:space="preserve">??</w:t>
      </w:r>
      <w:r>
        <w:t xml:space="preserve">) has an explicit solution:</w:t>
      </w:r>
    </w:p>
    <w:p>
      <w:pPr>
        <w:pStyle w:val="BodyText"/>
      </w:pPr>
      <m:oMathPara>
        <m:oMathParaPr>
          <m:jc m:val="center"/>
        </m:oMathParaPr>
        <m:oMath>
          <m:acc>
            <m:accPr>
              <m:chr m:val="̂"/>
            </m:accPr>
            <m:e>
              <m:r>
                <m:rPr>
                  <m:sty m:val="b"/>
                </m:rPr>
                <m:t>β</m:t>
              </m:r>
            </m:e>
          </m:acc>
          <m:r>
            <m:t>=</m:t>
          </m:r>
          <m:sSup>
            <m:e>
              <m:d>
                <m:dPr>
                  <m:begChr m:val="("/>
                  <m:endChr m:val=")"/>
                  <m:grow/>
                </m:dPr>
                <m:e>
                  <m:sSup>
                    <m:e>
                      <m:r>
                        <m:rPr>
                          <m:sty m:val="b"/>
                        </m:rPr>
                        <m:t>X</m:t>
                      </m:r>
                    </m:e>
                    <m:sup>
                      <m:r>
                        <m:t>t</m:t>
                      </m:r>
                    </m:sup>
                  </m:sSup>
                  <m:r>
                    <m:rPr>
                      <m:sty m:val="b"/>
                    </m:rPr>
                    <m:t>X</m:t>
                  </m:r>
                </m:e>
              </m:d>
            </m:e>
            <m:sup>
              <m:r>
                <m:t>−</m:t>
              </m:r>
              <m:r>
                <m:t>1</m:t>
              </m:r>
            </m:sup>
          </m:sSup>
          <m:sSup>
            <m:e>
              <m:r>
                <m:rPr>
                  <m:sty m:val="b"/>
                </m:rPr>
                <m:t>X</m:t>
              </m:r>
            </m:e>
            <m:sup>
              <m:r>
                <m:t>t</m:t>
              </m:r>
            </m:sup>
          </m:sSup>
          <m:r>
            <m:rPr>
              <m:sty m:val="b"/>
            </m:rPr>
            <m:t>y</m:t>
          </m:r>
        </m:oMath>
      </m:oMathPara>
    </w:p>
    <w:p>
      <w:pPr>
        <w:pStyle w:val="FirstParagraph"/>
      </w:pPr>
      <w:r>
        <w:t xml:space="preserve">A statistic that can be used to measure the goodness of fit of a model is the</w:t>
      </w:r>
      <w:r>
        <w:t xml:space="preserve"> </w:t>
      </w:r>
      <w:r>
        <w:rPr>
          <w:i/>
        </w:rPr>
        <w:t xml:space="preserve">Deviance</w:t>
      </w:r>
      <w:r>
        <w:t xml:space="preserve">. It can be used by comparing the current model log-likelihood</w:t>
      </w:r>
      <w:r>
        <w:t xml:space="preserve"> </w:t>
      </w:r>
      <m:oMath>
        <m:r>
          <m:t>ℓ</m:t>
        </m:r>
        <m:d>
          <m:dPr>
            <m:begChr m:val="("/>
            <m:endChr m:val=")"/>
            <m:grow/>
          </m:dPr>
          <m:e>
            <m:acc>
              <m:accPr>
                <m:chr m:val="̂"/>
              </m:accPr>
              <m:e>
                <m:r>
                  <m:rPr>
                    <m:sty m:val="b"/>
                  </m:rPr>
                  <m:t>β</m:t>
                </m:r>
              </m:e>
            </m:acc>
            <m:r>
              <m:t>,</m:t>
            </m:r>
            <m:r>
              <m:t>ϕ</m:t>
            </m:r>
            <m:r>
              <m:t>;</m:t>
            </m:r>
            <m:r>
              <m:rPr>
                <m:sty m:val="b"/>
              </m:rPr>
              <m:t>y</m:t>
            </m:r>
          </m:e>
        </m:d>
      </m:oMath>
      <w:r>
        <w:t xml:space="preserve"> </w:t>
      </w:r>
      <w:r>
        <w:t xml:space="preserve">with the</w:t>
      </w:r>
      <w:r>
        <w:t xml:space="preserve"> </w:t>
      </w:r>
      <w:r>
        <w:rPr>
          <w:i/>
        </w:rPr>
        <w:t xml:space="preserve">saturated model</w:t>
      </w:r>
      <w:r>
        <w:t xml:space="preserve"> </w:t>
      </w:r>
      <w:r>
        <w:t xml:space="preserve">log-likelihood</w:t>
      </w:r>
      <w:r>
        <w:t xml:space="preserve"> </w:t>
      </w:r>
      <m:oMath>
        <m:sSub>
          <m:e>
            <m:r>
              <m:t>ℓ</m:t>
            </m:r>
          </m:e>
          <m:sub>
            <m:r>
              <m:t>S</m:t>
            </m:r>
          </m:sub>
        </m:sSub>
        <m:d>
          <m:dPr>
            <m:begChr m:val="("/>
            <m:endChr m:val=")"/>
            <m:grow/>
          </m:dPr>
          <m:e>
            <m:sSup>
              <m:e>
                <m:r>
                  <m:rPr>
                    <m:sty m:val="b"/>
                  </m:rPr>
                  <m:t>β</m:t>
                </m:r>
              </m:e>
              <m:sup>
                <m:r>
                  <m:t>*</m:t>
                </m:r>
              </m:sup>
            </m:sSup>
            <m:r>
              <m:t>,</m:t>
            </m:r>
            <m:r>
              <m:t>ϕ</m:t>
            </m:r>
            <m:r>
              <m:t>;</m:t>
            </m:r>
            <m:r>
              <m:rPr>
                <m:sty m:val="b"/>
              </m:rPr>
              <m:t>y</m:t>
            </m:r>
          </m:e>
        </m:d>
      </m:oMath>
      <w:r>
        <w:t xml:space="preserve">. The saturated model is the model with</w:t>
      </w:r>
      <w:r>
        <w:t xml:space="preserve"> </w:t>
      </w:r>
      <m:oMath>
        <m:r>
          <m:t>n</m:t>
        </m:r>
      </m:oMath>
      <w:r>
        <w:t xml:space="preserve"> </w:t>
      </w:r>
      <w:r>
        <w:t xml:space="preserve">parameters, so a model where the expected values of the response variables</w:t>
      </w:r>
      <w:r>
        <w:t xml:space="preserve"> </w:t>
      </w:r>
      <m:oMath>
        <m:sSub>
          <m:e>
            <m:r>
              <m:t>μ</m:t>
            </m:r>
          </m:e>
          <m:sub>
            <m:r>
              <m:t>1</m:t>
            </m:r>
          </m:sub>
        </m:sSub>
        <m:r>
          <m:t>,</m:t>
        </m:r>
        <m:r>
          <m:t>…</m:t>
        </m:r>
        <m:r>
          <m:t>,</m:t>
        </m:r>
        <m:sSub>
          <m:e>
            <m:r>
              <m:t>μ</m:t>
            </m:r>
          </m:e>
          <m:sub>
            <m:r>
              <m:t>n</m:t>
            </m:r>
          </m:sub>
        </m:sSub>
      </m:oMath>
      <w:r>
        <w:t xml:space="preserve"> </w:t>
      </w:r>
      <w:r>
        <w:t xml:space="preserve">are estimated with their observed values</w:t>
      </w:r>
      <w:r>
        <w:t xml:space="preserve"> </w:t>
      </w:r>
      <m:oMath>
        <m:sSub>
          <m:e>
            <m:r>
              <m:t>y</m:t>
            </m:r>
          </m:e>
          <m:sub>
            <m:r>
              <m:t>1</m:t>
            </m:r>
          </m:sub>
        </m:sSub>
        <m:r>
          <m:t>,</m:t>
        </m:r>
        <m:r>
          <m:t>…</m:t>
        </m:r>
        <m:r>
          <m:t>,</m:t>
        </m:r>
        <m:sSub>
          <m:e>
            <m:r>
              <m:t>y</m:t>
            </m:r>
          </m:e>
          <m:sub>
            <m:r>
              <m:t>n</m:t>
            </m:r>
          </m:sub>
        </m:sSub>
      </m:oMath>
      <w:r>
        <w:t xml:space="preserve">. It is possible to show that</w:t>
      </w:r>
      <w:r>
        <w:t xml:space="preserve"> </w:t>
      </w:r>
      <m:oMath>
        <m:sSub>
          <m:e>
            <m:r>
              <m:t>ℓ</m:t>
            </m:r>
          </m:e>
          <m:sub>
            <m:r>
              <m:t>S</m:t>
            </m:r>
          </m:sub>
        </m:sSub>
        <m:d>
          <m:dPr>
            <m:begChr m:val="("/>
            <m:endChr m:val=")"/>
            <m:grow/>
          </m:dPr>
          <m:e>
            <m:sSup>
              <m:e>
                <m:r>
                  <m:rPr>
                    <m:sty m:val="b"/>
                  </m:rPr>
                  <m:t>β</m:t>
                </m:r>
              </m:e>
              <m:sup>
                <m:r>
                  <m:t>*</m:t>
                </m:r>
              </m:sup>
            </m:sSup>
            <m:r>
              <m:t>,</m:t>
            </m:r>
            <m:r>
              <m:t>ϕ</m:t>
            </m:r>
            <m:r>
              <m:t>;</m:t>
            </m:r>
            <m:r>
              <m:rPr>
                <m:sty m:val="b"/>
              </m:rPr>
              <m:t>y</m:t>
            </m:r>
          </m:e>
        </m:d>
        <m:r>
          <m:t>≥</m:t>
        </m:r>
        <m:r>
          <m:t>ℓ</m:t>
        </m:r>
        <m:d>
          <m:dPr>
            <m:begChr m:val="("/>
            <m:endChr m:val=")"/>
            <m:grow/>
          </m:dPr>
          <m:e>
            <m:acc>
              <m:accPr>
                <m:chr m:val="̂"/>
              </m:accPr>
              <m:e>
                <m:r>
                  <m:rPr>
                    <m:sty m:val="b"/>
                  </m:rPr>
                  <m:t>β</m:t>
                </m:r>
              </m:e>
            </m:acc>
            <m:r>
              <m:t>,</m:t>
            </m:r>
            <m:r>
              <m:t>ϕ</m:t>
            </m:r>
            <m:r>
              <m:t>;</m:t>
            </m:r>
            <m:r>
              <m:rPr>
                <m:sty m:val="b"/>
              </m:rPr>
              <m:t>y</m:t>
            </m:r>
          </m:e>
        </m:d>
      </m:oMath>
      <w:r>
        <w:t xml:space="preserve">. The closer</w:t>
      </w:r>
      <w:r>
        <w:t xml:space="preserve"> </w:t>
      </w:r>
      <m:oMath>
        <m:r>
          <m:t>ℓ</m:t>
        </m:r>
        <m:d>
          <m:dPr>
            <m:begChr m:val="("/>
            <m:endChr m:val=")"/>
            <m:grow/>
          </m:dPr>
          <m:e>
            <m:acc>
              <m:accPr>
                <m:chr m:val="̂"/>
              </m:accPr>
              <m:e>
                <m:r>
                  <m:rPr>
                    <m:sty m:val="b"/>
                  </m:rPr>
                  <m:t>β</m:t>
                </m:r>
              </m:e>
            </m:acc>
            <m:r>
              <m:t>,</m:t>
            </m:r>
            <m:r>
              <m:t>ϕ</m:t>
            </m:r>
            <m:r>
              <m:t>;</m:t>
            </m:r>
            <m:r>
              <m:rPr>
                <m:sty m:val="b"/>
              </m:rPr>
              <m:t>y</m:t>
            </m:r>
          </m:e>
        </m:d>
      </m:oMath>
      <w:r>
        <w:t xml:space="preserve"> </w:t>
      </w:r>
      <w:r>
        <w:t xml:space="preserve">is to</w:t>
      </w:r>
      <w:r>
        <w:t xml:space="preserve"> </w:t>
      </w:r>
      <m:oMath>
        <m:sSub>
          <m:e>
            <m:r>
              <m:t>ℓ</m:t>
            </m:r>
          </m:e>
          <m:sub>
            <m:r>
              <m:t>S</m:t>
            </m:r>
          </m:sub>
        </m:sSub>
        <m:d>
          <m:dPr>
            <m:begChr m:val="("/>
            <m:endChr m:val=")"/>
            <m:grow/>
          </m:dPr>
          <m:e>
            <m:sSup>
              <m:e>
                <m:r>
                  <m:rPr>
                    <m:sty m:val="b"/>
                  </m:rPr>
                  <m:t>β</m:t>
                </m:r>
              </m:e>
              <m:sup>
                <m:r>
                  <m:t>*</m:t>
                </m:r>
              </m:sup>
            </m:sSup>
            <m:r>
              <m:t>,</m:t>
            </m:r>
            <m:r>
              <m:t>ϕ</m:t>
            </m:r>
            <m:r>
              <m:t>;</m:t>
            </m:r>
            <m:r>
              <m:rPr>
                <m:sty m:val="b"/>
              </m:rPr>
              <m:t>y</m:t>
            </m:r>
          </m:e>
        </m:d>
      </m:oMath>
      <w:r>
        <w:t xml:space="preserve">, the better the current model fitting is.</w:t>
      </w:r>
    </w:p>
    <w:p>
      <w:pPr>
        <w:pStyle w:val="BodyText"/>
      </w:pPr>
    </w:p>
    <w:p>
      <w:pPr>
        <w:pStyle w:val="BodyText"/>
      </w:pPr>
      <w:bookmarkStart w:id="80" w:name="def:deviance-def"/>
      <w:r>
        <w:t xml:space="preserve">Definition 2.2:</w:t>
      </w:r>
      <w:r>
        <w:t xml:space="preserve"> </w:t>
      </w:r>
      <w:r>
        <w:t xml:space="preserve">(Deviance)</w:t>
      </w:r>
      <w:r>
        <w:t xml:space="preserve"> </w:t>
      </w:r>
      <w:r>
        <w:t xml:space="preserve"> </w:t>
      </w:r>
      <w:bookmarkEnd w:id="80"/>
      <w:r>
        <w:t xml:space="preserve">Given</w:t>
      </w:r>
      <w:r>
        <w:t xml:space="preserve"> </w:t>
      </w:r>
      <m:oMath>
        <m:r>
          <m:t>ℓ</m:t>
        </m:r>
        <m:d>
          <m:dPr>
            <m:begChr m:val="("/>
            <m:endChr m:val=")"/>
            <m:grow/>
          </m:dPr>
          <m:e>
            <m:acc>
              <m:accPr>
                <m:chr m:val="̂"/>
              </m:accPr>
              <m:e>
                <m:r>
                  <m:rPr>
                    <m:sty m:val="b"/>
                  </m:rPr>
                  <m:t>β</m:t>
                </m:r>
              </m:e>
            </m:acc>
            <m:r>
              <m:t>,</m:t>
            </m:r>
            <m:r>
              <m:t>ϕ</m:t>
            </m:r>
            <m:r>
              <m:t>;</m:t>
            </m:r>
            <m:r>
              <m:rPr>
                <m:sty m:val="b"/>
              </m:rPr>
              <m:t>y</m:t>
            </m:r>
          </m:e>
        </m:d>
      </m:oMath>
      <w:r>
        <w:t xml:space="preserve"> </w:t>
      </w:r>
      <w:r>
        <w:t xml:space="preserve">the log-likelihood of the current model and</w:t>
      </w:r>
      <w:r>
        <w:t xml:space="preserve"> </w:t>
      </w:r>
      <m:oMath>
        <m:sSub>
          <m:e>
            <m:r>
              <m:t>ℓ</m:t>
            </m:r>
          </m:e>
          <m:sub>
            <m:r>
              <m:t>S</m:t>
            </m:r>
          </m:sub>
        </m:sSub>
        <m:d>
          <m:dPr>
            <m:begChr m:val="("/>
            <m:endChr m:val=")"/>
            <m:grow/>
          </m:dPr>
          <m:e>
            <m:sSup>
              <m:e>
                <m:r>
                  <m:rPr>
                    <m:sty m:val="b"/>
                  </m:rPr>
                  <m:t>β</m:t>
                </m:r>
              </m:e>
              <m:sup>
                <m:r>
                  <m:t>*</m:t>
                </m:r>
              </m:sup>
            </m:sSup>
            <m:r>
              <m:t>,</m:t>
            </m:r>
            <m:r>
              <m:t>ϕ</m:t>
            </m:r>
            <m:r>
              <m:t>;</m:t>
            </m:r>
            <m:r>
              <m:rPr>
                <m:sty m:val="b"/>
              </m:rPr>
              <m:t>y</m:t>
            </m:r>
          </m:e>
        </m:d>
      </m:oMath>
      <w:r>
        <w:t xml:space="preserve"> </w:t>
      </w:r>
      <w:r>
        <w:t xml:space="preserve">the log-likelihood of the saturated model, the</w:t>
      </w:r>
      <w:r>
        <w:t xml:space="preserve"> </w:t>
      </w:r>
      <w:r>
        <w:t xml:space="preserve"> </w:t>
      </w:r>
      <w:r>
        <w:t xml:space="preserve">of the current model is defined as:</w:t>
      </w:r>
    </w:p>
    <w:p>
      <w:pPr>
        <w:pStyle w:val="BodyText"/>
      </w:pPr>
      <m:oMathPara>
        <m:oMathParaPr>
          <m:jc m:val="center"/>
        </m:oMathParaPr>
        <m:oMath>
          <m:r>
            <m:t>S</m:t>
          </m:r>
          <m:r>
            <m:t>(</m:t>
          </m:r>
          <m:acc>
            <m:accPr>
              <m:chr m:val="̂"/>
            </m:accPr>
            <m:e>
              <m:r>
                <m:rPr>
                  <m:sty m:val="b"/>
                </m:rPr>
                <m:t>β</m:t>
              </m:r>
            </m:e>
          </m:acc>
          <m:r>
            <m:t>,</m:t>
          </m:r>
          <m:r>
            <m:t>ϕ</m:t>
          </m:r>
          <m:r>
            <m:t>,</m:t>
          </m:r>
          <m:r>
            <m:rPr>
              <m:sty m:val="b"/>
            </m:rPr>
            <m:t>y</m:t>
          </m:r>
          <m:r>
            <m:t>)</m:t>
          </m:r>
          <m:r>
            <m:t>=</m:t>
          </m:r>
          <m:r>
            <m:t>−</m:t>
          </m:r>
          <m:r>
            <m:t>2</m:t>
          </m:r>
          <m:d>
            <m:dPr>
              <m:begChr m:val="("/>
              <m:endChr m:val=")"/>
              <m:grow/>
            </m:dPr>
            <m:e>
              <m:r>
                <m:t>ℓ</m:t>
              </m:r>
              <m:d>
                <m:dPr>
                  <m:begChr m:val="("/>
                  <m:endChr m:val=")"/>
                  <m:grow/>
                </m:dPr>
                <m:e>
                  <m:acc>
                    <m:accPr>
                      <m:chr m:val="̂"/>
                    </m:accPr>
                    <m:e>
                      <m:r>
                        <m:rPr>
                          <m:sty m:val="b"/>
                        </m:rPr>
                        <m:t>β</m:t>
                      </m:r>
                    </m:e>
                  </m:acc>
                  <m:r>
                    <m:t>,</m:t>
                  </m:r>
                  <m:r>
                    <m:t>ϕ</m:t>
                  </m:r>
                  <m:r>
                    <m:t>;</m:t>
                  </m:r>
                  <m:r>
                    <m:rPr>
                      <m:sty m:val="b"/>
                    </m:rPr>
                    <m:t>y</m:t>
                  </m:r>
                </m:e>
              </m:d>
              <m:r>
                <m:t>−</m:t>
              </m:r>
              <m:sSub>
                <m:e>
                  <m:r>
                    <m:t>ℓ</m:t>
                  </m:r>
                </m:e>
                <m:sub>
                  <m:r>
                    <m:t>S</m:t>
                  </m:r>
                </m:sub>
              </m:sSub>
              <m:d>
                <m:dPr>
                  <m:begChr m:val="("/>
                  <m:endChr m:val=")"/>
                  <m:grow/>
                </m:dPr>
                <m:e>
                  <m:sSup>
                    <m:e>
                      <m:r>
                        <m:rPr>
                          <m:sty m:val="b"/>
                        </m:rPr>
                        <m:t>β</m:t>
                      </m:r>
                    </m:e>
                    <m:sup>
                      <m:r>
                        <m:t>*</m:t>
                      </m:r>
                    </m:sup>
                  </m:sSup>
                  <m:r>
                    <m:t>,</m:t>
                  </m:r>
                  <m:r>
                    <m:t>ϕ</m:t>
                  </m:r>
                  <m:r>
                    <m:t>;</m:t>
                  </m:r>
                  <m:r>
                    <m:rPr>
                      <m:sty m:val="b"/>
                    </m:rPr>
                    <m:t>y</m:t>
                  </m:r>
                </m:e>
              </m:d>
            </m:e>
          </m:d>
        </m:oMath>
      </m:oMathPara>
    </w:p>
    <w:p>
      <w:pPr>
        <w:pStyle w:val="FirstParagraph"/>
      </w:pPr>
      <w:r>
        <w:t xml:space="preserve">The</w:t>
      </w:r>
      <w:r>
        <w:t xml:space="preserve"> </w:t>
      </w:r>
      <w:r>
        <w:t xml:space="preserve"> </w:t>
      </w:r>
      <w:r>
        <w:t xml:space="preserve">of the current model is defined as:</w:t>
      </w:r>
    </w:p>
    <w:p>
      <w:pPr>
        <w:pStyle w:val="BodyText"/>
      </w:pPr>
      <m:oMathPara>
        <m:oMathParaPr>
          <m:jc m:val="center"/>
        </m:oMathParaPr>
        <m:oMath>
          <m:r>
            <m:t>D</m:t>
          </m:r>
          <m:r>
            <m:t>(</m:t>
          </m:r>
          <m:acc>
            <m:accPr>
              <m:chr m:val="̂"/>
            </m:accPr>
            <m:e>
              <m:r>
                <m:rPr>
                  <m:sty m:val="b"/>
                </m:rPr>
                <m:t>β</m:t>
              </m:r>
            </m:e>
          </m:acc>
          <m:r>
            <m:t>,</m:t>
          </m:r>
          <m:r>
            <m:rPr>
              <m:sty m:val="b"/>
            </m:rPr>
            <m:t>y</m:t>
          </m:r>
          <m:r>
            <m:t>)</m:t>
          </m:r>
          <m:r>
            <m:t>=</m:t>
          </m:r>
          <m:r>
            <m:t>ϕ</m:t>
          </m:r>
          <m:r>
            <m:t> </m:t>
          </m:r>
          <m:r>
            <m:t>S</m:t>
          </m:r>
          <m:r>
            <m:t>(</m:t>
          </m:r>
          <m:acc>
            <m:accPr>
              <m:chr m:val="̂"/>
            </m:accPr>
            <m:e>
              <m:r>
                <m:rPr>
                  <m:sty m:val="b"/>
                </m:rPr>
                <m:t>β</m:t>
              </m:r>
            </m:e>
          </m:acc>
          <m:r>
            <m:t>,</m:t>
          </m:r>
          <m:r>
            <m:t>ϕ</m:t>
          </m:r>
          <m:r>
            <m:t>,</m:t>
          </m:r>
          <m:r>
            <m:rPr>
              <m:sty m:val="b"/>
            </m:rPr>
            <m:t>y</m:t>
          </m:r>
          <m:r>
            <m:t>)</m:t>
          </m:r>
        </m:oMath>
      </m:oMathPara>
    </w:p>
    <w:p>
      <w:pPr>
        <w:pStyle w:val="FirstParagraph"/>
      </w:pPr>
      <w:r>
        <w:t xml:space="preserve">In deviance notation</w:t>
      </w:r>
      <w:r>
        <w:t xml:space="preserve"> </w:t>
      </w:r>
      <m:oMath>
        <m:r>
          <m:t>D</m:t>
        </m:r>
        <m:r>
          <m:t>(</m:t>
        </m:r>
        <m:acc>
          <m:accPr>
            <m:chr m:val="̂"/>
          </m:accPr>
          <m:e>
            <m:r>
              <m:rPr>
                <m:sty m:val="b"/>
              </m:rPr>
              <m:t>β</m:t>
            </m:r>
          </m:e>
        </m:acc>
        <m:r>
          <m:t>,</m:t>
        </m:r>
        <m:r>
          <m:rPr>
            <m:sty m:val="b"/>
          </m:rPr>
          <m:t>y</m:t>
        </m:r>
        <m:r>
          <m:t>)</m:t>
        </m:r>
      </m:oMath>
      <w:r>
        <w:t xml:space="preserve">, the parameter</w:t>
      </w:r>
      <w:r>
        <w:t xml:space="preserve"> </w:t>
      </w:r>
      <m:oMath>
        <m:r>
          <m:t>ϕ</m:t>
        </m:r>
      </m:oMath>
      <w:r>
        <w:t xml:space="preserve"> </w:t>
      </w:r>
      <w:r>
        <w:t xml:space="preserve">is not reported because the deviance does not depend on</w:t>
      </w:r>
      <w:r>
        <w:t xml:space="preserve"> </w:t>
      </w:r>
      <m:oMath>
        <m:r>
          <m:t>ϕ</m:t>
        </m:r>
      </m:oMath>
      <w:r>
        <w:t xml:space="preserve">. Indeed, from (</w:t>
      </w:r>
      <w:r>
        <w:t xml:space="preserve">??</w:t>
      </w:r>
      <w:r>
        <w:t xml:space="preserve">) we get:</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m:t>
                </m:r>
                <m:acc>
                  <m:accPr>
                    <m:chr m:val="̂"/>
                  </m:accPr>
                  <m:e>
                    <m:r>
                      <m:rPr>
                        <m:sty m:val="b"/>
                      </m:rPr>
                      <m:t>β</m:t>
                    </m:r>
                  </m:e>
                </m:acc>
                <m:r>
                  <m:t>,</m:t>
                </m:r>
                <m:r>
                  <m:t>ϕ</m:t>
                </m:r>
                <m:r>
                  <m:t>,</m:t>
                </m:r>
                <m:r>
                  <m:rPr>
                    <m:sty m:val="b"/>
                  </m:rPr>
                  <m:t>y</m:t>
                </m:r>
                <m:r>
                  <m:t>)</m:t>
                </m:r>
              </m:e>
              <m:e>
                <m:r>
                  <m:t>=</m:t>
                </m:r>
                <m:r>
                  <m:t>−</m:t>
                </m:r>
                <m:r>
                  <m:t>2</m:t>
                </m:r>
                <m:d>
                  <m:dPr>
                    <m:begChr m:val="("/>
                    <m:endChr m:val=")"/>
                    <m:grow/>
                  </m:dPr>
                  <m:e>
                    <m:r>
                      <m:t>ℓ</m:t>
                    </m:r>
                    <m:d>
                      <m:dPr>
                        <m:begChr m:val="("/>
                        <m:endChr m:val=")"/>
                        <m:grow/>
                      </m:dPr>
                      <m:e>
                        <m:acc>
                          <m:accPr>
                            <m:chr m:val="̂"/>
                          </m:accPr>
                          <m:e>
                            <m:r>
                              <m:rPr>
                                <m:sty m:val="b"/>
                              </m:rPr>
                              <m:t>β</m:t>
                            </m:r>
                          </m:e>
                        </m:acc>
                        <m:r>
                          <m:t>,</m:t>
                        </m:r>
                        <m:r>
                          <m:t>ϕ</m:t>
                        </m:r>
                        <m:r>
                          <m:t>;</m:t>
                        </m:r>
                        <m:r>
                          <m:rPr>
                            <m:sty m:val="b"/>
                          </m:rPr>
                          <m:t>y</m:t>
                        </m:r>
                      </m:e>
                    </m:d>
                    <m:r>
                      <m:t>−</m:t>
                    </m:r>
                    <m:sSub>
                      <m:e>
                        <m:r>
                          <m:t>ℓ</m:t>
                        </m:r>
                      </m:e>
                      <m:sub>
                        <m:r>
                          <m:t>S</m:t>
                        </m:r>
                      </m:sub>
                    </m:sSub>
                    <m:d>
                      <m:dPr>
                        <m:begChr m:val="("/>
                        <m:endChr m:val=")"/>
                        <m:grow/>
                      </m:dPr>
                      <m:e>
                        <m:sSup>
                          <m:e>
                            <m:r>
                              <m:rPr>
                                <m:sty m:val="b"/>
                              </m:rPr>
                              <m:t>β</m:t>
                            </m:r>
                          </m:e>
                          <m:sup>
                            <m:r>
                              <m:t>*</m:t>
                            </m:r>
                          </m:sup>
                        </m:sSup>
                        <m:r>
                          <m:t>,</m:t>
                        </m:r>
                        <m:r>
                          <m:t>ϕ</m:t>
                        </m:r>
                        <m:r>
                          <m:t>;</m:t>
                        </m:r>
                        <m:r>
                          <m:rPr>
                            <m:sty m:val="b"/>
                          </m:rPr>
                          <m:t>y</m:t>
                        </m:r>
                      </m:e>
                    </m:d>
                  </m:e>
                </m:d>
              </m:e>
            </m:mr>
            <m:mr>
              <m:e/>
              <m:e>
                <m:r>
                  <m:t>=</m:t>
                </m:r>
                <m:r>
                  <m:t>−</m:t>
                </m:r>
                <m:r>
                  <m:t>2</m:t>
                </m:r>
                <m:d>
                  <m:dPr>
                    <m:begChr m:val="("/>
                    <m:endChr m:val=""/>
                    <m:grow/>
                  </m:dPr>
                  <m:e>
                    <m:nary>
                      <m:naryPr>
                        <m:chr m:val="∑"/>
                        <m:limLoc m:val="undOvr"/>
                        <m:subHide m:val="0"/>
                        <m:supHide m:val="0"/>
                      </m:naryPr>
                      <m:sub>
                        <m:r>
                          <m:t>i</m:t>
                        </m:r>
                        <m:r>
                          <m:t>=</m:t>
                        </m:r>
                        <m:r>
                          <m:t>1</m:t>
                        </m:r>
                      </m:sub>
                      <m:sup>
                        <m:r>
                          <m:t>n</m:t>
                        </m:r>
                      </m:sup>
                      <m:e>
                        <m:d>
                          <m:dPr>
                            <m:begChr m:val="{"/>
                            <m:endChr m:val="}"/>
                            <m:grow/>
                          </m:dPr>
                          <m:e>
                            <m:f>
                              <m:fPr>
                                <m:type m:val="bar"/>
                              </m:fPr>
                              <m:num>
                                <m:sSub>
                                  <m:e>
                                    <m:r>
                                      <m:t>ω</m:t>
                                    </m:r>
                                  </m:e>
                                  <m:sub>
                                    <m:r>
                                      <m:t>i</m:t>
                                    </m:r>
                                  </m:sub>
                                </m:sSub>
                              </m:num>
                              <m:den>
                                <m:r>
                                  <m:t>ϕ</m:t>
                                </m:r>
                              </m:den>
                            </m:f>
                            <m:d>
                              <m:dPr>
                                <m:begChr m:val="["/>
                                <m:endChr m:val="]"/>
                                <m:grow/>
                              </m:dPr>
                              <m:e>
                                <m:sSub>
                                  <m:e>
                                    <m:r>
                                      <m:t>y</m:t>
                                    </m:r>
                                  </m:e>
                                  <m:sub>
                                    <m:r>
                                      <m:t>i</m:t>
                                    </m:r>
                                  </m:sub>
                                </m:sSub>
                                <m:sSub>
                                  <m:e>
                                    <m:acc>
                                      <m:accPr>
                                        <m:chr m:val="̂"/>
                                      </m:accPr>
                                      <m:e>
                                        <m:r>
                                          <m:t>θ</m:t>
                                        </m:r>
                                      </m:e>
                                    </m:acc>
                                  </m:e>
                                  <m:sub>
                                    <m:r>
                                      <m:t>i</m:t>
                                    </m:r>
                                  </m:sub>
                                </m:sSub>
                                <m:r>
                                  <m:t>−</m:t>
                                </m:r>
                                <m:r>
                                  <m:t>b</m:t>
                                </m:r>
                                <m:r>
                                  <m:t>(</m:t>
                                </m:r>
                                <m:sSub>
                                  <m:e>
                                    <m:acc>
                                      <m:accPr>
                                        <m:chr m:val="̂"/>
                                      </m:accPr>
                                      <m:e>
                                        <m:r>
                                          <m:t>θ</m:t>
                                        </m:r>
                                      </m:e>
                                    </m:acc>
                                  </m:e>
                                  <m:sub>
                                    <m:r>
                                      <m:t>i</m:t>
                                    </m:r>
                                  </m:sub>
                                </m:sSub>
                                <m:r>
                                  <m:t>)</m:t>
                                </m:r>
                              </m:e>
                            </m:d>
                            <m:r>
                              <m:t>+</m:t>
                            </m:r>
                            <m:r>
                              <m:rPr>
                                <m:nor/>
                                <m:sty m:val="p"/>
                              </m:rPr>
                              <m:t>log</m:t>
                            </m:r>
                            <m:d>
                              <m:dPr>
                                <m:begChr m:val="("/>
                                <m:endChr m:val=")"/>
                                <m:grow/>
                              </m:dPr>
                              <m:e>
                                <m:r>
                                  <m:t>c</m:t>
                                </m:r>
                                <m:r>
                                  <m:t>(</m:t>
                                </m:r>
                                <m:sSub>
                                  <m:e>
                                    <m:r>
                                      <m:t>y</m:t>
                                    </m:r>
                                  </m:e>
                                  <m:sub>
                                    <m:r>
                                      <m:t>i</m:t>
                                    </m:r>
                                  </m:sub>
                                </m:sSub>
                                <m:r>
                                  <m:t>,</m:t>
                                </m:r>
                                <m:r>
                                  <m:t>ϕ</m:t>
                                </m:r>
                                <m:r>
                                  <m:t>,</m:t>
                                </m:r>
                                <m:sSub>
                                  <m:e>
                                    <m:r>
                                      <m:t>ω</m:t>
                                    </m:r>
                                  </m:e>
                                  <m:sub>
                                    <m:r>
                                      <m:t>i</m:t>
                                    </m:r>
                                  </m:sub>
                                </m:sSub>
                                <m:r>
                                  <m:t>)</m:t>
                                </m:r>
                              </m:e>
                            </m:d>
                          </m:e>
                        </m:d>
                      </m:e>
                    </m:nary>
                  </m:e>
                </m:d>
              </m:e>
            </m:mr>
            <m:mr>
              <m:e/>
              <m:e>
                <m:r>
                  <m:t>  </m:t>
                </m:r>
                <m:r>
                  <m:t>  </m:t>
                </m:r>
                <m:r>
                  <m:t>−</m:t>
                </m:r>
                <m:d>
                  <m:dPr>
                    <m:begChr m:val=""/>
                    <m:endChr m:val=")"/>
                    <m:grow/>
                  </m:dPr>
                  <m:e>
                    <m:nary>
                      <m:naryPr>
                        <m:chr m:val="∑"/>
                        <m:limLoc m:val="undOvr"/>
                        <m:subHide m:val="0"/>
                        <m:supHide m:val="0"/>
                      </m:naryPr>
                      <m:sub>
                        <m:r>
                          <m:t>i</m:t>
                        </m:r>
                        <m:r>
                          <m:t>=</m:t>
                        </m:r>
                        <m:r>
                          <m:t>1</m:t>
                        </m:r>
                      </m:sub>
                      <m:sup>
                        <m:r>
                          <m:t>n</m:t>
                        </m:r>
                      </m:sup>
                      <m:e>
                        <m:d>
                          <m:dPr>
                            <m:begChr m:val="{"/>
                            <m:endChr m:val="}"/>
                            <m:grow/>
                          </m:dPr>
                          <m:e>
                            <m:f>
                              <m:fPr>
                                <m:type m:val="bar"/>
                              </m:fPr>
                              <m:num>
                                <m:sSub>
                                  <m:e>
                                    <m:r>
                                      <m:t>ω</m:t>
                                    </m:r>
                                  </m:e>
                                  <m:sub>
                                    <m:r>
                                      <m:t>i</m:t>
                                    </m:r>
                                  </m:sub>
                                </m:sSub>
                              </m:num>
                              <m:den>
                                <m:r>
                                  <m:t>ϕ</m:t>
                                </m:r>
                              </m:den>
                            </m:f>
                            <m:d>
                              <m:dPr>
                                <m:begChr m:val="["/>
                                <m:endChr m:val="]"/>
                                <m:grow/>
                              </m:dPr>
                              <m:e>
                                <m:sSub>
                                  <m:e>
                                    <m:r>
                                      <m:t>y</m:t>
                                    </m:r>
                                  </m:e>
                                  <m:sub>
                                    <m:r>
                                      <m:t>i</m:t>
                                    </m:r>
                                  </m:sub>
                                </m:sSub>
                                <m:sSubSup>
                                  <m:e>
                                    <m:r>
                                      <m:t>θ</m:t>
                                    </m:r>
                                  </m:e>
                                  <m:sub>
                                    <m:r>
                                      <m:t>i</m:t>
                                    </m:r>
                                  </m:sub>
                                  <m:sup>
                                    <m:r>
                                      <m:t>*</m:t>
                                    </m:r>
                                  </m:sup>
                                </m:sSubSup>
                                <m:r>
                                  <m:t>−</m:t>
                                </m:r>
                                <m:r>
                                  <m:t>b</m:t>
                                </m:r>
                                <m:r>
                                  <m:t>(</m:t>
                                </m:r>
                                <m:sSubSup>
                                  <m:e>
                                    <m:r>
                                      <m:t>θ</m:t>
                                    </m:r>
                                  </m:e>
                                  <m:sub>
                                    <m:r>
                                      <m:t>i</m:t>
                                    </m:r>
                                  </m:sub>
                                  <m:sup>
                                    <m:r>
                                      <m:t>*</m:t>
                                    </m:r>
                                  </m:sup>
                                </m:sSubSup>
                                <m:r>
                                  <m:t>)</m:t>
                                </m:r>
                              </m:e>
                            </m:d>
                            <m:r>
                              <m:t>+</m:t>
                            </m:r>
                            <m:r>
                              <m:rPr>
                                <m:nor/>
                                <m:sty m:val="p"/>
                              </m:rPr>
                              <m:t>log</m:t>
                            </m:r>
                            <m:d>
                              <m:dPr>
                                <m:begChr m:val="("/>
                                <m:endChr m:val=")"/>
                                <m:grow/>
                              </m:dPr>
                              <m:e>
                                <m:r>
                                  <m:t>c</m:t>
                                </m:r>
                                <m:r>
                                  <m:t>(</m:t>
                                </m:r>
                                <m:sSub>
                                  <m:e>
                                    <m:r>
                                      <m:t>y</m:t>
                                    </m:r>
                                  </m:e>
                                  <m:sub>
                                    <m:r>
                                      <m:t>i</m:t>
                                    </m:r>
                                  </m:sub>
                                </m:sSub>
                                <m:r>
                                  <m:t>,</m:t>
                                </m:r>
                                <m:r>
                                  <m:t>ϕ</m:t>
                                </m:r>
                                <m:r>
                                  <m:t>,</m:t>
                                </m:r>
                                <m:sSub>
                                  <m:e>
                                    <m:r>
                                      <m:t>ω</m:t>
                                    </m:r>
                                  </m:e>
                                  <m:sub>
                                    <m:r>
                                      <m:t>i</m:t>
                                    </m:r>
                                  </m:sub>
                                </m:sSub>
                                <m:r>
                                  <m:t>)</m:t>
                                </m:r>
                              </m:e>
                            </m:d>
                          </m:e>
                        </m:d>
                      </m:e>
                    </m:nary>
                  </m:e>
                </m:d>
              </m:e>
            </m:mr>
            <m:mr>
              <m:e/>
              <m:e>
                <m:r>
                  <m:t>=</m:t>
                </m:r>
                <m:r>
                  <m:t>−</m:t>
                </m:r>
                <m:r>
                  <m:t>2</m:t>
                </m:r>
                <m:d>
                  <m:dPr>
                    <m:begChr m:val="("/>
                    <m:endChr m:val=")"/>
                    <m:grow/>
                  </m:dPr>
                  <m:e>
                    <m:nary>
                      <m:naryPr>
                        <m:chr m:val="∑"/>
                        <m:limLoc m:val="undOvr"/>
                        <m:subHide m:val="0"/>
                        <m:supHide m:val="0"/>
                      </m:naryPr>
                      <m:sub>
                        <m:r>
                          <m:t>i</m:t>
                        </m:r>
                        <m:r>
                          <m:t>=</m:t>
                        </m:r>
                        <m:r>
                          <m:t>1</m:t>
                        </m:r>
                      </m:sub>
                      <m:sup>
                        <m:r>
                          <m:t>n</m:t>
                        </m:r>
                      </m:sup>
                      <m:e>
                        <m:f>
                          <m:fPr>
                            <m:type m:val="bar"/>
                          </m:fPr>
                          <m:num>
                            <m:sSub>
                              <m:e>
                                <m:r>
                                  <m:t>ω</m:t>
                                </m:r>
                              </m:e>
                              <m:sub>
                                <m:r>
                                  <m:t>i</m:t>
                                </m:r>
                              </m:sub>
                            </m:sSub>
                          </m:num>
                          <m:den>
                            <m:r>
                              <m:t>ϕ</m:t>
                            </m:r>
                          </m:den>
                        </m:f>
                        <m:d>
                          <m:dPr>
                            <m:begChr m:val="{"/>
                            <m:endChr m:val="}"/>
                            <m:grow/>
                          </m:dPr>
                          <m:e>
                            <m:d>
                              <m:dPr>
                                <m:begChr m:val="["/>
                                <m:endChr m:val="]"/>
                                <m:grow/>
                              </m:dPr>
                              <m:e>
                                <m:sSub>
                                  <m:e>
                                    <m:r>
                                      <m:t>y</m:t>
                                    </m:r>
                                  </m:e>
                                  <m:sub>
                                    <m:r>
                                      <m:t>i</m:t>
                                    </m:r>
                                  </m:sub>
                                </m:sSub>
                                <m:sSub>
                                  <m:e>
                                    <m:acc>
                                      <m:accPr>
                                        <m:chr m:val="̂"/>
                                      </m:accPr>
                                      <m:e>
                                        <m:r>
                                          <m:t>θ</m:t>
                                        </m:r>
                                      </m:e>
                                    </m:acc>
                                  </m:e>
                                  <m:sub>
                                    <m:r>
                                      <m:t>i</m:t>
                                    </m:r>
                                  </m:sub>
                                </m:sSub>
                                <m:r>
                                  <m:t>−</m:t>
                                </m:r>
                                <m:r>
                                  <m:t>b</m:t>
                                </m:r>
                                <m:r>
                                  <m:t>(</m:t>
                                </m:r>
                                <m:sSub>
                                  <m:e>
                                    <m:acc>
                                      <m:accPr>
                                        <m:chr m:val="̂"/>
                                      </m:accPr>
                                      <m:e>
                                        <m:r>
                                          <m:t>θ</m:t>
                                        </m:r>
                                      </m:e>
                                    </m:acc>
                                  </m:e>
                                  <m:sub>
                                    <m:r>
                                      <m:t>i</m:t>
                                    </m:r>
                                  </m:sub>
                                </m:sSub>
                                <m:r>
                                  <m:t>)</m:t>
                                </m:r>
                              </m:e>
                            </m:d>
                            <m:r>
                              <m:t>−</m:t>
                            </m:r>
                            <m:d>
                              <m:dPr>
                                <m:begChr m:val="["/>
                                <m:endChr m:val="]"/>
                                <m:grow/>
                              </m:dPr>
                              <m:e>
                                <m:sSub>
                                  <m:e>
                                    <m:r>
                                      <m:t>y</m:t>
                                    </m:r>
                                  </m:e>
                                  <m:sub>
                                    <m:r>
                                      <m:t>i</m:t>
                                    </m:r>
                                  </m:sub>
                                </m:sSub>
                                <m:sSubSup>
                                  <m:e>
                                    <m:r>
                                      <m:t>θ</m:t>
                                    </m:r>
                                  </m:e>
                                  <m:sub>
                                    <m:r>
                                      <m:t>i</m:t>
                                    </m:r>
                                  </m:sub>
                                  <m:sup>
                                    <m:r>
                                      <m:t>*</m:t>
                                    </m:r>
                                  </m:sup>
                                </m:sSubSup>
                                <m:r>
                                  <m:t>−</m:t>
                                </m:r>
                                <m:r>
                                  <m:t>b</m:t>
                                </m:r>
                                <m:r>
                                  <m:t>(</m:t>
                                </m:r>
                                <m:sSubSup>
                                  <m:e>
                                    <m:r>
                                      <m:t>θ</m:t>
                                    </m:r>
                                  </m:e>
                                  <m:sub>
                                    <m:r>
                                      <m:t>i</m:t>
                                    </m:r>
                                  </m:sub>
                                  <m:sup>
                                    <m:r>
                                      <m:t>*</m:t>
                                    </m:r>
                                  </m:sup>
                                </m:sSubSup>
                                <m:r>
                                  <m:t>)</m:t>
                                </m:r>
                              </m:e>
                            </m:d>
                          </m:e>
                        </m:d>
                      </m:e>
                    </m:nary>
                  </m:e>
                </m:d>
              </m:e>
            </m:mr>
            <m:mr>
              <m:e>
                <m:r>
                  <m:t>D</m:t>
                </m:r>
                <m:r>
                  <m:t>(</m:t>
                </m:r>
                <m:acc>
                  <m:accPr>
                    <m:chr m:val="̂"/>
                  </m:accPr>
                  <m:e>
                    <m:r>
                      <m:rPr>
                        <m:sty m:val="b"/>
                      </m:rPr>
                      <m:t>β</m:t>
                    </m:r>
                  </m:e>
                </m:acc>
                <m:r>
                  <m:t>,</m:t>
                </m:r>
                <m:r>
                  <m:rPr>
                    <m:sty m:val="b"/>
                  </m:rPr>
                  <m:t>y</m:t>
                </m:r>
                <m:r>
                  <m:t>)</m:t>
                </m:r>
              </m:e>
              <m:e>
                <m:r>
                  <m:t>=</m:t>
                </m:r>
                <m:r>
                  <m:t>−</m:t>
                </m:r>
                <m:r>
                  <m:t>2</m:t>
                </m:r>
                <m:d>
                  <m:dPr>
                    <m:begChr m:val="("/>
                    <m:endChr m:val=")"/>
                    <m:grow/>
                  </m:dPr>
                  <m:e>
                    <m:nary>
                      <m:naryPr>
                        <m:chr m:val="∑"/>
                        <m:limLoc m:val="undOvr"/>
                        <m:subHide m:val="0"/>
                        <m:supHide m:val="0"/>
                      </m:naryPr>
                      <m:sub>
                        <m:r>
                          <m:t>i</m:t>
                        </m:r>
                        <m:r>
                          <m:t>=</m:t>
                        </m:r>
                        <m:r>
                          <m:t>1</m:t>
                        </m:r>
                      </m:sub>
                      <m:sup>
                        <m:r>
                          <m:t>n</m:t>
                        </m:r>
                      </m:sup>
                      <m:e>
                        <m:sSub>
                          <m:e>
                            <m:r>
                              <m:t>ω</m:t>
                            </m:r>
                          </m:e>
                          <m:sub>
                            <m:r>
                              <m:t>i</m:t>
                            </m:r>
                          </m:sub>
                        </m:sSub>
                        <m:d>
                          <m:dPr>
                            <m:begChr m:val="{"/>
                            <m:endChr m:val="}"/>
                            <m:grow/>
                          </m:dPr>
                          <m:e>
                            <m:d>
                              <m:dPr>
                                <m:begChr m:val="["/>
                                <m:endChr m:val="]"/>
                                <m:grow/>
                              </m:dPr>
                              <m:e>
                                <m:sSub>
                                  <m:e>
                                    <m:r>
                                      <m:t>y</m:t>
                                    </m:r>
                                  </m:e>
                                  <m:sub>
                                    <m:r>
                                      <m:t>i</m:t>
                                    </m:r>
                                  </m:sub>
                                </m:sSub>
                                <m:sSub>
                                  <m:e>
                                    <m:acc>
                                      <m:accPr>
                                        <m:chr m:val="̂"/>
                                      </m:accPr>
                                      <m:e>
                                        <m:r>
                                          <m:t>θ</m:t>
                                        </m:r>
                                      </m:e>
                                    </m:acc>
                                  </m:e>
                                  <m:sub>
                                    <m:r>
                                      <m:t>i</m:t>
                                    </m:r>
                                  </m:sub>
                                </m:sSub>
                                <m:r>
                                  <m:t>−</m:t>
                                </m:r>
                                <m:r>
                                  <m:t>b</m:t>
                                </m:r>
                                <m:r>
                                  <m:t>(</m:t>
                                </m:r>
                                <m:sSub>
                                  <m:e>
                                    <m:acc>
                                      <m:accPr>
                                        <m:chr m:val="̂"/>
                                      </m:accPr>
                                      <m:e>
                                        <m:r>
                                          <m:t>θ</m:t>
                                        </m:r>
                                      </m:e>
                                    </m:acc>
                                  </m:e>
                                  <m:sub>
                                    <m:r>
                                      <m:t>i</m:t>
                                    </m:r>
                                  </m:sub>
                                </m:sSub>
                                <m:r>
                                  <m:t>)</m:t>
                                </m:r>
                              </m:e>
                            </m:d>
                            <m:r>
                              <m:t>−</m:t>
                            </m:r>
                            <m:d>
                              <m:dPr>
                                <m:begChr m:val="["/>
                                <m:endChr m:val="]"/>
                                <m:grow/>
                              </m:dPr>
                              <m:e>
                                <m:sSub>
                                  <m:e>
                                    <m:r>
                                      <m:t>y</m:t>
                                    </m:r>
                                  </m:e>
                                  <m:sub>
                                    <m:r>
                                      <m:t>i</m:t>
                                    </m:r>
                                  </m:sub>
                                </m:sSub>
                                <m:sSubSup>
                                  <m:e>
                                    <m:r>
                                      <m:t>θ</m:t>
                                    </m:r>
                                  </m:e>
                                  <m:sub>
                                    <m:r>
                                      <m:t>i</m:t>
                                    </m:r>
                                  </m:sub>
                                  <m:sup>
                                    <m:r>
                                      <m:t>*</m:t>
                                    </m:r>
                                  </m:sup>
                                </m:sSubSup>
                                <m:r>
                                  <m:t>−</m:t>
                                </m:r>
                                <m:r>
                                  <m:t>b</m:t>
                                </m:r>
                                <m:r>
                                  <m:t>(</m:t>
                                </m:r>
                                <m:sSubSup>
                                  <m:e>
                                    <m:r>
                                      <m:t>θ</m:t>
                                    </m:r>
                                  </m:e>
                                  <m:sub>
                                    <m:r>
                                      <m:t>i</m:t>
                                    </m:r>
                                  </m:sub>
                                  <m:sup>
                                    <m:r>
                                      <m:t>*</m:t>
                                    </m:r>
                                  </m:sup>
                                </m:sSubSup>
                                <m:r>
                                  <m:t>)</m:t>
                                </m:r>
                              </m:e>
                            </m:d>
                          </m:e>
                        </m:d>
                      </m:e>
                    </m:nary>
                  </m:e>
                </m:d>
              </m:e>
            </m:mr>
          </m:m>
        </m:oMath>
      </m:oMathPara>
    </w:p>
    <w:p>
      <w:pPr>
        <w:pStyle w:val="FirstParagraph"/>
      </w:pPr>
      <w:r>
        <w:t xml:space="preserve">In table</w:t>
      </w:r>
      <w:r>
        <w:t xml:space="preserve"> </w:t>
      </w:r>
      <w:r>
        <w:t xml:space="preserve">2.3</w:t>
      </w:r>
      <w:r>
        <w:t xml:space="preserve"> </w:t>
      </w:r>
      <w:r>
        <w:t xml:space="preserve">the deviances for the families mentioned in</w:t>
      </w:r>
      <w:r>
        <w:t xml:space="preserve"> </w:t>
      </w:r>
      <w:r>
        <w:t xml:space="preserve">2.1</w:t>
      </w:r>
      <w:r>
        <w:t xml:space="preserve"> </w:t>
      </w:r>
      <w:r>
        <w:t xml:space="preserve">are reported.</w:t>
      </w:r>
    </w:p>
    <w:p>
      <w:pPr>
        <w:pStyle w:val="BodyText"/>
      </w:pPr>
      <w:r>
        <w:t xml:space="preserve">Table 2.3: Deviance for Linear Exponential Families</w:t>
      </w:r>
    </w:p>
    <w:p>
      <w:pPr>
        <w:pStyle w:val="BodyText"/>
      </w:pPr>
      <w:r>
        <w:t xml:space="preserve">Distribution</w:t>
      </w:r>
    </w:p>
    <w:p>
      <w:pPr>
        <w:pStyle w:val="BodyText"/>
      </w:pPr>
      <w:r>
        <w:t xml:space="preserve">Deviance</w:t>
      </w:r>
      <w:r>
        <w:t xml:space="preserve"> </w:t>
      </w:r>
      <m:oMath>
        <m:r>
          <m:t>D</m:t>
        </m:r>
        <m:r>
          <m:t>(</m:t>
        </m:r>
        <m:acc>
          <m:accPr>
            <m:chr m:val="̂"/>
          </m:accPr>
          <m:e>
            <m:r>
              <m:rPr>
                <m:sty m:val="b"/>
              </m:rPr>
              <m:t>β</m:t>
            </m:r>
          </m:e>
        </m:acc>
        <m:r>
          <m:t>,</m:t>
        </m:r>
        <m:r>
          <m:rPr>
            <m:sty m:val="b"/>
          </m:rPr>
          <m:t>y</m:t>
        </m:r>
        <m:r>
          <m:t>)</m:t>
        </m:r>
      </m:oMath>
    </w:p>
    <w:p>
      <w:pPr>
        <w:pStyle w:val="BodyText"/>
      </w:pPr>
      <w:r>
        <w:t xml:space="preserve">Normal</w:t>
      </w:r>
    </w:p>
    <w:p>
      <w:pPr>
        <w:pStyle w:val="BodyText"/>
      </w:pPr>
      <m:oMath>
        <m:nary>
          <m:naryPr>
            <m:chr m:val="∑"/>
            <m:limLoc m:val="undOvr"/>
            <m:subHide m:val="0"/>
            <m:supHide m:val="0"/>
          </m:naryPr>
          <m:sub>
            <m:r>
              <m:t>i</m:t>
            </m:r>
            <m:r>
              <m:t>=</m:t>
            </m:r>
            <m:r>
              <m:t>1</m:t>
            </m:r>
          </m:sub>
          <m:sup>
            <m:r>
              <m:t>n</m:t>
            </m:r>
          </m:sup>
          <m:e>
            <m:sSup>
              <m:e>
                <m:d>
                  <m:dPr>
                    <m:begChr m:val="("/>
                    <m:endChr m:val=")"/>
                    <m:grow/>
                  </m:dPr>
                  <m:e>
                    <m:sSub>
                      <m:e>
                        <m:r>
                          <m:t>y</m:t>
                        </m:r>
                      </m:e>
                      <m:sub>
                        <m:r>
                          <m:t>i</m:t>
                        </m:r>
                      </m:sub>
                    </m:sSub>
                    <m:r>
                      <m:t>−</m:t>
                    </m:r>
                    <m:sSub>
                      <m:e>
                        <m:acc>
                          <m:accPr>
                            <m:chr m:val="̂"/>
                          </m:accPr>
                          <m:e>
                            <m:r>
                              <m:t>μ</m:t>
                            </m:r>
                          </m:e>
                        </m:acc>
                      </m:e>
                      <m:sub>
                        <m:r>
                          <m:t>i</m:t>
                        </m:r>
                      </m:sub>
                    </m:sSub>
                  </m:e>
                </m:d>
              </m:e>
              <m:sup>
                <m:r>
                  <m:t>2</m:t>
                </m:r>
              </m:sup>
            </m:sSup>
          </m:e>
        </m:nary>
      </m:oMath>
    </w:p>
    <w:p>
      <w:pPr>
        <w:pStyle w:val="BodyText"/>
      </w:pPr>
      <w:r>
        <w:t xml:space="preserve">Poisson</w:t>
      </w:r>
    </w:p>
    <w:p>
      <w:pPr>
        <w:pStyle w:val="BodyText"/>
      </w:pPr>
      <m:oMath>
        <m:r>
          <m:t>2</m:t>
        </m:r>
        <m:r>
          <m:t> </m:t>
        </m:r>
        <m:nary>
          <m:naryPr>
            <m:chr m:val="∑"/>
            <m:limLoc m:val="undOvr"/>
            <m:subHide m:val="0"/>
            <m:supHide m:val="0"/>
          </m:naryPr>
          <m:sub>
            <m:r>
              <m:t>i</m:t>
            </m:r>
            <m:r>
              <m:t>=</m:t>
            </m:r>
            <m:r>
              <m:t>1</m:t>
            </m:r>
          </m:sub>
          <m:sup>
            <m:r>
              <m:t>n</m:t>
            </m:r>
          </m:sup>
          <m:e>
            <m:d>
              <m:dPr>
                <m:begChr m:val="{"/>
                <m:endChr m:val="}"/>
                <m:grow/>
              </m:dPr>
              <m:e>
                <m:sSub>
                  <m:e>
                    <m:r>
                      <m:t>y</m:t>
                    </m:r>
                  </m:e>
                  <m:sub>
                    <m:r>
                      <m:t>i</m:t>
                    </m:r>
                  </m:sub>
                </m:sSub>
                <m:r>
                  <m:rPr>
                    <m:nor/>
                    <m:sty m:val="p"/>
                  </m:rPr>
                  <m:t>log</m:t>
                </m:r>
                <m:d>
                  <m:dPr>
                    <m:begChr m:val="("/>
                    <m:endChr m:val=")"/>
                    <m:grow/>
                  </m:dPr>
                  <m:e>
                    <m:f>
                      <m:fPr>
                        <m:type m:val="bar"/>
                      </m:fPr>
                      <m:num>
                        <m:sSub>
                          <m:e>
                            <m:r>
                              <m:t>y</m:t>
                            </m:r>
                          </m:e>
                          <m:sub>
                            <m:r>
                              <m:t>i</m:t>
                            </m:r>
                          </m:sub>
                        </m:sSub>
                      </m:num>
                      <m:den>
                        <m:sSub>
                          <m:e>
                            <m:acc>
                              <m:accPr>
                                <m:chr m:val="̂"/>
                              </m:accPr>
                              <m:e>
                                <m:r>
                                  <m:t>μ</m:t>
                                </m:r>
                              </m:e>
                            </m:acc>
                          </m:e>
                          <m:sub>
                            <m:r>
                              <m:t>i</m:t>
                            </m:r>
                          </m:sub>
                        </m:sSub>
                      </m:den>
                    </m:f>
                  </m:e>
                </m:d>
                <m:r>
                  <m:t>−</m:t>
                </m:r>
                <m:d>
                  <m:dPr>
                    <m:begChr m:val="("/>
                    <m:endChr m:val=")"/>
                    <m:grow/>
                  </m:dPr>
                  <m:e>
                    <m:sSub>
                      <m:e>
                        <m:r>
                          <m:t>y</m:t>
                        </m:r>
                      </m:e>
                      <m:sub>
                        <m:r>
                          <m:t>i</m:t>
                        </m:r>
                      </m:sub>
                    </m:sSub>
                    <m:r>
                      <m:t>−</m:t>
                    </m:r>
                    <m:sSub>
                      <m:e>
                        <m:acc>
                          <m:accPr>
                            <m:chr m:val="̂"/>
                          </m:accPr>
                          <m:e>
                            <m:r>
                              <m:t>μ</m:t>
                            </m:r>
                          </m:e>
                        </m:acc>
                      </m:e>
                      <m:sub>
                        <m:r>
                          <m:t>i</m:t>
                        </m:r>
                      </m:sub>
                    </m:sSub>
                  </m:e>
                </m:d>
              </m:e>
            </m:d>
          </m:e>
        </m:nary>
      </m:oMath>
    </w:p>
    <w:p>
      <w:pPr>
        <w:pStyle w:val="BodyText"/>
      </w:pPr>
      <w:r>
        <w:t xml:space="preserve">Gamma</w:t>
      </w:r>
    </w:p>
    <w:p>
      <w:pPr>
        <w:pStyle w:val="BodyText"/>
      </w:pPr>
      <m:oMath>
        <m:r>
          <m:t>2</m:t>
        </m:r>
        <m:r>
          <m:t> </m:t>
        </m:r>
        <m:nary>
          <m:naryPr>
            <m:chr m:val="∑"/>
            <m:limLoc m:val="undOvr"/>
            <m:subHide m:val="0"/>
            <m:supHide m:val="0"/>
          </m:naryPr>
          <m:sub>
            <m:r>
              <m:t>i</m:t>
            </m:r>
            <m:r>
              <m:t>=</m:t>
            </m:r>
            <m:r>
              <m:t>1</m:t>
            </m:r>
          </m:sub>
          <m:sup>
            <m:r>
              <m:t>n</m:t>
            </m:r>
          </m:sup>
          <m:e>
            <m:d>
              <m:dPr>
                <m:begChr m:val="{"/>
                <m:endChr m:val="}"/>
                <m:grow/>
              </m:dPr>
              <m:e>
                <m:r>
                  <m:t>−</m:t>
                </m:r>
                <m:r>
                  <m:rPr>
                    <m:nor/>
                    <m:sty m:val="p"/>
                  </m:rPr>
                  <m:t>log</m:t>
                </m:r>
                <m:d>
                  <m:dPr>
                    <m:begChr m:val="("/>
                    <m:endChr m:val=")"/>
                    <m:grow/>
                  </m:dPr>
                  <m:e>
                    <m:f>
                      <m:fPr>
                        <m:type m:val="bar"/>
                      </m:fPr>
                      <m:num>
                        <m:sSub>
                          <m:e>
                            <m:r>
                              <m:t>y</m:t>
                            </m:r>
                          </m:e>
                          <m:sub>
                            <m:r>
                              <m:t>i</m:t>
                            </m:r>
                          </m:sub>
                        </m:sSub>
                      </m:num>
                      <m:den>
                        <m:sSub>
                          <m:e>
                            <m:acc>
                              <m:accPr>
                                <m:chr m:val="̂"/>
                              </m:accPr>
                              <m:e>
                                <m:r>
                                  <m:t>μ</m:t>
                                </m:r>
                              </m:e>
                            </m:acc>
                          </m:e>
                          <m:sub>
                            <m:r>
                              <m:t>i</m:t>
                            </m:r>
                          </m:sub>
                        </m:sSub>
                      </m:den>
                    </m:f>
                  </m:e>
                </m:d>
                <m:r>
                  <m:t>+</m:t>
                </m:r>
                <m:f>
                  <m:fPr>
                    <m:type m:val="bar"/>
                  </m:fPr>
                  <m:num>
                    <m:sSub>
                      <m:e>
                        <m:r>
                          <m:t>y</m:t>
                        </m:r>
                      </m:e>
                      <m:sub>
                        <m:r>
                          <m:t>i</m:t>
                        </m:r>
                      </m:sub>
                    </m:sSub>
                    <m:r>
                      <m:t>−</m:t>
                    </m:r>
                    <m:sSub>
                      <m:e>
                        <m:acc>
                          <m:accPr>
                            <m:chr m:val="̂"/>
                          </m:accPr>
                          <m:e>
                            <m:r>
                              <m:t>μ</m:t>
                            </m:r>
                          </m:e>
                        </m:acc>
                      </m:e>
                      <m:sub>
                        <m:r>
                          <m:t>i</m:t>
                        </m:r>
                      </m:sub>
                    </m:sSub>
                  </m:num>
                  <m:den>
                    <m:sSub>
                      <m:e>
                        <m:acc>
                          <m:accPr>
                            <m:chr m:val="̂"/>
                          </m:accPr>
                          <m:e>
                            <m:r>
                              <m:t>μ</m:t>
                            </m:r>
                          </m:e>
                        </m:acc>
                      </m:e>
                      <m:sub>
                        <m:r>
                          <m:t>i</m:t>
                        </m:r>
                      </m:sub>
                    </m:sSub>
                  </m:den>
                </m:f>
              </m:e>
            </m:d>
          </m:e>
        </m:nary>
      </m:oMath>
    </w:p>
    <w:p>
      <w:pPr>
        <w:pStyle w:val="BodyText"/>
      </w:pPr>
      <w:r>
        <w:t xml:space="preserve">Scaled</w:t>
      </w:r>
      <w:r>
        <w:t xml:space="preserve">Binomial</w:t>
      </w:r>
    </w:p>
    <w:p>
      <w:pPr>
        <w:pStyle w:val="BodyText"/>
      </w:pPr>
      <m:oMath>
        <m:r>
          <m:t>2</m:t>
        </m:r>
        <m:r>
          <m:t> </m:t>
        </m:r>
        <m:nary>
          <m:naryPr>
            <m:chr m:val="∑"/>
            <m:limLoc m:val="undOvr"/>
            <m:subHide m:val="0"/>
            <m:supHide m:val="0"/>
          </m:naryPr>
          <m:sub>
            <m:r>
              <m:t>i</m:t>
            </m:r>
            <m:r>
              <m:t>=</m:t>
            </m:r>
            <m:r>
              <m:t>1</m:t>
            </m:r>
          </m:sub>
          <m:sup>
            <m:r>
              <m:t>n</m:t>
            </m:r>
          </m:sup>
          <m:e>
            <m:d>
              <m:dPr>
                <m:begChr m:val="{"/>
                <m:endChr m:val="}"/>
                <m:grow/>
              </m:dPr>
              <m:e>
                <m:sSub>
                  <m:e>
                    <m:r>
                      <m:t>y</m:t>
                    </m:r>
                  </m:e>
                  <m:sub>
                    <m:r>
                      <m:t>i</m:t>
                    </m:r>
                  </m:sub>
                </m:sSub>
                <m:r>
                  <m:rPr>
                    <m:nor/>
                    <m:sty m:val="p"/>
                  </m:rPr>
                  <m:t>log</m:t>
                </m:r>
                <m:d>
                  <m:dPr>
                    <m:begChr m:val="("/>
                    <m:endChr m:val=")"/>
                    <m:grow/>
                  </m:dPr>
                  <m:e>
                    <m:f>
                      <m:fPr>
                        <m:type m:val="bar"/>
                      </m:fPr>
                      <m:num>
                        <m:sSub>
                          <m:e>
                            <m:r>
                              <m:t>y</m:t>
                            </m:r>
                          </m:e>
                          <m:sub>
                            <m:r>
                              <m:t>i</m:t>
                            </m:r>
                          </m:sub>
                        </m:sSub>
                      </m:num>
                      <m:den>
                        <m:sSub>
                          <m:e>
                            <m:acc>
                              <m:accPr>
                                <m:chr m:val="̂"/>
                              </m:accPr>
                              <m:e>
                                <m:r>
                                  <m:t>μ</m:t>
                                </m:r>
                              </m:e>
                            </m:acc>
                          </m:e>
                          <m:sub>
                            <m:r>
                              <m:t>i</m:t>
                            </m:r>
                          </m:sub>
                        </m:sSub>
                      </m:den>
                    </m:f>
                  </m:e>
                </m:d>
                <m:r>
                  <m:t>+</m:t>
                </m:r>
                <m:d>
                  <m:dPr>
                    <m:begChr m:val="("/>
                    <m:endChr m:val=")"/>
                    <m:grow/>
                  </m:dPr>
                  <m:e>
                    <m:r>
                      <m:t>1</m:t>
                    </m:r>
                    <m:r>
                      <m:t>−</m:t>
                    </m:r>
                    <m:sSub>
                      <m:e>
                        <m:r>
                          <m:t>y</m:t>
                        </m:r>
                      </m:e>
                      <m:sub>
                        <m:r>
                          <m:t>i</m:t>
                        </m:r>
                      </m:sub>
                    </m:sSub>
                  </m:e>
                </m:d>
                <m:r>
                  <m:rPr>
                    <m:nor/>
                    <m:sty m:val="p"/>
                  </m:rPr>
                  <m:t>log</m:t>
                </m:r>
                <m:d>
                  <m:dPr>
                    <m:begChr m:val="("/>
                    <m:endChr m:val=")"/>
                    <m:grow/>
                  </m:dPr>
                  <m:e>
                    <m:f>
                      <m:fPr>
                        <m:type m:val="bar"/>
                      </m:fPr>
                      <m:num>
                        <m:r>
                          <m:t>1</m:t>
                        </m:r>
                        <m:r>
                          <m:t>−</m:t>
                        </m:r>
                        <m:sSub>
                          <m:e>
                            <m:r>
                              <m:t>y</m:t>
                            </m:r>
                          </m:e>
                          <m:sub>
                            <m:r>
                              <m:t>i</m:t>
                            </m:r>
                          </m:sub>
                        </m:sSub>
                      </m:num>
                      <m:den>
                        <m:r>
                          <m:t>1</m:t>
                        </m:r>
                        <m:r>
                          <m:t>−</m:t>
                        </m:r>
                        <m:sSub>
                          <m:e>
                            <m:acc>
                              <m:accPr>
                                <m:chr m:val="̂"/>
                              </m:accPr>
                              <m:e>
                                <m:r>
                                  <m:t>μ</m:t>
                                </m:r>
                              </m:e>
                            </m:acc>
                          </m:e>
                          <m:sub>
                            <m:r>
                              <m:t>i</m:t>
                            </m:r>
                          </m:sub>
                        </m:sSub>
                      </m:den>
                    </m:f>
                  </m:e>
                </m:d>
              </m:e>
            </m:d>
          </m:e>
        </m:nary>
      </m:oMath>
    </w:p>
    <w:p>
      <w:pPr>
        <w:pStyle w:val="BodyText"/>
      </w:pPr>
      <w:r>
        <w:t xml:space="preserve">As</w:t>
      </w:r>
      <w:r>
        <w:t xml:space="preserve"> </w:t>
      </w:r>
      <m:oMath>
        <m:sSub>
          <m:e>
            <m:r>
              <m:t>ℓ</m:t>
            </m:r>
          </m:e>
          <m:sub>
            <m:r>
              <m:t>S</m:t>
            </m:r>
          </m:sub>
        </m:sSub>
        <m:d>
          <m:dPr>
            <m:begChr m:val="("/>
            <m:endChr m:val=")"/>
            <m:grow/>
          </m:dPr>
          <m:e>
            <m:sSup>
              <m:e>
                <m:r>
                  <m:rPr>
                    <m:sty m:val="b"/>
                  </m:rPr>
                  <m:t>β</m:t>
                </m:r>
              </m:e>
              <m:sup>
                <m:r>
                  <m:t>*</m:t>
                </m:r>
              </m:sup>
            </m:sSup>
            <m:r>
              <m:t>,</m:t>
            </m:r>
            <m:r>
              <m:t>ϕ</m:t>
            </m:r>
            <m:r>
              <m:t>;</m:t>
            </m:r>
            <m:r>
              <m:rPr>
                <m:sty m:val="b"/>
              </m:rPr>
              <m:t>y</m:t>
            </m:r>
          </m:e>
        </m:d>
      </m:oMath>
      <w:r>
        <w:t xml:space="preserve"> </w:t>
      </w:r>
      <w:r>
        <w:t xml:space="preserve">does not depend on</w:t>
      </w:r>
      <w:r>
        <w:t xml:space="preserve"> </w:t>
      </w:r>
      <m:oMath>
        <m:acc>
          <m:accPr>
            <m:chr m:val="̂"/>
          </m:accPr>
          <m:e>
            <m:r>
              <m:rPr>
                <m:sty m:val="b"/>
              </m:rPr>
              <m:t>β</m:t>
            </m:r>
          </m:e>
        </m:acc>
      </m:oMath>
      <w:r>
        <w:t xml:space="preserve">, maximizing the likelihood in equation (</w:t>
      </w:r>
      <w:r>
        <w:t xml:space="preserve">??</w:t>
      </w:r>
      <w:r>
        <w:t xml:space="preserve">) is the same as minimizing the deviance, that can be seen as a</w:t>
      </w:r>
      <w:r>
        <w:t xml:space="preserve"> </w:t>
      </w:r>
      <w:r>
        <w:rPr>
          <w:i/>
        </w:rPr>
        <w:t xml:space="preserve">Loss Function</w:t>
      </w:r>
      <w:r>
        <w:t xml:space="preserve">:</w:t>
      </w:r>
    </w:p>
    <w:p>
      <w:pPr>
        <w:pStyle w:val="BodyText"/>
      </w:pPr>
      <w:r>
        <w:t xml:space="preserve">$$\begin{equation}
\label{eq:max-lik-est-deviance}
\hat{\boldsymbol{\beta}} = \argmin_{\boldsymbol{\beta}\in\mathbb{R}^{p+1}}{D(\boldsymbol{\beta}, \boldsymbol{y})}
\end{equation}$$</w:t>
      </w:r>
    </w:p>
    <w:p>
      <w:pPr>
        <w:pStyle w:val="Heading4"/>
      </w:pPr>
      <w:bookmarkStart w:id="81" w:name="chap:var-effects"/>
      <w:r>
        <w:t xml:space="preserve">2.1.1.4	Variable effects</w:t>
      </w:r>
      <w:bookmarkEnd w:id="81"/>
    </w:p>
    <w:p>
      <w:pPr>
        <w:pStyle w:val="FirstParagraph"/>
      </w:pPr>
      <w:r>
        <w:t xml:space="preserve">As we mentioned in</w:t>
      </w:r>
      <w:r>
        <w:t xml:space="preserve"> </w:t>
      </w:r>
      <w:r>
        <w:t xml:space="preserve">1.3.2</w:t>
      </w:r>
      <w:r>
        <w:t xml:space="preserve">, the explanatory variables can be</w:t>
      </w:r>
      <w:r>
        <w:t xml:space="preserve"> </w:t>
      </w:r>
      <w:r>
        <w:rPr>
          <w:i/>
        </w:rPr>
        <w:t xml:space="preserve">quantitative</w:t>
      </w:r>
      <w:r>
        <w:t xml:space="preserve"> </w:t>
      </w:r>
      <w:r>
        <w:t xml:space="preserve">or</w:t>
      </w:r>
      <w:r>
        <w:t xml:space="preserve"> </w:t>
      </w:r>
      <w:r>
        <w:rPr>
          <w:i/>
        </w:rPr>
        <w:t xml:space="preserve">qualitative</w:t>
      </w:r>
      <w:r>
        <w:t xml:space="preserve">. In GLM, if explanatory variables transformation terms aren’t added to the linear predictor</w:t>
      </w:r>
      <w:r>
        <w:t xml:space="preserve"> </w:t>
      </w:r>
      <m:oMath>
        <m:r>
          <m:t>η</m:t>
        </m:r>
      </m:oMath>
      <w:r>
        <w:t xml:space="preserve">, the variables effect on</w:t>
      </w:r>
      <w:r>
        <w:t xml:space="preserve"> </w:t>
      </w:r>
      <m:oMath>
        <m:r>
          <m:t>η</m:t>
        </m:r>
      </m:oMath>
      <w:r>
        <w:t xml:space="preserve"> </w:t>
      </w:r>
      <w:r>
        <w:t xml:space="preserve">is linear. In figure</w:t>
      </w:r>
      <w:r>
        <w:t xml:space="preserve"> </w:t>
      </w:r>
      <w:r>
        <w:t xml:space="preserve">2.2</w:t>
      </w:r>
      <w:r>
        <w:t xml:space="preserve"> </w:t>
      </w:r>
      <w:r>
        <w:t xml:space="preserve">the effects of quantitative and qualitative variables are shown. The data is simulated from a GLM with Normal response and identity link.</w:t>
      </w:r>
    </w:p>
    <w:p>
      <w:pPr>
        <w:pStyle w:val="BodyText"/>
      </w:pPr>
      <w:r>
        <w:drawing>
          <wp:inline>
            <wp:extent cx="4620126" cy="3696101"/>
            <wp:effectExtent b="0" l="0" r="0" t="0"/>
            <wp:docPr descr="Figure 2.2: Explanatory variables types." title="" id="1" name="Picture"/>
            <a:graphic>
              <a:graphicData uri="http://schemas.openxmlformats.org/drawingml/2006/picture">
                <pic:pic>
                  <pic:nvPicPr>
                    <pic:cNvPr descr="_main_files/figure-docx/expl-var-types-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types)Explanatory variables types." title="" id="1" name="Picture"/>
            <a:graphic>
              <a:graphicData uri="http://schemas.openxmlformats.org/drawingml/2006/picture">
                <pic:pic>
                  <pic:nvPicPr>
                    <pic:cNvPr descr="_main_files/figure-docx/expl-var-types-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types)Explanatory variables types." title="" id="1" name="Picture"/>
            <a:graphic>
              <a:graphicData uri="http://schemas.openxmlformats.org/drawingml/2006/picture">
                <pic:pic>
                  <pic:nvPicPr>
                    <pic:cNvPr descr="_main_files/figure-docx/expl-var-types-3.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types)Explanatory variables types." title="" id="1" name="Picture"/>
            <a:graphic>
              <a:graphicData uri="http://schemas.openxmlformats.org/drawingml/2006/picture">
                <pic:pic>
                  <pic:nvPicPr>
                    <pic:cNvPr descr="_main_files/figure-docx/expl-var-types-4.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top-left panel, we see the effect of the quantitative variable</w:t>
      </w:r>
      <w:r>
        <w:t xml:space="preserve"> </w:t>
      </w:r>
      <m:oMath>
        <m:r>
          <m:t>x</m:t>
        </m:r>
      </m:oMath>
      <w:r>
        <w:t xml:space="preserve"> </w:t>
      </w:r>
      <w:r>
        <w:t xml:space="preserve">in the model</w:t>
      </w:r>
      <w:r>
        <w:t xml:space="preserve"> </w:t>
      </w:r>
      <m:oMath>
        <m:sSub>
          <m:e>
            <m:r>
              <m:t>μ</m:t>
            </m:r>
          </m:e>
          <m:sub>
            <m:r>
              <m:t>i</m:t>
            </m:r>
          </m:sub>
        </m:sSub>
        <m:r>
          <m:t>=</m:t>
        </m:r>
        <m:sSub>
          <m:e>
            <m:r>
              <m:t>β</m:t>
            </m:r>
          </m:e>
          <m:sub>
            <m:r>
              <m:t>0</m:t>
            </m:r>
          </m:sub>
        </m:sSub>
        <m:r>
          <m:t>+</m:t>
        </m:r>
        <m:sSub>
          <m:e>
            <m:r>
              <m:t>β</m:t>
            </m:r>
          </m:e>
          <m:sub>
            <m:r>
              <m:t>1</m:t>
            </m:r>
          </m:sub>
        </m:sSub>
        <m:sSub>
          <m:e>
            <m:r>
              <m:t>x</m:t>
            </m:r>
          </m:e>
          <m:sub>
            <m:r>
              <m:t>i</m:t>
            </m:r>
          </m:sub>
        </m:sSub>
      </m:oMath>
      <w:r>
        <w:t xml:space="preserve">. As we can see it is a straight line. The coefficient</w:t>
      </w:r>
      <w:r>
        <w:t xml:space="preserve"> </w:t>
      </w:r>
      <m:oMath>
        <m:sSub>
          <m:e>
            <m:r>
              <m:t>β</m:t>
            </m:r>
          </m:e>
          <m:sub>
            <m:r>
              <m:t>1</m:t>
            </m:r>
          </m:sub>
        </m:sSub>
      </m:oMath>
      <w:r>
        <w:t xml:space="preserve"> </w:t>
      </w:r>
      <w:r>
        <w:t xml:space="preserve">represents the slope of the line, thus</w:t>
      </w:r>
      <w:r>
        <w:t xml:space="preserve"> </w:t>
      </w:r>
      <m:oMath>
        <m:sSub>
          <m:e>
            <m:r>
              <m:t>β</m:t>
            </m:r>
          </m:e>
          <m:sub>
            <m:r>
              <m:t>1</m:t>
            </m:r>
          </m:sub>
        </m:sSub>
        <m:r>
          <m:t>&gt;</m:t>
        </m:r>
        <m:r>
          <m:t>0</m:t>
        </m:r>
      </m:oMath>
      <w:r>
        <w:t xml:space="preserve"> </w:t>
      </w:r>
      <w:r>
        <w:t xml:space="preserve">means that</w:t>
      </w:r>
      <w:r>
        <w:t xml:space="preserve"> </w:t>
      </w:r>
      <m:oMath>
        <m:r>
          <m:t>x</m:t>
        </m:r>
      </m:oMath>
      <w:r>
        <w:t xml:space="preserve"> </w:t>
      </w:r>
      <w:r>
        <w:t xml:space="preserve">and</w:t>
      </w:r>
      <w:r>
        <w:t xml:space="preserve"> </w:t>
      </w:r>
      <m:oMath>
        <m:r>
          <m:t>Y</m:t>
        </m:r>
      </m:oMath>
      <w:r>
        <w:t xml:space="preserve"> </w:t>
      </w:r>
      <w:r>
        <w:t xml:space="preserve">are positively correlated, while</w:t>
      </w:r>
      <w:r>
        <w:t xml:space="preserve"> </w:t>
      </w:r>
      <m:oMath>
        <m:sSub>
          <m:e>
            <m:r>
              <m:t>β</m:t>
            </m:r>
          </m:e>
          <m:sub>
            <m:r>
              <m:t>1</m:t>
            </m:r>
          </m:sub>
        </m:sSub>
        <m:r>
          <m:t>&lt;</m:t>
        </m:r>
        <m:r>
          <m:t>0</m:t>
        </m:r>
      </m:oMath>
      <w:r>
        <w:t xml:space="preserve"> </w:t>
      </w:r>
      <w:r>
        <w:t xml:space="preserve">means that</w:t>
      </w:r>
      <w:r>
        <w:t xml:space="preserve"> </w:t>
      </w:r>
      <m:oMath>
        <m:r>
          <m:t>x</m:t>
        </m:r>
      </m:oMath>
      <w:r>
        <w:t xml:space="preserve"> </w:t>
      </w:r>
      <w:r>
        <w:t xml:space="preserve">and</w:t>
      </w:r>
      <w:r>
        <w:t xml:space="preserve"> </w:t>
      </w:r>
      <m:oMath>
        <m:r>
          <m:t>Y</m:t>
        </m:r>
      </m:oMath>
      <w:r>
        <w:t xml:space="preserve"> </w:t>
      </w:r>
      <w:r>
        <w:t xml:space="preserve">are negatively correlated. For example, if</w:t>
      </w:r>
      <w:r>
        <w:t xml:space="preserve"> </w:t>
      </w:r>
      <m:oMath>
        <m:r>
          <m:t>x</m:t>
        </m:r>
      </m:oMath>
      <w:r>
        <w:t xml:space="preserve"> </w:t>
      </w:r>
      <w:r>
        <w:t xml:space="preserve">is the power of the vehicle and</w:t>
      </w:r>
      <w:r>
        <w:t xml:space="preserve"> </w:t>
      </w:r>
      <m:oMath>
        <m:r>
          <m:t>Y</m:t>
        </m:r>
      </m:oMath>
      <w:r>
        <w:t xml:space="preserve"> </w:t>
      </w:r>
      <w:r>
        <w:t xml:space="preserve">the yearly number of claims,</w:t>
      </w:r>
      <w:r>
        <w:t xml:space="preserve"> </w:t>
      </w:r>
      <m:oMath>
        <m:sSub>
          <m:e>
            <m:r>
              <m:t>β</m:t>
            </m:r>
          </m:e>
          <m:sub>
            <m:r>
              <m:t>1</m:t>
            </m:r>
          </m:sub>
        </m:sSub>
        <m:r>
          <m:t>&gt;</m:t>
        </m:r>
        <m:r>
          <m:t>0</m:t>
        </m:r>
      </m:oMath>
      <w:r>
        <w:t xml:space="preserve"> </w:t>
      </w:r>
      <w:r>
        <w:t xml:space="preserve">means that the more powerful the vehicle is, the more claims the policyholder will experience on average.</w:t>
      </w:r>
    </w:p>
    <w:p>
      <w:pPr>
        <w:pStyle w:val="BodyText"/>
      </w:pPr>
      <w:r>
        <w:t xml:space="preserve">In the top-right panel, we see the effect of a qualitative binary variable</w:t>
      </w:r>
      <w:r>
        <w:t xml:space="preserve"> </w:t>
      </w:r>
      <m:oMath>
        <m:r>
          <m:t>x</m:t>
        </m:r>
      </m:oMath>
      <w:r>
        <w:t xml:space="preserve"> </w:t>
      </w:r>
      <w:r>
        <w:t xml:space="preserve">in the model</w:t>
      </w:r>
      <w:r>
        <w:t xml:space="preserve"> </w:t>
      </w:r>
      <m:oMath>
        <m:sSub>
          <m:e>
            <m:r>
              <m:t>μ</m:t>
            </m:r>
          </m:e>
          <m:sub>
            <m:r>
              <m:t>i</m:t>
            </m:r>
          </m:sub>
        </m:sSub>
        <m:r>
          <m:t>=</m:t>
        </m:r>
        <m:sSub>
          <m:e>
            <m:r>
              <m:t>β</m:t>
            </m:r>
          </m:e>
          <m:sub>
            <m:r>
              <m:t>0</m:t>
            </m:r>
          </m:sub>
        </m:sSub>
        <m:r>
          <m:t>+</m:t>
        </m:r>
        <m:sSub>
          <m:e>
            <m:r>
              <m:t>β</m:t>
            </m:r>
          </m:e>
          <m:sub>
            <m:r>
              <m:t>1</m:t>
            </m:r>
          </m:sub>
        </m:sSub>
        <m:sSub>
          <m:e>
            <m:r>
              <m:t>x</m:t>
            </m:r>
          </m:e>
          <m:sub>
            <m:r>
              <m:t>i</m:t>
            </m:r>
          </m:sub>
        </m:sSub>
      </m:oMath>
      <w:r>
        <w:t xml:space="preserve">. The variable is encoded with values</w:t>
      </w:r>
      <w:r>
        <w:t xml:space="preserve"> </w:t>
      </w:r>
      <m:oMath>
        <m:r>
          <m:t>0</m:t>
        </m:r>
      </m:oMath>
      <w:r>
        <w:t xml:space="preserve"> </w:t>
      </w:r>
      <w:r>
        <w:t xml:space="preserve">and</w:t>
      </w:r>
      <w:r>
        <w:t xml:space="preserve"> </w:t>
      </w:r>
      <m:oMath>
        <m:r>
          <m:t>1</m:t>
        </m:r>
      </m:oMath>
      <w:r>
        <w:t xml:space="preserve">, so</w:t>
      </w:r>
      <w:r>
        <w:t xml:space="preserve"> </w:t>
      </w:r>
      <m:oMath>
        <m:sSub>
          <m:e>
            <m:r>
              <m:t>β</m:t>
            </m:r>
          </m:e>
          <m:sub>
            <m:r>
              <m:t>1</m:t>
            </m:r>
          </m:sub>
        </m:sSub>
      </m:oMath>
      <w:r>
        <w:t xml:space="preserve"> </w:t>
      </w:r>
      <w:r>
        <w:t xml:space="preserve">represents the effect of the modality</w:t>
      </w:r>
      <w:r>
        <w:t xml:space="preserve"> </w:t>
      </w:r>
      <m:oMath>
        <m:r>
          <m:t>x</m:t>
        </m:r>
        <m:r>
          <m:t>=</m:t>
        </m:r>
        <m:r>
          <m:t>1</m:t>
        </m:r>
      </m:oMath>
      <w:r>
        <w:t xml:space="preserve">. In general, for a qualitative variable with</w:t>
      </w:r>
      <w:r>
        <w:t xml:space="preserve"> </w:t>
      </w:r>
      <m:oMath>
        <m:r>
          <m:t>K</m:t>
        </m:r>
      </m:oMath>
      <w:r>
        <w:t xml:space="preserve"> </w:t>
      </w:r>
      <w:r>
        <w:t xml:space="preserve">modalities we will have</w:t>
      </w:r>
      <w:r>
        <w:t xml:space="preserve"> </w:t>
      </w:r>
      <m:oMath>
        <m:r>
          <m:t>K</m:t>
        </m:r>
        <m:r>
          <m:t>−</m:t>
        </m:r>
        <m:r>
          <m:t>1</m:t>
        </m:r>
      </m:oMath>
      <w:r>
        <w:t xml:space="preserve"> </w:t>
      </w:r>
      <w:r>
        <w:t xml:space="preserve">dummy variables</w:t>
      </w:r>
      <w:r>
        <w:t xml:space="preserve"> </w:t>
      </w:r>
      <m:oMath>
        <m:r>
          <m:t>x</m:t>
        </m:r>
        <m:sSub>
          <m:e>
            <m:r>
              <m:t>′</m:t>
            </m:r>
          </m:e>
          <m:sub>
            <m:r>
              <m:t>1</m:t>
            </m:r>
          </m:sub>
        </m:sSub>
        <m:r>
          <m:t>,</m:t>
        </m:r>
        <m:r>
          <m:t>…</m:t>
        </m:r>
        <m:r>
          <m:t>,</m:t>
        </m:r>
        <m:r>
          <m:t>x</m:t>
        </m:r>
        <m:sSub>
          <m:e>
            <m:r>
              <m:t>′</m:t>
            </m:r>
          </m:e>
          <m:sub>
            <m:r>
              <m:t>K</m:t>
            </m:r>
            <m:r>
              <m:t>−</m:t>
            </m:r>
            <m:r>
              <m:t>1</m:t>
            </m:r>
          </m:sub>
        </m:sSub>
      </m:oMath>
      <w:r>
        <w:t xml:space="preserve"> </w:t>
      </w:r>
      <w:r>
        <w:t xml:space="preserve">and the model will be</w:t>
      </w:r>
      <w:r>
        <w:t xml:space="preserve"> </w:t>
      </w:r>
      <m:oMath>
        <m:sSub>
          <m:e>
            <m:r>
              <m:t>μ</m:t>
            </m:r>
          </m:e>
          <m:sub>
            <m:r>
              <m:t>i</m:t>
            </m:r>
          </m:sub>
        </m:sSub>
        <m:r>
          <m:t>=</m:t>
        </m:r>
        <m:sSub>
          <m:e>
            <m:r>
              <m:t>β</m:t>
            </m:r>
          </m:e>
          <m:sub>
            <m:r>
              <m:t>0</m:t>
            </m:r>
          </m:sub>
        </m:sSub>
        <m:r>
          <m:t>+</m:t>
        </m:r>
        <m:sSub>
          <m:e>
            <m:r>
              <m:t>β</m:t>
            </m:r>
          </m:e>
          <m:sub>
            <m:r>
              <m:t>1</m:t>
            </m:r>
          </m:sub>
        </m:sSub>
        <m:r>
          <m:t>x</m:t>
        </m:r>
        <m:sSub>
          <m:e>
            <m:r>
              <m:t>′</m:t>
            </m:r>
          </m:e>
          <m:sub>
            <m:r>
              <m:t>i</m:t>
            </m:r>
            <m:r>
              <m:t>1</m:t>
            </m:r>
          </m:sub>
        </m:sSub>
        <m:r>
          <m:t>+</m:t>
        </m:r>
        <m:sSub>
          <m:e>
            <m:r>
              <m:t>β</m:t>
            </m:r>
          </m:e>
          <m:sub>
            <m:r>
              <m:t>2</m:t>
            </m:r>
          </m:sub>
        </m:sSub>
        <m:r>
          <m:t>x</m:t>
        </m:r>
        <m:sSub>
          <m:e>
            <m:r>
              <m:t>′</m:t>
            </m:r>
          </m:e>
          <m:sub>
            <m:r>
              <m:t>i</m:t>
            </m:r>
            <m:r>
              <m:t>2</m:t>
            </m:r>
          </m:sub>
        </m:sSub>
        <m:r>
          <m:t>+</m:t>
        </m:r>
        <m:r>
          <m:t>…</m:t>
        </m:r>
        <m:r>
          <m:t>+</m:t>
        </m:r>
        <m:r>
          <m:t>+</m:t>
        </m:r>
        <m:sSub>
          <m:e>
            <m:r>
              <m:t>β</m:t>
            </m:r>
          </m:e>
          <m:sub>
            <m:r>
              <m:t>K</m:t>
            </m:r>
            <m:r>
              <m:t>−</m:t>
            </m:r>
            <m:r>
              <m:t>1</m:t>
            </m:r>
          </m:sub>
        </m:sSub>
        <m:r>
          <m:t>x</m:t>
        </m:r>
        <m:sSub>
          <m:e>
            <m:r>
              <m:t>′</m:t>
            </m:r>
          </m:e>
          <m:sub>
            <m:r>
              <m:t>i</m:t>
            </m:r>
            <m:r>
              <m:t>,</m:t>
            </m:r>
            <m:r>
              <m:t>K</m:t>
            </m:r>
            <m:r>
              <m:t>−</m:t>
            </m:r>
            <m:r>
              <m:t>1</m:t>
            </m:r>
          </m:sub>
        </m:sSub>
      </m:oMath>
      <w:r>
        <w:t xml:space="preserve">. Thus, the</w:t>
      </w:r>
      <w:r>
        <w:t xml:space="preserve"> </w:t>
      </w:r>
      <m:oMath>
        <m:sSub>
          <m:e>
            <m:r>
              <m:t>β</m:t>
            </m:r>
          </m:e>
          <m:sub>
            <m:r>
              <m:t>j</m:t>
            </m:r>
          </m:sub>
        </m:sSub>
      </m:oMath>
      <w:r>
        <w:t xml:space="preserve"> </w:t>
      </w:r>
      <w:r>
        <w:t xml:space="preserve">coefficient represents the relative effect of the modality</w:t>
      </w:r>
      <w:r>
        <w:t xml:space="preserve"> </w:t>
      </w:r>
      <m:oMath>
        <m:r>
          <m:t>j</m:t>
        </m:r>
      </m:oMath>
      <w:r>
        <w:t xml:space="preserve"> </w:t>
      </w:r>
      <w:r>
        <w:t xml:space="preserve">compared to the base level modality, that is the one not explicitly included in the dummy encoding. For example, if</w:t>
      </w:r>
      <w:r>
        <w:t xml:space="preserve"> </w:t>
      </w:r>
      <m:oMath>
        <m:r>
          <m:t>x</m:t>
        </m:r>
      </m:oMath>
      <w:r>
        <w:t xml:space="preserve"> </w:t>
      </w:r>
      <w:r>
        <w:t xml:space="preserve">is the vehicle make,</w:t>
      </w:r>
      <w:r>
        <w:t xml:space="preserve"> </w:t>
      </w:r>
      <m:oMath>
        <m:r>
          <m:t>Y</m:t>
        </m:r>
      </m:oMath>
      <w:r>
        <w:t xml:space="preserve"> </w:t>
      </w:r>
      <w:r>
        <w:t xml:space="preserve">the yearly number of claims, the base level for</w:t>
      </w:r>
      <w:r>
        <w:t xml:space="preserve"> </w:t>
      </w:r>
      <m:oMath>
        <m:r>
          <m:t>x</m:t>
        </m:r>
      </m:oMath>
      <w:r>
        <w:t xml:space="preserve"> </w:t>
      </w:r>
      <w:r>
        <w:t xml:space="preserve">is</w:t>
      </w:r>
      <w:r>
        <w:t xml:space="preserve"> </w:t>
      </w:r>
      <w:r>
        <w:t xml:space="preserve">‘</w:t>
      </w:r>
      <w:r>
        <w:t xml:space="preserve">Fiat</w:t>
      </w:r>
      <w:r>
        <w:t xml:space="preserve">’</w:t>
      </w:r>
      <w:r>
        <w:t xml:space="preserve"> </w:t>
      </w:r>
      <w:r>
        <w:t xml:space="preserve">and the</w:t>
      </w:r>
      <w:r>
        <w:t xml:space="preserve"> </w:t>
      </w:r>
      <m:oMath>
        <m:r>
          <m:t>j</m:t>
        </m:r>
      </m:oMath>
      <w:r>
        <w:rPr>
          <w:vertAlign w:val="superscript"/>
        </w:rPr>
        <w:t xml:space="preserve">th</w:t>
      </w:r>
      <w:r>
        <w:t xml:space="preserve"> </w:t>
      </w:r>
      <w:r>
        <w:t xml:space="preserve">modality is</w:t>
      </w:r>
      <w:r>
        <w:t xml:space="preserve"> </w:t>
      </w:r>
      <w:r>
        <w:t xml:space="preserve">‘</w:t>
      </w:r>
      <w:r>
        <w:t xml:space="preserve">Ferrari</w:t>
      </w:r>
      <w:r>
        <w:t xml:space="preserve">’</w:t>
      </w:r>
      <w:r>
        <w:t xml:space="preserve">, then</w:t>
      </w:r>
      <w:r>
        <w:t xml:space="preserve"> </w:t>
      </w:r>
      <m:oMath>
        <m:sSub>
          <m:e>
            <m:r>
              <m:t>β</m:t>
            </m:r>
          </m:e>
          <m:sub>
            <m:r>
              <m:t>j</m:t>
            </m:r>
          </m:sub>
        </m:sSub>
        <m:r>
          <m:t>&gt;</m:t>
        </m:r>
        <m:r>
          <m:t>0</m:t>
        </m:r>
      </m:oMath>
      <w:r>
        <w:t xml:space="preserve"> </w:t>
      </w:r>
      <w:r>
        <w:t xml:space="preserve">means that Ferrari cars on average experience more claims that Fiat cars.</w:t>
      </w:r>
    </w:p>
    <w:p>
      <w:pPr>
        <w:pStyle w:val="BodyText"/>
      </w:pPr>
      <w:r>
        <w:t xml:space="preserve">In general, in a multivariate model, the coefficient</w:t>
      </w:r>
      <w:r>
        <w:t xml:space="preserve"> </w:t>
      </w:r>
      <m:oMath>
        <m:sSub>
          <m:e>
            <m:r>
              <m:t>β</m:t>
            </m:r>
          </m:e>
          <m:sub>
            <m:r>
              <m:t>j</m:t>
            </m:r>
          </m:sub>
        </m:sSub>
      </m:oMath>
      <w:r>
        <w:t xml:space="preserve"> </w:t>
      </w:r>
      <w:r>
        <w:t xml:space="preserve">represents the effect of the variable</w:t>
      </w:r>
      <w:r>
        <w:t xml:space="preserve"> </w:t>
      </w:r>
      <m:oMath>
        <m:r>
          <m:t>j</m:t>
        </m:r>
      </m:oMath>
      <w:r>
        <w:t xml:space="preserve"> </w:t>
      </w:r>
      <w:r>
        <w:t xml:space="preserve">given all the others. For example, in the example of Fiat and Ferrari cars, if in the model there is also the variable</w:t>
      </w:r>
      <w:r>
        <w:t xml:space="preserve"> </w:t>
      </w:r>
      <w:r>
        <w:t xml:space="preserve">‘</w:t>
      </w:r>
      <w:r>
        <w:t xml:space="preserve">vehicle power</w:t>
      </w:r>
      <w:r>
        <w:t xml:space="preserve">’</w:t>
      </w:r>
      <w:r>
        <w:t xml:space="preserve">, the coefficient</w:t>
      </w:r>
      <w:r>
        <w:t xml:space="preserve"> </w:t>
      </w:r>
      <m:oMath>
        <m:sSub>
          <m:e>
            <m:r>
              <m:t>β</m:t>
            </m:r>
          </m:e>
          <m:sub>
            <m:r>
              <m:t>j</m:t>
            </m:r>
          </m:sub>
        </m:sSub>
      </m:oMath>
      <w:r>
        <w:t xml:space="preserve"> </w:t>
      </w:r>
      <w:r>
        <w:t xml:space="preserve">corresponding to the modality</w:t>
      </w:r>
      <w:r>
        <w:t xml:space="preserve"> </w:t>
      </w:r>
      <w:r>
        <w:t xml:space="preserve">‘</w:t>
      </w:r>
      <w:r>
        <w:t xml:space="preserve">Ferrari</w:t>
      </w:r>
      <w:r>
        <w:t xml:space="preserve">’</w:t>
      </w:r>
      <w:r>
        <w:t xml:space="preserve"> </w:t>
      </w:r>
      <w:r>
        <w:t xml:space="preserve">represents the how more risky a Ferrari car is compared to a Fiat car with the same power. If the explanatory variables are strongly correlated, it is important to be aware of this aspect. For example, Ferrari cars are usually more powerful that Fiat cars. So, it is possible that in general Ferrari cars are more risky than Fiat cars, but comparing a Ferrari car to a Fiat with the same power, the Ferrari could be less risky. This effect is called</w:t>
      </w:r>
      <w:r>
        <w:t xml:space="preserve"> </w:t>
      </w:r>
      <w:r>
        <w:rPr>
          <w:i/>
        </w:rPr>
        <w:t xml:space="preserve">Simpson’s paradox</w:t>
      </w:r>
      <w:r>
        <w:t xml:space="preserve">.</w:t>
      </w:r>
      <w:r>
        <w:rPr>
          <w:rStyle w:val="FootnoteReference"/>
        </w:rPr>
        <w:footnoteReference w:id="86"/>
      </w:r>
    </w:p>
    <w:p>
      <w:pPr>
        <w:pStyle w:val="BodyText"/>
      </w:pPr>
      <w:r>
        <w:t xml:space="preserve">In the bottom-left panel of figure</w:t>
      </w:r>
      <w:r>
        <w:t xml:space="preserve"> </w:t>
      </w:r>
      <w:r>
        <w:t xml:space="preserve">2.2</w:t>
      </w:r>
      <w:r>
        <w:t xml:space="preserve">, we see the effect of a quantitative variable</w:t>
      </w:r>
      <w:r>
        <w:t xml:space="preserve"> </w:t>
      </w:r>
      <m:oMath>
        <m:sSub>
          <m:e>
            <m:r>
              <m:t>x</m:t>
            </m:r>
          </m:e>
          <m:sub>
            <m:r>
              <m:t>1</m:t>
            </m:r>
          </m:sub>
        </m:sSub>
      </m:oMath>
      <w:r>
        <w:t xml:space="preserve"> </w:t>
      </w:r>
      <w:r>
        <w:t xml:space="preserve">and a qualitative binary variable</w:t>
      </w:r>
      <w:r>
        <w:t xml:space="preserve"> </w:t>
      </w:r>
      <m:oMath>
        <m:sSub>
          <m:e>
            <m:r>
              <m:t>x</m:t>
            </m:r>
          </m:e>
          <m:sub>
            <m:r>
              <m:t>2</m:t>
            </m:r>
          </m:sub>
        </m:sSub>
      </m:oMath>
      <w:r>
        <w:t xml:space="preserve"> </w:t>
      </w:r>
      <w:r>
        <w:t xml:space="preserve">together in the model</w:t>
      </w:r>
      <w:r>
        <w:t xml:space="preserve"> </w:t>
      </w:r>
      <m:oMath>
        <m:sSub>
          <m:e>
            <m:r>
              <m:t>μ</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oMath>
      <w:r>
        <w:t xml:space="preserve">. As we can seen, the effects of</w:t>
      </w:r>
      <w:r>
        <w:t xml:space="preserve"> </w:t>
      </w:r>
      <m:oMath>
        <m:sSub>
          <m:e>
            <m:r>
              <m:t>x</m:t>
            </m:r>
          </m:e>
          <m:sub>
            <m:r>
              <m:t>1</m:t>
            </m:r>
          </m:sub>
        </m:sSub>
      </m:oMath>
      <w:r>
        <w:t xml:space="preserve"> </w:t>
      </w:r>
      <w:r>
        <w:t xml:space="preserve">variable in the two groups defined by</w:t>
      </w:r>
      <w:r>
        <w:t xml:space="preserve"> </w:t>
      </w:r>
      <m:oMath>
        <m:sSub>
          <m:e>
            <m:r>
              <m:t>x</m:t>
            </m:r>
          </m:e>
          <m:sub>
            <m:r>
              <m:t>2</m:t>
            </m:r>
          </m:sub>
        </m:sSub>
      </m:oMath>
      <w:r>
        <w:t xml:space="preserve"> </w:t>
      </w:r>
      <w:r>
        <w:t xml:space="preserve">variable are represented by two parallel straight lines. The first one is</w:t>
      </w:r>
      <w:r>
        <w:t xml:space="preserve"> </w:t>
      </w:r>
      <m:oMath>
        <m:sSub>
          <m:e>
            <m:r>
              <m:t>μ</m:t>
            </m:r>
          </m:e>
          <m:sub>
            <m:r>
              <m:t>i</m:t>
            </m:r>
          </m:sub>
        </m:sSub>
        <m:r>
          <m:t>=</m:t>
        </m:r>
        <m:sSub>
          <m:e>
            <m:r>
              <m:t>β</m:t>
            </m:r>
          </m:e>
          <m:sub>
            <m:r>
              <m:t>0</m:t>
            </m:r>
          </m:sub>
        </m:sSub>
        <m:r>
          <m:t>+</m:t>
        </m:r>
        <m:sSub>
          <m:e>
            <m:r>
              <m:t>β</m:t>
            </m:r>
          </m:e>
          <m:sub>
            <m:r>
              <m:t>1</m:t>
            </m:r>
          </m:sub>
        </m:sSub>
        <m:sSub>
          <m:e>
            <m:r>
              <m:t>x</m:t>
            </m:r>
          </m:e>
          <m:sub>
            <m:r>
              <m:t>i</m:t>
            </m:r>
            <m:r>
              <m:t>1</m:t>
            </m:r>
          </m:sub>
        </m:sSub>
      </m:oMath>
      <w:r>
        <w:t xml:space="preserve"> </w:t>
      </w:r>
      <w:r>
        <w:t xml:space="preserve">and the second is</w:t>
      </w:r>
      <w:r>
        <w:t xml:space="preserve"> </w:t>
      </w:r>
      <m:oMath>
        <m:sSub>
          <m:e>
            <m:r>
              <m:t>μ</m:t>
            </m:r>
          </m:e>
          <m:sub>
            <m:r>
              <m:t>i</m:t>
            </m:r>
          </m:sub>
        </m:sSub>
        <m:r>
          <m:t>=</m:t>
        </m:r>
        <m:d>
          <m:dPr>
            <m:begChr m:val="("/>
            <m:endChr m:val=")"/>
            <m:grow/>
          </m:dPr>
          <m:e>
            <m:sSub>
              <m:e>
                <m:r>
                  <m:t>β</m:t>
                </m:r>
              </m:e>
              <m:sub>
                <m:r>
                  <m:t>0</m:t>
                </m:r>
              </m:sub>
            </m:sSub>
            <m:r>
              <m:t>+</m:t>
            </m:r>
            <m:sSub>
              <m:e>
                <m:r>
                  <m:t>β</m:t>
                </m:r>
              </m:e>
              <m:sub>
                <m:r>
                  <m:t>2</m:t>
                </m:r>
              </m:sub>
            </m:sSub>
          </m:e>
        </m:d>
        <m:r>
          <m:t>+</m:t>
        </m:r>
        <m:sSub>
          <m:e>
            <m:r>
              <m:t>β</m:t>
            </m:r>
          </m:e>
          <m:sub>
            <m:r>
              <m:t>1</m:t>
            </m:r>
          </m:sub>
        </m:sSub>
        <m:sSub>
          <m:e>
            <m:r>
              <m:t>x</m:t>
            </m:r>
          </m:e>
          <m:sub>
            <m:r>
              <m:t>i</m:t>
            </m:r>
            <m:r>
              <m:t>1</m:t>
            </m:r>
          </m:sub>
        </m:sSub>
      </m:oMath>
      <w:r>
        <w:t xml:space="preserve">. The coefficient</w:t>
      </w:r>
      <w:r>
        <w:t xml:space="preserve"> </w:t>
      </w:r>
      <m:oMath>
        <m:sSub>
          <m:e>
            <m:r>
              <m:t>β</m:t>
            </m:r>
          </m:e>
          <m:sub>
            <m:r>
              <m:t>2</m:t>
            </m:r>
          </m:sub>
        </m:sSub>
      </m:oMath>
      <w:r>
        <w:t xml:space="preserve"> </w:t>
      </w:r>
      <w:r>
        <w:t xml:space="preserve">represents the vertical distance between the two lines.</w:t>
      </w:r>
    </w:p>
    <w:p>
      <w:pPr>
        <w:pStyle w:val="BodyText"/>
      </w:pPr>
      <w:r>
        <w:t xml:space="preserve">In the bottom-right panel, the interaction effect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included in the model. The model becomes</w:t>
      </w:r>
      <w:r>
        <w:t xml:space="preserve"> </w:t>
      </w:r>
      <m:oMath>
        <m:sSub>
          <m:e>
            <m:r>
              <m:t>μ</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1</m:t>
            </m:r>
          </m:sub>
        </m:sSub>
        <m:sSub>
          <m:e>
            <m:r>
              <m:t>x</m:t>
            </m:r>
          </m:e>
          <m:sub>
            <m:r>
              <m:t>i</m:t>
            </m:r>
            <m:r>
              <m:t>2</m:t>
            </m:r>
          </m:sub>
        </m:sSub>
      </m:oMath>
      <w:r>
        <w:t xml:space="preserve">. That means that the effect of</w:t>
      </w:r>
      <w:r>
        <w:t xml:space="preserve"> </w:t>
      </w:r>
      <m:oMath>
        <m:sSub>
          <m:e>
            <m:r>
              <m:t>x</m:t>
            </m:r>
          </m:e>
          <m:sub>
            <m:r>
              <m:t>1</m:t>
            </m:r>
          </m:sub>
        </m:sSub>
      </m:oMath>
      <w:r>
        <w:t xml:space="preserve"> </w:t>
      </w:r>
      <w:r>
        <w:t xml:space="preserve">variables depends on the determination of the</w:t>
      </w:r>
      <w:r>
        <w:t xml:space="preserve"> </w:t>
      </w:r>
      <m:oMath>
        <m:sSub>
          <m:e>
            <m:r>
              <m:t>x</m:t>
            </m:r>
          </m:e>
          <m:sub>
            <m:r>
              <m:t>2</m:t>
            </m:r>
          </m:sub>
        </m:sSub>
      </m:oMath>
      <w:r>
        <w:t xml:space="preserve"> </w:t>
      </w:r>
      <w:r>
        <w:t xml:space="preserve">variable. In the group with</w:t>
      </w:r>
      <w:r>
        <w:t xml:space="preserve"> </w:t>
      </w:r>
      <m:oMath>
        <m:sSub>
          <m:e>
            <m:r>
              <m:t>x</m:t>
            </m:r>
          </m:e>
          <m:sub>
            <m:r>
              <m:t>2</m:t>
            </m:r>
          </m:sub>
        </m:sSub>
        <m:r>
          <m:t>=</m:t>
        </m:r>
        <m:r>
          <m:t>0</m:t>
        </m:r>
      </m:oMath>
      <w:r>
        <w:t xml:space="preserve"> </w:t>
      </w:r>
      <w:r>
        <w:t xml:space="preserve">the effect is represented by the line</w:t>
      </w:r>
      <w:r>
        <w:t xml:space="preserve"> </w:t>
      </w:r>
      <m:oMath>
        <m:sSub>
          <m:e>
            <m:r>
              <m:t>μ</m:t>
            </m:r>
          </m:e>
          <m:sub>
            <m:r>
              <m:t>i</m:t>
            </m:r>
          </m:sub>
        </m:sSub>
        <m:r>
          <m:t>=</m:t>
        </m:r>
        <m:sSub>
          <m:e>
            <m:r>
              <m:t>β</m:t>
            </m:r>
          </m:e>
          <m:sub>
            <m:r>
              <m:t>0</m:t>
            </m:r>
          </m:sub>
        </m:sSub>
        <m:r>
          <m:t>+</m:t>
        </m:r>
        <m:sSub>
          <m:e>
            <m:r>
              <m:t>β</m:t>
            </m:r>
          </m:e>
          <m:sub>
            <m:r>
              <m:t>1</m:t>
            </m:r>
          </m:sub>
        </m:sSub>
        <m:sSub>
          <m:e>
            <m:r>
              <m:t>x</m:t>
            </m:r>
          </m:e>
          <m:sub>
            <m:r>
              <m:t>i</m:t>
            </m:r>
          </m:sub>
        </m:sSub>
      </m:oMath>
      <w:r>
        <w:t xml:space="preserve">; the group with</w:t>
      </w:r>
      <w:r>
        <w:t xml:space="preserve"> </w:t>
      </w:r>
      <m:oMath>
        <m:sSub>
          <m:e>
            <m:r>
              <m:t>x</m:t>
            </m:r>
          </m:e>
          <m:sub>
            <m:r>
              <m:t>2</m:t>
            </m:r>
          </m:sub>
        </m:sSub>
        <m:r>
          <m:t>=</m:t>
        </m:r>
        <m:r>
          <m:t>1</m:t>
        </m:r>
      </m:oMath>
      <w:r>
        <w:t xml:space="preserve"> </w:t>
      </w:r>
      <w:r>
        <w:t xml:space="preserve">the effect is represented by the line</w:t>
      </w:r>
      <w:r>
        <w:t xml:space="preserve"> </w:t>
      </w:r>
      <m:oMath>
        <m:sSub>
          <m:e>
            <m:r>
              <m:t>μ</m:t>
            </m:r>
          </m:e>
          <m:sub>
            <m:r>
              <m:t>i</m:t>
            </m:r>
          </m:sub>
        </m:sSub>
        <m:r>
          <m:t>=</m:t>
        </m:r>
        <m:d>
          <m:dPr>
            <m:begChr m:val="("/>
            <m:endChr m:val=")"/>
            <m:grow/>
          </m:dPr>
          <m:e>
            <m:sSub>
              <m:e>
                <m:r>
                  <m:t>β</m:t>
                </m:r>
              </m:e>
              <m:sub>
                <m:r>
                  <m:t>0</m:t>
                </m:r>
              </m:sub>
            </m:sSub>
            <m:r>
              <m:t>+</m:t>
            </m:r>
            <m:sSub>
              <m:e>
                <m:r>
                  <m:t>β</m:t>
                </m:r>
              </m:e>
              <m:sub>
                <m:r>
                  <m:t>2</m:t>
                </m:r>
              </m:sub>
            </m:sSub>
          </m:e>
        </m:d>
        <m:r>
          <m:t>+</m:t>
        </m:r>
        <m:d>
          <m:dPr>
            <m:begChr m:val="("/>
            <m:endChr m:val=")"/>
            <m:grow/>
          </m:dPr>
          <m:e>
            <m:sSub>
              <m:e>
                <m:r>
                  <m:t>β</m:t>
                </m:r>
              </m:e>
              <m:sub>
                <m:r>
                  <m:t>1</m:t>
                </m:r>
              </m:sub>
            </m:sSub>
            <m:r>
              <m:t>+</m:t>
            </m:r>
            <m:sSub>
              <m:e>
                <m:r>
                  <m:t>β</m:t>
                </m:r>
              </m:e>
              <m:sub>
                <m:r>
                  <m:t>3</m:t>
                </m:r>
              </m:sub>
            </m:sSub>
          </m:e>
        </m:d>
        <m:sSub>
          <m:e>
            <m:r>
              <m:t>x</m:t>
            </m:r>
          </m:e>
          <m:sub>
            <m:r>
              <m:t>i</m:t>
            </m:r>
            <m:r>
              <m:t>1</m:t>
            </m:r>
          </m:sub>
        </m:sSub>
      </m:oMath>
      <w:r>
        <w:t xml:space="preserve">.</w:t>
      </w:r>
    </w:p>
    <w:p>
      <w:pPr>
        <w:pStyle w:val="BodyText"/>
      </w:pPr>
      <w:r>
        <w:t xml:space="preserve">For quantitative variables, it is possible to consider also non linear effects in GLMs. Some examples are reported in figure</w:t>
      </w:r>
      <w:r>
        <w:t xml:space="preserve"> </w:t>
      </w:r>
      <w:r>
        <w:t xml:space="preserve">2.6</w:t>
      </w:r>
      <w:r>
        <w:t xml:space="preserve">.</w:t>
      </w:r>
    </w:p>
    <w:p>
      <w:pPr>
        <w:pStyle w:val="BodyText"/>
      </w:pPr>
      <w:r>
        <w:drawing>
          <wp:inline>
            <wp:extent cx="4620126" cy="3696101"/>
            <wp:effectExtent b="0" l="0" r="0" t="0"/>
            <wp:docPr descr="Figure 2.6: Explanatory quantitative variables effects." title="" id="1" name="Picture"/>
            <a:graphic>
              <a:graphicData uri="http://schemas.openxmlformats.org/drawingml/2006/picture">
                <pic:pic>
                  <pic:nvPicPr>
                    <pic:cNvPr descr="_main_files/figure-docx/expl-var-quant-effect-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quant-effect)Explanatory quantitative variables effects." title="" id="1" name="Picture"/>
            <a:graphic>
              <a:graphicData uri="http://schemas.openxmlformats.org/drawingml/2006/picture">
                <pic:pic>
                  <pic:nvPicPr>
                    <pic:cNvPr descr="_main_files/figure-docx/expl-var-quant-effect-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quant-effect)Explanatory quantitative variables effects." title="" id="1" name="Picture"/>
            <a:graphic>
              <a:graphicData uri="http://schemas.openxmlformats.org/drawingml/2006/picture">
                <pic:pic>
                  <pic:nvPicPr>
                    <pic:cNvPr descr="_main_files/figure-docx/expl-var-quant-effect-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expl-var-quant-effect)Explanatory quantitative variables effects." title="" id="1" name="Picture"/>
            <a:graphic>
              <a:graphicData uri="http://schemas.openxmlformats.org/drawingml/2006/picture">
                <pic:pic>
                  <pic:nvPicPr>
                    <pic:cNvPr descr="_main_files/figure-docx/expl-var-quant-effect-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basic way to achieve it is by adding polynomial terms to the linear predictor. For instance, if</w:t>
      </w:r>
      <w:r>
        <w:t xml:space="preserve"> </w:t>
      </w:r>
      <m:oMath>
        <m:r>
          <m:t>x</m:t>
        </m:r>
      </m:oMath>
      <w:r>
        <w:t xml:space="preserve"> </w:t>
      </w:r>
      <w:r>
        <w:t xml:space="preserve">is a quantitative variable, it is possible to add to the model the term</w:t>
      </w:r>
      <w:r>
        <w:t xml:space="preserve"> </w:t>
      </w:r>
      <m:oMath>
        <m:sSup>
          <m:e>
            <m:r>
              <m:t>x</m:t>
            </m:r>
          </m:e>
          <m:sup>
            <m:r>
              <m:t>2</m:t>
            </m:r>
          </m:sup>
        </m:sSup>
      </m:oMath>
      <w:r>
        <w:t xml:space="preserve">, obtaining the model</w:t>
      </w:r>
      <w:r>
        <w:t xml:space="preserve"> </w:t>
      </w:r>
      <m:oMath>
        <m:sSub>
          <m:e>
            <m:r>
              <m:t>μ</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oMath>
      <w:r>
        <w:t xml:space="preserve">. An example of model with both</w:t>
      </w:r>
      <w:r>
        <w:t xml:space="preserve"> </w:t>
      </w:r>
      <m:oMath>
        <m:r>
          <m:t>x</m:t>
        </m:r>
      </m:oMath>
      <w:r>
        <w:t xml:space="preserve"> </w:t>
      </w:r>
      <w:r>
        <w:t xml:space="preserve">and</w:t>
      </w:r>
      <w:r>
        <w:t xml:space="preserve"> </w:t>
      </w:r>
      <m:oMath>
        <m:sSup>
          <m:e>
            <m:r>
              <m:t>x</m:t>
            </m:r>
          </m:e>
          <m:sup>
            <m:r>
              <m:t>2</m:t>
            </m:r>
          </m:sup>
        </m:sSup>
      </m:oMath>
      <w:r>
        <w:t xml:space="preserve"> </w:t>
      </w:r>
      <w:r>
        <w:t xml:space="preserve">terms is represented in top-left panel of figure</w:t>
      </w:r>
      <w:r>
        <w:t xml:space="preserve"> </w:t>
      </w:r>
      <w:r>
        <w:t xml:space="preserve">2.6</w:t>
      </w:r>
      <w:r>
        <w:t xml:space="preserve">. Adding the quadratic term, the effect graph becomes a parabola.</w:t>
      </w:r>
    </w:p>
    <w:p>
      <w:pPr>
        <w:pStyle w:val="BodyText"/>
      </w:pPr>
      <w:r>
        <w:t xml:space="preserve">With the same logic, it is possible to add more power terms. In general, if we want to model</w:t>
      </w:r>
      <w:r>
        <w:t xml:space="preserve"> </w:t>
      </w:r>
      <m:oMath>
        <m:r>
          <m:t>x</m:t>
        </m:r>
      </m:oMath>
      <w:r>
        <w:t xml:space="preserve"> </w:t>
      </w:r>
      <w:r>
        <w:t xml:space="preserve">with a polynomial of degree</w:t>
      </w:r>
      <w:r>
        <w:t xml:space="preserve"> </w:t>
      </w:r>
      <m:oMath>
        <m:r>
          <m:t>d</m:t>
        </m:r>
      </m:oMath>
      <w:r>
        <w:t xml:space="preserve">, we can consider the model</w:t>
      </w:r>
      <w:r>
        <w:t xml:space="preserve"> </w:t>
      </w:r>
      <m:oMath>
        <m:sSub>
          <m:e>
            <m:r>
              <m:t>μ</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r>
          <m:t>…</m:t>
        </m:r>
        <m:r>
          <m:t>+</m:t>
        </m:r>
        <m:sSub>
          <m:e>
            <m:r>
              <m:t>β</m:t>
            </m:r>
          </m:e>
          <m:sub>
            <m:r>
              <m:t>d</m:t>
            </m:r>
          </m:sub>
        </m:sSub>
        <m:sSubSup>
          <m:e>
            <m:r>
              <m:t>x</m:t>
            </m:r>
          </m:e>
          <m:sub>
            <m:r>
              <m:t>i</m:t>
            </m:r>
          </m:sub>
          <m:sup>
            <m:r>
              <m:t>d</m:t>
            </m:r>
          </m:sup>
        </m:sSubSup>
      </m:oMath>
      <w:r>
        <w:t xml:space="preserve">. In top-right panel of figure</w:t>
      </w:r>
      <w:r>
        <w:t xml:space="preserve"> </w:t>
      </w:r>
      <w:r>
        <w:t xml:space="preserve">2.6</w:t>
      </w:r>
      <w:r>
        <w:t xml:space="preserve"> </w:t>
      </w:r>
      <w:r>
        <w:t xml:space="preserve">a 4</w:t>
      </w:r>
      <w:r>
        <w:rPr>
          <w:vertAlign w:val="superscript"/>
        </w:rPr>
        <w:t xml:space="preserve">th</w:t>
      </w:r>
      <w:r>
        <w:t xml:space="preserve"> </w:t>
      </w:r>
      <w:r>
        <w:t xml:space="preserve">degree polynomial effect is represented. We highlight that the model is still considered linear, as the attribute</w:t>
      </w:r>
      <w:r>
        <w:t xml:space="preserve"> </w:t>
      </w:r>
      <w:r>
        <w:t xml:space="preserve">“</w:t>
      </w:r>
      <w:r>
        <w:t xml:space="preserve">Linear</w:t>
      </w:r>
      <w:r>
        <w:t xml:space="preserve">”</w:t>
      </w:r>
      <w:r>
        <w:t xml:space="preserve"> </w:t>
      </w:r>
      <w:r>
        <w:t xml:space="preserve">in</w:t>
      </w:r>
      <w:r>
        <w:t xml:space="preserve"> </w:t>
      </w:r>
      <w:r>
        <w:t xml:space="preserve">“</w:t>
      </w:r>
      <w:r>
        <w:t xml:space="preserve">General Linear Model</w:t>
      </w:r>
      <w:r>
        <w:t xml:space="preserve">”</w:t>
      </w:r>
      <w:r>
        <w:t xml:space="preserve"> </w:t>
      </w:r>
      <w:r>
        <w:t xml:space="preserve">is referred to the relation between the parameters</w:t>
      </w:r>
      <w:r>
        <w:t xml:space="preserve"> </w:t>
      </w:r>
      <m:oMath>
        <m:sSub>
          <m:e>
            <m:r>
              <m:t>β</m:t>
            </m:r>
          </m:e>
          <m:sub>
            <m:r>
              <m:t>j</m:t>
            </m:r>
          </m:sub>
        </m:sSub>
      </m:oMath>
      <w:r>
        <w:t xml:space="preserve"> </w:t>
      </w:r>
      <w:r>
        <w:t xml:space="preserve">and the linear predictor</w:t>
      </w:r>
      <w:r>
        <w:t xml:space="preserve"> </w:t>
      </w:r>
      <m:oMath>
        <m:sSub>
          <m:e>
            <m:r>
              <m:t>η</m:t>
            </m:r>
          </m:e>
          <m:sub>
            <m:r>
              <m:t>i</m:t>
            </m:r>
          </m:sub>
        </m:sSub>
      </m:oMath>
      <w:r>
        <w:t xml:space="preserve"> </w:t>
      </w:r>
      <w:r>
        <w:t xml:space="preserve">that is still linear.</w:t>
      </w:r>
    </w:p>
    <w:p>
      <w:pPr>
        <w:pStyle w:val="BodyText"/>
      </w:pPr>
      <w:r>
        <w:t xml:space="preserve">Another way to model non liner effects of explanatory variables is to separate the effects by pieces. In bottom-left panel of figure</w:t>
      </w:r>
      <w:r>
        <w:t xml:space="preserve"> </w:t>
      </w:r>
      <w:r>
        <w:t xml:space="preserve">2.6</w:t>
      </w:r>
      <w:r>
        <w:t xml:space="preserve"> </w:t>
      </w:r>
      <w:r>
        <w:t xml:space="preserve">a case in which the</w:t>
      </w:r>
      <w:r>
        <w:t xml:space="preserve"> </w:t>
      </w:r>
      <m:oMath>
        <m:r>
          <m:t>x</m:t>
        </m:r>
      </m:oMath>
      <w:r>
        <w:t xml:space="preserve"> </w:t>
      </w:r>
      <w:r>
        <w:t xml:space="preserve">effect is separated in 3 pieces is represented. As in all the pieces the effect is linear, the graph of the variable effect is a broken line. This effect can be achieved by adding to the model the terms</w:t>
      </w:r>
      <w:r>
        <w:t xml:space="preserve"> </w:t>
      </w:r>
      <m:oMath>
        <m:r>
          <m:t>(</m:t>
        </m:r>
        <m:r>
          <m:t>x</m:t>
        </m:r>
        <m:r>
          <m:t>−</m:t>
        </m:r>
        <m:r>
          <m:t>ν</m:t>
        </m:r>
        <m:sSub>
          <m:e>
            <m:r>
              <m:t>)</m:t>
            </m:r>
          </m:e>
          <m:sub>
            <m:r>
              <m:t>+</m:t>
            </m:r>
          </m:sub>
        </m:sSub>
      </m:oMath>
      <w:r>
        <w:t xml:space="preserve">, where</w:t>
      </w:r>
      <w:r>
        <w:t xml:space="preserve"> </w:t>
      </w:r>
      <m:oMath>
        <m:r>
          <m:t>(</m:t>
        </m:r>
        <m:r>
          <m:t>x</m:t>
        </m:r>
        <m:sSub>
          <m:e>
            <m:r>
              <m:t>)</m:t>
            </m:r>
          </m:e>
          <m:sub>
            <m:r>
              <m:t>+</m:t>
            </m:r>
          </m:sub>
        </m:sSub>
      </m:oMath>
      <w:r>
        <w:t xml:space="preserve"> </w:t>
      </w:r>
      <w:r>
        <w:t xml:space="preserve">represents the positive part of</w:t>
      </w:r>
      <w:r>
        <w:t xml:space="preserve"> </w:t>
      </w:r>
      <m:oMath>
        <m:r>
          <m:t>x</m:t>
        </m:r>
      </m:oMath>
      <w:r>
        <w:t xml:space="preserve"> </w:t>
      </w:r>
      <w:r>
        <w:t xml:space="preserve">(</w:t>
      </w:r>
      <m:oMath>
        <m:r>
          <m:t>(</m:t>
        </m:r>
        <m:r>
          <m:t>x</m:t>
        </m:r>
        <m:sSub>
          <m:e>
            <m:r>
              <m:t>)</m:t>
            </m:r>
          </m:e>
          <m:sub>
            <m:r>
              <m:t>+</m:t>
            </m:r>
          </m:sub>
        </m:sSub>
        <m:r>
          <m:t>=</m:t>
        </m:r>
        <m:r>
          <m:rPr>
            <m:nor/>
            <m:sty m:val="p"/>
          </m:rPr>
          <m:t>max</m:t>
        </m:r>
        <m:r>
          <m:t>(</m:t>
        </m:r>
        <m:r>
          <m:t>0</m:t>
        </m:r>
        <m:r>
          <m:t>,</m:t>
        </m:r>
        <m:r>
          <m:t>x</m:t>
        </m:r>
        <m:r>
          <m:t>)</m:t>
        </m:r>
      </m:oMath>
      <w:r>
        <w:t xml:space="preserve">) and</w:t>
      </w:r>
      <w:r>
        <w:t xml:space="preserve"> </w:t>
      </w:r>
      <m:oMath>
        <m:r>
          <m:t>ν</m:t>
        </m:r>
      </m:oMath>
      <w:r>
        <w:t xml:space="preserve"> </w:t>
      </w:r>
      <w:r>
        <w:t xml:space="preserve">is the value of</w:t>
      </w:r>
      <w:r>
        <w:t xml:space="preserve"> </w:t>
      </w:r>
      <m:oMath>
        <m:r>
          <m:t>x</m:t>
        </m:r>
      </m:oMath>
      <w:r>
        <w:t xml:space="preserve"> </w:t>
      </w:r>
      <w:r>
        <w:t xml:space="preserve">in the angular point. The</w:t>
      </w:r>
      <w:r>
        <w:t xml:space="preserve"> </w:t>
      </w:r>
      <m:oMath>
        <m:r>
          <m:t>ν</m:t>
        </m:r>
      </m:oMath>
      <w:r>
        <w:t xml:space="preserve"> </w:t>
      </w:r>
      <w:r>
        <w:t xml:space="preserve">values are called</w:t>
      </w:r>
      <w:r>
        <w:t xml:space="preserve"> </w:t>
      </w:r>
      <w:r>
        <w:rPr>
          <w:i/>
        </w:rPr>
        <w:t xml:space="preserve">knots</w:t>
      </w:r>
      <w:r>
        <w:t xml:space="preserve">, If the knots are</w:t>
      </w:r>
      <w:r>
        <w:t xml:space="preserve"> </w:t>
      </w:r>
      <m:oMath>
        <m:sSub>
          <m:e>
            <m:r>
              <m:t>ν</m:t>
            </m:r>
          </m:e>
          <m:sub>
            <m:r>
              <m:t>1</m:t>
            </m:r>
          </m:sub>
        </m:sSub>
        <m:r>
          <m:t>,</m:t>
        </m:r>
        <m:sSub>
          <m:e>
            <m:r>
              <m:t>ν</m:t>
            </m:r>
          </m:e>
          <m:sub>
            <m:r>
              <m:t>2</m:t>
            </m:r>
          </m:sub>
        </m:sSub>
        <m:r>
          <m:t>,</m:t>
        </m:r>
        <m:r>
          <m:t>…</m:t>
        </m:r>
        <m:r>
          <m:t>,</m:t>
        </m:r>
        <m:sSub>
          <m:e>
            <m:r>
              <m:t>ν</m:t>
            </m:r>
          </m:e>
          <m:sub>
            <m:r>
              <m:t>m</m:t>
            </m:r>
          </m:sub>
        </m:sSub>
      </m:oMath>
      <w:r>
        <w:t xml:space="preserve">, the model can be represented as</w:t>
      </w:r>
      <w:r>
        <w:t xml:space="preserve"> </w:t>
      </w:r>
      <m:oMath>
        <m:sSub>
          <m:e>
            <m:r>
              <m:t>μ</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r>
          <m:t>(</m:t>
        </m:r>
        <m:sSub>
          <m:e>
            <m:r>
              <m:t>x</m:t>
            </m:r>
          </m:e>
          <m:sub>
            <m:r>
              <m:t>i</m:t>
            </m:r>
          </m:sub>
        </m:sSub>
        <m:r>
          <m:t>−</m:t>
        </m:r>
        <m:sSub>
          <m:e>
            <m:r>
              <m:t>ν</m:t>
            </m:r>
          </m:e>
          <m:sub>
            <m:r>
              <m:t>1</m:t>
            </m:r>
          </m:sub>
        </m:sSub>
        <m:sSub>
          <m:e>
            <m:r>
              <m:t>)</m:t>
            </m:r>
          </m:e>
          <m:sub>
            <m:r>
              <m:t>+</m:t>
            </m:r>
          </m:sub>
        </m:sSub>
        <m:r>
          <m:t>+</m:t>
        </m:r>
        <m:sSub>
          <m:e>
            <m:r>
              <m:t>β</m:t>
            </m:r>
          </m:e>
          <m:sub>
            <m:r>
              <m:t>3</m:t>
            </m:r>
          </m:sub>
        </m:sSub>
        <m:r>
          <m:t>(</m:t>
        </m:r>
        <m:sSub>
          <m:e>
            <m:r>
              <m:t>x</m:t>
            </m:r>
          </m:e>
          <m:sub>
            <m:r>
              <m:t>i</m:t>
            </m:r>
          </m:sub>
        </m:sSub>
        <m:r>
          <m:t>−</m:t>
        </m:r>
        <m:sSub>
          <m:e>
            <m:r>
              <m:t>ν</m:t>
            </m:r>
          </m:e>
          <m:sub>
            <m:r>
              <m:t>2</m:t>
            </m:r>
          </m:sub>
        </m:sSub>
        <m:sSub>
          <m:e>
            <m:r>
              <m:t>)</m:t>
            </m:r>
          </m:e>
          <m:sub>
            <m:r>
              <m:t>+</m:t>
            </m:r>
          </m:sub>
        </m:sSub>
        <m:r>
          <m:t>+</m:t>
        </m:r>
        <m:r>
          <m:t>…</m:t>
        </m:r>
        <m:r>
          <m:t>+</m:t>
        </m:r>
        <m:sSub>
          <m:e>
            <m:r>
              <m:t>β</m:t>
            </m:r>
          </m:e>
          <m:sub>
            <m:r>
              <m:t>m</m:t>
            </m:r>
            <m:r>
              <m:t>+</m:t>
            </m:r>
            <m:r>
              <m:t>1</m:t>
            </m:r>
          </m:sub>
        </m:sSub>
        <m:r>
          <m:t>(</m:t>
        </m:r>
        <m:sSub>
          <m:e>
            <m:r>
              <m:t>x</m:t>
            </m:r>
          </m:e>
          <m:sub>
            <m:r>
              <m:t>i</m:t>
            </m:r>
          </m:sub>
        </m:sSub>
        <m:r>
          <m:t>−</m:t>
        </m:r>
        <m:sSub>
          <m:e>
            <m:r>
              <m:t>ν</m:t>
            </m:r>
          </m:e>
          <m:sub>
            <m:r>
              <m:t>m</m:t>
            </m:r>
          </m:sub>
        </m:sSub>
        <m:sSub>
          <m:e>
            <m:r>
              <m:t>)</m:t>
            </m:r>
          </m:e>
          <m:sub>
            <m:r>
              <m:t>+</m:t>
            </m:r>
          </m:sub>
        </m:sSub>
      </m:oMath>
      <w:r>
        <w:t xml:space="preserve">. This kind of functions are called</w:t>
      </w:r>
      <w:r>
        <w:t xml:space="preserve"> </w:t>
      </w:r>
      <w:r>
        <w:rPr>
          <w:i/>
        </w:rPr>
        <w:t xml:space="preserve">linear splines</w:t>
      </w:r>
      <w:r>
        <w:t xml:space="preserve"> </w:t>
      </w:r>
      <w:r>
        <w:t xml:space="preserve">and will be further discussed in section</w:t>
      </w:r>
      <w:r>
        <w:t xml:space="preserve"> </w:t>
      </w:r>
      <w:r>
        <w:t xml:space="preserve">2.1.2</w:t>
      </w:r>
      <w:r>
        <w:t xml:space="preserve">. If we want the effect to be null from a certain point</w:t>
      </w:r>
      <w:r>
        <w:t xml:space="preserve"> </w:t>
      </w:r>
      <m:oMath>
        <m:r>
          <m:t>ν</m:t>
        </m:r>
      </m:oMath>
      <w:r>
        <w:t xml:space="preserve">, we can consider the variable</w:t>
      </w:r>
      <w:r>
        <w:t xml:space="preserve"> </w:t>
      </w:r>
      <m:oMath>
        <m:r>
          <m:t>x</m:t>
        </m:r>
        <m:r>
          <m:t>′</m:t>
        </m:r>
        <m:r>
          <m:t>=</m:t>
        </m:r>
        <m:r>
          <m:rPr>
            <m:nor/>
            <m:sty m:val="p"/>
          </m:rPr>
          <m:t>min</m:t>
        </m:r>
        <m:r>
          <m:t>(</m:t>
        </m:r>
        <m:r>
          <m:t>ν</m:t>
        </m:r>
        <m:r>
          <m:t>,</m:t>
        </m:r>
        <m:r>
          <m:t>x</m:t>
        </m:r>
        <m:r>
          <m:t>)</m:t>
        </m:r>
      </m:oMath>
      <w:r>
        <w:t xml:space="preserve"> </w:t>
      </w:r>
      <w:r>
        <w:t xml:space="preserve">instead of</w:t>
      </w:r>
      <w:r>
        <w:t xml:space="preserve"> </w:t>
      </w:r>
      <m:oMath>
        <m:r>
          <m:t>x</m:t>
        </m:r>
      </m:oMath>
      <w:r>
        <w:t xml:space="preserve">. This corresponds to aggregate to</w:t>
      </w:r>
      <w:r>
        <w:t xml:space="preserve"> </w:t>
      </w:r>
      <m:oMath>
        <m:r>
          <m:t>ν</m:t>
        </m:r>
      </m:oMath>
      <w:r>
        <w:t xml:space="preserve"> </w:t>
      </w:r>
      <w:r>
        <w:t xml:space="preserve">all the</w:t>
      </w:r>
      <w:r>
        <w:t xml:space="preserve"> </w:t>
      </w:r>
      <m:oMath>
        <m:r>
          <m:t>x</m:t>
        </m:r>
      </m:oMath>
      <w:r>
        <w:t xml:space="preserve"> </w:t>
      </w:r>
      <w:r>
        <w:t xml:space="preserve">after</w:t>
      </w:r>
      <w:r>
        <w:t xml:space="preserve"> </w:t>
      </w:r>
      <m:oMath>
        <m:r>
          <m:t>ν</m:t>
        </m:r>
      </m:oMath>
      <w:r>
        <w:t xml:space="preserve">.</w:t>
      </w:r>
    </w:p>
    <w:p>
      <w:pPr>
        <w:pStyle w:val="BodyText"/>
      </w:pPr>
      <w:r>
        <w:t xml:space="preserve">The piece-wise approach can be enhanced by also considering polynomial terms. For instance, in bottom-left panel of figure</w:t>
      </w:r>
      <w:r>
        <w:t xml:space="preserve"> </w:t>
      </w:r>
      <w:r>
        <w:t xml:space="preserve">2.6</w:t>
      </w:r>
      <w:r>
        <w:t xml:space="preserve">, the model represented is</w:t>
      </w:r>
      <w:r>
        <w:t xml:space="preserve"> </w:t>
      </w:r>
      <m:oMath>
        <m:sSub>
          <m:e>
            <m:r>
              <m:t>μ</m:t>
            </m:r>
          </m:e>
          <m:sub>
            <m:r>
              <m:t>i</m:t>
            </m:r>
          </m:sub>
        </m:sSub>
        <m:r>
          <m:t>=</m:t>
        </m:r>
        <m:sSub>
          <m:e>
            <m:r>
              <m:t>β</m:t>
            </m:r>
          </m:e>
          <m:sub>
            <m:r>
              <m:t>0</m:t>
            </m:r>
          </m:sub>
        </m:sSub>
        <m:r>
          <m:t>+</m:t>
        </m:r>
        <m:sSubSup>
          <m:e>
            <m:d>
              <m:dPr>
                <m:begChr m:val="("/>
                <m:endChr m:val=")"/>
                <m:grow/>
              </m:dPr>
              <m:e>
                <m:sSub>
                  <m:e>
                    <m:r>
                      <m:t>x</m:t>
                    </m:r>
                  </m:e>
                  <m:sub>
                    <m:r>
                      <m:t>i</m:t>
                    </m:r>
                  </m:sub>
                </m:sSub>
                <m:r>
                  <m:t>−</m:t>
                </m:r>
                <m:r>
                  <m:t>ν</m:t>
                </m:r>
              </m:e>
            </m:d>
          </m:e>
          <m:sub>
            <m:r>
              <m:t>−</m:t>
            </m:r>
          </m:sub>
          <m:sup>
            <m:r>
              <m:t>2</m:t>
            </m:r>
          </m:sup>
        </m:sSubSup>
      </m:oMath>
      <w:r>
        <w:t xml:space="preserve">, where</w:t>
      </w:r>
      <w:r>
        <w:t xml:space="preserve"> </w:t>
      </w:r>
      <m:oMath>
        <m:r>
          <m:t>(</m:t>
        </m:r>
        <m:r>
          <m:t>x</m:t>
        </m:r>
        <m:sSub>
          <m:e>
            <m:r>
              <m:t>)</m:t>
            </m:r>
          </m:e>
          <m:sub>
            <m:r>
              <m:t>−</m:t>
            </m:r>
          </m:sub>
        </m:sSub>
      </m:oMath>
      <w:r>
        <w:t xml:space="preserve"> </w:t>
      </w:r>
      <w:r>
        <w:t xml:space="preserve">is the negative part of</w:t>
      </w:r>
      <w:r>
        <w:t xml:space="preserve"> </w:t>
      </w:r>
      <m:oMath>
        <m:r>
          <m:t>x</m:t>
        </m:r>
      </m:oMath>
      <w:r>
        <w:t xml:space="preserve"> </w:t>
      </w:r>
      <w:r>
        <w:t xml:space="preserve">(</w:t>
      </w:r>
      <m:oMath>
        <m:r>
          <m:t>(</m:t>
        </m:r>
        <m:r>
          <m:t>x</m:t>
        </m:r>
        <m:sSub>
          <m:e>
            <m:r>
              <m:t>)</m:t>
            </m:r>
          </m:e>
          <m:sub>
            <m:r>
              <m:t>−</m:t>
            </m:r>
          </m:sub>
        </m:sSub>
        <m:r>
          <m:t>=</m:t>
        </m:r>
        <m:r>
          <m:rPr>
            <m:nor/>
            <m:sty m:val="p"/>
          </m:rPr>
          <m:t>min</m:t>
        </m:r>
        <m:r>
          <m:t>(</m:t>
        </m:r>
        <m:r>
          <m:t>0</m:t>
        </m:r>
        <m:r>
          <m:t>,</m:t>
        </m:r>
        <m:r>
          <m:t>x</m:t>
        </m:r>
        <m:r>
          <m:t>)</m:t>
        </m:r>
      </m:oMath>
      <w:r>
        <w:t xml:space="preserve">).</w:t>
      </w:r>
      <w:r>
        <w:t xml:space="preserve"> </w:t>
      </w:r>
      <m:oMath>
        <m:r>
          <m:t>f</m:t>
        </m:r>
        <m:r>
          <m:t>(</m:t>
        </m:r>
        <m:r>
          <m:t>x</m:t>
        </m:r>
        <m:r>
          <m:t>)</m:t>
        </m:r>
        <m:r>
          <m:t>=</m:t>
        </m:r>
        <m:r>
          <m:t>(</m:t>
        </m:r>
        <m:r>
          <m:t>x</m:t>
        </m:r>
        <m:r>
          <m:t>−</m:t>
        </m:r>
        <m:r>
          <m:t>ν</m:t>
        </m:r>
        <m:sSup>
          <m:e>
            <m:r>
              <m:t>)</m:t>
            </m:r>
          </m:e>
          <m:sup>
            <m:r>
              <m:t>2</m:t>
            </m:r>
          </m:sup>
        </m:sSup>
      </m:oMath>
      <w:r>
        <w:t xml:space="preserve"> </w:t>
      </w:r>
      <w:r>
        <w:t xml:space="preserve">is a parabola with vertex in</w:t>
      </w:r>
      <w:r>
        <w:t xml:space="preserve"> </w:t>
      </w:r>
      <m:oMath>
        <m:r>
          <m:t>ν</m:t>
        </m:r>
      </m:oMath>
      <w:r>
        <w:t xml:space="preserve">. The fact of not adding the linear term leads to a monotonic effect made by a semi-parabola and a horizontal semi-line that starts from its vertex.</w:t>
      </w:r>
    </w:p>
    <w:p>
      <w:pPr>
        <w:pStyle w:val="BodyText"/>
      </w:pPr>
      <w:r>
        <w:t xml:space="preserve">The examples represented in figures</w:t>
      </w:r>
      <w:r>
        <w:t xml:space="preserve"> </w:t>
      </w:r>
      <w:r>
        <w:t xml:space="preserve">2.2</w:t>
      </w:r>
      <w:r>
        <w:t xml:space="preserve"> </w:t>
      </w:r>
      <w:r>
        <w:t xml:space="preserve">and</w:t>
      </w:r>
      <w:r>
        <w:t xml:space="preserve"> </w:t>
      </w:r>
      <w:r>
        <w:t xml:space="preserve">2.6</w:t>
      </w:r>
      <w:r>
        <w:t xml:space="preserve"> </w:t>
      </w:r>
      <w:r>
        <w:t xml:space="preserve">are based on simulated data. That means that the linear predictor structure is known and the coefficients</w:t>
      </w:r>
      <w:r>
        <w:t xml:space="preserve"> </w:t>
      </w:r>
      <m:oMath>
        <m:sSub>
          <m:e>
            <m:r>
              <m:t>β</m:t>
            </m:r>
          </m:e>
          <m:sub>
            <m:r>
              <m:t>0</m:t>
            </m:r>
          </m:sub>
        </m:sSub>
        <m:r>
          <m:t>,</m:t>
        </m:r>
        <m:sSub>
          <m:e>
            <m:r>
              <m:t>β</m:t>
            </m:r>
          </m:e>
          <m:sub>
            <m:r>
              <m:t>1</m:t>
            </m:r>
          </m:sub>
        </m:sSub>
        <m:r>
          <m:t>,</m:t>
        </m:r>
        <m:r>
          <m:t>…</m:t>
        </m:r>
        <m:r>
          <m:t>,</m:t>
        </m:r>
        <m:sSub>
          <m:e>
            <m:r>
              <m:t>β</m:t>
            </m:r>
          </m:e>
          <m:sub>
            <m:r>
              <m:t>J</m:t>
            </m:r>
          </m:sub>
        </m:sSub>
      </m:oMath>
      <w:r>
        <w:t xml:space="preserve"> </w:t>
      </w:r>
      <w:r>
        <w:t xml:space="preserve">are known. In practice, the real model is not known and the coefficients and the structure must be estimated by the data. Thus, we can take assumptions on the structure and we can estimate the coefficients with</w:t>
      </w:r>
      <w:r>
        <w:t xml:space="preserve"> </w:t>
      </w:r>
      <m:oMath>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J</m:t>
            </m:r>
          </m:sub>
        </m:sSub>
      </m:oMath>
      <w:r>
        <w:t xml:space="preserve">. In many cases it is not so clear whether to consider or not a variable and how to consider it. For example, with the same data both bottom-left and bottom-right models could work fine. In section</w:t>
      </w:r>
      <w:r>
        <w:t xml:space="preserve"> </w:t>
      </w:r>
      <w:r>
        <w:t xml:space="preserve">2.1.1.6</w:t>
      </w:r>
      <w:r>
        <w:t xml:space="preserve"> </w:t>
      </w:r>
      <w:r>
        <w:t xml:space="preserve">we are going to discuss some variable selection techniques for GLM.</w:t>
      </w:r>
    </w:p>
    <w:p>
      <w:pPr>
        <w:pStyle w:val="Heading4"/>
      </w:pPr>
      <w:bookmarkStart w:id="92" w:name="link-functions-and-relativities"/>
      <w:r>
        <w:t xml:space="preserve">2.1.1.5	Link functions and relativities</w:t>
      </w:r>
      <w:bookmarkEnd w:id="92"/>
    </w:p>
    <w:p>
      <w:pPr>
        <w:pStyle w:val="FirstParagraph"/>
      </w:pPr>
      <w:r>
        <w:t xml:space="preserve">As we mentioned in</w:t>
      </w:r>
      <w:r>
        <w:t xml:space="preserve"> </w:t>
      </w:r>
      <w:r>
        <w:t xml:space="preserve">2.1.1.1</w:t>
      </w:r>
      <w:r>
        <w:t xml:space="preserve">, GLM supports several families. In figure</w:t>
      </w:r>
      <w:r>
        <w:t xml:space="preserve"> </w:t>
      </w:r>
      <w:r>
        <w:t xml:space="preserve">2.10</w:t>
      </w:r>
      <w:r>
        <w:t xml:space="preserve"> </w:t>
      </w:r>
      <w:r>
        <w:t xml:space="preserve">the models</w:t>
      </w:r>
      <w:r>
        <w:t xml:space="preserve"> </w:t>
      </w:r>
      <m:oMath>
        <m:r>
          <m:t>g</m:t>
        </m:r>
        <m:r>
          <m:t>(</m:t>
        </m:r>
        <m:sSub>
          <m:e>
            <m:r>
              <m:t>μ</m:t>
            </m:r>
          </m:e>
          <m:sub>
            <m:r>
              <m:t>i</m:t>
            </m:r>
          </m:sub>
        </m:sSub>
        <m:r>
          <m:t>)</m:t>
        </m:r>
        <m:r>
          <m:t>=</m:t>
        </m:r>
        <m:sSub>
          <m:e>
            <m:r>
              <m:t>β</m:t>
            </m:r>
          </m:e>
          <m:sub>
            <m:r>
              <m:t>0</m:t>
            </m:r>
          </m:sub>
        </m:sSub>
        <m:r>
          <m:t>+</m:t>
        </m:r>
        <m:sSub>
          <m:e>
            <m:r>
              <m:t>β</m:t>
            </m:r>
          </m:e>
          <m:sub>
            <m:r>
              <m:t>1</m:t>
            </m:r>
          </m:sub>
        </m:sSub>
        <m:sSub>
          <m:e>
            <m:r>
              <m:t>x</m:t>
            </m:r>
          </m:e>
          <m:sub>
            <m:r>
              <m:t>i</m:t>
            </m:r>
          </m:sub>
        </m:sSub>
      </m:oMath>
      <w:r>
        <w:t xml:space="preserve"> </w:t>
      </w:r>
      <w:r>
        <w:t xml:space="preserve">with different response variable distributions and link functions are represented. As we can see from the plots, a linear effect on</w:t>
      </w:r>
      <w:r>
        <w:t xml:space="preserve"> </w:t>
      </w:r>
      <m:oMath>
        <m:r>
          <m:t>x</m:t>
        </m:r>
      </m:oMath>
      <w:r>
        <w:t xml:space="preserve"> </w:t>
      </w:r>
      <w:r>
        <w:t xml:space="preserve">corresponds to a logistic effect when the link is logit and to an exponential effect when the link is log.</w:t>
      </w:r>
    </w:p>
    <w:p>
      <w:pPr>
        <w:pStyle w:val="BodyText"/>
      </w:pPr>
      <w:r>
        <w:drawing>
          <wp:inline>
            <wp:extent cx="4620126" cy="3696101"/>
            <wp:effectExtent b="0" l="0" r="0" t="0"/>
            <wp:docPr descr="Figure 2.10: Response variables and link functions." title="" id="1" name="Picture"/>
            <a:graphic>
              <a:graphicData uri="http://schemas.openxmlformats.org/drawingml/2006/picture">
                <pic:pic>
                  <pic:nvPicPr>
                    <pic:cNvPr descr="_main_files/figure-docx/resp-var-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esp-var)Response variables and link functions." title="" id="1" name="Picture"/>
            <a:graphic>
              <a:graphicData uri="http://schemas.openxmlformats.org/drawingml/2006/picture">
                <pic:pic>
                  <pic:nvPicPr>
                    <pic:cNvPr descr="_main_files/figure-docx/resp-var-2.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esp-var)Response variables and link functions." title="" id="1" name="Picture"/>
            <a:graphic>
              <a:graphicData uri="http://schemas.openxmlformats.org/drawingml/2006/picture">
                <pic:pic>
                  <pic:nvPicPr>
                    <pic:cNvPr descr="_main_files/figure-docx/resp-var-3.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esp-var)Response variables and link functions." title="" id="1" name="Picture"/>
            <a:graphic>
              <a:graphicData uri="http://schemas.openxmlformats.org/drawingml/2006/picture">
                <pic:pic>
                  <pic:nvPicPr>
                    <pic:cNvPr descr="_main_files/figure-docx/resp-var-4.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w:t>
      </w:r>
      <w:r>
        <w:t xml:space="preserve"> </w:t>
      </w:r>
      <m:oMath>
        <m:r>
          <m:t>g</m:t>
        </m:r>
        <m:r>
          <m:t>(</m:t>
        </m:r>
        <m:r>
          <m:t>μ</m:t>
        </m:r>
        <m:r>
          <m:t>)</m:t>
        </m:r>
        <m:r>
          <m:t>=</m:t>
        </m:r>
        <m:r>
          <m:rPr>
            <m:nor/>
            <m:sty m:val="p"/>
          </m:rPr>
          <m:t>log</m:t>
        </m:r>
        <m:r>
          <m:t>(</m:t>
        </m:r>
        <m:r>
          <m:t>μ</m:t>
        </m:r>
        <m:r>
          <m:t>)</m:t>
        </m:r>
      </m:oMath>
      <w:r>
        <w:t xml:space="preserve">, the model structure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e>
              <m:e>
                <m:r>
                  <m:t>=</m:t>
                </m:r>
                <m:sSup>
                  <m:e>
                    <m:r>
                      <m:t>e</m:t>
                    </m:r>
                  </m:e>
                  <m:sup>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p</m:t>
                        </m:r>
                      </m:sub>
                    </m:sSub>
                  </m:sup>
                </m:sSup>
              </m:e>
            </m:mr>
            <m:mr>
              <m:e/>
              <m:e>
                <m:r>
                  <m:t>=</m:t>
                </m:r>
                <m:sSup>
                  <m:e>
                    <m:r>
                      <m:t>e</m:t>
                    </m:r>
                  </m:e>
                  <m:sup>
                    <m:sSub>
                      <m:e>
                        <m:r>
                          <m:t>β</m:t>
                        </m:r>
                      </m:e>
                      <m:sub>
                        <m:r>
                          <m:t>0</m:t>
                        </m:r>
                      </m:sub>
                    </m:sSub>
                  </m:sup>
                </m:sSup>
                <m:sSup>
                  <m:e>
                    <m:d>
                      <m:dPr>
                        <m:begChr m:val="("/>
                        <m:endChr m:val=")"/>
                        <m:grow/>
                      </m:dPr>
                      <m:e>
                        <m:sSup>
                          <m:e>
                            <m:r>
                              <m:t>e</m:t>
                            </m:r>
                          </m:e>
                          <m:sup>
                            <m:sSub>
                              <m:e>
                                <m:r>
                                  <m:t>β</m:t>
                                </m:r>
                              </m:e>
                              <m:sub>
                                <m:r>
                                  <m:t>1</m:t>
                                </m:r>
                              </m:sub>
                            </m:sSub>
                          </m:sup>
                        </m:sSup>
                      </m:e>
                    </m:d>
                  </m:e>
                  <m:sup>
                    <m:sSub>
                      <m:e>
                        <m:r>
                          <m:t>x</m:t>
                        </m:r>
                      </m:e>
                      <m:sub>
                        <m:r>
                          <m:t>i</m:t>
                        </m:r>
                        <m:r>
                          <m:t>1</m:t>
                        </m:r>
                      </m:sub>
                    </m:sSub>
                  </m:sup>
                </m:sSup>
                <m:sSup>
                  <m:e>
                    <m:d>
                      <m:dPr>
                        <m:begChr m:val="("/>
                        <m:endChr m:val=")"/>
                        <m:grow/>
                      </m:dPr>
                      <m:e>
                        <m:sSup>
                          <m:e>
                            <m:r>
                              <m:t>e</m:t>
                            </m:r>
                          </m:e>
                          <m:sup>
                            <m:sSub>
                              <m:e>
                                <m:r>
                                  <m:t>β</m:t>
                                </m:r>
                              </m:e>
                              <m:sub>
                                <m:r>
                                  <m:t>2</m:t>
                                </m:r>
                              </m:sub>
                            </m:sSub>
                          </m:sup>
                        </m:sSup>
                      </m:e>
                    </m:d>
                  </m:e>
                  <m:sup>
                    <m:sSub>
                      <m:e>
                        <m:r>
                          <m:t>x</m:t>
                        </m:r>
                      </m:e>
                      <m:sub>
                        <m:r>
                          <m:t>i</m:t>
                        </m:r>
                        <m:r>
                          <m:t>2</m:t>
                        </m:r>
                      </m:sub>
                    </m:sSub>
                  </m:sup>
                </m:sSup>
                <m:r>
                  <m:t>…</m:t>
                </m:r>
                <m:sSup>
                  <m:e>
                    <m:d>
                      <m:dPr>
                        <m:begChr m:val="("/>
                        <m:endChr m:val=")"/>
                        <m:grow/>
                      </m:dPr>
                      <m:e>
                        <m:sSup>
                          <m:e>
                            <m:r>
                              <m:t>e</m:t>
                            </m:r>
                          </m:e>
                          <m:sup>
                            <m:sSub>
                              <m:e>
                                <m:r>
                                  <m:t>β</m:t>
                                </m:r>
                              </m:e>
                              <m:sub>
                                <m:r>
                                  <m:t>p</m:t>
                                </m:r>
                              </m:sub>
                            </m:sSub>
                          </m:sup>
                        </m:sSup>
                      </m:e>
                    </m:d>
                  </m:e>
                  <m:sup>
                    <m:sSub>
                      <m:e>
                        <m:r>
                          <m:t>x</m:t>
                        </m:r>
                      </m:e>
                      <m:sub>
                        <m:r>
                          <m:t>i</m:t>
                        </m:r>
                        <m:r>
                          <m:t>p</m:t>
                        </m:r>
                      </m:sub>
                    </m:sSub>
                  </m:sup>
                </m:sSup>
              </m:e>
            </m:mr>
          </m:m>
        </m:oMath>
      </m:oMathPara>
    </w:p>
    <w:p>
      <w:pPr>
        <w:pStyle w:val="FirstParagraph"/>
      </w:pPr>
      <w:r>
        <w:t xml:space="preserve">The term</w:t>
      </w:r>
      <w:r>
        <w:t xml:space="preserve"> </w:t>
      </w:r>
      <m:oMath>
        <m:sSup>
          <m:e>
            <m:r>
              <m:t>e</m:t>
            </m:r>
          </m:e>
          <m:sup>
            <m:sSub>
              <m:e>
                <m:r>
                  <m:t>β</m:t>
                </m:r>
              </m:e>
              <m:sub>
                <m:r>
                  <m:t>j</m:t>
                </m:r>
              </m:sub>
            </m:sSub>
          </m:sup>
        </m:sSup>
      </m:oMath>
      <w:r>
        <w:t xml:space="preserve"> </w:t>
      </w:r>
      <w:r>
        <w:t xml:space="preserve">can be seen as the multiplicative factor corresponding to the variable</w:t>
      </w:r>
      <w:r>
        <w:t xml:space="preserve"> </w:t>
      </w:r>
      <m:oMath>
        <m:sSub>
          <m:e>
            <m:r>
              <m:t>x</m:t>
            </m:r>
          </m:e>
          <m:sub>
            <m:r>
              <m:t>j</m:t>
            </m:r>
          </m:sub>
        </m:sSub>
      </m:oMath>
      <w:r>
        <w:t xml:space="preserve">. If</w:t>
      </w:r>
      <w:r>
        <w:t xml:space="preserve"> </w:t>
      </w:r>
      <m:oMath>
        <m:sSub>
          <m:e>
            <m:r>
              <m:t>x</m:t>
            </m:r>
          </m:e>
          <m:sub>
            <m:r>
              <m:t>j</m:t>
            </m:r>
          </m:sub>
        </m:sSub>
      </m:oMath>
      <w:r>
        <w:t xml:space="preserve"> </w:t>
      </w:r>
      <w:r>
        <w:t xml:space="preserve">is a dummy variable,</w:t>
      </w:r>
      <w:r>
        <w:t xml:space="preserve"> </w:t>
      </w:r>
      <m:oMath>
        <m:sSup>
          <m:e>
            <m:r>
              <m:t>e</m:t>
            </m:r>
          </m:e>
          <m:sup>
            <m:sSub>
              <m:e>
                <m:r>
                  <m:t>β</m:t>
                </m:r>
              </m:e>
              <m:sub>
                <m:r>
                  <m:t>j</m:t>
                </m:r>
              </m:sub>
            </m:sSub>
          </m:sup>
        </m:sSup>
      </m:oMath>
      <w:r>
        <w:t xml:space="preserve"> </w:t>
      </w:r>
      <w:r>
        <w:t xml:space="preserve">is the factor the expected value</w:t>
      </w:r>
      <w:r>
        <w:t xml:space="preserve"> </w:t>
      </w:r>
      <m:oMath>
        <m:sSub>
          <m:e>
            <m:r>
              <m:t>μ</m:t>
            </m:r>
          </m:e>
          <m:sub>
            <m:r>
              <m:t>i</m:t>
            </m:r>
          </m:sub>
        </m:sSub>
      </m:oMath>
      <w:r>
        <w:t xml:space="preserve"> </w:t>
      </w:r>
      <w:r>
        <w:t xml:space="preserve">is multiplied by when</w:t>
      </w:r>
      <w:r>
        <w:t xml:space="preserve"> </w:t>
      </w:r>
      <m:oMath>
        <m:sSub>
          <m:e>
            <m:r>
              <m:t>x</m:t>
            </m:r>
          </m:e>
          <m:sub>
            <m:r>
              <m:t>i</m:t>
            </m:r>
            <m:r>
              <m:t>j</m:t>
            </m:r>
          </m:sub>
        </m:sSub>
        <m:r>
          <m:t>=</m:t>
        </m:r>
        <m:r>
          <m:t>1</m:t>
        </m:r>
      </m:oMath>
      <w:r>
        <w:t xml:space="preserve">. If</w:t>
      </w:r>
      <w:r>
        <w:t xml:space="preserve"> </w:t>
      </w:r>
      <m:oMath>
        <m:sSub>
          <m:e>
            <m:r>
              <m:t>x</m:t>
            </m:r>
          </m:e>
          <m:sub>
            <m:r>
              <m:t>j</m:t>
            </m:r>
          </m:sub>
        </m:sSub>
      </m:oMath>
      <w:r>
        <w:t xml:space="preserve"> </w:t>
      </w:r>
      <w:r>
        <w:t xml:space="preserve">is a quantitative variable,</w:t>
      </w:r>
      <w:r>
        <w:t xml:space="preserve"> </w:t>
      </w:r>
      <m:oMath>
        <m:sSup>
          <m:e>
            <m:r>
              <m:t>e</m:t>
            </m:r>
          </m:e>
          <m:sup>
            <m:sSub>
              <m:e>
                <m:r>
                  <m:t>β</m:t>
                </m:r>
              </m:e>
              <m:sub>
                <m:r>
                  <m:t>j</m:t>
                </m:r>
              </m:sub>
            </m:sSub>
          </m:sup>
        </m:sSup>
      </m:oMath>
      <w:r>
        <w:t xml:space="preserve"> </w:t>
      </w:r>
      <w:r>
        <w:t xml:space="preserve">is the factor the expected value</w:t>
      </w:r>
      <w:r>
        <w:t xml:space="preserve"> </w:t>
      </w:r>
      <m:oMath>
        <m:sSub>
          <m:e>
            <m:r>
              <m:t>μ</m:t>
            </m:r>
          </m:e>
          <m:sub>
            <m:r>
              <m:t>i</m:t>
            </m:r>
          </m:sub>
        </m:sSub>
      </m:oMath>
      <w:r>
        <w:t xml:space="preserve"> </w:t>
      </w:r>
      <w:r>
        <w:t xml:space="preserve">is multiplied by for every one-unit increasing of</w:t>
      </w:r>
      <w:r>
        <w:t xml:space="preserve"> </w:t>
      </w:r>
      <m:oMath>
        <m:sSub>
          <m:e>
            <m:r>
              <m:t>x</m:t>
            </m:r>
          </m:e>
          <m:sub>
            <m:r>
              <m:t>i</m:t>
            </m:r>
            <m:r>
              <m:t>j</m:t>
            </m:r>
          </m:sub>
        </m:sSub>
      </m:oMath>
      <w:r>
        <w:t xml:space="preserve">. Indeed:</w:t>
      </w:r>
    </w:p>
    <w:p>
      <w:pPr>
        <w:pStyle w:val="BodyText"/>
      </w:pPr>
      <m:oMathPara>
        <m:oMathParaPr>
          <m:jc m:val="center"/>
        </m:oMathParaPr>
        <m:oMath>
          <m:sSup>
            <m:e>
              <m:d>
                <m:dPr>
                  <m:begChr m:val="("/>
                  <m:endChr m:val=")"/>
                  <m:grow/>
                </m:dPr>
                <m:e>
                  <m:sSup>
                    <m:e>
                      <m:r>
                        <m:t>e</m:t>
                      </m:r>
                    </m:e>
                    <m:sup>
                      <m:sSub>
                        <m:e>
                          <m:r>
                            <m:t>β</m:t>
                          </m:r>
                        </m:e>
                        <m:sub>
                          <m:r>
                            <m:t>j</m:t>
                          </m:r>
                        </m:sub>
                      </m:sSub>
                    </m:sup>
                  </m:sSup>
                </m:e>
              </m:d>
            </m:e>
            <m:sup>
              <m:sSub>
                <m:e>
                  <m:r>
                    <m:t>x</m:t>
                  </m:r>
                </m:e>
                <m:sub>
                  <m:r>
                    <m:t>j</m:t>
                  </m:r>
                </m:sub>
              </m:sSub>
              <m:r>
                <m:t>+</m:t>
              </m:r>
              <m:r>
                <m:t>1</m:t>
              </m:r>
            </m:sup>
          </m:sSup>
          <m:r>
            <m:t>=</m:t>
          </m:r>
          <m:sSup>
            <m:e>
              <m:r>
                <m:t>e</m:t>
              </m:r>
            </m:e>
            <m:sup>
              <m:sSub>
                <m:e>
                  <m:r>
                    <m:t>β</m:t>
                  </m:r>
                </m:e>
                <m:sub>
                  <m:r>
                    <m:t>j</m:t>
                  </m:r>
                </m:sub>
              </m:sSub>
            </m:sup>
          </m:sSup>
          <m:sSup>
            <m:e>
              <m:d>
                <m:dPr>
                  <m:begChr m:val="("/>
                  <m:endChr m:val=")"/>
                  <m:grow/>
                </m:dPr>
                <m:e>
                  <m:sSup>
                    <m:e>
                      <m:r>
                        <m:t>e</m:t>
                      </m:r>
                    </m:e>
                    <m:sup>
                      <m:sSub>
                        <m:e>
                          <m:r>
                            <m:t>β</m:t>
                          </m:r>
                        </m:e>
                        <m:sub>
                          <m:r>
                            <m:t>j</m:t>
                          </m:r>
                        </m:sub>
                      </m:sSub>
                    </m:sup>
                  </m:sSup>
                </m:e>
              </m:d>
            </m:e>
            <m:sup>
              <m:sSub>
                <m:e>
                  <m:r>
                    <m:t>x</m:t>
                  </m:r>
                </m:e>
                <m:sub>
                  <m:r>
                    <m:t>j</m:t>
                  </m:r>
                </m:sub>
              </m:sSub>
            </m:sup>
          </m:sSup>
        </m:oMath>
      </m:oMathPara>
    </w:p>
    <w:p>
      <w:pPr>
        <w:pStyle w:val="FirstParagraph"/>
      </w:pPr>
      <w:r>
        <w:t xml:space="preserve">The fact that with a log link the relation between coefficients</w:t>
      </w:r>
      <w:r>
        <w:t xml:space="preserve"> </w:t>
      </w:r>
      <m:oMath>
        <m:sSub>
          <m:e>
            <m:r>
              <m:t>β</m:t>
            </m:r>
          </m:e>
          <m:sub>
            <m:r>
              <m:t>0</m:t>
            </m:r>
          </m:sub>
        </m:sSub>
        <m:r>
          <m:t>,</m:t>
        </m:r>
        <m:sSub>
          <m:e>
            <m:r>
              <m:t>β</m:t>
            </m:r>
          </m:e>
          <m:sub>
            <m:r>
              <m:t>1</m:t>
            </m:r>
          </m:sub>
        </m:sSub>
        <m:r>
          <m:t>,</m:t>
        </m:r>
        <m:r>
          <m:t>…</m:t>
        </m:r>
        <m:r>
          <m:t>,</m:t>
        </m:r>
        <m:sSub>
          <m:e>
            <m:r>
              <m:t>β</m:t>
            </m:r>
          </m:e>
          <m:sub>
            <m:r>
              <m:t>p</m:t>
            </m:r>
          </m:sub>
        </m:sSub>
      </m:oMath>
      <w:r>
        <w:t xml:space="preserve"> </w:t>
      </w:r>
      <w:r>
        <w:t xml:space="preserve">and expected value</w:t>
      </w:r>
      <w:r>
        <w:t xml:space="preserve"> </w:t>
      </w:r>
      <m:oMath>
        <m:sSub>
          <m:e>
            <m:r>
              <m:t>μ</m:t>
            </m:r>
          </m:e>
          <m:sub>
            <m:r>
              <m:t>i</m:t>
            </m:r>
          </m:sub>
        </m:sSub>
      </m:oMath>
      <w:r>
        <w:t xml:space="preserve"> </w:t>
      </w:r>
      <w:r>
        <w:t xml:space="preserve">becomes multiplicative is particularly useful to deal with exposure</w:t>
      </w:r>
      <w:r>
        <w:t xml:space="preserve"> </w:t>
      </w:r>
      <m:oMath>
        <m:sSub>
          <m:e>
            <m:r>
              <m:t>v</m:t>
            </m:r>
          </m:e>
          <m:sub>
            <m:r>
              <m:t>i</m:t>
            </m:r>
          </m:sub>
        </m:sSub>
      </m:oMath>
      <w:r>
        <w:t xml:space="preserve">. In section</w:t>
      </w:r>
      <w:r>
        <w:t xml:space="preserve"> </w:t>
      </w:r>
      <w:r>
        <w:t xml:space="preserve">1.3.4.2</w:t>
      </w:r>
      <w:r>
        <w:t xml:space="preserve"> </w:t>
      </w:r>
      <w:r>
        <w:t xml:space="preserve">we have seen that often the observations are couples (policy, accounting year), so they have different exposures</w:t>
      </w:r>
      <w:r>
        <w:t xml:space="preserve"> </w:t>
      </w:r>
      <m:oMath>
        <m:sSub>
          <m:e>
            <m:r>
              <m:t>v</m:t>
            </m:r>
          </m:e>
          <m:sub>
            <m:r>
              <m:t>i</m:t>
            </m:r>
          </m:sub>
        </m:sSub>
      </m:oMath>
      <w:r>
        <w:t xml:space="preserve">. Thus, we usually work with the number of claims occurred in the exposure period</w:t>
      </w:r>
      <w:r>
        <w:t xml:space="preserve"> </w:t>
      </w:r>
      <m:oMath>
        <m:sSub>
          <m:e>
            <m:r>
              <m:t>M</m:t>
            </m:r>
          </m:e>
          <m:sub>
            <m:r>
              <m:t>i</m:t>
            </m:r>
          </m:sub>
        </m:sSub>
      </m:oMath>
      <w:r>
        <w:t xml:space="preserve"> </w:t>
      </w:r>
      <w:r>
        <w:t xml:space="preserve">and we observe its realization</w:t>
      </w:r>
      <w:r>
        <w:t xml:space="preserve"> </w:t>
      </w:r>
      <m:oMath>
        <m:sSub>
          <m:e>
            <m:r>
              <m:t>m</m:t>
            </m:r>
          </m:e>
          <m:sub>
            <m:r>
              <m:t>i</m:t>
            </m:r>
          </m:sub>
        </m:sSub>
      </m:oMath>
      <w:r>
        <w:t xml:space="preserve">. The assumption we take is that:</w:t>
      </w:r>
    </w:p>
    <w:p>
      <w:pPr>
        <w:pStyle w:val="BodyText"/>
      </w:pPr>
      <m:oMathPara>
        <m:oMathParaPr>
          <m:jc m:val="center"/>
        </m:oMathParaPr>
        <m:oMath>
          <m:sSub>
            <m:e>
              <m:r>
                <m:t>M</m:t>
              </m:r>
            </m:e>
            <m:sub>
              <m:r>
                <m:t>i</m:t>
              </m:r>
            </m:sub>
          </m:sSub>
          <m:r>
            <m:t>∼</m:t>
          </m:r>
          <m:r>
            <m:t>P</m:t>
          </m:r>
          <m:r>
            <m:t>o</m:t>
          </m:r>
          <m:r>
            <m:t>i</m:t>
          </m:r>
          <m:r>
            <m:t>s</m:t>
          </m:r>
          <m:r>
            <m:t>s</m:t>
          </m:r>
          <m:r>
            <m:t>o</m:t>
          </m:r>
          <m:r>
            <m:t>n</m:t>
          </m:r>
          <m:r>
            <m:t>(</m:t>
          </m:r>
          <m:sSub>
            <m:e>
              <m:r>
                <m:t>v</m:t>
              </m:r>
            </m:e>
            <m:sub>
              <m:r>
                <m:t>i</m:t>
              </m:r>
            </m:sub>
          </m:sSub>
          <m:sSub>
            <m:e>
              <m:r>
                <m:t>μ</m:t>
              </m:r>
            </m:e>
            <m:sub>
              <m:r>
                <m:t>i</m:t>
              </m:r>
            </m:sub>
          </m:sSub>
          <m:r>
            <m:t>)</m:t>
          </m:r>
        </m:oMath>
      </m:oMathPara>
    </w:p>
    <w:p>
      <w:pPr>
        <w:pStyle w:val="FirstParagraph"/>
      </w:pPr>
      <w:r>
        <w:t xml:space="preserve">where</w:t>
      </w:r>
      <w:r>
        <w:t xml:space="preserve"> </w:t>
      </w:r>
      <m:oMath>
        <m:sSub>
          <m:e>
            <m:r>
              <m:t>μ</m:t>
            </m:r>
          </m:e>
          <m:sub>
            <m:r>
              <m:t>i</m:t>
            </m:r>
          </m:sub>
        </m:sSub>
      </m:oMath>
      <w:r>
        <w:t xml:space="preserve"> </w:t>
      </w:r>
      <w:r>
        <w:t xml:space="preserve">is the expected value of the yearly number of claims</w:t>
      </w:r>
      <w:r>
        <w:t xml:space="preserve"> </w:t>
      </w:r>
      <m:oMath>
        <m:sSub>
          <m:e>
            <m:r>
              <m:t>N</m:t>
            </m:r>
          </m:e>
          <m:sub>
            <m:r>
              <m:t>i</m:t>
            </m:r>
          </m:sub>
        </m:sSub>
      </m:oMath>
      <w:r>
        <w:t xml:space="preserve">.</w:t>
      </w:r>
    </w:p>
    <w:p>
      <w:pPr>
        <w:pStyle w:val="BodyText"/>
      </w:pPr>
      <w:r>
        <w:t xml:space="preserve">Under the GLM assumptions, we obtain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M</m:t>
                    </m:r>
                  </m:e>
                  <m:sub>
                    <m:r>
                      <m:t>i</m:t>
                    </m:r>
                  </m:sub>
                </m:sSub>
                <m:r>
                  <m:t>)</m:t>
                </m:r>
              </m:e>
              <m:e>
                <m:r>
                  <m:t>=</m:t>
                </m:r>
                <m:sSub>
                  <m:e>
                    <m:r>
                      <m:t>v</m:t>
                    </m:r>
                  </m:e>
                  <m:sub>
                    <m:r>
                      <m:t>i</m:t>
                    </m:r>
                  </m:sub>
                </m:sSub>
                <m:sSub>
                  <m:e>
                    <m:r>
                      <m:t>μ</m:t>
                    </m:r>
                  </m:e>
                  <m:sub>
                    <m:r>
                      <m:t>i</m:t>
                    </m:r>
                  </m:sub>
                </m:sSub>
                <m:r>
                  <m:t>=</m:t>
                </m:r>
                <m:sSub>
                  <m:e>
                    <m:r>
                      <m:t>v</m:t>
                    </m:r>
                  </m:e>
                  <m:sub>
                    <m:r>
                      <m:t>i</m:t>
                    </m:r>
                  </m:sub>
                </m:sSub>
                <m:sSup>
                  <m:e>
                    <m:r>
                      <m:t>e</m:t>
                    </m:r>
                  </m:e>
                  <m:sup>
                    <m:sSub>
                      <m:e>
                        <m:r>
                          <m:t>β</m:t>
                        </m:r>
                      </m:e>
                      <m:sub>
                        <m:r>
                          <m:t>0</m:t>
                        </m:r>
                      </m:sub>
                    </m:sSub>
                    <m:r>
                      <m:t>+</m:t>
                    </m:r>
                    <m:sSub>
                      <m:e>
                        <m:r>
                          <m:t>β</m:t>
                        </m:r>
                      </m:e>
                      <m:sub>
                        <m:r>
                          <m:t>1</m:t>
                        </m:r>
                      </m:sub>
                    </m:sSub>
                    <m:sSub>
                      <m:e>
                        <m:r>
                          <m:t>x</m:t>
                        </m:r>
                      </m:e>
                      <m:sub>
                        <m:r>
                          <m:t>i</m:t>
                        </m:r>
                        <m:r>
                          <m:t>1</m:t>
                        </m:r>
                      </m:sub>
                    </m:sSub>
                    <m:r>
                      <m:t>+</m:t>
                    </m:r>
                    <m:r>
                      <m:t>…</m:t>
                    </m:r>
                    <m:r>
                      <m:t>+</m:t>
                    </m:r>
                    <m:sSub>
                      <m:e>
                        <m:r>
                          <m:t>β</m:t>
                        </m:r>
                      </m:e>
                      <m:sub>
                        <m:r>
                          <m:t>p</m:t>
                        </m:r>
                      </m:sub>
                    </m:sSub>
                    <m:sSub>
                      <m:e>
                        <m:r>
                          <m:t>x</m:t>
                        </m:r>
                      </m:e>
                      <m:sub>
                        <m:r>
                          <m:t>i</m:t>
                        </m:r>
                        <m:r>
                          <m:t>p</m:t>
                        </m:r>
                      </m:sub>
                    </m:sSub>
                  </m:sup>
                </m:sSup>
              </m:e>
            </m:mr>
            <m:mr>
              <m:e/>
              <m:e>
                <m:r>
                  <m:t>=</m:t>
                </m:r>
                <m:sSup>
                  <m:e>
                    <m:r>
                      <m:t>e</m:t>
                    </m:r>
                  </m:e>
                  <m:sup>
                    <m:r>
                      <m:rPr>
                        <m:nor/>
                        <m:sty m:val="p"/>
                      </m:rPr>
                      <m:t>log</m:t>
                    </m:r>
                    <m:r>
                      <m:t>(</m:t>
                    </m:r>
                    <m:sSub>
                      <m:e>
                        <m:r>
                          <m:t>v</m:t>
                        </m:r>
                      </m:e>
                      <m:sub>
                        <m:r>
                          <m:t>i</m:t>
                        </m:r>
                      </m:sub>
                    </m:sSub>
                    <m:r>
                      <m:t>)</m:t>
                    </m:r>
                  </m:sup>
                </m:sSup>
                <m:sSup>
                  <m:e>
                    <m:r>
                      <m:t>e</m:t>
                    </m:r>
                  </m:e>
                  <m:sup>
                    <m:sSub>
                      <m:e>
                        <m:r>
                          <m:t>β</m:t>
                        </m:r>
                      </m:e>
                      <m:sub>
                        <m:r>
                          <m:t>0</m:t>
                        </m:r>
                      </m:sub>
                    </m:sSub>
                    <m:r>
                      <m:t>+</m:t>
                    </m:r>
                    <m:sSub>
                      <m:e>
                        <m:r>
                          <m:t>β</m:t>
                        </m:r>
                      </m:e>
                      <m:sub>
                        <m:r>
                          <m:t>1</m:t>
                        </m:r>
                      </m:sub>
                    </m:sSub>
                    <m:sSub>
                      <m:e>
                        <m:r>
                          <m:t>x</m:t>
                        </m:r>
                      </m:e>
                      <m:sub>
                        <m:r>
                          <m:t>i</m:t>
                        </m:r>
                        <m:r>
                          <m:t>1</m:t>
                        </m:r>
                      </m:sub>
                    </m:sSub>
                    <m:r>
                      <m:t>+</m:t>
                    </m:r>
                    <m:r>
                      <m:t>…</m:t>
                    </m:r>
                    <m:r>
                      <m:t>+</m:t>
                    </m:r>
                    <m:sSub>
                      <m:e>
                        <m:r>
                          <m:t>β</m:t>
                        </m:r>
                      </m:e>
                      <m:sub>
                        <m:r>
                          <m:t>p</m:t>
                        </m:r>
                      </m:sub>
                    </m:sSub>
                    <m:sSub>
                      <m:e>
                        <m:r>
                          <m:t>x</m:t>
                        </m:r>
                      </m:e>
                      <m:sub>
                        <m:r>
                          <m:t>i</m:t>
                        </m:r>
                        <m:r>
                          <m:t>p</m:t>
                        </m:r>
                      </m:sub>
                    </m:sSub>
                  </m:sup>
                </m:sSup>
              </m:e>
            </m:mr>
            <m:mr>
              <m:e/>
              <m:e>
                <m:r>
                  <m:t>=</m:t>
                </m:r>
                <m:sSup>
                  <m:e>
                    <m:r>
                      <m:t>e</m:t>
                    </m:r>
                  </m:e>
                  <m:sup>
                    <m:sSub>
                      <m:e>
                        <m:r>
                          <m:t>β</m:t>
                        </m:r>
                      </m:e>
                      <m:sub>
                        <m:r>
                          <m:t>0</m:t>
                        </m:r>
                      </m:sub>
                    </m:sSub>
                    <m:r>
                      <m:t>+</m:t>
                    </m:r>
                    <m:sSub>
                      <m:e>
                        <m:r>
                          <m:t>β</m:t>
                        </m:r>
                      </m:e>
                      <m:sub>
                        <m:r>
                          <m:t>1</m:t>
                        </m:r>
                      </m:sub>
                    </m:sSub>
                    <m:sSub>
                      <m:e>
                        <m:r>
                          <m:t>x</m:t>
                        </m:r>
                      </m:e>
                      <m:sub>
                        <m:r>
                          <m:t>i</m:t>
                        </m:r>
                        <m:r>
                          <m:t>1</m:t>
                        </m:r>
                      </m:sub>
                    </m:sSub>
                    <m:r>
                      <m:t>+</m:t>
                    </m:r>
                    <m:r>
                      <m:t>…</m:t>
                    </m:r>
                    <m:r>
                      <m:t>+</m:t>
                    </m:r>
                    <m:sSub>
                      <m:e>
                        <m:r>
                          <m:t>β</m:t>
                        </m:r>
                      </m:e>
                      <m:sub>
                        <m:r>
                          <m:t>p</m:t>
                        </m:r>
                      </m:sub>
                    </m:sSub>
                    <m:sSub>
                      <m:e>
                        <m:r>
                          <m:t>x</m:t>
                        </m:r>
                      </m:e>
                      <m:sub>
                        <m:r>
                          <m:t>i</m:t>
                        </m:r>
                        <m:r>
                          <m:t>p</m:t>
                        </m:r>
                      </m:sub>
                    </m:sSub>
                    <m:r>
                      <m:t>+</m:t>
                    </m:r>
                    <m:r>
                      <m:rPr>
                        <m:nor/>
                        <m:sty m:val="p"/>
                      </m:rPr>
                      <m:t>log</m:t>
                    </m:r>
                    <m:r>
                      <m:t>(</m:t>
                    </m:r>
                    <m:sSub>
                      <m:e>
                        <m:r>
                          <m:t>v</m:t>
                        </m:r>
                      </m:e>
                      <m:sub>
                        <m:r>
                          <m:t>i</m:t>
                        </m:r>
                      </m:sub>
                    </m:sSub>
                    <m:r>
                      <m:t>)</m:t>
                    </m:r>
                  </m:sup>
                </m:sSup>
              </m:e>
            </m:mr>
          </m:m>
        </m:oMath>
      </m:oMathPara>
    </w:p>
    <w:p>
      <w:pPr>
        <w:pStyle w:val="FirstParagraph"/>
      </w:pPr>
      <w:r>
        <w:t xml:space="preserve">That means that we can model</w:t>
      </w:r>
      <w:r>
        <w:t xml:space="preserve"> </w:t>
      </w:r>
      <m:oMath>
        <m:sSub>
          <m:e>
            <m:r>
              <m:t>M</m:t>
            </m:r>
          </m:e>
          <m:sub>
            <m:r>
              <m:t>1</m:t>
            </m:r>
          </m:sub>
        </m:sSub>
        <m:r>
          <m:t>,</m:t>
        </m:r>
        <m:sSub>
          <m:e>
            <m:r>
              <m:t>M</m:t>
            </m:r>
          </m:e>
          <m:sub>
            <m:r>
              <m:t>2</m:t>
            </m:r>
          </m:sub>
        </m:sSub>
        <m:r>
          <m:t>,</m:t>
        </m:r>
        <m:r>
          <m:t>…</m:t>
        </m:r>
        <m:r>
          <m:t>,</m:t>
        </m:r>
        <m:sSub>
          <m:e>
            <m:r>
              <m:t>M</m:t>
            </m:r>
          </m:e>
          <m:sub>
            <m:r>
              <m:t>n</m:t>
            </m:r>
          </m:sub>
        </m:sSub>
      </m:oMath>
      <w:r>
        <w:t xml:space="preserve"> </w:t>
      </w:r>
      <w:r>
        <w:t xml:space="preserve">as response variables in a GLM with Poisson response in which the linear predictor depends on an offset additive term</w:t>
      </w:r>
      <w:r>
        <w:t xml:space="preserve"> </w:t>
      </w:r>
      <m:oMath>
        <m:r>
          <m:rPr>
            <m:nor/>
            <m:sty m:val="p"/>
          </m:rPr>
          <m:t>log</m:t>
        </m:r>
        <m:r>
          <m:t>(</m:t>
        </m:r>
        <m:sSub>
          <m:e>
            <m:r>
              <m:t>v</m:t>
            </m:r>
          </m:e>
          <m:sub>
            <m:r>
              <m:t>i</m:t>
            </m:r>
          </m:sub>
        </m:sSub>
        <m:r>
          <m:t>)</m:t>
        </m:r>
      </m:oMath>
      <w:r>
        <w:t xml:space="preserve">.</w:t>
      </w:r>
    </w:p>
    <w:p>
      <w:pPr>
        <w:pStyle w:val="BodyText"/>
      </w:pPr>
      <w:r>
        <w:t xml:space="preserve">If</w:t>
      </w:r>
      <w:r>
        <w:t xml:space="preserve"> </w:t>
      </w:r>
      <m:oMath>
        <m:r>
          <m:t>g</m:t>
        </m:r>
        <m:r>
          <m:t>(</m:t>
        </m:r>
        <m:r>
          <m:t>p</m:t>
        </m:r>
        <m:r>
          <m:t>)</m:t>
        </m:r>
        <m:r>
          <m:t>=</m:t>
        </m:r>
        <m:r>
          <m:rPr>
            <m:nor/>
            <m:sty m:val="p"/>
          </m:rPr>
          <m:t>logit</m:t>
        </m:r>
        <m:r>
          <m:t>(</m:t>
        </m:r>
        <m:r>
          <m:t>p</m:t>
        </m:r>
        <m:r>
          <m:t>)</m:t>
        </m:r>
      </m:oMath>
      <w:r>
        <w:t xml:space="preserve">, the model structure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b>
                      <m:e>
                        <m:r>
                          <m:t>p</m:t>
                        </m:r>
                      </m:e>
                      <m:sub>
                        <m:r>
                          <m:t>i</m:t>
                        </m:r>
                      </m:sub>
                    </m:sSub>
                  </m:num>
                  <m:den>
                    <m:r>
                      <m:t>1</m:t>
                    </m:r>
                    <m:r>
                      <m:t>−</m:t>
                    </m:r>
                    <m:sSub>
                      <m:e>
                        <m:r>
                          <m:t>p</m:t>
                        </m:r>
                      </m:e>
                      <m:sub>
                        <m:r>
                          <m:t>i</m:t>
                        </m:r>
                      </m:sub>
                    </m:sSub>
                  </m:den>
                </m:f>
              </m:e>
              <m:e>
                <m:r>
                  <m:t>=</m:t>
                </m:r>
                <m:sSup>
                  <m:e>
                    <m:r>
                      <m:t>e</m:t>
                    </m:r>
                  </m:e>
                  <m:sup>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p</m:t>
                        </m:r>
                      </m:sub>
                    </m:sSub>
                  </m:sup>
                </m:sSup>
              </m:e>
            </m:mr>
            <m:mr>
              <m:e/>
              <m:e>
                <m:r>
                  <m:t>=</m:t>
                </m:r>
                <m:sSup>
                  <m:e>
                    <m:r>
                      <m:t>e</m:t>
                    </m:r>
                  </m:e>
                  <m:sup>
                    <m:sSub>
                      <m:e>
                        <m:r>
                          <m:t>β</m:t>
                        </m:r>
                      </m:e>
                      <m:sub>
                        <m:r>
                          <m:t>0</m:t>
                        </m:r>
                      </m:sub>
                    </m:sSub>
                  </m:sup>
                </m:sSup>
                <m:sSup>
                  <m:e>
                    <m:d>
                      <m:dPr>
                        <m:begChr m:val="("/>
                        <m:endChr m:val=")"/>
                        <m:grow/>
                      </m:dPr>
                      <m:e>
                        <m:sSup>
                          <m:e>
                            <m:r>
                              <m:t>e</m:t>
                            </m:r>
                          </m:e>
                          <m:sup>
                            <m:sSub>
                              <m:e>
                                <m:r>
                                  <m:t>β</m:t>
                                </m:r>
                              </m:e>
                              <m:sub>
                                <m:r>
                                  <m:t>1</m:t>
                                </m:r>
                              </m:sub>
                            </m:sSub>
                          </m:sup>
                        </m:sSup>
                      </m:e>
                    </m:d>
                  </m:e>
                  <m:sup>
                    <m:sSub>
                      <m:e>
                        <m:r>
                          <m:t>x</m:t>
                        </m:r>
                      </m:e>
                      <m:sub>
                        <m:r>
                          <m:t>i</m:t>
                        </m:r>
                        <m:r>
                          <m:t>1</m:t>
                        </m:r>
                      </m:sub>
                    </m:sSub>
                  </m:sup>
                </m:sSup>
                <m:sSup>
                  <m:e>
                    <m:d>
                      <m:dPr>
                        <m:begChr m:val="("/>
                        <m:endChr m:val=")"/>
                        <m:grow/>
                      </m:dPr>
                      <m:e>
                        <m:sSup>
                          <m:e>
                            <m:r>
                              <m:t>e</m:t>
                            </m:r>
                          </m:e>
                          <m:sup>
                            <m:sSub>
                              <m:e>
                                <m:r>
                                  <m:t>β</m:t>
                                </m:r>
                              </m:e>
                              <m:sub>
                                <m:r>
                                  <m:t>2</m:t>
                                </m:r>
                              </m:sub>
                            </m:sSub>
                          </m:sup>
                        </m:sSup>
                      </m:e>
                    </m:d>
                  </m:e>
                  <m:sup>
                    <m:sSub>
                      <m:e>
                        <m:r>
                          <m:t>x</m:t>
                        </m:r>
                      </m:e>
                      <m:sub>
                        <m:r>
                          <m:t>i</m:t>
                        </m:r>
                        <m:r>
                          <m:t>2</m:t>
                        </m:r>
                      </m:sub>
                    </m:sSub>
                  </m:sup>
                </m:sSup>
                <m:r>
                  <m:t>…</m:t>
                </m:r>
                <m:sSup>
                  <m:e>
                    <m:d>
                      <m:dPr>
                        <m:begChr m:val="("/>
                        <m:endChr m:val=")"/>
                        <m:grow/>
                      </m:dPr>
                      <m:e>
                        <m:sSup>
                          <m:e>
                            <m:r>
                              <m:t>e</m:t>
                            </m:r>
                          </m:e>
                          <m:sup>
                            <m:sSub>
                              <m:e>
                                <m:r>
                                  <m:t>β</m:t>
                                </m:r>
                              </m:e>
                              <m:sub>
                                <m:r>
                                  <m:t>p</m:t>
                                </m:r>
                              </m:sub>
                            </m:sSub>
                          </m:sup>
                        </m:sSup>
                      </m:e>
                    </m:d>
                  </m:e>
                  <m:sup>
                    <m:sSub>
                      <m:e>
                        <m:r>
                          <m:t>x</m:t>
                        </m:r>
                      </m:e>
                      <m:sub>
                        <m:r>
                          <m:t>i</m:t>
                        </m:r>
                        <m:r>
                          <m:t>p</m:t>
                        </m:r>
                      </m:sub>
                    </m:sSub>
                  </m:sup>
                </m:sSup>
              </m:e>
            </m:mr>
          </m:m>
        </m:oMath>
      </m:oMathPara>
    </w:p>
    <w:p>
      <w:pPr>
        <w:pStyle w:val="FirstParagraph"/>
      </w:pPr>
      <w:r>
        <w:t xml:space="preserve">Thus, the term</w:t>
      </w:r>
      <w:r>
        <w:t xml:space="preserve"> </w:t>
      </w:r>
      <m:oMath>
        <m:sSup>
          <m:e>
            <m:r>
              <m:t>e</m:t>
            </m:r>
          </m:e>
          <m:sup>
            <m:sSub>
              <m:e>
                <m:r>
                  <m:t>β</m:t>
                </m:r>
              </m:e>
              <m:sub>
                <m:r>
                  <m:t>j</m:t>
                </m:r>
              </m:sub>
            </m:sSub>
          </m:sup>
        </m:sSup>
      </m:oMath>
      <w:r>
        <w:t xml:space="preserve"> </w:t>
      </w:r>
      <w:r>
        <w:t xml:space="preserve">can be seen as the multiplicative relativity corresponding to the variable</w:t>
      </w:r>
      <w:r>
        <w:t xml:space="preserve"> </w:t>
      </w:r>
      <m:oMath>
        <m:sSub>
          <m:e>
            <m:r>
              <m:t>x</m:t>
            </m:r>
          </m:e>
          <m:sub>
            <m:r>
              <m:t>j</m:t>
            </m:r>
          </m:sub>
        </m:sSub>
      </m:oMath>
      <w:r>
        <w:t xml:space="preserve">. However, in this case the relativity doesn’t multiply directly the probability of success</w:t>
      </w:r>
      <w:r>
        <w:t xml:space="preserve"> </w:t>
      </w:r>
      <m:oMath>
        <m:r>
          <m:t>p</m:t>
        </m:r>
      </m:oMath>
      <w:r>
        <w:t xml:space="preserve">, but it multiplies the odds of success</w:t>
      </w:r>
      <w:r>
        <w:t xml:space="preserve"> </w:t>
      </w:r>
      <m:oMath>
        <m:f>
          <m:fPr>
            <m:type m:val="bar"/>
          </m:fPr>
          <m:num>
            <m:r>
              <m:t>p</m:t>
            </m:r>
          </m:num>
          <m:den>
            <m:r>
              <m:t>1</m:t>
            </m:r>
            <m:r>
              <m:t>−</m:t>
            </m:r>
            <m:r>
              <m:t>p</m:t>
            </m:r>
          </m:den>
        </m:f>
      </m:oMath>
      <w:r>
        <w:t xml:space="preserve">.</w:t>
      </w:r>
    </w:p>
    <w:p>
      <w:pPr>
        <w:pStyle w:val="Heading4"/>
      </w:pPr>
      <w:bookmarkStart w:id="97" w:name="chap:variable-selection"/>
      <w:r>
        <w:t xml:space="preserve">2.1.1.6	Variable selection</w:t>
      </w:r>
      <w:bookmarkEnd w:id="97"/>
    </w:p>
    <w:p>
      <w:pPr>
        <w:pStyle w:val="FirstParagraph"/>
      </w:pPr>
      <w:r>
        <w:t xml:space="preserve">One of the most challenging aspects of GLM fitting is selecting the variables and their effects by looking to observed data. In practice, we usually have many explanatory variables available but only some of them are relevant for the prediction of the response variable. Adding useless variables to the model increases the variance of the estimators of the coefficients</w:t>
      </w:r>
      <w:r>
        <w:t xml:space="preserve"> </w:t>
      </w:r>
      <m:oMath>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p</m:t>
            </m:r>
          </m:sub>
        </m:sSub>
      </m:oMath>
      <w:r>
        <w:t xml:space="preserve"> </w:t>
      </w:r>
      <w:r>
        <w:t xml:space="preserve">and then the variance of the predictions</w:t>
      </w:r>
      <w:r>
        <w:t xml:space="preserve"> </w:t>
      </w:r>
      <m:oMath>
        <m:sSub>
          <m:e>
            <m:acc>
              <m:accPr>
                <m:chr m:val="̃"/>
              </m:accPr>
              <m:e>
                <m:r>
                  <m:t>μ</m:t>
                </m:r>
              </m:e>
            </m:acc>
          </m:e>
          <m:sub>
            <m:r>
              <m:t>i</m:t>
            </m:r>
          </m:sub>
        </m:sSub>
        <m:r>
          <m:t>=</m:t>
        </m:r>
        <m:sSub>
          <m:e>
            <m:acc>
              <m:accPr>
                <m:chr m:val="̃"/>
              </m:accPr>
              <m:e>
                <m:r>
                  <m:t>β</m:t>
                </m:r>
              </m:e>
            </m:acc>
          </m:e>
          <m:sub>
            <m:r>
              <m:t>0</m:t>
            </m:r>
          </m:sub>
        </m:sSub>
        <m:r>
          <m:t>+</m:t>
        </m:r>
        <m:sSub>
          <m:e>
            <m:acc>
              <m:accPr>
                <m:chr m:val="̃"/>
              </m:accPr>
              <m:e>
                <m:r>
                  <m:t>β</m:t>
                </m:r>
              </m:e>
            </m:acc>
          </m:e>
          <m:sub>
            <m:r>
              <m:t>1</m:t>
            </m:r>
          </m:sub>
        </m:sSub>
        <m:sSub>
          <m:e>
            <m:r>
              <m:t>x</m:t>
            </m:r>
          </m:e>
          <m:sub>
            <m:r>
              <m:t>i</m:t>
            </m:r>
            <m:r>
              <m:t>1</m:t>
            </m:r>
          </m:sub>
        </m:sSub>
        <m:r>
          <m:t>+</m:t>
        </m:r>
        <m:r>
          <m:t>…</m:t>
        </m:r>
        <m:r>
          <m:t>+</m:t>
        </m:r>
        <m:sSub>
          <m:e>
            <m:acc>
              <m:accPr>
                <m:chr m:val="̃"/>
              </m:accPr>
              <m:e>
                <m:r>
                  <m:t>β</m:t>
                </m:r>
              </m:e>
            </m:acc>
          </m:e>
          <m:sub>
            <m:r>
              <m:t>p</m:t>
            </m:r>
          </m:sub>
        </m:sSub>
        <m:sSub>
          <m:e>
            <m:r>
              <m:t>x</m:t>
            </m:r>
          </m:e>
          <m:sub>
            <m:r>
              <m:t>i</m:t>
            </m:r>
            <m:r>
              <m:t>p</m:t>
            </m:r>
          </m:sub>
        </m:sSub>
      </m:oMath>
      <w:r>
        <w:t xml:space="preserve">. On the other hand, being too frugal with explanatory variables could lead to wasting part of the predictive power of the available explanatory variables.</w:t>
      </w:r>
    </w:p>
    <w:p>
      <w:pPr>
        <w:pStyle w:val="BodyText"/>
      </w:pPr>
      <w:r>
        <w:t xml:space="preserve">One useful tool we have to understand if an explanatory variable</w:t>
      </w:r>
      <w:r>
        <w:t xml:space="preserve"> </w:t>
      </w:r>
      <m:oMath>
        <m:r>
          <m:t>x</m:t>
        </m:r>
      </m:oMath>
      <w:r>
        <w:t xml:space="preserve"> </w:t>
      </w:r>
      <w:r>
        <w:t xml:space="preserve">is relevant or not is plotting the points</w:t>
      </w:r>
      <w:r>
        <w:t xml:space="preserve"> </w:t>
      </w:r>
      <m:oMath>
        <m:r>
          <m:t>(</m:t>
        </m:r>
        <m:sSub>
          <m:e>
            <m:r>
              <m:t>x</m:t>
            </m:r>
          </m:e>
          <m:sub>
            <m:r>
              <m:t>i</m:t>
            </m:r>
          </m:sub>
        </m:sSub>
        <m:r>
          <m:t>,</m:t>
        </m:r>
        <m:sSub>
          <m:e>
            <m:r>
              <m:t>y</m:t>
            </m:r>
          </m:e>
          <m:sub>
            <m:r>
              <m:t>i</m:t>
            </m:r>
          </m:sub>
        </m:sSub>
        <m:r>
          <m:t>)</m:t>
        </m:r>
      </m:oMath>
      <w:r>
        <w:t xml:space="preserve">, as we did in</w:t>
      </w:r>
      <w:r>
        <w:t xml:space="preserve"> </w:t>
      </w:r>
      <w:r>
        <w:t xml:space="preserve">2.2</w:t>
      </w:r>
      <w:r>
        <w:t xml:space="preserve">,</w:t>
      </w:r>
      <w:r>
        <w:t xml:space="preserve"> </w:t>
      </w:r>
      <w:r>
        <w:t xml:space="preserve">2.6</w:t>
      </w:r>
      <w:r>
        <w:t xml:space="preserve"> </w:t>
      </w:r>
      <w:r>
        <w:t xml:space="preserve">and</w:t>
      </w:r>
      <w:r>
        <w:t xml:space="preserve"> </w:t>
      </w:r>
      <w:r>
        <w:t xml:space="preserve">2.10</w:t>
      </w:r>
      <w:r>
        <w:t xml:space="preserve">. If there are too many observations and the plot is not easily readable, it is possible to group the points by</w:t>
      </w:r>
      <w:r>
        <w:t xml:space="preserve"> </w:t>
      </w:r>
      <m:oMath>
        <m:r>
          <m:t>x</m:t>
        </m:r>
      </m:oMath>
      <w:r>
        <w:t xml:space="preserve"> </w:t>
      </w:r>
      <w:r>
        <w:t xml:space="preserve">modalities and show for each group the average of</w:t>
      </w:r>
      <w:r>
        <w:t xml:space="preserve"> </w:t>
      </w:r>
      <m:oMath>
        <m:sSub>
          <m:e>
            <m:r>
              <m:t>y</m:t>
            </m:r>
          </m:e>
          <m:sub>
            <m:r>
              <m:t>i</m:t>
            </m:r>
          </m:sub>
        </m:sSub>
      </m:oMath>
      <w:r>
        <w:t xml:space="preserve"> </w:t>
      </w:r>
      <w:r>
        <w:t xml:space="preserve">and a confidence interval that gives an idea on the dispersion of the observations around the average. If</w:t>
      </w:r>
      <w:r>
        <w:t xml:space="preserve"> </w:t>
      </w:r>
      <m:oMath>
        <m:r>
          <m:t>x</m:t>
        </m:r>
      </m:oMath>
      <w:r>
        <w:t xml:space="preserve"> </w:t>
      </w:r>
      <w:r>
        <w:t xml:space="preserve">is a continuous variable with too many modalities, it is possible to group them into buckets. Showing the average of</w:t>
      </w:r>
      <w:r>
        <w:t xml:space="preserve"> </w:t>
      </w:r>
      <m:oMath>
        <m:sSub>
          <m:e>
            <m:r>
              <m:t>y</m:t>
            </m:r>
          </m:e>
          <m:sub>
            <m:r>
              <m:t>i</m:t>
            </m:r>
          </m:sub>
        </m:sSub>
      </m:oMath>
      <w:r>
        <w:t xml:space="preserve"> </w:t>
      </w:r>
      <w:r>
        <w:t xml:space="preserve">for groups of</w:t>
      </w:r>
      <w:r>
        <w:t xml:space="preserve"> </w:t>
      </w:r>
      <m:oMath>
        <m:r>
          <m:t>x</m:t>
        </m:r>
      </m:oMath>
      <w:r>
        <w:t xml:space="preserve"> </w:t>
      </w:r>
      <w:r>
        <w:t xml:space="preserve">is particularly useful for Binomial and Poisson data, where the fact that</w:t>
      </w:r>
      <w:r>
        <w:t xml:space="preserve"> </w:t>
      </w:r>
      <m:oMath>
        <m:sSub>
          <m:e>
            <m:r>
              <m:t>y</m:t>
            </m:r>
          </m:e>
          <m:sub>
            <m:r>
              <m:t>i</m:t>
            </m:r>
          </m:sub>
        </m:sSub>
      </m:oMath>
      <w:r>
        <w:t xml:space="preserve"> </w:t>
      </w:r>
      <w:r>
        <w:t xml:space="preserve">can present few different values compromises the plot readability. An example is reported in figure</w:t>
      </w:r>
      <w:r>
        <w:t xml:space="preserve"> </w:t>
      </w:r>
      <w:r>
        <w:t xml:space="preserve">2.14</w:t>
      </w:r>
      <w:r>
        <w:t xml:space="preserve">. The top-left and bottom-left panels represent a case in which</w:t>
      </w:r>
      <w:r>
        <w:t xml:space="preserve"> </w:t>
      </w:r>
      <m:oMath>
        <m:r>
          <m:t>x</m:t>
        </m:r>
      </m:oMath>
      <w:r>
        <w:t xml:space="preserve"> </w:t>
      </w:r>
      <w:r>
        <w:t xml:space="preserve">and</w:t>
      </w:r>
      <w:r>
        <w:t xml:space="preserve"> </w:t>
      </w:r>
      <m:oMath>
        <m:r>
          <m:t>y</m:t>
        </m:r>
      </m:oMath>
      <w:r>
        <w:t xml:space="preserve"> </w:t>
      </w:r>
      <w:r>
        <w:t xml:space="preserve">are not related, while the top-right and bottom-right panels represent a case of positive correlation. From the ungrouped plot in the top-right panel the effect is not clear, while from bottom-right panel it is evident.</w:t>
      </w:r>
    </w:p>
    <w:p>
      <w:pPr>
        <w:pStyle w:val="BodyText"/>
      </w:pPr>
      <w:r>
        <w:drawing>
          <wp:inline>
            <wp:extent cx="4620126" cy="3696101"/>
            <wp:effectExtent b="0" l="0" r="0" t="0"/>
            <wp:docPr descr="Figure 2.14: Explanatory variable effect evaluation." title="" id="1" name="Picture"/>
            <a:graphic>
              <a:graphicData uri="http://schemas.openxmlformats.org/drawingml/2006/picture">
                <pic:pic>
                  <pic:nvPicPr>
                    <pic:cNvPr descr="_main_files/figure-docx/var-selection-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ar-selection)Explanatory variable effect evaluation." title="" id="1" name="Picture"/>
            <a:graphic>
              <a:graphicData uri="http://schemas.openxmlformats.org/drawingml/2006/picture">
                <pic:pic>
                  <pic:nvPicPr>
                    <pic:cNvPr descr="_main_files/figure-docx/var-selection-2.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ar-selection)Explanatory variable effect evaluation." title="" id="1" name="Picture"/>
            <a:graphic>
              <a:graphicData uri="http://schemas.openxmlformats.org/drawingml/2006/picture">
                <pic:pic>
                  <pic:nvPicPr>
                    <pic:cNvPr descr="_main_files/figure-docx/var-selection-3.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ar-selection)Explanatory variable effect evaluation." title="" id="1" name="Picture"/>
            <a:graphic>
              <a:graphicData uri="http://schemas.openxmlformats.org/drawingml/2006/picture">
                <pic:pic>
                  <pic:nvPicPr>
                    <pic:cNvPr descr="_main_files/figure-docx/var-selection-4.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are dealing with a multivariate model where we already inserted the variables</w:t>
      </w:r>
      <w:r>
        <w:t xml:space="preserve"> </w:t>
      </w:r>
      <m:oMath>
        <m:sSub>
          <m:e>
            <m:r>
              <m:t>x</m:t>
            </m:r>
          </m:e>
          <m:sub>
            <m:r>
              <m:t>1</m:t>
            </m:r>
          </m:sub>
        </m:sSub>
        <m:r>
          <m:t>,</m:t>
        </m:r>
        <m:r>
          <m:t>…</m:t>
        </m:r>
        <m:r>
          <m:t>,</m:t>
        </m:r>
        <m:sSub>
          <m:e>
            <m:r>
              <m:t>x</m:t>
            </m:r>
          </m:e>
          <m:sub>
            <m:r>
              <m:t>p</m:t>
            </m:r>
          </m:sub>
        </m:sSub>
      </m:oMath>
      <w:r>
        <w:t xml:space="preserve"> </w:t>
      </w:r>
      <w:r>
        <w:t xml:space="preserve">and we want to evaluate the additional information brought by</w:t>
      </w:r>
      <w:r>
        <w:t xml:space="preserve"> </w:t>
      </w:r>
      <m:oMath>
        <m:sSub>
          <m:e>
            <m:r>
              <m:t>x</m:t>
            </m:r>
          </m:e>
          <m:sub>
            <m:r>
              <m:t>p</m:t>
            </m:r>
            <m:r>
              <m:t>+</m:t>
            </m:r>
            <m:r>
              <m:t>1</m:t>
            </m:r>
          </m:sub>
        </m:sSub>
      </m:oMath>
      <w:r>
        <w:t xml:space="preserve">, it is possible to look at the plot</w:t>
      </w:r>
      <w:r>
        <w:t xml:space="preserve"> </w:t>
      </w:r>
      <m:oMath>
        <m:r>
          <m:t>(</m:t>
        </m:r>
        <m:sSub>
          <m:e>
            <m:r>
              <m:t>x</m:t>
            </m:r>
          </m:e>
          <m:sub>
            <m:r>
              <m:t>i</m:t>
            </m:r>
            <m:r>
              <m:t>,</m:t>
            </m:r>
            <m:r>
              <m:t>p</m:t>
            </m:r>
            <m:r>
              <m:t>+</m:t>
            </m:r>
            <m:r>
              <m:t>1</m:t>
            </m:r>
          </m:sub>
        </m:sSub>
        <m:r>
          <m:t>,</m:t>
        </m:r>
        <m:sSub>
          <m:e>
            <m:r>
              <m:t>r</m:t>
            </m:r>
          </m:e>
          <m:sub>
            <m:r>
              <m:t>i</m:t>
            </m:r>
          </m:sub>
        </m:sSub>
        <m:r>
          <m:t>)</m:t>
        </m:r>
      </m:oMath>
      <w:r>
        <w:t xml:space="preserve">, where</w:t>
      </w:r>
      <w:r>
        <w:t xml:space="preserve"> </w:t>
      </w:r>
      <m:oMath>
        <m:sSub>
          <m:e>
            <m:r>
              <m:t>r</m:t>
            </m:r>
          </m:e>
          <m:sub>
            <m:r>
              <m:t>i</m:t>
            </m:r>
          </m:sub>
        </m:sSub>
      </m:oMath>
      <w:r>
        <w:t xml:space="preserve"> </w:t>
      </w:r>
      <w:r>
        <w:t xml:space="preserve">are the residuals of the model without the variable</w:t>
      </w:r>
      <w:r>
        <w:t xml:space="preserve"> </w:t>
      </w:r>
      <m:oMath>
        <m:sSub>
          <m:e>
            <m:r>
              <m:t>x</m:t>
            </m:r>
          </m:e>
          <m:sub>
            <m:r>
              <m:t>p</m:t>
            </m:r>
            <m:r>
              <m:t>+</m:t>
            </m:r>
            <m:r>
              <m:t>1</m:t>
            </m:r>
          </m:sub>
        </m:sSub>
      </m:oMath>
      <w:r>
        <w:t xml:space="preserve">:</w:t>
      </w:r>
    </w:p>
    <w:p>
      <w:pPr>
        <w:pStyle w:val="BodyText"/>
      </w:pPr>
      <m:oMathPara>
        <m:oMathParaPr>
          <m:jc m:val="center"/>
        </m:oMathParaPr>
        <m:oMath>
          <m:sSub>
            <m:e>
              <m:r>
                <m:t>r</m:t>
              </m:r>
            </m:e>
            <m:sub>
              <m:r>
                <m:t>i</m:t>
              </m:r>
            </m:sub>
          </m:sSub>
          <m:r>
            <m:t>=</m:t>
          </m:r>
          <m:sSub>
            <m:e>
              <m:r>
                <m:t>y</m:t>
              </m:r>
            </m:e>
            <m:sub>
              <m:r>
                <m:t>i</m:t>
              </m:r>
            </m:sub>
          </m:sSub>
          <m:r>
            <m:t>−</m:t>
          </m:r>
          <m:sSub>
            <m:e>
              <m:acc>
                <m:accPr>
                  <m:chr m:val="̂"/>
                </m:accPr>
                <m:e>
                  <m:r>
                    <m:t>μ</m:t>
                  </m:r>
                </m:e>
              </m:acc>
            </m:e>
            <m:sub>
              <m:r>
                <m:t>i</m:t>
              </m:r>
            </m:sub>
          </m:sSub>
          <m:r>
            <m:t>=</m:t>
          </m:r>
          <m:sSub>
            <m:e>
              <m:r>
                <m:t>y</m:t>
              </m:r>
            </m:e>
            <m:sub>
              <m:r>
                <m:t>i</m:t>
              </m:r>
            </m:sub>
          </m:sSub>
          <m:r>
            <m:t>−</m:t>
          </m:r>
          <m:sSup>
            <m:e>
              <m:r>
                <m:t>g</m:t>
              </m:r>
            </m:e>
            <m:sup>
              <m:r>
                <m:t>−</m:t>
              </m:r>
              <m:r>
                <m:t>1</m:t>
              </m:r>
            </m:sup>
          </m:sSup>
          <m:d>
            <m:dPr>
              <m:begChr m:val="("/>
              <m:endChr m:val=")"/>
              <m:grow/>
            </m:dPr>
            <m:e>
              <m:sSub>
                <m:e>
                  <m:acc>
                    <m:accPr>
                      <m:chr m:val="̂"/>
                    </m:accPr>
                    <m:e>
                      <m:r>
                        <m:t>β</m:t>
                      </m:r>
                    </m:e>
                  </m:acc>
                </m:e>
                <m:sub>
                  <m:r>
                    <m:t>0</m:t>
                  </m:r>
                </m:sub>
              </m:sSub>
              <m:r>
                <m:t>+</m:t>
              </m:r>
              <m:sSub>
                <m:e>
                  <m:acc>
                    <m:accPr>
                      <m:chr m:val="̂"/>
                    </m:accPr>
                    <m:e>
                      <m:r>
                        <m:t>β</m:t>
                      </m:r>
                    </m:e>
                  </m:acc>
                </m:e>
                <m:sub>
                  <m:r>
                    <m:t>1</m:t>
                  </m:r>
                </m:sub>
              </m:sSub>
              <m:sSub>
                <m:e>
                  <m:r>
                    <m:t>x</m:t>
                  </m:r>
                </m:e>
                <m:sub>
                  <m:r>
                    <m:t>i</m:t>
                  </m:r>
                  <m:r>
                    <m:t>1</m:t>
                  </m:r>
                </m:sub>
              </m:sSub>
              <m:r>
                <m:t>+</m:t>
              </m:r>
              <m:r>
                <m:t>…</m:t>
              </m:r>
              <m:r>
                <m:t>+</m:t>
              </m:r>
              <m:sSub>
                <m:e>
                  <m:acc>
                    <m:accPr>
                      <m:chr m:val="̂"/>
                    </m:accPr>
                    <m:e>
                      <m:r>
                        <m:t>β</m:t>
                      </m:r>
                    </m:e>
                  </m:acc>
                </m:e>
                <m:sub>
                  <m:r>
                    <m:t>p</m:t>
                  </m:r>
                </m:sub>
              </m:sSub>
              <m:sSub>
                <m:e>
                  <m:r>
                    <m:t>x</m:t>
                  </m:r>
                </m:e>
                <m:sub>
                  <m:r>
                    <m:t>i</m:t>
                  </m:r>
                  <m:r>
                    <m:t>p</m:t>
                  </m:r>
                </m:sub>
              </m:sSub>
            </m:e>
          </m:d>
          <m:r>
            <m:t>,</m:t>
          </m:r>
          <m:r>
            <m:t> </m:t>
          </m:r>
          <m:r>
            <m:t>i</m:t>
          </m:r>
          <m:r>
            <m:t>∈</m:t>
          </m:r>
          <m:r>
            <m:t>{</m:t>
          </m:r>
          <m:r>
            <m:t>1</m:t>
          </m:r>
          <m:r>
            <m:t>,</m:t>
          </m:r>
          <m:r>
            <m:t>2</m:t>
          </m:r>
          <m:r>
            <m:t>,</m:t>
          </m:r>
          <m:r>
            <m:t>…</m:t>
          </m:r>
          <m:r>
            <m:t>,</m:t>
          </m:r>
          <m:r>
            <m:t>n</m:t>
          </m:r>
          <m:r>
            <m:t>}</m:t>
          </m:r>
        </m:oMath>
      </m:oMathPara>
    </w:p>
    <w:p>
      <w:pPr>
        <w:pStyle w:val="FirstParagraph"/>
      </w:pPr>
      <w:r>
        <w:t xml:space="preserve">If the plot shows a clear trend, we will add the variable</w:t>
      </w:r>
      <w:r>
        <w:t xml:space="preserve"> </w:t>
      </w:r>
      <m:oMath>
        <m:r>
          <m:t>x</m:t>
        </m:r>
      </m:oMath>
      <w:r>
        <w:t xml:space="preserve"> </w:t>
      </w:r>
      <w:r>
        <w:t xml:space="preserve">to the model, otherwise we won’t.</w:t>
      </w:r>
    </w:p>
    <w:p>
      <w:pPr>
        <w:pStyle w:val="BodyText"/>
      </w:pPr>
      <w:r>
        <w:t xml:space="preserve">The choice of adding or not a variable in the model can be supported by</w:t>
      </w:r>
      <w:r>
        <w:t xml:space="preserve"> </w:t>
      </w:r>
      <w:r>
        <w:rPr>
          <w:i/>
        </w:rPr>
        <w:t xml:space="preserve">hypothesis testing</w:t>
      </w:r>
      <w:r>
        <w:t xml:space="preserve">. Given a GLM with coefficients</w:t>
      </w:r>
      <w:r>
        <w:t xml:space="preserve"> </w:t>
      </w:r>
      <m:oMath>
        <m:sSub>
          <m:e>
            <m:r>
              <m:t>β</m:t>
            </m:r>
          </m:e>
          <m:sub>
            <m:r>
              <m:t>0</m:t>
            </m:r>
          </m:sub>
        </m:sSub>
        <m:r>
          <m:t>,</m:t>
        </m:r>
        <m:sSub>
          <m:e>
            <m:r>
              <m:t>β</m:t>
            </m:r>
          </m:e>
          <m:sub>
            <m:r>
              <m:t>1</m:t>
            </m:r>
          </m:sub>
        </m:sSub>
        <m:r>
          <m:t>,</m:t>
        </m:r>
        <m:r>
          <m:t>…</m:t>
        </m:r>
        <m:r>
          <m:t>,</m:t>
        </m:r>
        <m:sSub>
          <m:e>
            <m:r>
              <m:t>β</m:t>
            </m:r>
          </m:e>
          <m:sub>
            <m:r>
              <m:t>p</m:t>
            </m:r>
          </m:sub>
        </m:sSub>
      </m:oMath>
      <w:r>
        <w:t xml:space="preserve">, it is possible to test if a group of coefficients</w:t>
      </w:r>
      <w:r>
        <w:t xml:space="preserve"> </w:t>
      </w:r>
      <m:oMath>
        <m:sSub>
          <m:e>
            <m:r>
              <m:t>β</m:t>
            </m:r>
          </m:e>
          <m:sub>
            <m:sSub>
              <m:e>
                <m:r>
                  <m:t>j</m:t>
                </m:r>
              </m:e>
              <m:sub>
                <m:r>
                  <m:t>1</m:t>
                </m:r>
              </m:sub>
            </m:sSub>
          </m:sub>
        </m:sSub>
        <m:r>
          <m:t>,</m:t>
        </m:r>
        <m:sSub>
          <m:e>
            <m:r>
              <m:t>β</m:t>
            </m:r>
          </m:e>
          <m:sub>
            <m:sSub>
              <m:e>
                <m:r>
                  <m:t>j</m:t>
                </m:r>
              </m:e>
              <m:sub>
                <m:r>
                  <m:t>2</m:t>
                </m:r>
              </m:sub>
            </m:sSub>
          </m:sub>
        </m:sSub>
        <m:r>
          <m:t>,</m:t>
        </m:r>
        <m:r>
          <m:t>…</m:t>
        </m:r>
        <m:r>
          <m:t>,</m:t>
        </m:r>
        <m:sSub>
          <m:e>
            <m:r>
              <m:t>β</m:t>
            </m:r>
          </m:e>
          <m:sub>
            <m:sSub>
              <m:e>
                <m:r>
                  <m:t>j</m:t>
                </m:r>
              </m:e>
              <m:sub>
                <m:r>
                  <m:t>s</m:t>
                </m:r>
              </m:sub>
            </m:sSub>
          </m:sub>
        </m:sSub>
      </m:oMath>
      <w:r>
        <w:t xml:space="preserve"> </w:t>
      </w:r>
      <w:r>
        <w:t xml:space="preserve">is equal to zero. Formally the hypotheses tested are:</w:t>
      </w:r>
    </w:p>
    <w:p>
      <w:pPr>
        <w:pStyle w:val="BodyText"/>
      </w:pPr>
      <m:oMathPara>
        <m:oMathParaPr>
          <m:jc m:val="center"/>
        </m:oMathParaPr>
        <m:oMath>
          <m:d>
            <m:dPr>
              <m:begChr m:val="{"/>
              <m:endChr m:val=""/>
              <m:grow/>
            </m:dPr>
            <m:e>
              <m:m>
                <m:mPr>
                  <m:baseJc m:val="center"/>
                  <m:plcHide m:val="1"/>
                  <m:mcs>
                    <m:mc>
                      <m:mcPr>
                        <m:mcJc m:val="left"/>
                        <m:count m:val="1"/>
                      </m:mcPr>
                    </m:mc>
                    <m:mc>
                      <m:mcPr>
                        <m:mcJc m:val="left"/>
                        <m:count m:val="1"/>
                      </m:mcPr>
                    </m:mc>
                  </m:mcs>
                </m:mPr>
                <m:mr>
                  <m:e>
                    <m:sSub>
                      <m:e>
                        <m:r>
                          <m:t>H</m:t>
                        </m:r>
                      </m:e>
                      <m:sub>
                        <m:r>
                          <m:t>0</m:t>
                        </m:r>
                      </m:sub>
                    </m:sSub>
                    <m:r>
                      <m:t>:</m:t>
                    </m:r>
                  </m:e>
                  <m:e>
                    <m:sSub>
                      <m:e>
                        <m:r>
                          <m:t>β</m:t>
                        </m:r>
                      </m:e>
                      <m:sub>
                        <m:sSub>
                          <m:e>
                            <m:r>
                              <m:t>j</m:t>
                            </m:r>
                          </m:e>
                          <m:sub>
                            <m:r>
                              <m:t>k</m:t>
                            </m:r>
                          </m:sub>
                        </m:sSub>
                      </m:sub>
                    </m:sSub>
                    <m:r>
                      <m:t>=</m:t>
                    </m:r>
                    <m:r>
                      <m:t>0</m:t>
                    </m:r>
                    <m:r>
                      <m:t> </m:t>
                    </m:r>
                    <m:r>
                      <m:t>∀</m:t>
                    </m:r>
                    <m:r>
                      <m:t>k</m:t>
                    </m:r>
                    <m:r>
                      <m:t>∈</m:t>
                    </m:r>
                    <m:r>
                      <m:t>{</m:t>
                    </m:r>
                    <m:r>
                      <m:t>1</m:t>
                    </m:r>
                    <m:r>
                      <m:t>,</m:t>
                    </m:r>
                    <m:r>
                      <m:t>2</m:t>
                    </m:r>
                    <m:r>
                      <m:t>,</m:t>
                    </m:r>
                    <m:r>
                      <m:t>…</m:t>
                    </m:r>
                    <m:r>
                      <m:t>,</m:t>
                    </m:r>
                    <m:r>
                      <m:t>s</m:t>
                    </m:r>
                    <m:r>
                      <m:t>}</m:t>
                    </m:r>
                  </m:e>
                </m:mr>
                <m:mr>
                  <m:e>
                    <m:sSub>
                      <m:e>
                        <m:r>
                          <m:t>H</m:t>
                        </m:r>
                      </m:e>
                      <m:sub>
                        <m:r>
                          <m:t>1</m:t>
                        </m:r>
                      </m:sub>
                    </m:sSub>
                    <m:r>
                      <m:t>:</m:t>
                    </m:r>
                  </m:e>
                  <m:e>
                    <m:r>
                      <m:t>∃</m:t>
                    </m:r>
                    <m:r>
                      <m:t>k</m:t>
                    </m:r>
                    <m:r>
                      <m:t>:</m:t>
                    </m:r>
                    <m:sSub>
                      <m:e>
                        <m:r>
                          <m:t>β</m:t>
                        </m:r>
                      </m:e>
                      <m:sub>
                        <m:sSub>
                          <m:e>
                            <m:r>
                              <m:t>j</m:t>
                            </m:r>
                          </m:e>
                          <m:sub>
                            <m:r>
                              <m:t>k</m:t>
                            </m:r>
                          </m:sub>
                        </m:sSub>
                      </m:sub>
                    </m:sSub>
                    <m:r>
                      <m:t>≠</m:t>
                    </m:r>
                    <m:r>
                      <m:t>0</m:t>
                    </m:r>
                  </m:e>
                </m:mr>
              </m:m>
            </m:e>
          </m:d>
        </m:oMath>
      </m:oMathPara>
    </w:p>
    <w:p>
      <w:pPr>
        <w:pStyle w:val="FirstParagraph"/>
      </w:pPr>
      <w:r>
        <w:t xml:space="preserve">If the hypothesis</w:t>
      </w:r>
      <w:r>
        <w:t xml:space="preserve"> </w:t>
      </w:r>
      <m:oMath>
        <m:sSub>
          <m:e>
            <m:r>
              <m:t>H</m:t>
            </m:r>
          </m:e>
          <m:sub>
            <m:r>
              <m:t>0</m:t>
            </m:r>
          </m:sub>
        </m:sSub>
      </m:oMath>
      <w:r>
        <w:t xml:space="preserve"> </w:t>
      </w:r>
      <w:r>
        <w:t xml:space="preserve">is accepted, the variables</w:t>
      </w:r>
      <w:r>
        <w:t xml:space="preserve"> </w:t>
      </w:r>
      <m:oMath>
        <m:sSub>
          <m:e>
            <m:r>
              <m:t>x</m:t>
            </m:r>
          </m:e>
          <m:sub>
            <m:sSub>
              <m:e>
                <m:r>
                  <m:t>j</m:t>
                </m:r>
              </m:e>
              <m:sub>
                <m:r>
                  <m:t>1</m:t>
                </m:r>
              </m:sub>
            </m:sSub>
          </m:sub>
        </m:sSub>
        <m:r>
          <m:t>,</m:t>
        </m:r>
        <m:sSub>
          <m:e>
            <m:r>
              <m:t>x</m:t>
            </m:r>
          </m:e>
          <m:sub>
            <m:sSub>
              <m:e>
                <m:r>
                  <m:t>j</m:t>
                </m:r>
              </m:e>
              <m:sub>
                <m:r>
                  <m:t>2</m:t>
                </m:r>
              </m:sub>
            </m:sSub>
          </m:sub>
        </m:sSub>
        <m:r>
          <m:t>,</m:t>
        </m:r>
        <m:r>
          <m:t>…</m:t>
        </m:r>
        <m:r>
          <m:t>,</m:t>
        </m:r>
        <m:sSub>
          <m:e>
            <m:r>
              <m:t>x</m:t>
            </m:r>
          </m:e>
          <m:sub>
            <m:sSub>
              <m:e>
                <m:r>
                  <m:t>j</m:t>
                </m:r>
              </m:e>
              <m:sub>
                <m:r>
                  <m:t>s</m:t>
                </m:r>
              </m:sub>
            </m:sSub>
          </m:sub>
        </m:sSub>
      </m:oMath>
      <w:r>
        <w:t xml:space="preserve"> </w:t>
      </w:r>
      <w:r>
        <w:t xml:space="preserve">can be removed from the model; if the hypothesis</w:t>
      </w:r>
      <w:r>
        <w:t xml:space="preserve"> </w:t>
      </w:r>
      <m:oMath>
        <m:sSub>
          <m:e>
            <m:r>
              <m:t>H</m:t>
            </m:r>
          </m:e>
          <m:sub>
            <m:r>
              <m:t>0</m:t>
            </m:r>
          </m:sub>
        </m:sSub>
      </m:oMath>
      <w:r>
        <w:t xml:space="preserve"> </w:t>
      </w:r>
      <w:r>
        <w:t xml:space="preserve">is rejected, at least some of the variables</w:t>
      </w:r>
      <w:r>
        <w:t xml:space="preserve"> </w:t>
      </w:r>
      <m:oMath>
        <m:sSub>
          <m:e>
            <m:r>
              <m:t>x</m:t>
            </m:r>
          </m:e>
          <m:sub>
            <m:sSub>
              <m:e>
                <m:r>
                  <m:t>j</m:t>
                </m:r>
              </m:e>
              <m:sub>
                <m:r>
                  <m:t>1</m:t>
                </m:r>
              </m:sub>
            </m:sSub>
          </m:sub>
        </m:sSub>
        <m:r>
          <m:t>,</m:t>
        </m:r>
        <m:sSub>
          <m:e>
            <m:r>
              <m:t>x</m:t>
            </m:r>
          </m:e>
          <m:sub>
            <m:sSub>
              <m:e>
                <m:r>
                  <m:t>j</m:t>
                </m:r>
              </m:e>
              <m:sub>
                <m:r>
                  <m:t>2</m:t>
                </m:r>
              </m:sub>
            </m:sSub>
          </m:sub>
        </m:sSub>
        <m:r>
          <m:t>,</m:t>
        </m:r>
        <m:r>
          <m:t>…</m:t>
        </m:r>
        <m:r>
          <m:t>,</m:t>
        </m:r>
        <m:sSub>
          <m:e>
            <m:r>
              <m:t>x</m:t>
            </m:r>
          </m:e>
          <m:sub>
            <m:sSub>
              <m:e>
                <m:r>
                  <m:t>j</m:t>
                </m:r>
              </m:e>
              <m:sub>
                <m:r>
                  <m:t>s</m:t>
                </m:r>
              </m:sub>
            </m:sSub>
          </m:sub>
        </m:sSub>
      </m:oMath>
      <w:r>
        <w:t xml:space="preserve"> </w:t>
      </w:r>
      <w:r>
        <w:t xml:space="preserve">should be kept in the model.</w:t>
      </w:r>
    </w:p>
    <w:p>
      <w:pPr>
        <w:pStyle w:val="BodyText"/>
      </w:pPr>
      <w:r>
        <w:t xml:space="preserve">If we want to test if a quantitative variable</w:t>
      </w:r>
      <w:r>
        <w:t xml:space="preserve"> </w:t>
      </w:r>
      <m:oMath>
        <m:sSub>
          <m:e>
            <m:r>
              <m:t>x</m:t>
            </m:r>
          </m:e>
          <m:sub>
            <m:r>
              <m:t>j</m:t>
            </m:r>
          </m:sub>
        </m:sSub>
      </m:oMath>
      <w:r>
        <w:t xml:space="preserve"> </w:t>
      </w:r>
      <w:r>
        <w:t xml:space="preserve">has a significant effect, we can conduct the test on the single coefficient</w:t>
      </w:r>
      <w:r>
        <w:t xml:space="preserve"> </w:t>
      </w:r>
      <m:oMath>
        <m:sSub>
          <m:e>
            <m:r>
              <m:t>β</m:t>
            </m:r>
          </m:e>
          <m:sub>
            <m:r>
              <m:t>j</m:t>
            </m:r>
          </m:sub>
        </m:sSub>
      </m:oMath>
      <w:r>
        <w:t xml:space="preserve">. If we want to test if a qualitative variable with dummy encoding</w:t>
      </w:r>
      <w:r>
        <w:t xml:space="preserve"> </w:t>
      </w:r>
      <m:oMath>
        <m:sSub>
          <m:e>
            <m:r>
              <m:t>x</m:t>
            </m:r>
          </m:e>
          <m:sub>
            <m:sSub>
              <m:e>
                <m:r>
                  <m:t>j</m:t>
                </m:r>
              </m:e>
              <m:sub>
                <m:r>
                  <m:t>1</m:t>
                </m:r>
              </m:sub>
            </m:sSub>
          </m:sub>
        </m:sSub>
        <m:r>
          <m:t>,</m:t>
        </m:r>
        <m:sSub>
          <m:e>
            <m:r>
              <m:t>x</m:t>
            </m:r>
          </m:e>
          <m:sub>
            <m:sSub>
              <m:e>
                <m:r>
                  <m:t>j</m:t>
                </m:r>
              </m:e>
              <m:sub>
                <m:r>
                  <m:t>2</m:t>
                </m:r>
              </m:sub>
            </m:sSub>
          </m:sub>
        </m:sSub>
        <m:r>
          <m:t>,</m:t>
        </m:r>
        <m:r>
          <m:t>…</m:t>
        </m:r>
        <m:r>
          <m:t>,</m:t>
        </m:r>
        <m:sSub>
          <m:e>
            <m:r>
              <m:t>x</m:t>
            </m:r>
          </m:e>
          <m:sub>
            <m:sSub>
              <m:e>
                <m:r>
                  <m:t>j</m:t>
                </m:r>
              </m:e>
              <m:sub>
                <m:r>
                  <m:t>s</m:t>
                </m:r>
              </m:sub>
            </m:sSub>
          </m:sub>
        </m:sSub>
      </m:oMath>
      <w:r>
        <w:t xml:space="preserve"> </w:t>
      </w:r>
      <w:r>
        <w:t xml:space="preserve">is significant, we can conduct the test on the coefficients</w:t>
      </w:r>
      <w:r>
        <w:t xml:space="preserve"> </w:t>
      </w:r>
      <m:oMath>
        <m:sSub>
          <m:e>
            <m:r>
              <m:t>β</m:t>
            </m:r>
          </m:e>
          <m:sub>
            <m:sSub>
              <m:e>
                <m:r>
                  <m:t>j</m:t>
                </m:r>
              </m:e>
              <m:sub>
                <m:r>
                  <m:t>1</m:t>
                </m:r>
              </m:sub>
            </m:sSub>
          </m:sub>
        </m:sSub>
        <m:r>
          <m:t>,</m:t>
        </m:r>
        <m:sSub>
          <m:e>
            <m:r>
              <m:t>β</m:t>
            </m:r>
          </m:e>
          <m:sub>
            <m:sSub>
              <m:e>
                <m:r>
                  <m:t>j</m:t>
                </m:r>
              </m:e>
              <m:sub>
                <m:r>
                  <m:t>2</m:t>
                </m:r>
              </m:sub>
            </m:sSub>
          </m:sub>
        </m:sSub>
        <m:r>
          <m:t>,</m:t>
        </m:r>
        <m:r>
          <m:t>…</m:t>
        </m:r>
        <m:r>
          <m:t>,</m:t>
        </m:r>
        <m:sSub>
          <m:e>
            <m:r>
              <m:t>β</m:t>
            </m:r>
          </m:e>
          <m:sub>
            <m:sSub>
              <m:e>
                <m:r>
                  <m:t>j</m:t>
                </m:r>
              </m:e>
              <m:sub>
                <m:r>
                  <m:t>s</m:t>
                </m:r>
              </m:sub>
            </m:sSub>
          </m:sub>
        </m:sSub>
      </m:oMath>
      <w:r>
        <w:t xml:space="preserve">. For qualitative variables it is also possible to conduct a test for each level</w:t>
      </w:r>
      <w:r>
        <w:t xml:space="preserve"> </w:t>
      </w:r>
      <m:oMath>
        <m:sSub>
          <m:e>
            <m:r>
              <m:t>x</m:t>
            </m:r>
          </m:e>
          <m:sub>
            <m:sSub>
              <m:e>
                <m:r>
                  <m:t>j</m:t>
                </m:r>
              </m:e>
              <m:sub>
                <m:r>
                  <m:t>k</m:t>
                </m:r>
              </m:sub>
            </m:sSub>
          </m:sub>
        </m:sSub>
      </m:oMath>
      <w:r>
        <w:t xml:space="preserve">; in this case we would test one by one if each level has an effect that is significantly different form the base level effect.</w:t>
      </w:r>
    </w:p>
    <w:p>
      <w:pPr>
        <w:pStyle w:val="BodyText"/>
      </w:pPr>
      <w:r>
        <w:t xml:space="preserve">To conduct the test it is possible to use several statistics. One of them is the test based on</w:t>
      </w:r>
      <w:r>
        <w:t xml:space="preserve"> </w:t>
      </w:r>
      <w:r>
        <w:rPr>
          <w:i/>
        </w:rPr>
        <w:t xml:space="preserve">log likelihood ratio</w:t>
      </w:r>
      <w:r>
        <w:t xml:space="preserve">. Let’s indicate with</w:t>
      </w:r>
      <w:r>
        <w:t xml:space="preserve"> </w:t>
      </w:r>
      <m:oMath>
        <m:acc>
          <m:accPr>
            <m:chr m:val="̂"/>
          </m:accPr>
          <m:e>
            <m:r>
              <m:rPr>
                <m:sty m:val="b"/>
              </m:rPr>
              <m:t>β</m:t>
            </m:r>
          </m:e>
        </m:acc>
      </m:oMath>
      <w:r>
        <w:t xml:space="preserve"> </w:t>
      </w:r>
      <w:r>
        <w:t xml:space="preserve">the estimated coefficients from the model without any constraint and with</w:t>
      </w:r>
      <w:r>
        <w:t xml:space="preserve"> </w:t>
      </w:r>
      <m:oMath>
        <m:sSup>
          <m:e>
            <m:acc>
              <m:accPr>
                <m:chr m:val="̂"/>
              </m:accPr>
              <m:e>
                <m:r>
                  <m:rPr>
                    <m:sty m:val="b"/>
                  </m:rPr>
                  <m:t>β</m:t>
                </m:r>
              </m:e>
            </m:acc>
          </m:e>
          <m:sup>
            <m:r>
              <m:t>(</m:t>
            </m:r>
            <m:r>
              <m:t>0</m:t>
            </m:r>
            <m:r>
              <m:t>)</m:t>
            </m:r>
          </m:sup>
        </m:sSup>
      </m:oMath>
      <w:r>
        <w:t xml:space="preserve"> </w:t>
      </w:r>
      <w:r>
        <w:t xml:space="preserve">the estimated coefficients with the constraints defined by</w:t>
      </w:r>
      <w:r>
        <w:t xml:space="preserve"> </w:t>
      </w:r>
      <m:oMath>
        <m:sSub>
          <m:e>
            <m:r>
              <m:t>H</m:t>
            </m:r>
          </m:e>
          <m:sub>
            <m:r>
              <m:t>0</m:t>
            </m:r>
          </m:sub>
        </m:sSub>
      </m:oMath>
      <w:r>
        <w:t xml:space="preserve">. As the space</w:t>
      </w:r>
      <w:r>
        <w:t xml:space="preserve"> </w:t>
      </w:r>
      <m:oMath>
        <m:sSup>
          <m:e>
            <m:acc>
              <m:accPr>
                <m:chr m:val="̂"/>
              </m:accPr>
              <m:e>
                <m:r>
                  <m:rPr>
                    <m:sty m:val="b"/>
                  </m:rPr>
                  <m:t>β</m:t>
                </m:r>
              </m:e>
            </m:acc>
          </m:e>
          <m:sup>
            <m:r>
              <m:t>(</m:t>
            </m:r>
            <m:r>
              <m:t>0</m:t>
            </m:r>
            <m:r>
              <m:t>)</m:t>
            </m:r>
          </m:sup>
        </m:sSup>
      </m:oMath>
      <w:r>
        <w:t xml:space="preserve"> </w:t>
      </w:r>
      <w:r>
        <w:t xml:space="preserve">belongs to is a subset of the space</w:t>
      </w:r>
      <w:r>
        <w:t xml:space="preserve"> </w:t>
      </w:r>
      <m:oMath>
        <m:acc>
          <m:accPr>
            <m:chr m:val="̂"/>
          </m:accPr>
          <m:e>
            <m:r>
              <m:rPr>
                <m:sty m:val="b"/>
              </m:rPr>
              <m:t>β</m:t>
            </m:r>
          </m:e>
        </m:acc>
      </m:oMath>
      <w:r>
        <w:t xml:space="preserve"> </w:t>
      </w:r>
      <w:r>
        <w:t xml:space="preserve">belongs to, it results:</w:t>
      </w:r>
    </w:p>
    <w:p>
      <w:pPr>
        <w:pStyle w:val="BodyText"/>
      </w:pPr>
      <m:oMathPara>
        <m:oMathParaPr>
          <m:jc m:val="center"/>
        </m:oMathParaPr>
        <m:oMath>
          <m:r>
            <m:t>L</m:t>
          </m:r>
          <m:d>
            <m:dPr>
              <m:begChr m:val="("/>
              <m:endChr m:val=")"/>
              <m:grow/>
            </m:dPr>
            <m:e>
              <m:sSup>
                <m:e>
                  <m:acc>
                    <m:accPr>
                      <m:chr m:val="̂"/>
                    </m:accPr>
                    <m:e>
                      <m:r>
                        <m:rPr>
                          <m:sty m:val="b"/>
                        </m:rPr>
                        <m:t>β</m:t>
                      </m:r>
                    </m:e>
                  </m:acc>
                </m:e>
                <m:sup>
                  <m:r>
                    <m:t>(</m:t>
                  </m:r>
                  <m:r>
                    <m:t>0</m:t>
                  </m:r>
                  <m:r>
                    <m:t>)</m:t>
                  </m:r>
                </m:sup>
              </m:sSup>
            </m:e>
          </m:d>
          <m:r>
            <m:t>≤</m:t>
          </m:r>
          <m:r>
            <m:t>L</m:t>
          </m:r>
          <m:d>
            <m:dPr>
              <m:begChr m:val="("/>
              <m:endChr m:val=")"/>
              <m:grow/>
            </m:dPr>
            <m:e>
              <m:acc>
                <m:accPr>
                  <m:chr m:val="̂"/>
                </m:accPr>
                <m:e>
                  <m:r>
                    <m:rPr>
                      <m:sty m:val="b"/>
                    </m:rPr>
                    <m:t>β</m:t>
                  </m:r>
                </m:e>
              </m:acc>
            </m:e>
          </m:d>
        </m:oMath>
      </m:oMathPara>
    </w:p>
    <w:p>
      <w:pPr>
        <w:pStyle w:val="FirstParagraph"/>
      </w:pPr>
      <w:r>
        <w:t xml:space="preserve">and then:</w:t>
      </w:r>
    </w:p>
    <w:p>
      <w:pPr>
        <w:pStyle w:val="BodyText"/>
      </w:pPr>
      <m:oMathPara>
        <m:oMathParaPr>
          <m:jc m:val="center"/>
        </m:oMathParaPr>
        <m:oMath>
          <m:f>
            <m:fPr>
              <m:type m:val="bar"/>
            </m:fPr>
            <m:num>
              <m:r>
                <m:t>L</m:t>
              </m:r>
              <m:d>
                <m:dPr>
                  <m:begChr m:val="("/>
                  <m:endChr m:val=")"/>
                  <m:grow/>
                </m:dPr>
                <m:e>
                  <m:sSup>
                    <m:e>
                      <m:acc>
                        <m:accPr>
                          <m:chr m:val="̂"/>
                        </m:accPr>
                        <m:e>
                          <m:r>
                            <m:rPr>
                              <m:sty m:val="b"/>
                            </m:rPr>
                            <m:t>β</m:t>
                          </m:r>
                        </m:e>
                      </m:acc>
                    </m:e>
                    <m:sup>
                      <m:r>
                        <m:t>(</m:t>
                      </m:r>
                      <m:r>
                        <m:t>0</m:t>
                      </m:r>
                      <m:r>
                        <m:t>)</m:t>
                      </m:r>
                    </m:sup>
                  </m:sSup>
                </m:e>
              </m:d>
            </m:num>
            <m:den>
              <m:r>
                <m:t>L</m:t>
              </m:r>
              <m:d>
                <m:dPr>
                  <m:begChr m:val="("/>
                  <m:endChr m:val=")"/>
                  <m:grow/>
                </m:dPr>
                <m:e>
                  <m:acc>
                    <m:accPr>
                      <m:chr m:val="̂"/>
                    </m:accPr>
                    <m:e>
                      <m:r>
                        <m:rPr>
                          <m:sty m:val="b"/>
                        </m:rPr>
                        <m:t>β</m:t>
                      </m:r>
                    </m:e>
                  </m:acc>
                </m:e>
              </m:d>
            </m:den>
          </m:f>
          <m:r>
            <m:t>≤</m:t>
          </m:r>
          <m:r>
            <m:t>1</m:t>
          </m:r>
        </m:oMath>
      </m:oMathPara>
    </w:p>
    <w:p>
      <w:pPr>
        <w:pStyle w:val="FirstParagraph"/>
      </w:pPr>
      <w:r>
        <w:t xml:space="preserve">The basic idea is that, if the variables</w:t>
      </w:r>
      <w:r>
        <w:t xml:space="preserve"> </w:t>
      </w:r>
      <m:oMath>
        <m:sSub>
          <m:e>
            <m:r>
              <m:t>x</m:t>
            </m:r>
          </m:e>
          <m:sub>
            <m:sSub>
              <m:e>
                <m:r>
                  <m:t>j</m:t>
                </m:r>
              </m:e>
              <m:sub>
                <m:r>
                  <m:t>1</m:t>
                </m:r>
              </m:sub>
            </m:sSub>
          </m:sub>
        </m:sSub>
        <m:r>
          <m:t>,</m:t>
        </m:r>
        <m:sSub>
          <m:e>
            <m:r>
              <m:t>x</m:t>
            </m:r>
          </m:e>
          <m:sub>
            <m:sSub>
              <m:e>
                <m:r>
                  <m:t>j</m:t>
                </m:r>
              </m:e>
              <m:sub>
                <m:r>
                  <m:t>2</m:t>
                </m:r>
              </m:sub>
            </m:sSub>
          </m:sub>
        </m:sSub>
        <m:r>
          <m:t>,</m:t>
        </m:r>
        <m:r>
          <m:t>…</m:t>
        </m:r>
        <m:r>
          <m:t>,</m:t>
        </m:r>
        <m:sSub>
          <m:e>
            <m:r>
              <m:t>x</m:t>
            </m:r>
          </m:e>
          <m:sub>
            <m:sSub>
              <m:e>
                <m:r>
                  <m:t>j</m:t>
                </m:r>
              </m:e>
              <m:sub>
                <m:r>
                  <m:t>s</m:t>
                </m:r>
              </m:sub>
            </m:sSub>
          </m:sub>
        </m:sSub>
      </m:oMath>
      <w:r>
        <w:t xml:space="preserve"> </w:t>
      </w:r>
      <w:r>
        <w:t xml:space="preserve">have a significant effect,</w:t>
      </w:r>
      <w:r>
        <w:t xml:space="preserve"> </w:t>
      </w:r>
      <m:oMath>
        <m:r>
          <m:t>L</m:t>
        </m:r>
        <m:d>
          <m:dPr>
            <m:begChr m:val="("/>
            <m:endChr m:val=")"/>
            <m:grow/>
          </m:dPr>
          <m:e>
            <m:acc>
              <m:accPr>
                <m:chr m:val="̂"/>
              </m:accPr>
              <m:e>
                <m:r>
                  <m:rPr>
                    <m:sty m:val="b"/>
                  </m:rPr>
                  <m:t>β</m:t>
                </m:r>
              </m:e>
            </m:acc>
          </m:e>
        </m:d>
      </m:oMath>
      <w:r>
        <w:t xml:space="preserve"> </w:t>
      </w:r>
      <w:r>
        <w:t xml:space="preserve">will be much higher than</w:t>
      </w:r>
      <w:r>
        <w:t xml:space="preserve"> </w:t>
      </w:r>
      <m:oMath>
        <m:r>
          <m:t>L</m:t>
        </m:r>
        <m:d>
          <m:dPr>
            <m:begChr m:val="("/>
            <m:endChr m:val=")"/>
            <m:grow/>
          </m:dPr>
          <m:e>
            <m:sSup>
              <m:e>
                <m:acc>
                  <m:accPr>
                    <m:chr m:val="̂"/>
                  </m:accPr>
                  <m:e>
                    <m:r>
                      <m:rPr>
                        <m:sty m:val="b"/>
                      </m:rPr>
                      <m:t>β</m:t>
                    </m:r>
                  </m:e>
                </m:acc>
              </m:e>
              <m:sup>
                <m:r>
                  <m:t>(</m:t>
                </m:r>
                <m:r>
                  <m:t>0</m:t>
                </m:r>
                <m:r>
                  <m:t>)</m:t>
                </m:r>
              </m:sup>
            </m:sSup>
          </m:e>
        </m:d>
      </m:oMath>
      <w:r>
        <w:t xml:space="preserve"> </w:t>
      </w:r>
      <w:r>
        <w:t xml:space="preserve">and we will reject the hypothesis</w:t>
      </w:r>
      <w:r>
        <w:t xml:space="preserve"> </w:t>
      </w:r>
      <m:oMath>
        <m:sSub>
          <m:e>
            <m:r>
              <m:t>H</m:t>
            </m:r>
          </m:e>
          <m:sub>
            <m:r>
              <m:t>0</m:t>
            </m:r>
          </m:sub>
        </m:sSub>
      </m:oMath>
      <w:r>
        <w:t xml:space="preserve">, while if the variables</w:t>
      </w:r>
      <w:r>
        <w:t xml:space="preserve"> </w:t>
      </w:r>
      <m:oMath>
        <m:sSub>
          <m:e>
            <m:r>
              <m:t>x</m:t>
            </m:r>
          </m:e>
          <m:sub>
            <m:sSub>
              <m:e>
                <m:r>
                  <m:t>j</m:t>
                </m:r>
              </m:e>
              <m:sub>
                <m:r>
                  <m:t>1</m:t>
                </m:r>
              </m:sub>
            </m:sSub>
          </m:sub>
        </m:sSub>
        <m:r>
          <m:t>,</m:t>
        </m:r>
        <m:sSub>
          <m:e>
            <m:r>
              <m:t>x</m:t>
            </m:r>
          </m:e>
          <m:sub>
            <m:sSub>
              <m:e>
                <m:r>
                  <m:t>j</m:t>
                </m:r>
              </m:e>
              <m:sub>
                <m:r>
                  <m:t>2</m:t>
                </m:r>
              </m:sub>
            </m:sSub>
          </m:sub>
        </m:sSub>
        <m:r>
          <m:t>,</m:t>
        </m:r>
        <m:r>
          <m:t>…</m:t>
        </m:r>
        <m:r>
          <m:t>,</m:t>
        </m:r>
        <m:sSub>
          <m:e>
            <m:r>
              <m:t>x</m:t>
            </m:r>
          </m:e>
          <m:sub>
            <m:sSub>
              <m:e>
                <m:r>
                  <m:t>j</m:t>
                </m:r>
              </m:e>
              <m:sub>
                <m:r>
                  <m:t>s</m:t>
                </m:r>
              </m:sub>
            </m:sSub>
          </m:sub>
        </m:sSub>
      </m:oMath>
      <w:r>
        <w:t xml:space="preserve"> </w:t>
      </w:r>
      <w:r>
        <w:t xml:space="preserve">have not a significant effect,</w:t>
      </w:r>
      <w:r>
        <w:t xml:space="preserve"> </w:t>
      </w:r>
      <m:oMath>
        <m:r>
          <m:t>L</m:t>
        </m:r>
        <m:d>
          <m:dPr>
            <m:begChr m:val="("/>
            <m:endChr m:val=")"/>
            <m:grow/>
          </m:dPr>
          <m:e>
            <m:acc>
              <m:accPr>
                <m:chr m:val="̂"/>
              </m:accPr>
              <m:e>
                <m:r>
                  <m:rPr>
                    <m:sty m:val="b"/>
                  </m:rPr>
                  <m:t>β</m:t>
                </m:r>
              </m:e>
            </m:acc>
          </m:e>
        </m:d>
      </m:oMath>
      <w:r>
        <w:t xml:space="preserve"> </w:t>
      </w:r>
      <w:r>
        <w:t xml:space="preserve">will be more or less the same as</w:t>
      </w:r>
      <w:r>
        <w:t xml:space="preserve"> </w:t>
      </w:r>
      <m:oMath>
        <m:r>
          <m:t>L</m:t>
        </m:r>
        <m:d>
          <m:dPr>
            <m:begChr m:val="("/>
            <m:endChr m:val=")"/>
            <m:grow/>
          </m:dPr>
          <m:e>
            <m:sSup>
              <m:e>
                <m:acc>
                  <m:accPr>
                    <m:chr m:val="̂"/>
                  </m:accPr>
                  <m:e>
                    <m:r>
                      <m:rPr>
                        <m:sty m:val="b"/>
                      </m:rPr>
                      <m:t>β</m:t>
                    </m:r>
                  </m:e>
                </m:acc>
              </m:e>
              <m:sup>
                <m:r>
                  <m:t>(</m:t>
                </m:r>
                <m:r>
                  <m:t>0</m:t>
                </m:r>
                <m:r>
                  <m:t>)</m:t>
                </m:r>
              </m:sup>
            </m:sSup>
          </m:e>
        </m:d>
      </m:oMath>
      <w:r>
        <w:t xml:space="preserve"> </w:t>
      </w:r>
      <w:r>
        <w:t xml:space="preserve">and we will accept the hypothesis</w:t>
      </w:r>
      <w:r>
        <w:t xml:space="preserve"> </w:t>
      </w:r>
      <m:oMath>
        <m:sSub>
          <m:e>
            <m:r>
              <m:t>H</m:t>
            </m:r>
          </m:e>
          <m:sub>
            <m:r>
              <m:t>0</m:t>
            </m:r>
          </m:sub>
        </m:sSub>
      </m:oMath>
      <w:r>
        <w:t xml:space="preserve">.</w:t>
      </w:r>
    </w:p>
    <w:p>
      <w:pPr>
        <w:pStyle w:val="BodyText"/>
      </w:pPr>
      <w:r>
        <w:t xml:space="preserve">To perform the test, the quantity usually employed is the following:</w:t>
      </w:r>
    </w:p>
    <w:p>
      <w:pPr>
        <w:pStyle w:val="BodyText"/>
      </w:pPr>
      <m:oMathPara>
        <m:oMathParaPr>
          <m:jc m:val="center"/>
        </m:oMathParaPr>
        <m:oMath>
          <m:m>
            <m:mPr>
              <m:baseJc m:val="center"/>
              <m:plcHide m:val="1"/>
              <m:mcs>
                <m:mc>
                  <m:mcPr>
                    <m:mcJc m:val="right"/>
                    <m:count m:val="1"/>
                  </m:mcPr>
                </m:mc>
                <m:mc>
                  <m:mcPr>
                    <m:mcJc m:val="left"/>
                    <m:count m:val="1"/>
                  </m:mcPr>
                </m:mc>
              </m:mcs>
            </m:mPr>
            <m:mr>
              <m:e>
                <m:r>
                  <m:t>λ</m:t>
                </m:r>
              </m:e>
              <m:e>
                <m:r>
                  <m:t>=</m:t>
                </m:r>
                <m:r>
                  <m:t>−</m:t>
                </m:r>
                <m:r>
                  <m:t>2</m:t>
                </m:r>
                <m:r>
                  <m:rPr>
                    <m:nor/>
                    <m:sty m:val="p"/>
                  </m:rPr>
                  <m:t>log</m:t>
                </m:r>
                <m:d>
                  <m:dPr>
                    <m:begChr m:val="("/>
                    <m:endChr m:val=")"/>
                    <m:grow/>
                  </m:dPr>
                  <m:e>
                    <m:f>
                      <m:fPr>
                        <m:type m:val="bar"/>
                      </m:fPr>
                      <m:num>
                        <m:r>
                          <m:t>L</m:t>
                        </m:r>
                        <m:d>
                          <m:dPr>
                            <m:begChr m:val="("/>
                            <m:endChr m:val=")"/>
                            <m:grow/>
                          </m:dPr>
                          <m:e>
                            <m:sSup>
                              <m:e>
                                <m:acc>
                                  <m:accPr>
                                    <m:chr m:val="̂"/>
                                  </m:accPr>
                                  <m:e>
                                    <m:r>
                                      <m:rPr>
                                        <m:sty m:val="b"/>
                                      </m:rPr>
                                      <m:t>β</m:t>
                                    </m:r>
                                  </m:e>
                                </m:acc>
                              </m:e>
                              <m:sup>
                                <m:r>
                                  <m:t>(</m:t>
                                </m:r>
                                <m:r>
                                  <m:t>0</m:t>
                                </m:r>
                                <m:r>
                                  <m:t>)</m:t>
                                </m:r>
                              </m:sup>
                            </m:sSup>
                          </m:e>
                        </m:d>
                      </m:num>
                      <m:den>
                        <m:r>
                          <m:t>L</m:t>
                        </m:r>
                        <m:d>
                          <m:dPr>
                            <m:begChr m:val="("/>
                            <m:endChr m:val=")"/>
                            <m:grow/>
                          </m:dPr>
                          <m:e>
                            <m:acc>
                              <m:accPr>
                                <m:chr m:val="̂"/>
                              </m:accPr>
                              <m:e>
                                <m:r>
                                  <m:rPr>
                                    <m:sty m:val="b"/>
                                  </m:rPr>
                                  <m:t>β</m:t>
                                </m:r>
                              </m:e>
                            </m:acc>
                          </m:e>
                        </m:d>
                      </m:den>
                    </m:f>
                  </m:e>
                </m:d>
              </m:e>
            </m:mr>
            <m:mr>
              <m:e/>
              <m:e>
                <m:r>
                  <m:t>=</m:t>
                </m:r>
                <m:r>
                  <m:t>−</m:t>
                </m:r>
                <m:r>
                  <m:t>2</m:t>
                </m:r>
                <m:d>
                  <m:dPr>
                    <m:begChr m:val="["/>
                    <m:endChr m:val="]"/>
                    <m:grow/>
                  </m:dPr>
                  <m:e>
                    <m:r>
                      <m:t>ℓ</m:t>
                    </m:r>
                    <m:d>
                      <m:dPr>
                        <m:begChr m:val="("/>
                        <m:endChr m:val=")"/>
                        <m:grow/>
                      </m:dPr>
                      <m:e>
                        <m:sSup>
                          <m:e>
                            <m:acc>
                              <m:accPr>
                                <m:chr m:val="̂"/>
                              </m:accPr>
                              <m:e>
                                <m:r>
                                  <m:rPr>
                                    <m:sty m:val="b"/>
                                  </m:rPr>
                                  <m:t>β</m:t>
                                </m:r>
                              </m:e>
                            </m:acc>
                          </m:e>
                          <m:sup>
                            <m:r>
                              <m:t>(</m:t>
                            </m:r>
                            <m:r>
                              <m:t>0</m:t>
                            </m:r>
                            <m:r>
                              <m:t>)</m:t>
                            </m:r>
                          </m:sup>
                        </m:sSup>
                      </m:e>
                    </m:d>
                    <m:r>
                      <m:t>−</m:t>
                    </m:r>
                    <m:r>
                      <m:t>ℓ</m:t>
                    </m:r>
                    <m:d>
                      <m:dPr>
                        <m:begChr m:val="("/>
                        <m:endChr m:val=")"/>
                        <m:grow/>
                      </m:dPr>
                      <m:e>
                        <m:acc>
                          <m:accPr>
                            <m:chr m:val="̂"/>
                          </m:accPr>
                          <m:e>
                            <m:r>
                              <m:rPr>
                                <m:sty m:val="b"/>
                              </m:rPr>
                              <m:t>β</m:t>
                            </m:r>
                          </m:e>
                        </m:acc>
                      </m:e>
                    </m:d>
                  </m:e>
                </m:d>
              </m:e>
            </m:mr>
          </m:m>
        </m:oMath>
      </m:oMathPara>
    </w:p>
    <w:p>
      <w:pPr>
        <w:pStyle w:val="FirstParagraph"/>
      </w:pPr>
      <w:r>
        <w:t xml:space="preserve">If we indicate</w:t>
      </w:r>
      <w:r>
        <w:t xml:space="preserve"> </w:t>
      </w:r>
      <m:oMath>
        <m:acc>
          <m:accPr>
            <m:chr m:val="̃"/>
          </m:accPr>
          <m:e>
            <m:r>
              <m:t>λ</m:t>
            </m:r>
          </m:e>
        </m:acc>
        <m:r>
          <m:t>=</m:t>
        </m:r>
        <m:r>
          <m:t>−</m:t>
        </m:r>
        <m:r>
          <m:t>2</m:t>
        </m:r>
        <m:d>
          <m:dPr>
            <m:begChr m:val="["/>
            <m:endChr m:val="]"/>
            <m:grow/>
          </m:dPr>
          <m:e>
            <m:r>
              <m:t>ℓ</m:t>
            </m:r>
            <m:d>
              <m:dPr>
                <m:begChr m:val="("/>
                <m:endChr m:val=")"/>
                <m:grow/>
              </m:dPr>
              <m:e>
                <m:sSup>
                  <m:e>
                    <m:acc>
                      <m:accPr>
                        <m:chr m:val="̃"/>
                      </m:accPr>
                      <m:e>
                        <m:r>
                          <m:rPr>
                            <m:sty m:val="b"/>
                          </m:rPr>
                          <m:t>β</m:t>
                        </m:r>
                      </m:e>
                    </m:acc>
                  </m:e>
                  <m:sup>
                    <m:r>
                      <m:t>(</m:t>
                    </m:r>
                    <m:r>
                      <m:t>0</m:t>
                    </m:r>
                    <m:r>
                      <m:t>)</m:t>
                    </m:r>
                  </m:sup>
                </m:sSup>
              </m:e>
            </m:d>
            <m:r>
              <m:t>−</m:t>
            </m:r>
            <m:r>
              <m:t>ℓ</m:t>
            </m:r>
            <m:d>
              <m:dPr>
                <m:begChr m:val="("/>
                <m:endChr m:val=")"/>
                <m:grow/>
              </m:dPr>
              <m:e>
                <m:acc>
                  <m:accPr>
                    <m:chr m:val="̃"/>
                  </m:accPr>
                  <m:e>
                    <m:r>
                      <m:rPr>
                        <m:sty m:val="b"/>
                      </m:rPr>
                      <m:t>β</m:t>
                    </m:r>
                  </m:e>
                </m:acc>
              </m:e>
            </m:d>
          </m:e>
        </m:d>
      </m:oMath>
      <w:r>
        <w:t xml:space="preserve">, it is possible to demonstrate that, under the hypothesis</w:t>
      </w:r>
      <w:r>
        <w:t xml:space="preserve"> </w:t>
      </w:r>
      <m:oMath>
        <m:sSub>
          <m:e>
            <m:r>
              <m:t>H</m:t>
            </m:r>
          </m:e>
          <m:sub>
            <m:r>
              <m:t>0</m:t>
            </m:r>
          </m:sub>
        </m:sSub>
      </m:oMath>
      <w:r>
        <w:t xml:space="preserve">,</w:t>
      </w:r>
      <w:r>
        <w:t xml:space="preserve"> </w:t>
      </w:r>
      <m:oMath>
        <m:acc>
          <m:accPr>
            <m:chr m:val="̃"/>
          </m:accPr>
          <m:e>
            <m:r>
              <m:t>λ</m:t>
            </m:r>
          </m:e>
        </m:acc>
      </m:oMath>
      <w:r>
        <w:t xml:space="preserve"> </w:t>
      </w:r>
      <w:r>
        <w:t xml:space="preserve">has approximately chi-squared distribution with</w:t>
      </w:r>
      <w:r>
        <w:t xml:space="preserve"> </w:t>
      </w:r>
      <m:oMath>
        <m:r>
          <m:t>s</m:t>
        </m:r>
      </m:oMath>
      <w:r>
        <w:t xml:space="preserve"> </w:t>
      </w:r>
      <w:r>
        <w:t xml:space="preserve">degrees of freedom:</w:t>
      </w:r>
    </w:p>
    <w:p>
      <w:pPr>
        <w:pStyle w:val="BodyText"/>
      </w:pPr>
      <m:oMathPara>
        <m:oMathParaPr>
          <m:jc m:val="center"/>
        </m:oMathParaPr>
        <m:oMath>
          <m:acc>
            <m:accPr>
              <m:chr m:val="̃"/>
            </m:accPr>
            <m:e>
              <m:r>
                <m:t>λ</m:t>
              </m:r>
            </m:e>
          </m:acc>
          <m:acc>
            <m:accPr>
              <m:chr m:val="̇"/>
            </m:accPr>
            <m:e>
              <m:r>
                <m:t>∼</m:t>
              </m:r>
            </m:e>
          </m:acc>
          <m:sSup>
            <m:e>
              <m:r>
                <m:t>χ</m:t>
              </m:r>
            </m:e>
            <m:sup>
              <m:r>
                <m:t>2</m:t>
              </m:r>
            </m:sup>
          </m:sSup>
          <m:r>
            <m:t>(</m:t>
          </m:r>
          <m:r>
            <m:t>s</m:t>
          </m:r>
          <m:r>
            <m:t>)</m:t>
          </m:r>
        </m:oMath>
      </m:oMathPara>
    </w:p>
    <w:p>
      <w:pPr>
        <w:pStyle w:val="FirstParagraph"/>
      </w:pPr>
      <w:r>
        <w:t xml:space="preserve">Therefore, with a significance level</w:t>
      </w:r>
      <w:r>
        <w:t xml:space="preserve"> </w:t>
      </w:r>
      <m:oMath>
        <m:r>
          <m:t>α</m:t>
        </m:r>
      </m:oMath>
      <w:r>
        <w:t xml:space="preserve"> </w:t>
      </w:r>
      <w:r>
        <w:t xml:space="preserve">we will reject</w:t>
      </w:r>
      <w:r>
        <w:t xml:space="preserve"> </w:t>
      </w:r>
      <m:oMath>
        <m:sSub>
          <m:e>
            <m:r>
              <m:t>H</m:t>
            </m:r>
          </m:e>
          <m:sub>
            <m:r>
              <m:t>0</m:t>
            </m:r>
          </m:sub>
        </m:sSub>
      </m:oMath>
      <w:r>
        <w:t xml:space="preserve"> </w:t>
      </w:r>
      <w:r>
        <w:t xml:space="preserve">when</w:t>
      </w:r>
      <w:r>
        <w:t xml:space="preserve"> </w:t>
      </w:r>
      <m:oMath>
        <m:r>
          <m:t>λ</m:t>
        </m:r>
        <m:r>
          <m:t>&gt;</m:t>
        </m:r>
        <m:sSub>
          <m:e>
            <m:r>
              <m:t>χ</m:t>
            </m:r>
          </m:e>
          <m:sub>
            <m:r>
              <m:t>s</m:t>
            </m:r>
            <m:r>
              <m:t>,</m:t>
            </m:r>
            <m:r>
              <m:t>1</m:t>
            </m:r>
            <m:r>
              <m:t>−</m:t>
            </m:r>
            <m:r>
              <m:t>α</m:t>
            </m:r>
          </m:sub>
        </m:sSub>
      </m:oMath>
      <w:r>
        <w:t xml:space="preserve">, where</w:t>
      </w:r>
      <w:r>
        <w:t xml:space="preserve"> </w:t>
      </w:r>
      <m:oMath>
        <m:sSub>
          <m:e>
            <m:r>
              <m:t>χ</m:t>
            </m:r>
          </m:e>
          <m:sub>
            <m:r>
              <m:t>s</m:t>
            </m:r>
            <m:r>
              <m:t>,</m:t>
            </m:r>
            <m:r>
              <m:t>1</m:t>
            </m:r>
            <m:r>
              <m:t>−</m:t>
            </m:r>
            <m:r>
              <m:t>α</m:t>
            </m:r>
          </m:sub>
        </m:sSub>
      </m:oMath>
      <w:r>
        <w:t xml:space="preserve"> </w:t>
      </w:r>
      <w:r>
        <w:t xml:space="preserve">is the quantile of order</w:t>
      </w:r>
      <w:r>
        <w:t xml:space="preserve"> </w:t>
      </w:r>
      <m:oMath>
        <m:r>
          <m:t>1</m:t>
        </m:r>
        <m:r>
          <m:t>−</m:t>
        </m:r>
        <m:r>
          <m:t>α</m:t>
        </m:r>
      </m:oMath>
      <w:r>
        <w:t xml:space="preserve"> </w:t>
      </w:r>
      <w:r>
        <w:t xml:space="preserve">of the distribution</w:t>
      </w:r>
      <w:r>
        <w:t xml:space="preserve"> </w:t>
      </w:r>
      <m:oMath>
        <m:sSup>
          <m:e>
            <m:r>
              <m:t>χ</m:t>
            </m:r>
          </m:e>
          <m:sup>
            <m:r>
              <m:t>2</m:t>
            </m:r>
          </m:sup>
        </m:sSup>
        <m:r>
          <m:t>(</m:t>
        </m:r>
        <m:r>
          <m:t>s</m:t>
        </m:r>
        <m:r>
          <m:t>)</m:t>
        </m:r>
      </m:oMath>
      <w:r>
        <w:t xml:space="preserve">.</w:t>
      </w:r>
    </w:p>
    <w:p>
      <w:pPr>
        <w:pStyle w:val="BodyText"/>
      </w:pPr>
      <w:r>
        <w:t xml:space="preserve">The same approach can be used in general for testing hypotheses that can be expressed as</w:t>
      </w:r>
      <w:r>
        <w:t xml:space="preserve"> </w:t>
      </w:r>
      <m:oMath>
        <m:sSub>
          <m:e>
            <m:r>
              <m:t>H</m:t>
            </m:r>
          </m:e>
          <m:sub>
            <m:r>
              <m:t>0</m:t>
            </m:r>
          </m:sub>
        </m:sSub>
        <m:r>
          <m:t>:</m:t>
        </m:r>
        <m:r>
          <m:rPr>
            <m:sty m:val="b"/>
          </m:rPr>
          <m:t>L</m:t>
        </m:r>
        <m:r>
          <m:rPr>
            <m:sty m:val="b"/>
          </m:rPr>
          <m:t>β</m:t>
        </m:r>
        <m:r>
          <m:t>=</m:t>
        </m:r>
        <m:r>
          <m:t>ξ</m:t>
        </m:r>
      </m:oMath>
      <w:r>
        <w:t xml:space="preserve">, where</w:t>
      </w:r>
      <w:r>
        <w:t xml:space="preserve"> </w:t>
      </w:r>
      <m:oMath>
        <m:r>
          <m:rPr>
            <m:sty m:val="b"/>
          </m:rPr>
          <m:t>L</m:t>
        </m:r>
      </m:oMath>
      <w:r>
        <w:t xml:space="preserve"> </w:t>
      </w:r>
      <w:r>
        <w:t xml:space="preserve">is a matrix</w:t>
      </w:r>
      <w:r>
        <w:t xml:space="preserve"> </w:t>
      </w:r>
      <m:oMath>
        <m:r>
          <m:t>s</m:t>
        </m:r>
        <m:r>
          <m:t>×</m:t>
        </m:r>
        <m:r>
          <m:t>(</m:t>
        </m:r>
        <m:r>
          <m:t>p</m:t>
        </m:r>
        <m:r>
          <m:t>+</m:t>
        </m:r>
        <m:r>
          <m:t>1</m:t>
        </m:r>
        <m:r>
          <m:t>)</m:t>
        </m:r>
      </m:oMath>
      <w:r>
        <w:t xml:space="preserve"> </w:t>
      </w:r>
      <w:r>
        <w:t xml:space="preserve">and</w:t>
      </w:r>
      <w:r>
        <w:t xml:space="preserve"> </w:t>
      </w:r>
      <m:oMath>
        <m:r>
          <m:t>ξ</m:t>
        </m:r>
        <m:r>
          <m:t>∈</m:t>
        </m:r>
        <m:sSup>
          <m:e>
            <m:r>
              <m:rPr>
                <m:sty m:val="p"/>
                <m:scr m:val="double-struck"/>
              </m:rPr>
              <m:t>R</m:t>
            </m:r>
          </m:e>
          <m:sup>
            <m:r>
              <m:t>p</m:t>
            </m:r>
            <m:r>
              <m:t>+</m:t>
            </m:r>
            <m:r>
              <m:t>1</m:t>
            </m:r>
          </m:sup>
        </m:sSup>
      </m:oMath>
      <w:r>
        <w:t xml:space="preserve">. This is particularly useful in qualitative variables to test if some of the levels have the same effect and can be then unified. For example, if</w:t>
      </w:r>
      <w:r>
        <w:t xml:space="preserve"> </w:t>
      </w:r>
      <m:oMath>
        <m:sSub>
          <m:e>
            <m:r>
              <m:t>x</m:t>
            </m:r>
          </m:e>
          <m:sub>
            <m:sSub>
              <m:e>
                <m:r>
                  <m:t>j</m:t>
                </m:r>
              </m:e>
              <m:sub>
                <m:r>
                  <m:t>1</m:t>
                </m:r>
              </m:sub>
            </m:sSub>
          </m:sub>
        </m:sSub>
      </m:oMath>
      <w:r>
        <w:t xml:space="preserve"> </w:t>
      </w:r>
      <w:r>
        <w:t xml:space="preserve">and</w:t>
      </w:r>
      <w:r>
        <w:t xml:space="preserve"> </w:t>
      </w:r>
      <m:oMath>
        <m:sSub>
          <m:e>
            <m:r>
              <m:t>x</m:t>
            </m:r>
          </m:e>
          <m:sub>
            <m:sSub>
              <m:e>
                <m:r>
                  <m:t>j</m:t>
                </m:r>
              </m:e>
              <m:sub>
                <m:r>
                  <m:t>2</m:t>
                </m:r>
              </m:sub>
            </m:sSub>
          </m:sub>
        </m:sSub>
      </m:oMath>
      <w:r>
        <w:t xml:space="preserve"> </w:t>
      </w:r>
      <w:r>
        <w:t xml:space="preserve">are two dummy variables that describe two levels of the same quantitative variable, we can perform the test</w:t>
      </w:r>
      <w:r>
        <w:t xml:space="preserve"> </w:t>
      </w:r>
      <m:oMath>
        <m:sSub>
          <m:e>
            <m:r>
              <m:t>H</m:t>
            </m:r>
          </m:e>
          <m:sub>
            <m:r>
              <m:t>0</m:t>
            </m:r>
          </m:sub>
        </m:sSub>
        <m:r>
          <m:t>:</m:t>
        </m:r>
        <m:sSub>
          <m:e>
            <m:r>
              <m:t>β</m:t>
            </m:r>
          </m:e>
          <m:sub>
            <m:sSub>
              <m:e>
                <m:r>
                  <m:t>j</m:t>
                </m:r>
              </m:e>
              <m:sub>
                <m:r>
                  <m:t>1</m:t>
                </m:r>
              </m:sub>
            </m:sSub>
          </m:sub>
        </m:sSub>
        <m:r>
          <m:t>=</m:t>
        </m:r>
        <m:sSub>
          <m:e>
            <m:r>
              <m:t>β</m:t>
            </m:r>
          </m:e>
          <m:sub>
            <m:sSub>
              <m:e>
                <m:r>
                  <m:t>j</m:t>
                </m:r>
              </m:e>
              <m:sub>
                <m:r>
                  <m:t>2</m:t>
                </m:r>
              </m:sub>
            </m:sSub>
          </m:sub>
        </m:sSub>
      </m:oMath>
      <w:r>
        <w:t xml:space="preserve"> </w:t>
      </w:r>
      <w:r>
        <w:t xml:space="preserve">in order to decide whether unifying the two levels is suitable or not.</w:t>
      </w:r>
    </w:p>
    <w:p>
      <w:pPr>
        <w:pStyle w:val="BodyText"/>
      </w:pPr>
      <w:r>
        <w:t xml:space="preserve">Anyway, selecting the variables by performing hypotheses testing have some drawbacks. First of all, conducting a lot of test produce the multiple test problem. Let’s consider the case in which we conduct a test of the kind</w:t>
      </w:r>
      <w:r>
        <w:t xml:space="preserve"> </w:t>
      </w:r>
      <m:oMath>
        <m:sSub>
          <m:e>
            <m:r>
              <m:t>H</m:t>
            </m:r>
          </m:e>
          <m:sub>
            <m:r>
              <m:t>0</m:t>
            </m:r>
          </m:sub>
        </m:sSub>
        <m:r>
          <m:t>:</m:t>
        </m:r>
        <m:sSub>
          <m:e>
            <m:r>
              <m:t>β</m:t>
            </m:r>
          </m:e>
          <m:sub>
            <m:r>
              <m:t>j</m:t>
            </m:r>
          </m:sub>
        </m:sSub>
        <m:r>
          <m:t>=</m:t>
        </m:r>
        <m:r>
          <m:t>0</m:t>
        </m:r>
      </m:oMath>
      <w:r>
        <w:t xml:space="preserve"> </w:t>
      </w:r>
      <w:r>
        <w:t xml:space="preserve">with a significance level</w:t>
      </w:r>
      <w:r>
        <w:t xml:space="preserve"> </w:t>
      </w:r>
      <m:oMath>
        <m:r>
          <m:t>α</m:t>
        </m:r>
        <m:r>
          <m:t>=</m:t>
        </m:r>
        <m:r>
          <m:t>0.05</m:t>
        </m:r>
      </m:oMath>
      <w:r>
        <w:t xml:space="preserve"> </w:t>
      </w:r>
      <w:r>
        <w:t xml:space="preserve">on many variables that have no effect on the response. On average, although the null hypotheses are always true, we will reject them once every 20 tests. That means that if we have available 100 variables, we will randomly select 5 of them, falling in</w:t>
      </w:r>
      <w:r>
        <w:t xml:space="preserve"> </w:t>
      </w:r>
      <w:r>
        <w:rPr>
          <w:i/>
        </w:rPr>
        <w:t xml:space="preserve">overfitting</w:t>
      </w:r>
      <w:r>
        <w:t xml:space="preserve">. To fix this problem, it is possible to use the Bonferroni correction, that consist in dividing</w:t>
      </w:r>
      <w:r>
        <w:t xml:space="preserve"> </w:t>
      </w:r>
      <m:oMath>
        <m:r>
          <m:t>α</m:t>
        </m:r>
      </m:oMath>
      <w:r>
        <w:t xml:space="preserve"> </w:t>
      </w:r>
      <w:r>
        <w:t xml:space="preserve">by the number of test conducted to define the rejection region. But this could be a too restrictive correction that could lead to discard from the model some useful variables, falling in</w:t>
      </w:r>
      <w:r>
        <w:t xml:space="preserve"> </w:t>
      </w:r>
      <w:r>
        <w:rPr>
          <w:i/>
        </w:rPr>
        <w:t xml:space="preserve">underfitting</w:t>
      </w:r>
      <w:r>
        <w:t xml:space="preserve">.</w:t>
      </w:r>
    </w:p>
    <w:p>
      <w:pPr>
        <w:pStyle w:val="BodyText"/>
      </w:pPr>
      <w:r>
        <w:t xml:space="preserve">Moreover, hypothesis testing aim is finding whether data supports or not an hypothesis. If the aim of the model is prediction, basing variable selection on hypotheses testing could lead to a sub-optimal model.</w:t>
      </w:r>
    </w:p>
    <w:p>
      <w:pPr>
        <w:pStyle w:val="BodyText"/>
      </w:pPr>
      <w:r>
        <w:t xml:space="preserve">Another method for variable selection is comparing the models by computing</w:t>
      </w:r>
      <w:r>
        <w:t xml:space="preserve"> </w:t>
      </w:r>
      <w:r>
        <w:rPr>
          <w:i/>
        </w:rPr>
        <w:t xml:space="preserve">information criteria</w:t>
      </w:r>
      <w:r>
        <w:t xml:space="preserve">. Two information criteria commonly used are the</w:t>
      </w:r>
      <w:r>
        <w:t xml:space="preserve"> </w:t>
      </w:r>
      <w:r>
        <w:rPr>
          <w:i/>
        </w:rPr>
        <w:t xml:space="preserve">Akaike Information Criterion</w:t>
      </w:r>
      <w:r>
        <w:t xml:space="preserve"> </w:t>
      </w:r>
      <w:r>
        <w:t xml:space="preserve">(AIC) and the</w:t>
      </w:r>
      <w:r>
        <w:t xml:space="preserve"> </w:t>
      </w:r>
      <w:r>
        <w:rPr>
          <w:i/>
        </w:rPr>
        <w:t xml:space="preserve">Bayesian Information Criterion</w:t>
      </w:r>
      <w:r>
        <w:t xml:space="preserve"> </w:t>
      </w:r>
      <w:r>
        <w:t xml:space="preserve">(BIC):</w:t>
      </w:r>
    </w:p>
    <w:p>
      <w:pPr>
        <w:pStyle w:val="BodyText"/>
      </w:pPr>
      <m:oMathPara>
        <m:oMathParaPr>
          <m:jc m:val="center"/>
        </m:oMathParaPr>
        <m:oMath>
          <m:m>
            <m:mPr>
              <m:baseJc m:val="center"/>
              <m:plcHide m:val="1"/>
              <m:mcs>
                <m:mc>
                  <m:mcPr>
                    <m:mcJc m:val="right"/>
                    <m:count m:val="1"/>
                  </m:mcPr>
                </m:mc>
                <m:mc>
                  <m:mcPr>
                    <m:mcJc m:val="left"/>
                    <m:count m:val="1"/>
                  </m:mcPr>
                </m:mc>
              </m:mcs>
            </m:mPr>
            <m:mr>
              <m:e>
                <m:r>
                  <m:t>A</m:t>
                </m:r>
                <m:r>
                  <m:t>I</m:t>
                </m:r>
                <m:r>
                  <m:t>C</m:t>
                </m:r>
              </m:e>
              <m:e>
                <m:r>
                  <m:t>=</m:t>
                </m:r>
                <m:r>
                  <m:t>−</m:t>
                </m:r>
                <m:r>
                  <m:t>2</m:t>
                </m:r>
                <m:r>
                  <m:t>ℓ</m:t>
                </m:r>
                <m:r>
                  <m:t>(</m:t>
                </m:r>
                <m:r>
                  <m:rPr>
                    <m:sty m:val="b"/>
                  </m:rPr>
                  <m:t>β</m:t>
                </m:r>
                <m:r>
                  <m:t>)</m:t>
                </m:r>
                <m:r>
                  <m:t>+</m:t>
                </m:r>
                <m:r>
                  <m:t>2</m:t>
                </m:r>
                <m:r>
                  <m:t>(</m:t>
                </m:r>
                <m:r>
                  <m:t>p</m:t>
                </m:r>
                <m:r>
                  <m:t>+</m:t>
                </m:r>
                <m:r>
                  <m:t>1</m:t>
                </m:r>
                <m:r>
                  <m:t>)</m:t>
                </m:r>
              </m:e>
            </m:mr>
            <m:mr>
              <m:e>
                <m:r>
                  <m:t>B</m:t>
                </m:r>
                <m:r>
                  <m:t>I</m:t>
                </m:r>
                <m:r>
                  <m:t>C</m:t>
                </m:r>
              </m:e>
              <m:e>
                <m:r>
                  <m:t>=</m:t>
                </m:r>
                <m:r>
                  <m:t>−</m:t>
                </m:r>
                <m:r>
                  <m:t>2</m:t>
                </m:r>
                <m:r>
                  <m:t>ℓ</m:t>
                </m:r>
                <m:r>
                  <m:t>(</m:t>
                </m:r>
                <m:r>
                  <m:rPr>
                    <m:sty m:val="b"/>
                  </m:rPr>
                  <m:t>β</m:t>
                </m:r>
                <m:r>
                  <m:t>)</m:t>
                </m:r>
                <m:r>
                  <m:t>+</m:t>
                </m:r>
                <m:r>
                  <m:rPr>
                    <m:nor/>
                    <m:sty m:val="p"/>
                  </m:rPr>
                  <m:t>log</m:t>
                </m:r>
                <m:r>
                  <m:t>(</m:t>
                </m:r>
                <m:r>
                  <m:t>n</m:t>
                </m:r>
                <m:r>
                  <m:t>)</m:t>
                </m:r>
                <m:r>
                  <m:t>(</m:t>
                </m:r>
                <m:r>
                  <m:t>p</m:t>
                </m:r>
                <m:r>
                  <m:t>+</m:t>
                </m:r>
                <m:r>
                  <m:t>1</m:t>
                </m:r>
                <m:r>
                  <m:t>)</m:t>
                </m:r>
              </m:e>
            </m:mr>
          </m:m>
        </m:oMath>
      </m:oMathPara>
    </w:p>
    <w:p>
      <w:pPr>
        <w:pStyle w:val="FirstParagraph"/>
      </w:pPr>
      <w:r>
        <w:t xml:space="preserve">The aim of these statistics is to penalize the likelihood by adding a component that measures the complexity of the model. Among the models considered, the optimal model will be the one that minimizes the information criterion. Thus, if two models have the same likelihood, the optimal model will be the one with less parameters. If the model with more parameter has a higher likelihood, it will be chosen only if that increase in likelihood compensated the increase in complexity.</w:t>
      </w:r>
    </w:p>
    <w:p>
      <w:pPr>
        <w:pStyle w:val="BodyText"/>
      </w:pPr>
      <w:r>
        <w:t xml:space="preserve">Another way to compute model predictive performance is by randomly splitting the available dataset</w:t>
      </w:r>
      <w:r>
        <w:t xml:space="preserve"> </w:t>
      </w:r>
      <m:oMath>
        <m:r>
          <m:rPr>
            <m:sty m:val="p"/>
            <m:scr m:val="script"/>
          </m:rPr>
          <m:t>D</m:t>
        </m:r>
        <m:r>
          <m:t>=</m:t>
        </m:r>
        <m:d>
          <m:dPr>
            <m:begChr m:val="{"/>
            <m:endChr m:val="}"/>
            <m:grow/>
          </m:dPr>
          <m:e>
            <m:r>
              <m:t>(</m:t>
            </m:r>
            <m:sSub>
              <m:e>
                <m:r>
                  <m:rPr>
                    <m:sty m:val="b"/>
                  </m:rPr>
                  <m:t>x</m:t>
                </m:r>
              </m:e>
              <m:sub>
                <m:r>
                  <m:t>1</m:t>
                </m:r>
              </m:sub>
            </m:sSub>
            <m:r>
              <m:t>,</m:t>
            </m:r>
            <m:sSub>
              <m:e>
                <m:r>
                  <m:t>ω</m:t>
                </m:r>
              </m:e>
              <m:sub>
                <m:r>
                  <m:t>1</m:t>
                </m:r>
              </m:sub>
            </m:sSub>
            <m:r>
              <m:t>,</m:t>
            </m:r>
            <m:sSub>
              <m:e>
                <m:r>
                  <m:t>y</m:t>
                </m:r>
              </m:e>
              <m:sub>
                <m:r>
                  <m:t>1</m:t>
                </m:r>
              </m:sub>
            </m:sSub>
            <m:r>
              <m:t>)</m:t>
            </m:r>
            <m:r>
              <m:t>,</m:t>
            </m:r>
            <m:r>
              <m:t>…</m:t>
            </m:r>
            <m:r>
              <m:t>,</m:t>
            </m:r>
            <m:r>
              <m:t>(</m:t>
            </m:r>
            <m:sSub>
              <m:e>
                <m:r>
                  <m:rPr>
                    <m:sty m:val="b"/>
                  </m:rPr>
                  <m:t>x</m:t>
                </m:r>
              </m:e>
              <m:sub>
                <m:r>
                  <m:t>n</m:t>
                </m:r>
              </m:sub>
            </m:sSub>
            <m:r>
              <m:t>,</m:t>
            </m:r>
            <m:sSub>
              <m:e>
                <m:r>
                  <m:t>ω</m:t>
                </m:r>
              </m:e>
              <m:sub>
                <m:r>
                  <m:t>n</m:t>
                </m:r>
              </m:sub>
            </m:sSub>
            <m:r>
              <m:t>,</m:t>
            </m:r>
            <m:sSub>
              <m:e>
                <m:r>
                  <m:t>y</m:t>
                </m:r>
              </m:e>
              <m:sub>
                <m:r>
                  <m:t>n</m:t>
                </m:r>
              </m:sub>
            </m:sSub>
            <m:r>
              <m:t>)</m:t>
            </m:r>
          </m:e>
        </m:d>
      </m:oMath>
      <w:r>
        <w:t xml:space="preserve"> </w:t>
      </w:r>
      <w:r>
        <w:t xml:space="preserve">into a</w:t>
      </w:r>
      <w:r>
        <w:t xml:space="preserve"> </w:t>
      </w:r>
      <w:r>
        <w:rPr>
          <w:i/>
        </w:rPr>
        <w:t xml:space="preserve">training set</w:t>
      </w:r>
      <w:r>
        <w:t xml:space="preserve"> </w:t>
      </w:r>
      <w:r>
        <w:t xml:space="preserve">(or learning set)</w:t>
      </w:r>
      <w:r>
        <w:t xml:space="preserve"> </w:t>
      </w:r>
      <m:oMath>
        <m:sSup>
          <m:e>
            <m:r>
              <m:rPr>
                <m:sty m:val="p"/>
                <m:scr m:val="script"/>
              </m:rPr>
              <m:t>D</m:t>
            </m:r>
          </m:e>
          <m:sup>
            <m:r>
              <m:rPr>
                <m:sty m:val="p"/>
                <m:scr m:val="script"/>
              </m:rPr>
              <m:t>B</m:t>
            </m:r>
          </m:sup>
        </m:sSup>
      </m:oMath>
      <w:r>
        <w:t xml:space="preserve"> </w:t>
      </w:r>
      <w:r>
        <w:t xml:space="preserve">and a</w:t>
      </w:r>
      <w:r>
        <w:t xml:space="preserve"> </w:t>
      </w:r>
      <w:r>
        <w:rPr>
          <w:i/>
        </w:rPr>
        <w:t xml:space="preserve">test set</w:t>
      </w:r>
      <w:r>
        <w:t xml:space="preserve"> </w:t>
      </w:r>
      <m:oMath>
        <m:sSup>
          <m:e>
            <m:r>
              <m:rPr>
                <m:sty m:val="p"/>
                <m:scr m:val="script"/>
              </m:rPr>
              <m:t>D</m:t>
            </m:r>
          </m:e>
          <m:sup>
            <m:bar>
              <m:barPr>
                <m:pos m:val="top"/>
              </m:barPr>
              <m:e>
                <m:r>
                  <m:rPr>
                    <m:sty m:val="p"/>
                    <m:scr m:val="script"/>
                  </m:rPr>
                  <m:t>B</m:t>
                </m:r>
              </m:e>
            </m:bar>
          </m:sup>
        </m:sSup>
      </m:oMath>
      <w:r>
        <w:t xml:space="preserve">, with</w:t>
      </w:r>
      <w:r>
        <w:t xml:space="preserve"> </w:t>
      </w:r>
      <m:oMath>
        <m:r>
          <m:rPr>
            <m:sty m:val="p"/>
            <m:scr m:val="script"/>
          </m:rPr>
          <m:t>B</m:t>
        </m:r>
        <m:r>
          <m:t>⊂</m:t>
        </m:r>
        <m:r>
          <m:t>{</m:t>
        </m:r>
        <m:r>
          <m:t>1</m:t>
        </m:r>
        <m:r>
          <m:t>,</m:t>
        </m:r>
        <m:r>
          <m:t>2</m:t>
        </m:r>
        <m:r>
          <m:t>,</m:t>
        </m:r>
        <m:r>
          <m:t>…</m:t>
        </m:r>
        <m:r>
          <m:t>,</m:t>
        </m:r>
        <m:r>
          <m:t>n</m:t>
        </m:r>
        <m:r>
          <m:t>}</m:t>
        </m:r>
      </m:oMath>
      <w:r>
        <w:t xml:space="preserve"> </w:t>
      </w:r>
      <w:r>
        <w:t xml:space="preserve">labeling the dataset</w:t>
      </w:r>
      <w:r>
        <w:t xml:space="preserve"> </w:t>
      </w:r>
      <m:oMath>
        <m:sSup>
          <m:e>
            <m:r>
              <m:rPr>
                <m:sty m:val="p"/>
                <m:scr m:val="script"/>
              </m:rPr>
              <m:t>D</m:t>
            </m:r>
          </m:e>
          <m:sup>
            <m:r>
              <m:rPr>
                <m:sty m:val="p"/>
                <m:scr m:val="script"/>
              </m:rPr>
              <m:t>B</m:t>
            </m:r>
          </m:sup>
        </m:sSup>
        <m:r>
          <m:t>=</m:t>
        </m:r>
        <m:d>
          <m:dPr>
            <m:begChr m:val="{"/>
            <m:endChr m:val="}"/>
            <m:grow/>
          </m:dPr>
          <m:e>
            <m:r>
              <m:t>(</m:t>
            </m:r>
            <m:sSub>
              <m:e>
                <m:r>
                  <m:rPr>
                    <m:sty m:val="b"/>
                  </m:rPr>
                  <m:t>x</m:t>
                </m:r>
              </m:e>
              <m:sub>
                <m:r>
                  <m:t>i</m:t>
                </m:r>
              </m:sub>
            </m:sSub>
            <m:r>
              <m:t>,</m:t>
            </m:r>
            <m:sSub>
              <m:e>
                <m:r>
                  <m:t>ω</m:t>
                </m:r>
              </m:e>
              <m:sub>
                <m:r>
                  <m:t>i</m:t>
                </m:r>
              </m:sub>
            </m:sSub>
            <m:r>
              <m:t>,</m:t>
            </m:r>
            <m:sSub>
              <m:e>
                <m:r>
                  <m:t>y</m:t>
                </m:r>
              </m:e>
              <m:sub>
                <m:r>
                  <m:t>i</m:t>
                </m:r>
              </m:sub>
            </m:sSub>
            <m:r>
              <m:t>)</m:t>
            </m:r>
            <m:r>
              <m:t>:</m:t>
            </m:r>
            <m:r>
              <m:t>i</m:t>
            </m:r>
            <m:r>
              <m:t>∈</m:t>
            </m:r>
            <m:r>
              <m:rPr>
                <m:sty m:val="p"/>
                <m:scr m:val="script"/>
              </m:rPr>
              <m:t>B</m:t>
            </m:r>
          </m:e>
        </m:d>
        <m:r>
          <m:t>⊂</m:t>
        </m:r>
        <m:r>
          <m:rPr>
            <m:sty m:val="p"/>
            <m:scr m:val="script"/>
          </m:rPr>
          <m:t>D</m:t>
        </m:r>
      </m:oMath>
      <w:r>
        <w:t xml:space="preserve"> </w:t>
      </w:r>
      <w:r>
        <w:t xml:space="preserve">and</w:t>
      </w:r>
      <w:r>
        <w:t xml:space="preserve"> </w:t>
      </w:r>
      <m:oMath>
        <m:bar>
          <m:barPr>
            <m:pos m:val="top"/>
          </m:barPr>
          <m:e>
            <m:r>
              <m:rPr>
                <m:sty m:val="p"/>
                <m:scr m:val="script"/>
              </m:rPr>
              <m:t>B</m:t>
            </m:r>
          </m:e>
        </m:bar>
        <m:r>
          <m:t>=</m:t>
        </m:r>
        <m:r>
          <m:t>{</m:t>
        </m:r>
        <m:r>
          <m:t>1</m:t>
        </m:r>
        <m:r>
          <m:t>,</m:t>
        </m:r>
        <m:r>
          <m:t>2</m:t>
        </m:r>
        <m:r>
          <m:t>,</m:t>
        </m:r>
        <m:r>
          <m:t>…</m:t>
        </m:r>
        <m:r>
          <m:t>,</m:t>
        </m:r>
        <m:r>
          <m:t>n</m:t>
        </m:r>
        <m:r>
          <m:t>}</m:t>
        </m:r>
        <m:r>
          <m:t>\</m:t>
        </m:r>
        <m:r>
          <m:rPr>
            <m:sty m:val="p"/>
            <m:scr m:val="script"/>
          </m:rPr>
          <m:t>B</m:t>
        </m:r>
      </m:oMath>
      <w:r>
        <w:t xml:space="preserve">. With this split, we can fit the model on only the training set</w:t>
      </w:r>
      <w:r>
        <w:t xml:space="preserve"> </w:t>
      </w:r>
      <m:oMath>
        <m:sSup>
          <m:e>
            <m:r>
              <m:rPr>
                <m:sty m:val="p"/>
                <m:scr m:val="script"/>
              </m:rPr>
              <m:t>D</m:t>
            </m:r>
          </m:e>
          <m:sup>
            <m:r>
              <m:rPr>
                <m:sty m:val="p"/>
                <m:scr m:val="script"/>
              </m:rPr>
              <m:t>B</m:t>
            </m:r>
          </m:sup>
        </m:sSup>
      </m:oMath>
      <w:r>
        <w:t xml:space="preserve"> </w:t>
      </w:r>
      <w:r>
        <w:t xml:space="preserve">and assess its performance on the test set</w:t>
      </w:r>
      <w:r>
        <w:t xml:space="preserve"> </w:t>
      </w:r>
      <m:oMath>
        <m:sSup>
          <m:e>
            <m:r>
              <m:rPr>
                <m:sty m:val="p"/>
                <m:scr m:val="script"/>
              </m:rPr>
              <m:t>D</m:t>
            </m:r>
          </m:e>
          <m:sup>
            <m:bar>
              <m:barPr>
                <m:pos m:val="top"/>
              </m:barPr>
              <m:e>
                <m:r>
                  <m:rPr>
                    <m:sty m:val="p"/>
                    <m:scr m:val="script"/>
                  </m:rPr>
                  <m:t>B</m:t>
                </m:r>
              </m:e>
            </m:bar>
          </m:sup>
        </m:sSup>
      </m:oMath>
      <w:r>
        <w:t xml:space="preserve"> </w:t>
      </w:r>
      <w:r>
        <w:t xml:space="preserve">by computing the deviance</w:t>
      </w:r>
      <w:r>
        <w:t xml:space="preserve"> </w:t>
      </w:r>
      <m:oMath>
        <m:r>
          <m:t>D</m:t>
        </m:r>
        <m:d>
          <m:dPr>
            <m:begChr m:val="("/>
            <m:endChr m:val=")"/>
            <m:grow/>
          </m:dPr>
          <m:e>
            <m:sSup>
              <m:e>
                <m:acc>
                  <m:accPr>
                    <m:chr m:val="̂"/>
                  </m:accPr>
                  <m:e>
                    <m:r>
                      <m:rPr>
                        <m:sty m:val="b"/>
                      </m:rPr>
                      <m:t>β</m:t>
                    </m:r>
                  </m:e>
                </m:acc>
              </m:e>
              <m:sup>
                <m:r>
                  <m:rPr>
                    <m:sty m:val="p"/>
                    <m:scr m:val="script"/>
                  </m:rPr>
                  <m:t>B</m:t>
                </m:r>
              </m:sup>
            </m:sSup>
            <m:r>
              <m:t>,</m:t>
            </m:r>
            <m:sSup>
              <m:e>
                <m:r>
                  <m:rPr>
                    <m:sty m:val="b"/>
                  </m:rPr>
                  <m:t>y</m:t>
                </m:r>
              </m:e>
              <m:sup>
                <m:bar>
                  <m:barPr>
                    <m:pos m:val="top"/>
                  </m:barPr>
                  <m:e>
                    <m:r>
                      <m:rPr>
                        <m:sty m:val="p"/>
                        <m:scr m:val="script"/>
                      </m:rPr>
                      <m:t>B</m:t>
                    </m:r>
                  </m:e>
                </m:bar>
              </m:sup>
            </m:sSup>
          </m:e>
        </m:d>
      </m:oMath>
      <w:r>
        <w:t xml:space="preserve">, where</w:t>
      </w:r>
      <w:r>
        <w:t xml:space="preserve"> </w:t>
      </w:r>
      <m:oMath>
        <m:sSup>
          <m:e>
            <m:acc>
              <m:accPr>
                <m:chr m:val="̂"/>
              </m:accPr>
              <m:e>
                <m:r>
                  <m:rPr>
                    <m:sty m:val="b"/>
                  </m:rPr>
                  <m:t>β</m:t>
                </m:r>
              </m:e>
            </m:acc>
          </m:e>
          <m:sup>
            <m:r>
              <m:rPr>
                <m:sty m:val="p"/>
                <m:scr m:val="script"/>
              </m:rPr>
              <m:t>B</m:t>
            </m:r>
          </m:sup>
        </m:sSup>
      </m:oMath>
      <w:r>
        <w:t xml:space="preserve"> </w:t>
      </w:r>
      <w:r>
        <w:t xml:space="preserve">is the vector of the coefficients estimated on the training set and</w:t>
      </w:r>
      <w:r>
        <w:t xml:space="preserve"> </w:t>
      </w:r>
      <m:oMath>
        <m:sSup>
          <m:e>
            <m:r>
              <m:rPr>
                <m:sty m:val="b"/>
              </m:rPr>
              <m:t>y</m:t>
            </m:r>
          </m:e>
          <m:sup>
            <m:bar>
              <m:barPr>
                <m:pos m:val="top"/>
              </m:barPr>
              <m:e>
                <m:r>
                  <m:rPr>
                    <m:sty m:val="p"/>
                    <m:scr m:val="script"/>
                  </m:rPr>
                  <m:t>B</m:t>
                </m:r>
              </m:e>
            </m:bar>
          </m:sup>
        </m:sSup>
      </m:oMath>
      <w:r>
        <w:t xml:space="preserve"> </w:t>
      </w:r>
      <w:r>
        <w:t xml:space="preserve">is the vector of the observed response variables in the test set. This way it is possible to choose the best model as the one that minimize the deviance in the test set and then fitting it with the whole dataset</w:t>
      </w:r>
      <w:r>
        <w:t xml:space="preserve"> </w:t>
      </w:r>
      <m:oMath>
        <m:r>
          <m:rPr>
            <m:sty m:val="p"/>
            <m:scr m:val="script"/>
          </m:rPr>
          <m:t>D</m:t>
        </m:r>
      </m:oMath>
      <w:r>
        <w:t xml:space="preserve">.</w:t>
      </w:r>
    </w:p>
    <w:p>
      <w:pPr>
        <w:pStyle w:val="BodyText"/>
      </w:pPr>
      <w:r>
        <w:t xml:space="preserve">A limit of the train-test approach is that it could bring to overfitting in the test set. Indeed, in particular if the dataset is small, it is possible that a specific set of variables minimizes the deviance on the test set just by chance. To prevent this, it is possible to conduct a</w:t>
      </w:r>
      <w:r>
        <w:t xml:space="preserve"> </w:t>
      </w:r>
      <w:r>
        <w:rPr>
          <w:i/>
        </w:rPr>
        <w:t xml:space="preserve">K-fold cross validation</w:t>
      </w:r>
      <w:r>
        <w:t xml:space="preserve">. This consists in randomly partitioning the dataset</w:t>
      </w:r>
      <w:r>
        <w:t xml:space="preserve"> </w:t>
      </w:r>
      <m:oMath>
        <m:r>
          <m:rPr>
            <m:sty m:val="p"/>
            <m:scr m:val="script"/>
          </m:rPr>
          <m:t>D</m:t>
        </m:r>
      </m:oMath>
      <w:r>
        <w:t xml:space="preserve"> </w:t>
      </w:r>
      <w:r>
        <w:t xml:space="preserve">into</w:t>
      </w:r>
      <w:r>
        <w:t xml:space="preserve"> </w:t>
      </w:r>
      <m:oMath>
        <m:r>
          <m:t>K</m:t>
        </m:r>
      </m:oMath>
      <w:r>
        <w:t xml:space="preserve"> </w:t>
      </w:r>
      <w:r>
        <w:t xml:space="preserve">subsets</w:t>
      </w:r>
      <w:r>
        <w:t xml:space="preserve"> </w:t>
      </w:r>
      <m:oMath>
        <m:sSup>
          <m:e>
            <m:r>
              <m:rPr>
                <m:sty m:val="p"/>
                <m:scr m:val="script"/>
              </m:rPr>
              <m:t>D</m:t>
            </m:r>
          </m:e>
          <m:sup>
            <m:sSub>
              <m:e>
                <m:r>
                  <m:rPr>
                    <m:sty m:val="p"/>
                    <m:scr m:val="script"/>
                  </m:rPr>
                  <m:t>B</m:t>
                </m:r>
              </m:e>
              <m:sub>
                <m:r>
                  <m:t>1</m:t>
                </m:r>
              </m:sub>
            </m:sSub>
          </m:sup>
        </m:sSup>
        <m:r>
          <m:t>,</m:t>
        </m:r>
        <m:sSup>
          <m:e>
            <m:r>
              <m:rPr>
                <m:sty m:val="p"/>
                <m:scr m:val="script"/>
              </m:rPr>
              <m:t>D</m:t>
            </m:r>
          </m:e>
          <m:sup>
            <m:sSub>
              <m:e>
                <m:r>
                  <m:rPr>
                    <m:sty m:val="p"/>
                    <m:scr m:val="script"/>
                  </m:rPr>
                  <m:t>B</m:t>
                </m:r>
              </m:e>
              <m:sub>
                <m:r>
                  <m:t>2</m:t>
                </m:r>
              </m:sub>
            </m:sSub>
          </m:sup>
        </m:sSup>
        <m:r>
          <m:t>,</m:t>
        </m:r>
        <m:r>
          <m:t>…</m:t>
        </m:r>
        <m:r>
          <m:t>,</m:t>
        </m:r>
        <m:sSup>
          <m:e>
            <m:r>
              <m:rPr>
                <m:sty m:val="p"/>
                <m:scr m:val="script"/>
              </m:rPr>
              <m:t>D</m:t>
            </m:r>
          </m:e>
          <m:sup>
            <m:sSub>
              <m:e>
                <m:r>
                  <m:rPr>
                    <m:sty m:val="p"/>
                    <m:scr m:val="script"/>
                  </m:rPr>
                  <m:t>B</m:t>
                </m:r>
              </m:e>
              <m:sub>
                <m:r>
                  <m:t>K</m:t>
                </m:r>
              </m:sub>
            </m:sSub>
          </m:sup>
        </m:sSup>
      </m:oMath>
      <w:r>
        <w:t xml:space="preserve"> </w:t>
      </w:r>
      <w:r>
        <w:t xml:space="preserve">and, for each subset</w:t>
      </w:r>
      <w:r>
        <w:t xml:space="preserve"> </w:t>
      </w:r>
      <m:oMath>
        <m:sSup>
          <m:e>
            <m:r>
              <m:rPr>
                <m:sty m:val="p"/>
                <m:scr m:val="script"/>
              </m:rPr>
              <m:t>D</m:t>
            </m:r>
          </m:e>
          <m:sup>
            <m:sSub>
              <m:e>
                <m:r>
                  <m:rPr>
                    <m:sty m:val="p"/>
                    <m:scr m:val="script"/>
                  </m:rPr>
                  <m:t>B</m:t>
                </m:r>
              </m:e>
              <m:sub>
                <m:r>
                  <m:t>k</m:t>
                </m:r>
              </m:sub>
            </m:sSub>
          </m:sup>
        </m:sSup>
      </m:oMath>
      <w:r>
        <w:t xml:space="preserve">, performing a train-test procedure keeping</w:t>
      </w:r>
      <w:r>
        <w:t xml:space="preserve"> </w:t>
      </w:r>
      <m:oMath>
        <m:sSup>
          <m:e>
            <m:r>
              <m:rPr>
                <m:sty m:val="p"/>
                <m:scr m:val="script"/>
              </m:rPr>
              <m:t>D</m:t>
            </m:r>
          </m:e>
          <m:sup>
            <m:r>
              <m:t>\</m:t>
            </m:r>
            <m:sSub>
              <m:e>
                <m:r>
                  <m:rPr>
                    <m:sty m:val="p"/>
                    <m:scr m:val="script"/>
                  </m:rPr>
                  <m:t>B</m:t>
                </m:r>
              </m:e>
              <m:sub>
                <m:r>
                  <m:t>k</m:t>
                </m:r>
              </m:sub>
            </m:sSub>
          </m:sup>
        </m:sSup>
        <m:r>
          <m:t>=</m:t>
        </m:r>
        <m:r>
          <m:rPr>
            <m:sty m:val="p"/>
            <m:scr m:val="script"/>
          </m:rPr>
          <m:t>D</m:t>
        </m:r>
        <m:r>
          <m:t>\</m:t>
        </m:r>
        <m:sSup>
          <m:e>
            <m:r>
              <m:rPr>
                <m:sty m:val="p"/>
                <m:scr m:val="script"/>
              </m:rPr>
              <m:t>D</m:t>
            </m:r>
          </m:e>
          <m:sup>
            <m:sSub>
              <m:e>
                <m:r>
                  <m:rPr>
                    <m:sty m:val="p"/>
                    <m:scr m:val="script"/>
                  </m:rPr>
                  <m:t>B</m:t>
                </m:r>
              </m:e>
              <m:sub>
                <m:r>
                  <m:t>k</m:t>
                </m:r>
              </m:sub>
            </m:sSub>
          </m:sup>
        </m:sSup>
      </m:oMath>
      <w:r>
        <w:t xml:space="preserve"> </w:t>
      </w:r>
      <w:r>
        <w:t xml:space="preserve">as a training set and</w:t>
      </w:r>
      <w:r>
        <w:t xml:space="preserve"> </w:t>
      </w:r>
      <m:oMath>
        <m:sSup>
          <m:e>
            <m:r>
              <m:rPr>
                <m:sty m:val="p"/>
                <m:scr m:val="script"/>
              </m:rPr>
              <m:t>D</m:t>
            </m:r>
          </m:e>
          <m:sup>
            <m:sSub>
              <m:e>
                <m:r>
                  <m:rPr>
                    <m:sty m:val="p"/>
                    <m:scr m:val="script"/>
                  </m:rPr>
                  <m:t>B</m:t>
                </m:r>
              </m:e>
              <m:sub>
                <m:r>
                  <m:t>k</m:t>
                </m:r>
              </m:sub>
            </m:sSub>
          </m:sup>
        </m:sSup>
      </m:oMath>
      <w:r>
        <w:t xml:space="preserve"> </w:t>
      </w:r>
      <w:r>
        <w:t xml:space="preserve">as a test set. For each</w:t>
      </w:r>
      <w:r>
        <w:t xml:space="preserve"> </w:t>
      </w:r>
      <m:oMath>
        <m:r>
          <m:t>k</m:t>
        </m:r>
      </m:oMath>
      <w:r>
        <w:t xml:space="preserve"> </w:t>
      </w:r>
      <w:r>
        <w:t xml:space="preserve">we can compute the testing deviance</w:t>
      </w:r>
      <w:r>
        <w:t xml:space="preserve"> </w:t>
      </w:r>
      <m:oMath>
        <m:r>
          <m:t>D</m:t>
        </m:r>
        <m:d>
          <m:dPr>
            <m:begChr m:val="("/>
            <m:endChr m:val=")"/>
            <m:grow/>
          </m:dPr>
          <m:e>
            <m:sSup>
              <m:e>
                <m:acc>
                  <m:accPr>
                    <m:chr m:val="̂"/>
                  </m:accPr>
                  <m:e>
                    <m:r>
                      <m:rPr>
                        <m:sty m:val="b"/>
                      </m:rPr>
                      <m:t>β</m:t>
                    </m:r>
                  </m:e>
                </m:acc>
              </m:e>
              <m:sup>
                <m:r>
                  <m:t>\</m:t>
                </m:r>
                <m:sSub>
                  <m:e>
                    <m:r>
                      <m:rPr>
                        <m:sty m:val="p"/>
                        <m:scr m:val="script"/>
                      </m:rPr>
                      <m:t>B</m:t>
                    </m:r>
                  </m:e>
                  <m:sub>
                    <m:r>
                      <m:t>k</m:t>
                    </m:r>
                  </m:sub>
                </m:sSub>
              </m:sup>
            </m:sSup>
            <m:r>
              <m:t>,</m:t>
            </m:r>
            <m:sSup>
              <m:e>
                <m:r>
                  <m:rPr>
                    <m:sty m:val="b"/>
                  </m:rPr>
                  <m:t>y</m:t>
                </m:r>
              </m:e>
              <m:sup>
                <m:sSub>
                  <m:e>
                    <m:r>
                      <m:rPr>
                        <m:sty m:val="p"/>
                        <m:scr m:val="script"/>
                      </m:rPr>
                      <m:t>B</m:t>
                    </m:r>
                  </m:e>
                  <m:sub>
                    <m:r>
                      <m:t>k</m:t>
                    </m:r>
                  </m:sub>
                </m:sSub>
              </m:sup>
            </m:sSup>
          </m:e>
        </m:d>
      </m:oMath>
      <w:r>
        <w:t xml:space="preserve">. We can then compute the average deviance within the</w:t>
      </w:r>
      <w:r>
        <w:t xml:space="preserve"> </w:t>
      </w:r>
      <m:oMath>
        <m:r>
          <m:t>K</m:t>
        </m:r>
      </m:oMath>
      <w:r>
        <w:t xml:space="preserve"> </w:t>
      </w:r>
      <w:r>
        <w:t xml:space="preserve">subset as:</w:t>
      </w:r>
    </w:p>
    <w:p>
      <w:pPr>
        <w:pStyle w:val="BodyText"/>
      </w:pPr>
      <m:oMathPara>
        <m:oMathParaPr>
          <m:jc m:val="center"/>
        </m:oMathParaPr>
        <m:oMath>
          <m:sSup>
            <m:e>
              <m:r>
                <m:t>D</m:t>
              </m:r>
            </m:e>
            <m:sup>
              <m:r>
                <m:t>C</m:t>
              </m:r>
              <m:r>
                <m:t>V</m:t>
              </m:r>
              <m:r>
                <m:t>(</m:t>
              </m:r>
              <m:r>
                <m:t>K</m:t>
              </m:r>
              <m:r>
                <m:t>)</m:t>
              </m:r>
            </m:sup>
          </m:sSup>
          <m:r>
            <m:t>=</m:t>
          </m:r>
          <m:f>
            <m:fPr>
              <m:type m:val="bar"/>
            </m:fPr>
            <m:num>
              <m:r>
                <m:t>1</m:t>
              </m:r>
            </m:num>
            <m:den>
              <m:r>
                <m:t>K</m:t>
              </m:r>
            </m:den>
          </m:f>
          <m:nary>
            <m:naryPr>
              <m:chr m:val="∑"/>
              <m:limLoc m:val="undOvr"/>
              <m:subHide m:val="0"/>
              <m:supHide m:val="0"/>
            </m:naryPr>
            <m:sub>
              <m:r>
                <m:t>k</m:t>
              </m:r>
              <m:r>
                <m:t>=</m:t>
              </m:r>
              <m:r>
                <m:t>1</m:t>
              </m:r>
            </m:sub>
            <m:sup>
              <m:r>
                <m:t>K</m:t>
              </m:r>
            </m:sup>
            <m:e>
              <m:r>
                <m:t>D</m:t>
              </m:r>
              <m:d>
                <m:dPr>
                  <m:begChr m:val="("/>
                  <m:endChr m:val=")"/>
                  <m:grow/>
                </m:dPr>
                <m:e>
                  <m:sSup>
                    <m:e>
                      <m:acc>
                        <m:accPr>
                          <m:chr m:val="̂"/>
                        </m:accPr>
                        <m:e>
                          <m:r>
                            <m:rPr>
                              <m:sty m:val="b"/>
                            </m:rPr>
                            <m:t>β</m:t>
                          </m:r>
                        </m:e>
                      </m:acc>
                    </m:e>
                    <m:sup>
                      <m:r>
                        <m:t>\</m:t>
                      </m:r>
                      <m:sSub>
                        <m:e>
                          <m:r>
                            <m:rPr>
                              <m:sty m:val="p"/>
                              <m:scr m:val="script"/>
                            </m:rPr>
                            <m:t>B</m:t>
                          </m:r>
                        </m:e>
                        <m:sub>
                          <m:r>
                            <m:t>k</m:t>
                          </m:r>
                        </m:sub>
                      </m:sSub>
                    </m:sup>
                  </m:sSup>
                  <m:r>
                    <m:t>,</m:t>
                  </m:r>
                  <m:sSup>
                    <m:e>
                      <m:r>
                        <m:rPr>
                          <m:sty m:val="b"/>
                        </m:rPr>
                        <m:t>y</m:t>
                      </m:r>
                    </m:e>
                    <m:sup>
                      <m:sSub>
                        <m:e>
                          <m:r>
                            <m:rPr>
                              <m:sty m:val="p"/>
                              <m:scr m:val="script"/>
                            </m:rPr>
                            <m:t>B</m:t>
                          </m:r>
                        </m:e>
                        <m:sub>
                          <m:r>
                            <m:t>k</m:t>
                          </m:r>
                        </m:sub>
                      </m:sSub>
                    </m:sup>
                  </m:sSup>
                </m:e>
              </m:d>
            </m:e>
          </m:nary>
        </m:oMath>
      </m:oMathPara>
    </w:p>
    <w:p>
      <w:pPr>
        <w:pStyle w:val="FirstParagraph"/>
      </w:pPr>
      <w:r>
        <w:t xml:space="preserve">Thus, the best model will be the one that minimize</w:t>
      </w:r>
      <w:r>
        <w:t xml:space="preserve"> </w:t>
      </w:r>
      <m:oMath>
        <m:sSup>
          <m:e>
            <m:r>
              <m:t>D</m:t>
            </m:r>
          </m:e>
          <m:sup>
            <m:r>
              <m:t>C</m:t>
            </m:r>
            <m:r>
              <m:t>V</m:t>
            </m:r>
            <m:r>
              <m:t>(</m:t>
            </m:r>
            <m:r>
              <m:t>K</m:t>
            </m:r>
            <m:r>
              <m:t>)</m:t>
            </m:r>
          </m:sup>
        </m:sSup>
      </m:oMath>
      <w:r>
        <w:t xml:space="preserve">.</w:t>
      </w:r>
    </w:p>
    <w:p>
      <w:pPr>
        <w:pStyle w:val="BodyText"/>
      </w:pPr>
      <w:r>
        <w:t xml:space="preserve">The higher</w:t>
      </w:r>
      <w:r>
        <w:t xml:space="preserve"> </w:t>
      </w:r>
      <m:oMath>
        <m:r>
          <m:t>K</m:t>
        </m:r>
      </m:oMath>
      <w:r>
        <w:t xml:space="preserve"> </w:t>
      </w:r>
      <w:r>
        <w:t xml:space="preserve">is, the less subjected to randomness</w:t>
      </w:r>
      <w:r>
        <w:t xml:space="preserve"> </w:t>
      </w:r>
      <m:oMath>
        <m:sSup>
          <m:e>
            <m:r>
              <m:t>D</m:t>
            </m:r>
          </m:e>
          <m:sup>
            <m:r>
              <m:t>C</m:t>
            </m:r>
            <m:r>
              <m:t>V</m:t>
            </m:r>
            <m:r>
              <m:t>(</m:t>
            </m:r>
            <m:r>
              <m:t>K</m:t>
            </m:r>
            <m:r>
              <m:t>)</m:t>
            </m:r>
          </m:sup>
        </m:sSup>
      </m:oMath>
      <w:r>
        <w:t xml:space="preserve"> </w:t>
      </w:r>
      <w:r>
        <w:t xml:space="preserve">is. However, the higher</w:t>
      </w:r>
      <w:r>
        <w:t xml:space="preserve"> </w:t>
      </w:r>
      <m:oMath>
        <m:r>
          <m:t>K</m:t>
        </m:r>
      </m:oMath>
      <w:r>
        <w:t xml:space="preserve"> </w:t>
      </w:r>
      <w:r>
        <w:t xml:space="preserve">is, the more computationally expensive the procedure is. A common choice for</w:t>
      </w:r>
      <w:r>
        <w:t xml:space="preserve"> </w:t>
      </w:r>
      <m:oMath>
        <m:r>
          <m:t>K</m:t>
        </m:r>
      </m:oMath>
      <w:r>
        <w:t xml:space="preserve"> </w:t>
      </w:r>
      <w:r>
        <w:t xml:space="preserve">is</w:t>
      </w:r>
      <w:r>
        <w:t xml:space="preserve"> </w:t>
      </w:r>
      <m:oMath>
        <m:r>
          <m:t>K</m:t>
        </m:r>
        <m:r>
          <m:t>=</m:t>
        </m:r>
        <m:r>
          <m:t>10</m:t>
        </m:r>
      </m:oMath>
      <w:r>
        <w:t xml:space="preserve">. If we choose</w:t>
      </w:r>
      <w:r>
        <w:t xml:space="preserve"> </w:t>
      </w:r>
      <m:oMath>
        <m:r>
          <m:t>K</m:t>
        </m:r>
        <m:r>
          <m:t>=</m:t>
        </m:r>
        <m:r>
          <m:t>n</m:t>
        </m:r>
      </m:oMath>
      <w:r>
        <w:t xml:space="preserve">, the procedure is also called</w:t>
      </w:r>
      <w:r>
        <w:t xml:space="preserve"> </w:t>
      </w:r>
      <w:r>
        <w:rPr>
          <w:i/>
        </w:rPr>
        <w:t xml:space="preserve">leave-one-out cross validation</w:t>
      </w:r>
      <w:r>
        <w:t xml:space="preserve">.</w:t>
      </w:r>
    </w:p>
    <w:p>
      <w:pPr>
        <w:pStyle w:val="Heading4"/>
      </w:pPr>
      <w:bookmarkStart w:id="102" w:name="scalability-and-manual-fitting"/>
      <w:r>
        <w:t xml:space="preserve">2.1.1.7	Scalability and manual fitting</w:t>
      </w:r>
      <w:bookmarkEnd w:id="102"/>
    </w:p>
    <w:p>
      <w:pPr>
        <w:pStyle w:val="FirstParagraph"/>
      </w:pPr>
      <w:r>
        <w:t xml:space="preserve">One problem of GLM is that the variables selection process is not so easily scalable. Indeed, if we consider</w:t>
      </w:r>
      <w:r>
        <w:t xml:space="preserve"> </w:t>
      </w:r>
      <m:oMath>
        <m:r>
          <m:t>p</m:t>
        </m:r>
      </m:oMath>
      <w:r>
        <w:t xml:space="preserve"> </w:t>
      </w:r>
      <w:r>
        <w:t xml:space="preserve">explanatory variables, even without taking into account interactions and quantitative variables transformation, there are</w:t>
      </w:r>
      <w:r>
        <w:t xml:space="preserve"> </w:t>
      </w:r>
      <m:oMath>
        <m:sSup>
          <m:e>
            <m:r>
              <m:t>2</m:t>
            </m:r>
          </m:e>
          <m:sup>
            <m:r>
              <m:t>p</m:t>
            </m:r>
          </m:sup>
        </m:sSup>
      </m:oMath>
      <w:r>
        <w:t xml:space="preserve"> </w:t>
      </w:r>
      <w:r>
        <w:t xml:space="preserve">possible models that can be obtained by choosing a subset of those variables. As</w:t>
      </w:r>
      <w:r>
        <w:t xml:space="preserve"> </w:t>
      </w:r>
      <m:oMath>
        <m:r>
          <m:t>p</m:t>
        </m:r>
      </m:oMath>
      <w:r>
        <w:t xml:space="preserve"> </w:t>
      </w:r>
      <w:r>
        <w:t xml:space="preserve">increases, building all these models and choosing the optimal one becomes unfeasible.</w:t>
      </w:r>
    </w:p>
    <w:p>
      <w:pPr>
        <w:pStyle w:val="BodyText"/>
      </w:pPr>
      <w:r>
        <w:t xml:space="preserve">One strategy to reduce the time consumption is to use a</w:t>
      </w:r>
      <w:r>
        <w:t xml:space="preserve"> </w:t>
      </w:r>
      <w:r>
        <w:rPr>
          <w:i/>
        </w:rPr>
        <w:t xml:space="preserve">stepwise procedure</w:t>
      </w:r>
      <w:r>
        <w:t xml:space="preserve">. First of all we must choose a criterion to compare the models, such as the AIC. Then we have to choose a starting model that consider the variables subset</w:t>
      </w:r>
      <w:r>
        <w:t xml:space="preserve"> </w:t>
      </w:r>
      <m:oMath>
        <m:sSub>
          <m:e>
            <m:r>
              <m:rPr>
                <m:sty m:val="p"/>
                <m:scr m:val="script"/>
              </m:rPr>
              <m:t>C</m:t>
            </m:r>
          </m:e>
          <m:sub>
            <m:r>
              <m:t>0</m:t>
            </m:r>
          </m:sub>
        </m:sSub>
        <m:r>
          <m:t>⊂</m:t>
        </m:r>
        <m:r>
          <m:t>{</m:t>
        </m:r>
        <m:r>
          <m:t>1</m:t>
        </m:r>
        <m:r>
          <m:t>,</m:t>
        </m:r>
        <m:r>
          <m:t>2</m:t>
        </m:r>
        <m:r>
          <m:t>,</m:t>
        </m:r>
        <m:r>
          <m:t>…</m:t>
        </m:r>
        <m:r>
          <m:t>,</m:t>
        </m:r>
        <m:r>
          <m:t>p</m:t>
        </m:r>
        <m:r>
          <m:t>}</m:t>
        </m:r>
      </m:oMath>
      <w:r>
        <w:t xml:space="preserve">. It is possible to compare this model with all the models that can be obtained by removing one variable from</w:t>
      </w:r>
      <w:r>
        <w:t xml:space="preserve"> </w:t>
      </w:r>
      <m:oMath>
        <m:sSub>
          <m:e>
            <m:r>
              <m:rPr>
                <m:sty m:val="p"/>
                <m:scr m:val="script"/>
              </m:rPr>
              <m:t>C</m:t>
            </m:r>
          </m:e>
          <m:sub>
            <m:r>
              <m:t>0</m:t>
            </m:r>
          </m:sub>
        </m:sSub>
      </m:oMath>
      <w:r>
        <w:t xml:space="preserve"> </w:t>
      </w:r>
      <w:r>
        <w:t xml:space="preserve">or adding to</w:t>
      </w:r>
      <w:r>
        <w:t xml:space="preserve"> </w:t>
      </w:r>
      <m:oMath>
        <m:sSub>
          <m:e>
            <m:r>
              <m:rPr>
                <m:sty m:val="p"/>
                <m:scr m:val="script"/>
              </m:rPr>
              <m:t>C</m:t>
            </m:r>
          </m:e>
          <m:sub>
            <m:r>
              <m:t>0</m:t>
            </m:r>
          </m:sub>
        </m:sSub>
      </m:oMath>
      <w:r>
        <w:t xml:space="preserve"> </w:t>
      </w:r>
      <w:r>
        <w:t xml:space="preserve">one that is not included in it. From all these models we can compute the AIC and we will choose as</w:t>
      </w:r>
      <w:r>
        <w:t xml:space="preserve"> </w:t>
      </w:r>
      <m:oMath>
        <m:sSub>
          <m:e>
            <m:r>
              <m:rPr>
                <m:sty m:val="p"/>
                <m:scr m:val="script"/>
              </m:rPr>
              <m:t>C</m:t>
            </m:r>
          </m:e>
          <m:sub>
            <m:r>
              <m:t>1</m:t>
            </m:r>
          </m:sub>
        </m:sSub>
      </m:oMath>
      <w:r>
        <w:t xml:space="preserve"> </w:t>
      </w:r>
      <w:r>
        <w:t xml:space="preserve">the set of variables that minimize the AIC. If none of the considered model has an AIC lower to the one obtained with the variables</w:t>
      </w:r>
      <w:r>
        <w:t xml:space="preserve"> </w:t>
      </w:r>
      <m:oMath>
        <m:sSub>
          <m:e>
            <m:r>
              <m:rPr>
                <m:sty m:val="p"/>
                <m:scr m:val="script"/>
              </m:rPr>
              <m:t>C</m:t>
            </m:r>
          </m:e>
          <m:sub>
            <m:r>
              <m:t>0</m:t>
            </m:r>
          </m:sub>
        </m:sSub>
      </m:oMath>
      <w:r>
        <w:t xml:space="preserve">, the procedure ends and our final set of variables is</w:t>
      </w:r>
      <w:r>
        <w:t xml:space="preserve"> </w:t>
      </w:r>
      <m:oMath>
        <m:sSub>
          <m:e>
            <m:r>
              <m:rPr>
                <m:sty m:val="p"/>
                <m:scr m:val="script"/>
              </m:rPr>
              <m:t>C</m:t>
            </m:r>
          </m:e>
          <m:sub>
            <m:r>
              <m:t>0</m:t>
            </m:r>
          </m:sub>
        </m:sSub>
      </m:oMath>
      <w:r>
        <w:t xml:space="preserve">. Otherwise, we will repeat the step with</w:t>
      </w:r>
      <w:r>
        <w:t xml:space="preserve"> </w:t>
      </w:r>
      <m:oMath>
        <m:sSub>
          <m:e>
            <m:r>
              <m:rPr>
                <m:sty m:val="p"/>
                <m:scr m:val="script"/>
              </m:rPr>
              <m:t>C</m:t>
            </m:r>
          </m:e>
          <m:sub>
            <m:r>
              <m:t>1</m:t>
            </m:r>
          </m:sub>
        </m:sSub>
      </m:oMath>
      <w:r>
        <w:t xml:space="preserve">. The procedure can be iteratively repeated until we obtain a subset of variables</w:t>
      </w:r>
      <w:r>
        <w:t xml:space="preserve"> </w:t>
      </w:r>
      <m:oMath>
        <m:sSub>
          <m:e>
            <m:r>
              <m:rPr>
                <m:sty m:val="p"/>
                <m:scr m:val="script"/>
              </m:rPr>
              <m:t>C</m:t>
            </m:r>
          </m:e>
          <m:sub>
            <m:r>
              <m:t>f</m:t>
            </m:r>
          </m:sub>
        </m:sSub>
      </m:oMath>
      <w:r>
        <w:t xml:space="preserve"> </w:t>
      </w:r>
      <w:r>
        <w:t xml:space="preserve">that can’t be improved by removing or adding a variable. The model with the variables</w:t>
      </w:r>
      <w:r>
        <w:t xml:space="preserve"> </w:t>
      </w:r>
      <m:oMath>
        <m:sSub>
          <m:e>
            <m:r>
              <m:rPr>
                <m:sty m:val="p"/>
                <m:scr m:val="script"/>
              </m:rPr>
              <m:t>C</m:t>
            </m:r>
          </m:e>
          <m:sub>
            <m:r>
              <m:t>f</m:t>
            </m:r>
          </m:sub>
        </m:sSub>
      </m:oMath>
      <w:r>
        <w:t xml:space="preserve"> </w:t>
      </w:r>
      <w:r>
        <w:t xml:space="preserve">will be our chosen one.</w:t>
      </w:r>
    </w:p>
    <w:p>
      <w:pPr>
        <w:pStyle w:val="BodyText"/>
      </w:pPr>
      <w:r>
        <w:t xml:space="preserve">This procedure is much faster than computing all the</w:t>
      </w:r>
      <w:r>
        <w:t xml:space="preserve"> </w:t>
      </w:r>
      <m:oMath>
        <m:sSup>
          <m:e>
            <m:r>
              <m:t>2</m:t>
            </m:r>
          </m:e>
          <m:sup>
            <m:r>
              <m:t>p</m:t>
            </m:r>
          </m:sup>
        </m:sSup>
      </m:oMath>
      <w:r>
        <w:t xml:space="preserve"> </w:t>
      </w:r>
      <w:r>
        <w:t xml:space="preserve">models, but it is still not so scalable for large</w:t>
      </w:r>
      <w:r>
        <w:t xml:space="preserve"> </w:t>
      </w:r>
      <m:oMath>
        <m:r>
          <m:t>p</m:t>
        </m:r>
      </m:oMath>
      <w:r>
        <w:t xml:space="preserve">. Moreover, in this procedure we are not taking into account the interactions and the possible transformations for the quantitative variables. This can be achieved by slightly modifying the algorithm, but it would further increase the complexity and the time consumption. Another option is starting from the result of the stepwise regression and manually choosing interactions and quantitative variables transformations by looking at plots as described in</w:t>
      </w:r>
      <w:r>
        <w:t xml:space="preserve"> </w:t>
      </w:r>
      <w:r>
        <w:t xml:space="preserve">2.1.1.4</w:t>
      </w:r>
      <w:r>
        <w:t xml:space="preserve">.</w:t>
      </w:r>
    </w:p>
    <w:p>
      <w:pPr>
        <w:pStyle w:val="BodyText"/>
      </w:pPr>
      <w:r>
        <w:t xml:space="preserve">One characteristic of GLM is that the variables effects can be easily interpreted and the variable selection process is for large part manual. This aspect can be problematic if there are a lot of explanatory variables, but it brings some important benefits too. Indeed, the actuary can take choices on variable selection not only based on observed data, but also on his domain knowledge. For instance, the choice of selecting or not an explanatory variable can be guided also on its interpretation: if the observed effect makes sense, it can be added to the model even if it is not statistically significant and it doesn’t decrease the AIC, and, on the opposite, if the observed effect is not reasonable, the actuary can choose not to insert the variable in the model even if its effect is supported by the data. So, in the actuarial practice, in the GLM fitting process there is always a subjective component that impacts on the final result. For these reason it is important for the actuary to have a deep knowledge on the phenomenon he is modeling.</w:t>
      </w:r>
    </w:p>
    <w:p>
      <w:pPr>
        <w:pStyle w:val="BodyText"/>
      </w:pPr>
      <w:r>
        <w:t xml:space="preserve">An aspect that facilitates the model building and reduces the complexity of the process, even if there are many variables, is that usually the models are not built from scratch. Actuarial models are usually updated once a year, so it is also possible to start the new model by fitting on new data the final model from the year before. As the models are usually built with policies data from more than one year, the new dataset partially overlaps with the one from the previous year. However, the overlapping observations aren’t identical: the new dataset will have the new settlement information and some new explanatory variables. Anyway, if the actuary is familiar with the effects of the variables in the previous models, he already knows which will probably be relevant and which don’t even deserve too much attention.</w:t>
      </w:r>
    </w:p>
    <w:p>
      <w:r>
        <w:br w:type="page"/>
      </w:r>
    </w:p>
    <w:p>
      <w:pPr>
        <w:pStyle w:val="Heading3"/>
      </w:pPr>
      <w:bookmarkStart w:id="103" w:name="chap:gam"/>
      <w:r>
        <w:t xml:space="preserve">2.1.2	GAM</w:t>
      </w:r>
      <w:bookmarkEnd w:id="103"/>
    </w:p>
    <w:p>
      <w:pPr>
        <w:pStyle w:val="FirstParagraph"/>
      </w:pPr>
      <w:r>
        <w:t xml:space="preserve">In section</w:t>
      </w:r>
      <w:r>
        <w:t xml:space="preserve"> </w:t>
      </w:r>
      <w:r>
        <w:t xml:space="preserve">2.1.1.4</w:t>
      </w:r>
      <w:r>
        <w:t xml:space="preserve"> </w:t>
      </w:r>
      <w:r>
        <w:t xml:space="preserve">we have seen that sometimes quantitative variables have not a linear effect on the linear predictor. In GLM it is possible to deal with non-linear effects by adding polynomial or split-wise terms. GAMs are models based on GLM that introduce a more flexible way to deal with quantitative variables with non-linear effects.</w:t>
      </w:r>
    </w:p>
    <w:p>
      <w:pPr>
        <w:pStyle w:val="Heading4"/>
      </w:pPr>
      <w:bookmarkStart w:id="104" w:name="model-assumptions"/>
      <w:r>
        <w:t xml:space="preserve">2.1.2.1	Model assumptions</w:t>
      </w:r>
      <w:bookmarkEnd w:id="104"/>
    </w:p>
    <w:p>
      <w:pPr>
        <w:pStyle w:val="FirstParagraph"/>
      </w:pPr>
      <w:r>
        <w:t xml:space="preserve">In GAM, the assumptions are the same of GLM, stated in</w:t>
      </w:r>
      <w:r>
        <w:t xml:space="preserve"> </w:t>
      </w:r>
      <w:r>
        <w:t xml:space="preserve">2.1.1.2</w:t>
      </w:r>
      <w:r>
        <w:t xml:space="preserve">, with the following advancement in the linear predictor:</w:t>
      </w:r>
    </w:p>
    <w:p>
      <w:pPr>
        <w:pStyle w:val="BodyText"/>
      </w:pPr>
      <m:oMathPara>
        <m:oMathParaPr>
          <m:jc m:val="center"/>
        </m:oMathParaPr>
        <m:oMath>
          <m:r>
            <m:t>g</m:t>
          </m:r>
          <m:r>
            <m:t>(</m:t>
          </m:r>
          <m:sSub>
            <m:e>
              <m:r>
                <m:t>μ</m:t>
              </m:r>
            </m:e>
            <m:sub>
              <m:r>
                <m:t>i</m:t>
              </m:r>
            </m:sub>
          </m:sSub>
          <m:r>
            <m:t>)</m:t>
          </m:r>
          <m:r>
            <m:t>=</m:t>
          </m:r>
          <m:sSub>
            <m:e>
              <m:r>
                <m:t>η</m:t>
              </m:r>
            </m:e>
            <m:sub>
              <m:r>
                <m:t>i</m:t>
              </m:r>
            </m:sub>
          </m:sSub>
          <m:r>
            <m:t>=</m:t>
          </m:r>
          <m:sSubSup>
            <m:e>
              <m:r>
                <m:rPr>
                  <m:sty m:val="b"/>
                </m:rPr>
                <m:t>x</m:t>
              </m:r>
            </m:e>
            <m:sub>
              <m:r>
                <m:t>i</m:t>
              </m:r>
            </m:sub>
            <m:sup>
              <m:r>
                <m:t>t</m:t>
              </m:r>
            </m:sup>
          </m:sSubSup>
          <m:r>
            <m:rPr>
              <m:sty m:val="b"/>
            </m:rPr>
            <m:t>β</m:t>
          </m:r>
          <m:r>
            <m:t>+</m:t>
          </m:r>
          <m:nary>
            <m:naryPr>
              <m:chr m:val="∑"/>
              <m:limLoc m:val="undOvr"/>
              <m:subHide m:val="0"/>
              <m:supHide m:val="0"/>
            </m:naryPr>
            <m:sub>
              <m:r>
                <m:t>l</m:t>
              </m:r>
              <m:r>
                <m:t>=</m:t>
              </m:r>
              <m:r>
                <m:t>1</m:t>
              </m:r>
            </m:sub>
            <m:sup>
              <m:r>
                <m:t>q</m:t>
              </m:r>
            </m:sup>
            <m:e>
              <m:sSub>
                <m:e>
                  <m:r>
                    <m:t>f</m:t>
                  </m:r>
                </m:e>
                <m:sub>
                  <m:r>
                    <m:t>l</m:t>
                  </m:r>
                </m:sub>
              </m:sSub>
              <m:r>
                <m:t>(</m:t>
              </m:r>
              <m:sSub>
                <m:e>
                  <m:r>
                    <m:t>z</m:t>
                  </m:r>
                </m:e>
                <m:sub>
                  <m:r>
                    <m:t>i</m:t>
                  </m:r>
                  <m:r>
                    <m:t>,</m:t>
                  </m:r>
                  <m:r>
                    <m:t>l</m:t>
                  </m:r>
                </m:sub>
              </m:sSub>
              <m:r>
                <m:t>)</m:t>
              </m:r>
            </m:e>
          </m:nary>
          <m:r>
            <m:t>,</m:t>
          </m:r>
          <m:r>
            <m:t>  </m:t>
          </m:r>
          <m:r>
            <m:t>i</m:t>
          </m:r>
          <m:r>
            <m:t>∈</m:t>
          </m:r>
          <m:r>
            <m:t>{</m:t>
          </m:r>
          <m:r>
            <m:t>1</m:t>
          </m:r>
          <m:r>
            <m:t>,</m:t>
          </m:r>
          <m:r>
            <m:t>2</m:t>
          </m:r>
          <m:r>
            <m:t>,</m:t>
          </m:r>
          <m:r>
            <m:t>…</m:t>
          </m:r>
          <m:r>
            <m:t>,</m:t>
          </m:r>
          <m:r>
            <m:t>n</m:t>
          </m:r>
          <m:r>
            <m:t>}</m:t>
          </m:r>
        </m:oMath>
      </m:oMathPara>
    </w:p>
    <w:p>
      <w:pPr>
        <w:pStyle w:val="FirstParagraph"/>
      </w:pPr>
      <w:r>
        <w:t xml:space="preserve">where</w:t>
      </w:r>
    </w:p>
    <w:p>
      <w:pPr>
        <w:numPr>
          <w:ilvl w:val="0"/>
          <w:numId w:val="1026"/>
        </w:numPr>
      </w:pPr>
      <m:oMath>
        <m:sSub>
          <m:e>
            <m:r>
              <m:rPr>
                <m:sty m:val="b"/>
              </m:rPr>
              <m:t>x</m:t>
            </m:r>
          </m:e>
          <m:sub>
            <m:r>
              <m:t>i</m:t>
            </m:r>
          </m:sub>
        </m:sSub>
      </m:oMath>
      <w:r>
        <w:t xml:space="preserve"> </w:t>
      </w:r>
      <w:r>
        <w:t xml:space="preserve">is the vector of the variables with a linear effect as described in GLM, that also include a term</w:t>
      </w:r>
      <w:r>
        <w:t xml:space="preserve"> </w:t>
      </w:r>
      <m:oMath>
        <m:r>
          <m:t>1</m:t>
        </m:r>
      </m:oMath>
      <w:r>
        <w:t xml:space="preserve"> </w:t>
      </w:r>
      <w:r>
        <w:t xml:space="preserve">that represents the intercept;</w:t>
      </w:r>
    </w:p>
    <w:p>
      <w:pPr>
        <w:numPr>
          <w:ilvl w:val="0"/>
          <w:numId w:val="1026"/>
        </w:numPr>
      </w:pPr>
      <m:oMath>
        <m:r>
          <m:rPr>
            <m:sty m:val="b"/>
          </m:rPr>
          <m:t>β</m:t>
        </m:r>
      </m:oMath>
      <w:r>
        <w:t xml:space="preserve"> </w:t>
      </w:r>
      <w:r>
        <w:t xml:space="preserve">is the vector of the linear coefficients as described in GLM;</w:t>
      </w:r>
    </w:p>
    <w:p>
      <w:pPr>
        <w:numPr>
          <w:ilvl w:val="0"/>
          <w:numId w:val="1026"/>
        </w:numPr>
      </w:pPr>
      <m:oMath>
        <m:sSub>
          <m:e>
            <m:r>
              <m:t>z</m:t>
            </m:r>
          </m:e>
          <m:sub>
            <m:r>
              <m:t>i</m:t>
            </m:r>
            <m:r>
              <m:t>,</m:t>
            </m:r>
            <m:r>
              <m:t>1</m:t>
            </m:r>
          </m:sub>
        </m:sSub>
        <m:r>
          <m:t>,</m:t>
        </m:r>
        <m:sSub>
          <m:e>
            <m:r>
              <m:t>z</m:t>
            </m:r>
          </m:e>
          <m:sub>
            <m:r>
              <m:t>i</m:t>
            </m:r>
            <m:r>
              <m:t>,</m:t>
            </m:r>
            <m:r>
              <m:t>2</m:t>
            </m:r>
          </m:sub>
        </m:sSub>
        <m:r>
          <m:t>,</m:t>
        </m:r>
        <m:r>
          <m:t>…</m:t>
        </m:r>
        <m:r>
          <m:t>,</m:t>
        </m:r>
        <m:sSub>
          <m:e>
            <m:r>
              <m:t>z</m:t>
            </m:r>
          </m:e>
          <m:sub>
            <m:r>
              <m:t>i</m:t>
            </m:r>
            <m:r>
              <m:t>,</m:t>
            </m:r>
            <m:r>
              <m:t>q</m:t>
            </m:r>
          </m:sub>
        </m:sSub>
      </m:oMath>
      <w:r>
        <w:t xml:space="preserve"> </w:t>
      </w:r>
      <w:r>
        <w:t xml:space="preserve">are the quantitative variables with a non linear effect;</w:t>
      </w:r>
    </w:p>
    <w:p>
      <w:pPr>
        <w:numPr>
          <w:ilvl w:val="0"/>
          <w:numId w:val="1026"/>
        </w:numPr>
      </w:pPr>
      <m:oMath>
        <m:sSub>
          <m:e>
            <m:r>
              <m:t>f</m:t>
            </m:r>
          </m:e>
          <m:sub>
            <m:r>
              <m:t>1</m:t>
            </m:r>
          </m:sub>
        </m:sSub>
        <m:r>
          <m:t>(</m:t>
        </m:r>
        <m:r>
          <m:t>⋅</m:t>
        </m:r>
        <m:r>
          <m:t>)</m:t>
        </m:r>
        <m:r>
          <m:t>,</m:t>
        </m:r>
        <m:sSub>
          <m:e>
            <m:r>
              <m:t>f</m:t>
            </m:r>
          </m:e>
          <m:sub>
            <m:r>
              <m:t>2</m:t>
            </m:r>
          </m:sub>
        </m:sSub>
        <m:r>
          <m:t>(</m:t>
        </m:r>
        <m:r>
          <m:t>⋅</m:t>
        </m:r>
        <m:r>
          <m:t>)</m:t>
        </m:r>
        <m:r>
          <m:t>,</m:t>
        </m:r>
        <m:r>
          <m:t>…</m:t>
        </m:r>
        <m:r>
          <m:t>,</m:t>
        </m:r>
        <m:sSub>
          <m:e>
            <m:r>
              <m:t>f</m:t>
            </m:r>
          </m:e>
          <m:sub>
            <m:r>
              <m:t>q</m:t>
            </m:r>
          </m:sub>
        </m:sSub>
        <m:r>
          <m:t>(</m:t>
        </m:r>
        <m:r>
          <m:t>⋅</m:t>
        </m:r>
        <m:r>
          <m:t>)</m:t>
        </m:r>
      </m:oMath>
      <w:r>
        <w:t xml:space="preserve"> </w:t>
      </w:r>
      <w:r>
        <w:t xml:space="preserve">are continuous functions with continuous first and second derivatives.</w:t>
      </w:r>
    </w:p>
    <w:p>
      <w:pPr>
        <w:pStyle w:val="FirstParagraph"/>
      </w:pPr>
      <w:r>
        <w:t xml:space="preserve">The functions</w:t>
      </w:r>
      <w:r>
        <w:t xml:space="preserve"> </w:t>
      </w:r>
      <m:oMath>
        <m:sSub>
          <m:e>
            <m:r>
              <m:t>f</m:t>
            </m:r>
          </m:e>
          <m:sub>
            <m:r>
              <m:t>l</m:t>
            </m:r>
          </m:sub>
        </m:sSub>
        <m:r>
          <m:t>(</m:t>
        </m:r>
        <m:r>
          <m:t>⋅</m:t>
        </m:r>
        <m:r>
          <m:t>)</m:t>
        </m:r>
      </m:oMath>
      <w:r>
        <w:t xml:space="preserve"> </w:t>
      </w:r>
      <w:r>
        <w:t xml:space="preserve">introduce the possibility to model non-linear effects of the variables</w:t>
      </w:r>
      <w:r>
        <w:t xml:space="preserve"> </w:t>
      </w:r>
      <m:oMath>
        <m:sSub>
          <m:e>
            <m:r>
              <m:t>z</m:t>
            </m:r>
          </m:e>
          <m:sub>
            <m:r>
              <m:t>l</m:t>
            </m:r>
          </m:sub>
        </m:sSub>
      </m:oMath>
      <w:r>
        <w:t xml:space="preserve">.</w:t>
      </w:r>
    </w:p>
    <w:p>
      <w:pPr>
        <w:pStyle w:val="Heading4"/>
      </w:pPr>
      <w:bookmarkStart w:id="105" w:name="chap:cubic-splines"/>
      <w:r>
        <w:t xml:space="preserve">2.1.2.2	Cubic splines</w:t>
      </w:r>
      <w:bookmarkEnd w:id="105"/>
    </w:p>
    <w:p>
      <w:pPr>
        <w:pStyle w:val="FirstParagraph"/>
      </w:pPr>
      <w:r>
        <w:t xml:space="preserve">A class of functions commonly used for modeling</w:t>
      </w:r>
      <w:r>
        <w:t xml:space="preserve"> </w:t>
      </w:r>
      <m:oMath>
        <m:sSub>
          <m:e>
            <m:r>
              <m:t>f</m:t>
            </m:r>
          </m:e>
          <m:sub>
            <m:r>
              <m:t>l</m:t>
            </m:r>
          </m:sub>
        </m:sSub>
        <m:r>
          <m:t>(</m:t>
        </m:r>
        <m:r>
          <m:t>⋅</m:t>
        </m:r>
        <m:r>
          <m:t>)</m:t>
        </m:r>
      </m:oMath>
      <w:r>
        <w:t xml:space="preserve"> </w:t>
      </w:r>
      <w:r>
        <w:t xml:space="preserve">is the class of the</w:t>
      </w:r>
      <w:r>
        <w:t xml:space="preserve"> </w:t>
      </w:r>
      <w:r>
        <w:rPr>
          <w:i/>
        </w:rPr>
        <w:t xml:space="preserve">cubic splines</w:t>
      </w:r>
      <w:r>
        <w:t xml:space="preserve">.</w:t>
      </w:r>
    </w:p>
    <w:p>
      <w:pPr>
        <w:pStyle w:val="BodyText"/>
      </w:pPr>
    </w:p>
    <w:p>
      <w:pPr>
        <w:pStyle w:val="BodyText"/>
      </w:pPr>
      <w:bookmarkStart w:id="106" w:name="def:cubic-splines"/>
      <w:r>
        <w:t xml:space="preserve">Definition 2.3:</w:t>
      </w:r>
      <w:r>
        <w:t xml:space="preserve"> </w:t>
      </w:r>
      <w:r>
        <w:t xml:space="preserve">(Cubic Splines)</w:t>
      </w:r>
      <w:r>
        <w:t xml:space="preserve"> </w:t>
      </w:r>
      <w:r>
        <w:t xml:space="preserve"> </w:t>
      </w:r>
      <w:bookmarkEnd w:id="106"/>
      <w:r>
        <w:t xml:space="preserve">Let consider</w:t>
      </w:r>
      <w:r>
        <w:t xml:space="preserve"> </w:t>
      </w:r>
      <m:oMath>
        <m:r>
          <m:t>m</m:t>
        </m:r>
      </m:oMath>
      <w:r>
        <w:t xml:space="preserve"> </w:t>
      </w:r>
      <w:r>
        <w:t xml:space="preserve">real numbers</w:t>
      </w:r>
      <w:r>
        <w:t xml:space="preserve"> </w:t>
      </w:r>
      <m:oMath>
        <m:sSub>
          <m:e>
            <m:r>
              <m:t>ν</m:t>
            </m:r>
          </m:e>
          <m:sub>
            <m:r>
              <m:t>1</m:t>
            </m:r>
          </m:sub>
        </m:sSub>
        <m:r>
          <m:t>,</m:t>
        </m:r>
        <m:sSub>
          <m:e>
            <m:r>
              <m:t>ν</m:t>
            </m:r>
          </m:e>
          <m:sub>
            <m:r>
              <m:t>2</m:t>
            </m:r>
          </m:sub>
        </m:sSub>
        <m:r>
          <m:t>,</m:t>
        </m:r>
        <m:r>
          <m:t>…</m:t>
        </m:r>
        <m:r>
          <m:t>,</m:t>
        </m:r>
        <m:sSub>
          <m:e>
            <m:r>
              <m:t>ν</m:t>
            </m:r>
          </m:e>
          <m:sub>
            <m:r>
              <m:t>m</m:t>
            </m:r>
          </m:sub>
        </m:sSub>
      </m:oMath>
      <w:r>
        <w:t xml:space="preserve">, called</w:t>
      </w:r>
      <w:r>
        <w:t xml:space="preserve"> </w:t>
      </w:r>
      <w:r>
        <w:t xml:space="preserve">, and a function</w:t>
      </w:r>
      <w:r>
        <w:t xml:space="preserve"> </w:t>
      </w:r>
      <m:oMath>
        <m:r>
          <m:t>f</m:t>
        </m:r>
        <m:r>
          <m:t>:</m:t>
        </m:r>
        <m:r>
          <m:t>[</m:t>
        </m:r>
        <m:sSub>
          <m:e>
            <m:r>
              <m:t>ν</m:t>
            </m:r>
          </m:e>
          <m:sub>
            <m:r>
              <m:t>1</m:t>
            </m:r>
          </m:sub>
        </m:sSub>
        <m:r>
          <m:t>,</m:t>
        </m:r>
        <m:sSub>
          <m:e>
            <m:r>
              <m:t>ν</m:t>
            </m:r>
          </m:e>
          <m:sub>
            <m:r>
              <m:t>m</m:t>
            </m:r>
          </m:sub>
        </m:sSub>
        <m:r>
          <m:t>]</m:t>
        </m:r>
        <m:r>
          <m:t>→</m:t>
        </m:r>
        <m:r>
          <m:rPr>
            <m:sty m:val="p"/>
            <m:scr m:val="double-struck"/>
          </m:rPr>
          <m:t>R</m:t>
        </m:r>
      </m:oMath>
      <w:r>
        <w:t xml:space="preserve"> </w:t>
      </w:r>
      <w:r>
        <w:t xml:space="preserve">such that:</w:t>
      </w:r>
    </w:p>
    <w:p>
      <w:pPr>
        <w:pStyle w:val="BodyText"/>
      </w:pPr>
      <m:oMathPara>
        <m:oMathParaPr>
          <m:jc m:val="center"/>
        </m:oMathParaPr>
        <m:oMath>
          <m:r>
            <m:t>f</m:t>
          </m:r>
          <m:r>
            <m:t>(</m:t>
          </m:r>
          <m:r>
            <m:t>x</m:t>
          </m:r>
          <m:r>
            <m:t>)</m:t>
          </m:r>
          <m:r>
            <m:t>=</m:t>
          </m:r>
          <m:sSub>
            <m:e>
              <m:r>
                <m:t>h</m:t>
              </m:r>
            </m:e>
            <m:sub>
              <m:r>
                <m:t>t</m:t>
              </m:r>
            </m:sub>
          </m:sSub>
          <m:r>
            <m:t>(</m:t>
          </m:r>
          <m:r>
            <m:t>x</m:t>
          </m:r>
          <m:r>
            <m:t>)</m:t>
          </m:r>
          <m:r>
            <m:t>,</m:t>
          </m:r>
          <m:r>
            <m:t>  </m:t>
          </m:r>
          <m:r>
            <m:t>x</m:t>
          </m:r>
          <m:r>
            <m:t>∈</m:t>
          </m:r>
          <m:r>
            <m:t>[</m:t>
          </m:r>
          <m:sSub>
            <m:e>
              <m:r>
                <m:t>ν</m:t>
              </m:r>
            </m:e>
            <m:sub>
              <m:r>
                <m:t>t</m:t>
              </m:r>
            </m:sub>
          </m:sSub>
          <m:r>
            <m:t>,</m:t>
          </m:r>
          <m:sSub>
            <m:e>
              <m:r>
                <m:t>ν</m:t>
              </m:r>
            </m:e>
            <m:sub>
              <m:r>
                <m:t>t</m:t>
              </m:r>
              <m:r>
                <m:t>+</m:t>
              </m:r>
              <m:r>
                <m:t>1</m:t>
              </m:r>
            </m:sub>
          </m:sSub>
          <m:r>
            <m:t>[</m:t>
          </m:r>
        </m:oMath>
      </m:oMathPara>
    </w:p>
    <w:p>
      <w:pPr>
        <w:pStyle w:val="FirstParagraph"/>
      </w:pPr>
      <w:r>
        <w:t xml:space="preserve">where, for</w:t>
      </w:r>
      <w:r>
        <w:t xml:space="preserve"> </w:t>
      </w:r>
      <m:oMath>
        <m:r>
          <m:t>t</m:t>
        </m:r>
        <m:r>
          <m:t>=</m:t>
        </m:r>
        <m:r>
          <m:t>1</m:t>
        </m:r>
        <m:r>
          <m:t>,</m:t>
        </m:r>
        <m:r>
          <m:t>2</m:t>
        </m:r>
        <m:r>
          <m:t>,</m:t>
        </m:r>
        <m:r>
          <m:t>…</m:t>
        </m:r>
        <m:r>
          <m:t>,</m:t>
        </m:r>
        <m:r>
          <m:t>m</m:t>
        </m:r>
        <m:r>
          <m:t>−</m:t>
        </m:r>
        <m:r>
          <m:t>1</m:t>
        </m:r>
      </m:oMath>
      <w:r>
        <w:t xml:space="preserve">,</w:t>
      </w:r>
      <w:r>
        <w:t xml:space="preserve"> </w:t>
      </w:r>
      <m:oMath>
        <m:sSub>
          <m:e>
            <m:r>
              <m:t>h</m:t>
            </m:r>
          </m:e>
          <m:sub>
            <m:r>
              <m:t>t</m:t>
            </m:r>
          </m:sub>
        </m:sSub>
        <m:r>
          <m:t>(</m:t>
        </m:r>
        <m:r>
          <m:t>x</m:t>
        </m:r>
        <m:r>
          <m:t>)</m:t>
        </m:r>
        <m:r>
          <m:t>=</m:t>
        </m:r>
        <m:sSub>
          <m:e>
            <m:r>
              <m:t>α</m:t>
            </m:r>
          </m:e>
          <m:sub>
            <m:r>
              <m:t>t</m:t>
            </m:r>
          </m:sub>
        </m:sSub>
        <m:r>
          <m:t>+</m:t>
        </m:r>
        <m:sSub>
          <m:e>
            <m:r>
              <m:t>ϑ</m:t>
            </m:r>
          </m:e>
          <m:sub>
            <m:r>
              <m:t>t</m:t>
            </m:r>
          </m:sub>
        </m:sSub>
        <m:r>
          <m:t>x</m:t>
        </m:r>
        <m:r>
          <m:t>+</m:t>
        </m:r>
        <m:sSub>
          <m:e>
            <m:r>
              <m:t>γ</m:t>
            </m:r>
          </m:e>
          <m:sub>
            <m:r>
              <m:t>t</m:t>
            </m:r>
          </m:sub>
        </m:sSub>
        <m:sSup>
          <m:e>
            <m:r>
              <m:t>x</m:t>
            </m:r>
          </m:e>
          <m:sup>
            <m:r>
              <m:t>2</m:t>
            </m:r>
          </m:sup>
        </m:sSup>
        <m:r>
          <m:t>+</m:t>
        </m:r>
        <m:sSub>
          <m:e>
            <m:r>
              <m:t>δ</m:t>
            </m:r>
          </m:e>
          <m:sub>
            <m:r>
              <m:t>t</m:t>
            </m:r>
          </m:sub>
        </m:sSub>
        <m:sSup>
          <m:e>
            <m:r>
              <m:t>x</m:t>
            </m:r>
          </m:e>
          <m:sup>
            <m:r>
              <m:t>3</m:t>
            </m:r>
          </m:sup>
        </m:sSup>
      </m:oMath>
      <w:r>
        <w:t xml:space="preserve">. For the last index</w:t>
      </w:r>
      <w:r>
        <w:t xml:space="preserve"> </w:t>
      </w:r>
      <m:oMath>
        <m:r>
          <m:t>m</m:t>
        </m:r>
        <m:r>
          <m:t>−</m:t>
        </m:r>
        <m:r>
          <m:t>1</m:t>
        </m:r>
      </m:oMath>
      <w:r>
        <w:t xml:space="preserve">,</w:t>
      </w:r>
      <w:r>
        <w:t xml:space="preserve"> </w:t>
      </w:r>
      <m:oMath>
        <m:r>
          <m:t>f</m:t>
        </m:r>
        <m:r>
          <m:t>(</m:t>
        </m:r>
        <m:r>
          <m:t>x</m:t>
        </m:r>
        <m:r>
          <m:t>)</m:t>
        </m:r>
        <m:r>
          <m:t>=</m:t>
        </m:r>
        <m:sSub>
          <m:e>
            <m:r>
              <m:t>h</m:t>
            </m:r>
          </m:e>
          <m:sub>
            <m:r>
              <m:t>m</m:t>
            </m:r>
            <m:r>
              <m:t>−</m:t>
            </m:r>
            <m:r>
              <m:t>1</m:t>
            </m:r>
          </m:sub>
        </m:sSub>
        <m:r>
          <m:t>(</m:t>
        </m:r>
        <m:r>
          <m:t>x</m:t>
        </m:r>
        <m:r>
          <m:t>)</m:t>
        </m:r>
      </m:oMath>
      <w:r>
        <w:t xml:space="preserve"> </w:t>
      </w:r>
      <w:r>
        <w:t xml:space="preserve">is extended to</w:t>
      </w:r>
      <w:r>
        <w:t xml:space="preserve"> </w:t>
      </w:r>
      <m:oMath>
        <m:r>
          <m:t>[</m:t>
        </m:r>
        <m:sSub>
          <m:e>
            <m:r>
              <m:t>ν</m:t>
            </m:r>
          </m:e>
          <m:sub>
            <m:r>
              <m:t>m</m:t>
            </m:r>
            <m:r>
              <m:t>−</m:t>
            </m:r>
            <m:r>
              <m:t>1</m:t>
            </m:r>
          </m:sub>
        </m:sSub>
        <m:r>
          <m:t>,</m:t>
        </m:r>
        <m:sSub>
          <m:e>
            <m:r>
              <m:t>ν</m:t>
            </m:r>
          </m:e>
          <m:sub>
            <m:r>
              <m:t>m</m:t>
            </m:r>
          </m:sub>
        </m:sSub>
        <m:r>
          <m:t>]</m:t>
        </m:r>
      </m:oMath>
      <w:r>
        <w:t xml:space="preserve">.</w:t>
      </w:r>
    </w:p>
    <w:p>
      <w:pPr>
        <w:pStyle w:val="BodyText"/>
      </w:pPr>
      <m:oMath>
        <m:r>
          <m:t>f</m:t>
        </m:r>
        <m:r>
          <m:t>(</m:t>
        </m:r>
        <m:r>
          <m:t>x</m:t>
        </m:r>
        <m:r>
          <m:t>)</m:t>
        </m:r>
      </m:oMath>
      <w:r>
        <w:t xml:space="preserve"> </w:t>
      </w:r>
      <w:r>
        <w:t xml:space="preserve">is a</w:t>
      </w:r>
      <w:r>
        <w:t xml:space="preserve"> </w:t>
      </w:r>
      <w:r>
        <w:t xml:space="preserve"> </w:t>
      </w:r>
      <w:r>
        <w:t xml:space="preserve">if it satisfies the following conditions in the internal knots</w:t>
      </w:r>
      <w:r>
        <w:t xml:space="preserve"> </w:t>
      </w:r>
      <m:oMath>
        <m:sSub>
          <m:e>
            <m:r>
              <m:t>ν</m:t>
            </m:r>
          </m:e>
          <m:sub>
            <m:r>
              <m:t>2</m:t>
            </m:r>
          </m:sub>
        </m:sSub>
        <m:r>
          <m:t>,</m:t>
        </m:r>
        <m:sSub>
          <m:e>
            <m:r>
              <m:t>ν</m:t>
            </m:r>
          </m:e>
          <m:sub>
            <m:r>
              <m:t>3</m:t>
            </m:r>
          </m:sub>
        </m:sSub>
        <m:r>
          <m:t>,</m:t>
        </m:r>
        <m:r>
          <m:t>…</m:t>
        </m:r>
        <m:r>
          <m:t>,</m:t>
        </m:r>
        <m:sSub>
          <m:e>
            <m:r>
              <m:t>ν</m:t>
            </m:r>
          </m:e>
          <m:sub>
            <m:r>
              <m:t>m</m:t>
            </m:r>
            <m:r>
              <m:t>−</m:t>
            </m:r>
            <m:r>
              <m:t>1</m:t>
            </m:r>
          </m:sub>
        </m:sSub>
      </m:oMath>
      <w:r>
        <w:t xml:space="preserve"> </w:t>
      </w:r>
      <w:r>
        <w:t xml:space="preserve">$$</w:t>
      </w:r>
    </w:p>
    <w:p>
      <w:pPr>
        <w:pStyle w:val="BodyText"/>
      </w:pPr>
      <w:r>
        <w:t xml:space="preserve">The constraints for</w:t>
      </w:r>
      <w:r>
        <w:t xml:space="preserve"> </w:t>
      </w:r>
      <m:oMath>
        <m:r>
          <m:t>f</m:t>
        </m:r>
        <m:r>
          <m:t>(</m:t>
        </m:r>
        <m:r>
          <m:t>⋅</m:t>
        </m:r>
        <m:r>
          <m:t>)</m:t>
        </m:r>
      </m:oMath>
      <w:r>
        <w:t xml:space="preserve"> </w:t>
      </w:r>
      <w:r>
        <w:t xml:space="preserve">make it a continuous functions with first and second derivatives continuous in</w:t>
      </w:r>
      <w:r>
        <w:t xml:space="preserve"> </w:t>
      </w:r>
      <m:oMath>
        <m:r>
          <m:t>]</m:t>
        </m:r>
        <m:sSub>
          <m:e>
            <m:r>
              <m:t>ν</m:t>
            </m:r>
          </m:e>
          <m:sub>
            <m:r>
              <m:t>1</m:t>
            </m:r>
          </m:sub>
        </m:sSub>
        <m:r>
          <m:t>,</m:t>
        </m:r>
        <m:sSub>
          <m:e>
            <m:r>
              <m:t>ν</m:t>
            </m:r>
          </m:e>
          <m:sub>
            <m:r>
              <m:t>m</m:t>
            </m:r>
          </m:sub>
        </m:sSub>
        <m:r>
          <m:t>[</m:t>
        </m:r>
      </m:oMath>
      <w:r>
        <w:t xml:space="preserve">. It is possible to extend the cubic spline</w:t>
      </w:r>
      <w:r>
        <w:t xml:space="preserve"> </w:t>
      </w:r>
      <m:oMath>
        <m:r>
          <m:t>f</m:t>
        </m:r>
        <m:r>
          <m:t>(</m:t>
        </m:r>
        <m:r>
          <m:t>⋅</m:t>
        </m:r>
        <m:r>
          <m:t>)</m:t>
        </m:r>
      </m:oMath>
      <w:r>
        <w:t xml:space="preserve"> </w:t>
      </w:r>
      <w:r>
        <w:t xml:space="preserve">to an interval</w:t>
      </w:r>
      <w:r>
        <w:t xml:space="preserve"> </w:t>
      </w:r>
      <m:oMath>
        <m:r>
          <m:t>[</m:t>
        </m:r>
        <m:r>
          <m:t>a</m:t>
        </m:r>
        <m:r>
          <m:t>,</m:t>
        </m:r>
        <m:r>
          <m:t>b</m:t>
        </m:r>
        <m:r>
          <m:t>]</m:t>
        </m:r>
        <m:r>
          <m:t>⊃</m:t>
        </m:r>
        <m:r>
          <m:t>[</m:t>
        </m:r>
        <m:sSub>
          <m:e>
            <m:r>
              <m:t>ν</m:t>
            </m:r>
          </m:e>
          <m:sub>
            <m:r>
              <m:t>1</m:t>
            </m:r>
          </m:sub>
        </m:sSub>
        <m:r>
          <m:t>,</m:t>
        </m:r>
        <m:sSub>
          <m:e>
            <m:r>
              <m:t>ν</m:t>
            </m:r>
          </m:e>
          <m:sub>
            <m:r>
              <m:t>m</m:t>
            </m:r>
          </m:sub>
        </m:sSub>
        <m:r>
          <m:t>]</m:t>
        </m:r>
      </m:oMath>
      <w:r>
        <w:t xml:space="preserve"> </w:t>
      </w:r>
      <w:r>
        <w:t xml:space="preserve">with linear extensions on</w:t>
      </w:r>
      <w:r>
        <w:t xml:space="preserve"> </w:t>
      </w:r>
      <m:oMath>
        <m:r>
          <m:t>[</m:t>
        </m:r>
        <m:r>
          <m:t>a</m:t>
        </m:r>
        <m:r>
          <m:t>,</m:t>
        </m:r>
        <m:sSub>
          <m:e>
            <m:r>
              <m:t>ν</m:t>
            </m:r>
          </m:e>
          <m:sub>
            <m:r>
              <m:t>1</m:t>
            </m:r>
          </m:sub>
        </m:sSub>
        <m:r>
          <m:t>[</m:t>
        </m:r>
      </m:oMath>
      <w:r>
        <w:t xml:space="preserve"> </w:t>
      </w:r>
      <w:r>
        <w:t xml:space="preserve">and</w:t>
      </w:r>
      <w:r>
        <w:t xml:space="preserve"> </w:t>
      </w:r>
      <m:oMath>
        <m:r>
          <m:t>]</m:t>
        </m:r>
        <m:sSub>
          <m:e>
            <m:r>
              <m:t>ν</m:t>
            </m:r>
          </m:e>
          <m:sub>
            <m:r>
              <m:t>m</m:t>
            </m:r>
          </m:sub>
        </m:sSub>
        <m:r>
          <m:t>,</m:t>
        </m:r>
        <m:r>
          <m:t>b</m:t>
        </m:r>
        <m:r>
          <m:t>]</m:t>
        </m:r>
      </m:oMath>
      <w:r>
        <w:t xml:space="preserve">. The so built function</w:t>
      </w:r>
      <w:r>
        <w:t xml:space="preserve"> </w:t>
      </w:r>
      <m:oMath>
        <m:r>
          <m:t>f</m:t>
        </m:r>
        <m:r>
          <m:t>:</m:t>
        </m:r>
        <m:r>
          <m:t>[</m:t>
        </m:r>
        <m:r>
          <m:t>a</m:t>
        </m:r>
        <m:r>
          <m:t>,</m:t>
        </m:r>
        <m:r>
          <m:t>b</m:t>
        </m:r>
        <m:r>
          <m:t>]</m:t>
        </m:r>
        <m:r>
          <m:t>→</m:t>
        </m:r>
        <m:r>
          <m:rPr>
            <m:sty m:val="p"/>
            <m:scr m:val="double-struck"/>
          </m:rPr>
          <m:t>R</m:t>
        </m:r>
      </m:oMath>
      <w:r>
        <w:t xml:space="preserve"> </w:t>
      </w:r>
      <w:r>
        <w:t xml:space="preserve">is called</w:t>
      </w:r>
      <w:r>
        <w:t xml:space="preserve"> </w:t>
      </w:r>
      <w:r>
        <w:rPr>
          <w:i/>
        </w:rPr>
        <w:t xml:space="preserve">natural cubic spline</w:t>
      </w:r>
      <w:r>
        <w:t xml:space="preserve">.</w:t>
      </w:r>
    </w:p>
    <w:p>
      <w:pPr>
        <w:pStyle w:val="BodyText"/>
      </w:pPr>
      <w:r>
        <w:t xml:space="preserve">In definition</w:t>
      </w:r>
      <w:r>
        <w:t xml:space="preserve"> </w:t>
      </w:r>
      <w:r>
        <w:t xml:space="preserve">2.3</w:t>
      </w:r>
      <w:r>
        <w:t xml:space="preserve"> </w:t>
      </w:r>
      <w:r>
        <w:t xml:space="preserve">we introduced 4 parameters (</w:t>
      </w:r>
      <m:oMath>
        <m:sSub>
          <m:e>
            <m:r>
              <m:t>α</m:t>
            </m:r>
          </m:e>
          <m:sub>
            <m:r>
              <m:t>t</m:t>
            </m:r>
          </m:sub>
        </m:sSub>
        <m:r>
          <m:t>,</m:t>
        </m:r>
        <m:sSub>
          <m:e>
            <m:r>
              <m:t>ϑ</m:t>
            </m:r>
          </m:e>
          <m:sub>
            <m:r>
              <m:t>t</m:t>
            </m:r>
          </m:sub>
        </m:sSub>
        <m:r>
          <m:t>,</m:t>
        </m:r>
        <m:sSub>
          <m:e>
            <m:r>
              <m:t>γ</m:t>
            </m:r>
          </m:e>
          <m:sub>
            <m:r>
              <m:t>t</m:t>
            </m:r>
          </m:sub>
        </m:sSub>
        <m:r>
          <m:t>,</m:t>
        </m:r>
        <m:sSub>
          <m:e>
            <m:r>
              <m:t>δ</m:t>
            </m:r>
          </m:e>
          <m:sub>
            <m:r>
              <m:t>t</m:t>
            </m:r>
          </m:sub>
        </m:sSub>
      </m:oMath>
      <w:r>
        <w:t xml:space="preserve">) for each of the</w:t>
      </w:r>
      <w:r>
        <w:t xml:space="preserve"> </w:t>
      </w:r>
      <m:oMath>
        <m:r>
          <m:t>m</m:t>
        </m:r>
        <m:r>
          <m:t>−</m:t>
        </m:r>
        <m:r>
          <m:t>1</m:t>
        </m:r>
      </m:oMath>
      <w:r>
        <w:t xml:space="preserve"> </w:t>
      </w:r>
      <w:r>
        <w:t xml:space="preserve">intervals</w:t>
      </w:r>
      <w:r>
        <w:t xml:space="preserve"> </w:t>
      </w:r>
      <m:oMath>
        <m:r>
          <m:t>[</m:t>
        </m:r>
        <m:sSub>
          <m:e>
            <m:r>
              <m:t>ν</m:t>
            </m:r>
          </m:e>
          <m:sub>
            <m:r>
              <m:t>t</m:t>
            </m:r>
          </m:sub>
        </m:sSub>
        <m:r>
          <m:t>,</m:t>
        </m:r>
        <m:sSub>
          <m:e>
            <m:r>
              <m:t>ν</m:t>
            </m:r>
          </m:e>
          <m:sub>
            <m:r>
              <m:t>t</m:t>
            </m:r>
            <m:r>
              <m:t>+</m:t>
            </m:r>
            <m:r>
              <m:t>1</m:t>
            </m:r>
          </m:sub>
        </m:sSub>
        <m:r>
          <m:t>[</m:t>
        </m:r>
      </m:oMath>
      <w:r>
        <w:t xml:space="preserve">,</w:t>
      </w:r>
      <w:r>
        <w:t xml:space="preserve"> </w:t>
      </w:r>
      <m:oMath>
        <m:r>
          <m:t>t</m:t>
        </m:r>
        <m:r>
          <m:t>∈</m:t>
        </m:r>
        <m:r>
          <m:t>{</m:t>
        </m:r>
        <m:r>
          <m:t>1</m:t>
        </m:r>
        <m:r>
          <m:t>,</m:t>
        </m:r>
        <m:r>
          <m:t>2</m:t>
        </m:r>
        <m:r>
          <m:t>,</m:t>
        </m:r>
        <m:r>
          <m:t>…</m:t>
        </m:r>
        <m:r>
          <m:t>,</m:t>
        </m:r>
        <m:r>
          <m:t>m</m:t>
        </m:r>
        <m:r>
          <m:t>−</m:t>
        </m:r>
        <m:r>
          <m:t>1</m:t>
        </m:r>
        <m:r>
          <m:t>}</m:t>
        </m:r>
      </m:oMath>
      <w:r>
        <w:t xml:space="preserve">. So, we have</w:t>
      </w:r>
      <w:r>
        <w:t xml:space="preserve"> </w:t>
      </w:r>
      <m:oMath>
        <m:r>
          <m:t>4</m:t>
        </m:r>
        <m:r>
          <m:t>(</m:t>
        </m:r>
        <m:r>
          <m:t>m</m:t>
        </m:r>
        <m:r>
          <m:t>−</m:t>
        </m:r>
        <m:r>
          <m:t>1</m:t>
        </m:r>
        <m:r>
          <m:t>)</m:t>
        </m:r>
      </m:oMath>
      <w:r>
        <w:t xml:space="preserve"> </w:t>
      </w:r>
      <w:r>
        <w:t xml:space="preserve">parameters. In equation (</w:t>
      </w:r>
      <w:r>
        <w:t xml:space="preserve">??</w:t>
      </w:r>
      <w:r>
        <w:t xml:space="preserve">) we introduced</w:t>
      </w:r>
      <w:r>
        <w:t xml:space="preserve"> </w:t>
      </w:r>
      <m:oMath>
        <m:r>
          <m:t>3</m:t>
        </m:r>
      </m:oMath>
      <w:r>
        <w:t xml:space="preserve"> </w:t>
      </w:r>
      <w:r>
        <w:t xml:space="preserve">constraints for each of the</w:t>
      </w:r>
      <w:r>
        <w:t xml:space="preserve"> </w:t>
      </w:r>
      <m:oMath>
        <m:r>
          <m:t>m</m:t>
        </m:r>
        <m:r>
          <m:t>−</m:t>
        </m:r>
        <m:r>
          <m:t>2</m:t>
        </m:r>
      </m:oMath>
      <w:r>
        <w:t xml:space="preserve"> </w:t>
      </w:r>
      <w:r>
        <w:t xml:space="preserve">knot in</w:t>
      </w:r>
      <w:r>
        <w:t xml:space="preserve"> </w:t>
      </w:r>
      <m:oMath>
        <m:sSub>
          <m:e>
            <m:r>
              <m:t>ν</m:t>
            </m:r>
          </m:e>
          <m:sub>
            <m:r>
              <m:t>2</m:t>
            </m:r>
          </m:sub>
        </m:sSub>
        <m:r>
          <m:t>,</m:t>
        </m:r>
        <m:sSub>
          <m:e>
            <m:r>
              <m:t>ν</m:t>
            </m:r>
          </m:e>
          <m:sub>
            <m:r>
              <m:t>3</m:t>
            </m:r>
          </m:sub>
        </m:sSub>
        <m:r>
          <m:t>,</m:t>
        </m:r>
        <m:r>
          <m:t>…</m:t>
        </m:r>
        <m:r>
          <m:t>,</m:t>
        </m:r>
        <m:sSub>
          <m:e>
            <m:r>
              <m:t>ν</m:t>
            </m:r>
          </m:e>
          <m:sub>
            <m:r>
              <m:t>m</m:t>
            </m:r>
            <m:r>
              <m:t>−</m:t>
            </m:r>
            <m:r>
              <m:t>1</m:t>
            </m:r>
          </m:sub>
        </m:sSub>
      </m:oMath>
      <w:r>
        <w:t xml:space="preserve">. So the free parameters become</w:t>
      </w:r>
      <w:r>
        <w:t xml:space="preserve"> </w:t>
      </w:r>
      <m:oMath>
        <m:r>
          <m:t>4</m:t>
        </m:r>
        <m:r>
          <m:t>(</m:t>
        </m:r>
        <m:r>
          <m:t>m</m:t>
        </m:r>
        <m:r>
          <m:t>−</m:t>
        </m:r>
        <m:r>
          <m:t>1</m:t>
        </m:r>
        <m:r>
          <m:t>)</m:t>
        </m:r>
        <m:r>
          <m:t>−</m:t>
        </m:r>
        <m:r>
          <m:t>3</m:t>
        </m:r>
        <m:r>
          <m:t>(</m:t>
        </m:r>
        <m:r>
          <m:t>m</m:t>
        </m:r>
        <m:r>
          <m:t>−</m:t>
        </m:r>
        <m:r>
          <m:t>2</m:t>
        </m:r>
        <m:r>
          <m:t>)</m:t>
        </m:r>
        <m:r>
          <m:t>=</m:t>
        </m:r>
        <m:r>
          <m:t>m</m:t>
        </m:r>
        <m:r>
          <m:t>+</m:t>
        </m:r>
        <m:r>
          <m:t>2</m:t>
        </m:r>
      </m:oMath>
      <w:r>
        <w:t xml:space="preserve">. The linear extension on</w:t>
      </w:r>
      <w:r>
        <w:t xml:space="preserve"> </w:t>
      </w:r>
      <m:oMath>
        <m:r>
          <m:t>[</m:t>
        </m:r>
        <m:r>
          <m:t>a</m:t>
        </m:r>
        <m:r>
          <m:t>,</m:t>
        </m:r>
        <m:sSub>
          <m:e>
            <m:r>
              <m:t>ν</m:t>
            </m:r>
          </m:e>
          <m:sub>
            <m:r>
              <m:t>1</m:t>
            </m:r>
          </m:sub>
        </m:sSub>
        <m:r>
          <m:t>[</m:t>
        </m:r>
      </m:oMath>
      <w:r>
        <w:t xml:space="preserve"> </w:t>
      </w:r>
      <w:r>
        <w:t xml:space="preserve">and</w:t>
      </w:r>
      <w:r>
        <w:t xml:space="preserve"> </w:t>
      </w:r>
      <m:oMath>
        <m:r>
          <m:t>]</m:t>
        </m:r>
        <m:sSub>
          <m:e>
            <m:r>
              <m:t>ν</m:t>
            </m:r>
          </m:e>
          <m:sub>
            <m:r>
              <m:t>m</m:t>
            </m:r>
          </m:sub>
        </m:sSub>
        <m:r>
          <m:t>,</m:t>
        </m:r>
        <m:r>
          <m:t>b</m:t>
        </m:r>
        <m:r>
          <m:t>]</m:t>
        </m:r>
      </m:oMath>
      <w:r>
        <w:t xml:space="preserve"> </w:t>
      </w:r>
      <w:r>
        <w:t xml:space="preserve">corresponds to the constraint</w:t>
      </w:r>
      <w:r>
        <w:t xml:space="preserve"> </w:t>
      </w:r>
      <m:oMath>
        <m:r>
          <m:t>f</m:t>
        </m:r>
        <m:r>
          <m:t>″</m:t>
        </m:r>
        <m:r>
          <m:t>(</m:t>
        </m:r>
        <m:r>
          <m:t>x</m:t>
        </m:r>
        <m:r>
          <m:t>)</m:t>
        </m:r>
        <m:r>
          <m:t>=</m:t>
        </m:r>
        <m:r>
          <m:t>0</m:t>
        </m:r>
      </m:oMath>
      <w:r>
        <w:t xml:space="preserve"> </w:t>
      </w:r>
      <w:r>
        <w:t xml:space="preserve">on</w:t>
      </w:r>
      <w:r>
        <w:t xml:space="preserve"> </w:t>
      </w:r>
      <m:oMath>
        <m:r>
          <m:t>[</m:t>
        </m:r>
        <m:r>
          <m:t>a</m:t>
        </m:r>
        <m:r>
          <m:t>,</m:t>
        </m:r>
        <m:sSub>
          <m:e>
            <m:r>
              <m:t>ν</m:t>
            </m:r>
          </m:e>
          <m:sub>
            <m:r>
              <m:t>1</m:t>
            </m:r>
          </m:sub>
        </m:sSub>
        <m:r>
          <m:t>[</m:t>
        </m:r>
        <m:r>
          <m:t> </m:t>
        </m:r>
        <m:r>
          <m:t>∪</m:t>
        </m:r>
        <m:r>
          <m:t> </m:t>
        </m:r>
        <m:r>
          <m:t>]</m:t>
        </m:r>
        <m:sSub>
          <m:e>
            <m:r>
              <m:t>ν</m:t>
            </m:r>
          </m:e>
          <m:sub>
            <m:r>
              <m:t>m</m:t>
            </m:r>
          </m:sub>
        </m:sSub>
        <m:r>
          <m:t>,</m:t>
        </m:r>
        <m:r>
          <m:t>b</m:t>
        </m:r>
        <m:r>
          <m:t>]</m:t>
        </m:r>
      </m:oMath>
      <w:r>
        <w:t xml:space="preserve">, thus,</w:t>
      </w:r>
      <w:r>
        <w:t xml:space="preserve"> </w:t>
      </w:r>
      <m:oMath>
        <m:r>
          <m:t>h</m:t>
        </m:r>
        <m:sSub>
          <m:e>
            <m:r>
              <m:t>″</m:t>
            </m:r>
          </m:e>
          <m:sub>
            <m:r>
              <m:t>1</m:t>
            </m:r>
          </m:sub>
        </m:sSub>
        <m:r>
          <m:t>(</m:t>
        </m:r>
        <m:sSub>
          <m:e>
            <m:r>
              <m:t>ν</m:t>
            </m:r>
          </m:e>
          <m:sub>
            <m:r>
              <m:t>1</m:t>
            </m:r>
          </m:sub>
        </m:sSub>
        <m:r>
          <m:t>)</m:t>
        </m:r>
        <m:r>
          <m:t>=</m:t>
        </m:r>
        <m:r>
          <m:t>0</m:t>
        </m:r>
      </m:oMath>
      <w:r>
        <w:t xml:space="preserve"> </w:t>
      </w:r>
      <w:r>
        <w:t xml:space="preserve">and</w:t>
      </w:r>
      <w:r>
        <w:t xml:space="preserve"> </w:t>
      </w:r>
      <m:oMath>
        <m:r>
          <m:t>h</m:t>
        </m:r>
        <m:sSub>
          <m:e>
            <m:r>
              <m:t>″</m:t>
            </m:r>
          </m:e>
          <m:sub>
            <m:r>
              <m:t>m</m:t>
            </m:r>
          </m:sub>
        </m:sSub>
        <m:r>
          <m:t>(</m:t>
        </m:r>
        <m:sSub>
          <m:e>
            <m:r>
              <m:t>ν</m:t>
            </m:r>
          </m:e>
          <m:sub>
            <m:r>
              <m:t>m</m:t>
            </m:r>
          </m:sub>
        </m:sSub>
        <m:r>
          <m:t>)</m:t>
        </m:r>
        <m:r>
          <m:t>=</m:t>
        </m:r>
        <m:r>
          <m:t>0</m:t>
        </m:r>
      </m:oMath>
      <w:r>
        <w:t xml:space="preserve">. Adding these two constraints, we get that the natural cubic spline</w:t>
      </w:r>
      <w:r>
        <w:t xml:space="preserve"> </w:t>
      </w:r>
      <m:oMath>
        <m:r>
          <m:t>f</m:t>
        </m:r>
        <m:r>
          <m:t>:</m:t>
        </m:r>
        <m:r>
          <m:t>[</m:t>
        </m:r>
        <m:r>
          <m:t>a</m:t>
        </m:r>
        <m:r>
          <m:t>,</m:t>
        </m:r>
        <m:r>
          <m:t>b</m:t>
        </m:r>
        <m:r>
          <m:t>]</m:t>
        </m:r>
        <m:r>
          <m:t>→</m:t>
        </m:r>
        <m:r>
          <m:rPr>
            <m:sty m:val="p"/>
            <m:scr m:val="double-struck"/>
          </m:rPr>
          <m:t>R</m:t>
        </m:r>
      </m:oMath>
      <w:r>
        <w:t xml:space="preserve"> </w:t>
      </w:r>
      <w:r>
        <w:t xml:space="preserve">has</w:t>
      </w:r>
      <w:r>
        <w:t xml:space="preserve"> </w:t>
      </w:r>
      <m:oMath>
        <m:r>
          <m:t>m</m:t>
        </m:r>
      </m:oMath>
      <w:r>
        <w:t xml:space="preserve"> </w:t>
      </w:r>
      <w:r>
        <w:t xml:space="preserve">degrees of freedom.</w:t>
      </w:r>
    </w:p>
    <w:p>
      <w:pPr>
        <w:pStyle w:val="BodyText"/>
      </w:pPr>
      <w:r>
        <w:t xml:space="preserve">With an approach similar to the one we used in</w:t>
      </w:r>
      <w:r>
        <w:t xml:space="preserve"> </w:t>
      </w:r>
      <w:r>
        <w:t xml:space="preserve">2.1.1.4</w:t>
      </w:r>
      <w:r>
        <w:t xml:space="preserve"> </w:t>
      </w:r>
      <w:r>
        <w:t xml:space="preserve">for split-wise effects in GLM, we can represent a cubic spline by the functions</w:t>
      </w:r>
      <w:r>
        <w:t xml:space="preserve"> </w:t>
      </w:r>
      <m:oMath>
        <m:r>
          <m:t>x</m:t>
        </m:r>
        <m:r>
          <m:t>↦</m:t>
        </m:r>
        <m:sSubSup>
          <m:e>
            <m:d>
              <m:dPr>
                <m:begChr m:val="("/>
                <m:endChr m:val=")"/>
                <m:grow/>
              </m:dPr>
              <m:e>
                <m:r>
                  <m:t>x</m:t>
                </m:r>
                <m:r>
                  <m:t>−</m:t>
                </m:r>
                <m:sSub>
                  <m:e>
                    <m:r>
                      <m:t>ν</m:t>
                    </m:r>
                  </m:e>
                  <m:sub>
                    <m:r>
                      <m:t>t</m:t>
                    </m:r>
                  </m:sub>
                </m:sSub>
              </m:e>
            </m:d>
          </m:e>
          <m:sub>
            <m:r>
              <m:t>+</m:t>
            </m:r>
          </m:sub>
          <m:sup>
            <m:r>
              <m:t>3</m:t>
            </m:r>
          </m:sup>
        </m:sSubSup>
      </m:oMath>
      <w:r>
        <w:t xml:space="preserve">,</w:t>
      </w:r>
      <w:r>
        <w:t xml:space="preserve"> </w:t>
      </w:r>
      <m:oMath>
        <m:r>
          <m:t>t</m:t>
        </m:r>
        <m:r>
          <m:t>=</m:t>
        </m:r>
        <m:r>
          <m:t>1</m:t>
        </m:r>
        <m:r>
          <m:t>,</m:t>
        </m:r>
        <m:r>
          <m:t>2</m:t>
        </m:r>
        <m:r>
          <m:t>,</m:t>
        </m:r>
        <m:r>
          <m:t>…</m:t>
        </m:r>
        <m:r>
          <m:t>,</m:t>
        </m:r>
        <m:r>
          <m:t>m</m:t>
        </m:r>
      </m:oMath>
      <w:r>
        <w:t xml:space="preserve">.</w:t>
      </w:r>
    </w:p>
    <w:p>
      <w:pPr>
        <w:pStyle w:val="BodyText"/>
      </w:pPr>
      <w:r>
        <w:t xml:space="preserve">The expression:</w:t>
      </w:r>
    </w:p>
    <w:p>
      <w:pPr>
        <w:pStyle w:val="BodyText"/>
      </w:pPr>
      <m:oMathPara>
        <m:oMathParaPr>
          <m:jc m:val="center"/>
        </m:oMathParaPr>
        <m:oMath>
          <m:r>
            <m:t>f</m:t>
          </m:r>
          <m:r>
            <m:t>(</m:t>
          </m:r>
          <m:r>
            <m:t>x</m:t>
          </m:r>
          <m:r>
            <m:t>)</m:t>
          </m:r>
          <m:r>
            <m:t>=</m:t>
          </m:r>
          <m:sSub>
            <m:e>
              <m:r>
                <m:t>α</m:t>
              </m:r>
            </m:e>
            <m:sub>
              <m:r>
                <m:t>0</m:t>
              </m:r>
            </m:sub>
          </m:sSub>
          <m:r>
            <m:t>+</m:t>
          </m:r>
          <m:sSub>
            <m:e>
              <m:r>
                <m:t>ϑ</m:t>
              </m:r>
            </m:e>
            <m:sub>
              <m:r>
                <m:t>0</m:t>
              </m:r>
            </m:sub>
          </m:sSub>
          <m:r>
            <m:t>x</m:t>
          </m:r>
          <m:r>
            <m:t>+</m:t>
          </m:r>
          <m:nary>
            <m:naryPr>
              <m:chr m:val="∑"/>
              <m:limLoc m:val="undOvr"/>
              <m:subHide m:val="0"/>
              <m:supHide m:val="0"/>
            </m:naryPr>
            <m:sub>
              <m:r>
                <m:t>t</m:t>
              </m:r>
              <m:r>
                <m:t>=</m:t>
              </m:r>
              <m:r>
                <m:t>1</m:t>
              </m:r>
            </m:sub>
            <m:sup>
              <m:r>
                <m:t>m</m:t>
              </m:r>
            </m:sup>
            <m:e>
              <m:sSub>
                <m:e>
                  <m:r>
                    <m:t>c</m:t>
                  </m:r>
                </m:e>
                <m:sub>
                  <m:r>
                    <m:t>t</m:t>
                  </m:r>
                </m:sub>
              </m:sSub>
              <m:sSubSup>
                <m:e>
                  <m:d>
                    <m:dPr>
                      <m:begChr m:val="("/>
                      <m:endChr m:val=")"/>
                      <m:grow/>
                    </m:dPr>
                    <m:e>
                      <m:r>
                        <m:t>x</m:t>
                      </m:r>
                      <m:r>
                        <m:t>−</m:t>
                      </m:r>
                      <m:sSub>
                        <m:e>
                          <m:r>
                            <m:t>ν</m:t>
                          </m:r>
                        </m:e>
                        <m:sub>
                          <m:r>
                            <m:t>t</m:t>
                          </m:r>
                        </m:sub>
                      </m:sSub>
                    </m:e>
                  </m:d>
                </m:e>
                <m:sub>
                  <m:r>
                    <m:t>+</m:t>
                  </m:r>
                </m:sub>
                <m:sup>
                  <m:r>
                    <m:t>3</m:t>
                  </m:r>
                </m:sup>
              </m:sSubSup>
            </m:e>
          </m:nary>
          <m:r>
            <m:t>,</m:t>
          </m:r>
          <m:r>
            <m:t>  </m:t>
          </m:r>
          <m:r>
            <m:rPr>
              <m:nor/>
              <m:sty m:val="p"/>
            </m:rPr>
            <m:t>with</m:t>
          </m:r>
          <m:r>
            <m:t> </m:t>
          </m:r>
          <m:nary>
            <m:naryPr>
              <m:chr m:val="∑"/>
              <m:limLoc m:val="undOvr"/>
              <m:subHide m:val="0"/>
              <m:supHide m:val="0"/>
            </m:naryPr>
            <m:sub>
              <m:r>
                <m:t>t</m:t>
              </m:r>
              <m:r>
                <m:t>=</m:t>
              </m:r>
              <m:r>
                <m:t>1</m:t>
              </m:r>
            </m:sub>
            <m:sup>
              <m:r>
                <m:t>m</m:t>
              </m:r>
            </m:sup>
            <m:e>
              <m:sSub>
                <m:e>
                  <m:r>
                    <m:t>c</m:t>
                  </m:r>
                </m:e>
                <m:sub>
                  <m:r>
                    <m:t>t</m:t>
                  </m:r>
                </m:sub>
              </m:sSub>
            </m:e>
          </m:nary>
          <m:r>
            <m:t>=</m:t>
          </m:r>
          <m:r>
            <m:t>0</m:t>
          </m:r>
          <m:r>
            <m:t> </m:t>
          </m:r>
          <m:r>
            <m:rPr>
              <m:nor/>
              <m:sty m:val="p"/>
            </m:rPr>
            <m:t>and</m:t>
          </m:r>
          <m:r>
            <m:t> </m:t>
          </m:r>
          <m:nary>
            <m:naryPr>
              <m:chr m:val="∑"/>
              <m:limLoc m:val="undOvr"/>
              <m:subHide m:val="0"/>
              <m:supHide m:val="0"/>
            </m:naryPr>
            <m:sub>
              <m:r>
                <m:t>t</m:t>
              </m:r>
              <m:r>
                <m:t>=</m:t>
              </m:r>
              <m:r>
                <m:t>1</m:t>
              </m:r>
            </m:sub>
            <m:sup>
              <m:r>
                <m:t>m</m:t>
              </m:r>
            </m:sup>
            <m:e>
              <m:sSub>
                <m:e>
                  <m:r>
                    <m:t>c</m:t>
                  </m:r>
                </m:e>
                <m:sub>
                  <m:r>
                    <m:t>t</m:t>
                  </m:r>
                </m:sub>
              </m:sSub>
              <m:sSub>
                <m:e>
                  <m:r>
                    <m:t>ν</m:t>
                  </m:r>
                </m:e>
                <m:sub>
                  <m:r>
                    <m:t>t</m:t>
                  </m:r>
                </m:sub>
              </m:sSub>
            </m:e>
          </m:nary>
          <m:r>
            <m:t>=</m:t>
          </m:r>
          <m:r>
            <m:t>0</m:t>
          </m:r>
        </m:oMath>
      </m:oMathPara>
    </w:p>
    <w:p>
      <w:pPr>
        <w:pStyle w:val="FirstParagraph"/>
      </w:pPr>
      <w:r>
        <w:t xml:space="preserve">gives a natural cubic spline.</w:t>
      </w:r>
    </w:p>
    <w:p>
      <w:pPr>
        <w:pStyle w:val="BodyText"/>
      </w:pPr>
      <w:r>
        <w:t xml:space="preserve">The two side constraints ensure that we have a smooth linear extension above</w:t>
      </w:r>
      <w:r>
        <w:t xml:space="preserve"> </w:t>
      </w:r>
      <m:oMath>
        <m:sSub>
          <m:e>
            <m:r>
              <m:t>ν</m:t>
            </m:r>
          </m:e>
          <m:sub>
            <m:r>
              <m:t>m</m:t>
            </m:r>
          </m:sub>
        </m:sSub>
      </m:oMath>
      <w:r>
        <w:t xml:space="preserve">. The expression (</w:t>
      </w:r>
      <w:r>
        <w:t xml:space="preserve">??</w:t>
      </w:r>
      <w:r>
        <w:t xml:space="preserve">) presents</w:t>
      </w:r>
      <w:r>
        <w:t xml:space="preserve"> </w:t>
      </w:r>
      <m:oMath>
        <m:r>
          <m:t>m</m:t>
        </m:r>
        <m:r>
          <m:t>+</m:t>
        </m:r>
        <m:r>
          <m:t>2</m:t>
        </m:r>
      </m:oMath>
      <w:r>
        <w:t xml:space="preserve"> </w:t>
      </w:r>
      <w:r>
        <w:t xml:space="preserve">parameters, thus, with the 2 side constraints, there are</w:t>
      </w:r>
      <w:r>
        <w:t xml:space="preserve"> </w:t>
      </w:r>
      <m:oMath>
        <m:r>
          <m:t>m</m:t>
        </m:r>
      </m:oMath>
      <w:r>
        <w:t xml:space="preserve"> </w:t>
      </w:r>
      <w:r>
        <w:t xml:space="preserve">degrees of freedom. From this expression it is easy to show that the natural cubic splines over the interval</w:t>
      </w:r>
      <w:r>
        <w:t xml:space="preserve"> </w:t>
      </w:r>
      <m:oMath>
        <m:r>
          <m:t>[</m:t>
        </m:r>
        <m:r>
          <m:t>a</m:t>
        </m:r>
        <m:r>
          <m:t>,</m:t>
        </m:r>
        <m:r>
          <m:t>b</m:t>
        </m:r>
        <m:r>
          <m:t>]</m:t>
        </m:r>
      </m:oMath>
      <w:r>
        <w:t xml:space="preserve"> </w:t>
      </w:r>
      <w:r>
        <w:t xml:space="preserve">with knots</w:t>
      </w:r>
      <w:r>
        <w:t xml:space="preserve"> </w:t>
      </w:r>
      <m:oMath>
        <m:sSub>
          <m:e>
            <m:r>
              <m:t>ν</m:t>
            </m:r>
          </m:e>
          <m:sub>
            <m:r>
              <m:t>1</m:t>
            </m:r>
          </m:sub>
        </m:sSub>
        <m:r>
          <m:t>,</m:t>
        </m:r>
        <m:sSub>
          <m:e>
            <m:r>
              <m:t>ν</m:t>
            </m:r>
          </m:e>
          <m:sub>
            <m:r>
              <m:t>2</m:t>
            </m:r>
          </m:sub>
        </m:sSub>
        <m:r>
          <m:t>,</m:t>
        </m:r>
        <m:r>
          <m:t>…</m:t>
        </m:r>
        <m:r>
          <m:t>,</m:t>
        </m:r>
        <m:sSub>
          <m:e>
            <m:r>
              <m:t>ν</m:t>
            </m:r>
          </m:e>
          <m:sub>
            <m:r>
              <m:t>m</m:t>
            </m:r>
          </m:sub>
        </m:sSub>
      </m:oMath>
      <w:r>
        <w:t xml:space="preserve"> </w:t>
      </w:r>
      <w:r>
        <w:t xml:space="preserve">constitute a</w:t>
      </w:r>
      <w:r>
        <w:t xml:space="preserve"> </w:t>
      </w:r>
      <m:oMath>
        <m:r>
          <m:t>m</m:t>
        </m:r>
      </m:oMath>
      <w:r>
        <w:t xml:space="preserve">-dimensional vectorial space.</w:t>
      </w:r>
    </w:p>
    <w:p>
      <w:pPr>
        <w:pStyle w:val="Heading4"/>
      </w:pPr>
      <w:bookmarkStart w:id="107" w:name="smoothing"/>
      <w:r>
        <w:t xml:space="preserve">2.1.2.3	Smoothing</w:t>
      </w:r>
      <w:bookmarkEnd w:id="107"/>
    </w:p>
    <w:p>
      <w:pPr>
        <w:pStyle w:val="FirstParagraph"/>
      </w:pPr>
      <w:r>
        <w:t xml:space="preserve">If we try to fit a cubic spline on data, we find that by increasing the number of knots, the function tends to overfit data. This is due to the fact that, increasing the number of knots, we are increasing the number of parameters of the model and, thus, the variance of the parameters estimators increases. We can see this effect in figure</w:t>
      </w:r>
      <w:r>
        <w:t xml:space="preserve"> </w:t>
      </w:r>
      <w:r>
        <w:t xml:space="preserve">2.18</w:t>
      </w:r>
      <w:r>
        <w:t xml:space="preserve">.</w:t>
      </w:r>
    </w:p>
    <w:p>
      <w:pPr>
        <w:pStyle w:val="BodyText"/>
      </w:pPr>
      <w:r>
        <w:drawing>
          <wp:inline>
            <wp:extent cx="4620126" cy="3696101"/>
            <wp:effectExtent b="0" l="0" r="0" t="0"/>
            <wp:docPr descr="Figure 2.18: GLM with cubic splines for different numbers of knots." title="" id="1" name="Picture"/>
            <a:graphic>
              <a:graphicData uri="http://schemas.openxmlformats.org/drawingml/2006/picture">
                <pic:pic>
                  <pic:nvPicPr>
                    <pic:cNvPr descr="_main_files/figure-docx/cub-spline-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cub-spline)GLM with cubic splines for different numbers of knots." title="" id="1" name="Picture"/>
            <a:graphic>
              <a:graphicData uri="http://schemas.openxmlformats.org/drawingml/2006/picture">
                <pic:pic>
                  <pic:nvPicPr>
                    <pic:cNvPr descr="_main_files/figure-docx/cub-spline-2.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cub-spline)GLM with cubic splines for different numbers of knots." title="" id="1" name="Picture"/>
            <a:graphic>
              <a:graphicData uri="http://schemas.openxmlformats.org/drawingml/2006/picture">
                <pic:pic>
                  <pic:nvPicPr>
                    <pic:cNvPr descr="_main_files/figure-docx/cub-spline-3.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cub-spline)GLM with cubic splines for different numbers of knots." title="" id="1" name="Picture"/>
            <a:graphic>
              <a:graphicData uri="http://schemas.openxmlformats.org/drawingml/2006/picture">
                <pic:pic>
                  <pic:nvPicPr>
                    <pic:cNvPr descr="_main_files/figure-docx/cub-spline-4.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top-left panel, the model fitted is just linear and it clearly doesn’t follow the path made by the observed points. In the bottom-right panel, the models fitted is a spline with 35 knots and it is clearly too wiggly compared to the path made by the observed points.</w:t>
      </w:r>
    </w:p>
    <w:p>
      <w:pPr>
        <w:pStyle w:val="BodyText"/>
      </w:pPr>
      <w:r>
        <w:t xml:space="preserve">A measure of the wiggliness of a function is given by the integral of its squared second derivative:</w:t>
      </w:r>
    </w:p>
    <w:p>
      <w:pPr>
        <w:pStyle w:val="BodyText"/>
      </w:pPr>
      <m:oMathPara>
        <m:oMathParaPr>
          <m:jc m:val="center"/>
        </m:oMathParaPr>
        <m:oMath>
          <m:nary>
            <m:naryPr>
              <m:chr m:val="∫"/>
              <m:limLoc m:val="subSup"/>
              <m:subHide m:val="0"/>
              <m:supHide m:val="0"/>
            </m:naryPr>
            <m:sub>
              <m:r>
                <m:t>a</m:t>
              </m:r>
            </m:sub>
            <m:sup>
              <m:r>
                <m:t>b</m:t>
              </m:r>
            </m:sup>
            <m:e>
              <m:sSup>
                <m:e>
                  <m:d>
                    <m:dPr>
                      <m:begChr m:val="("/>
                      <m:endChr m:val=")"/>
                      <m:grow/>
                    </m:dPr>
                    <m:e>
                      <m:r>
                        <m:t>f</m:t>
                      </m:r>
                      <m:r>
                        <m:t>″</m:t>
                      </m:r>
                      <m:r>
                        <m:t>(</m:t>
                      </m:r>
                      <m:r>
                        <m:t>x</m:t>
                      </m:r>
                      <m:r>
                        <m:t>)</m:t>
                      </m:r>
                    </m:e>
                  </m:d>
                </m:e>
                <m:sup>
                  <m:r>
                    <m:t>2</m:t>
                  </m:r>
                </m:sup>
              </m:sSup>
              <m:r>
                <m:t>d</m:t>
              </m:r>
              <m:r>
                <m:t>x</m:t>
              </m:r>
            </m:e>
          </m:nary>
        </m:oMath>
      </m:oMathPara>
    </w:p>
    <w:p>
      <w:pPr>
        <w:pStyle w:val="FirstParagraph"/>
      </w:pPr>
      <w:r>
        <w:t xml:space="preserve">In figure</w:t>
      </w:r>
      <w:r>
        <w:t xml:space="preserve"> </w:t>
      </w:r>
      <w:r>
        <w:t xml:space="preserve">2.22</w:t>
      </w:r>
      <w:r>
        <w:t xml:space="preserve"> </w:t>
      </w:r>
      <w:r>
        <w:t xml:space="preserve">some examples of functions</w:t>
      </w:r>
      <w:r>
        <w:t xml:space="preserve"> </w:t>
      </w:r>
      <m:oMath>
        <m:r>
          <m:t>f</m:t>
        </m:r>
        <m:r>
          <m:t>(</m:t>
        </m:r>
        <m:r>
          <m:t>x</m:t>
        </m:r>
        <m:r>
          <m:t>)</m:t>
        </m:r>
      </m:oMath>
      <w:r>
        <w:t xml:space="preserve"> </w:t>
      </w:r>
      <w:r>
        <w:t xml:space="preserve">and their squared second derivatives</w:t>
      </w:r>
      <w:r>
        <w:t xml:space="preserve"> </w:t>
      </w:r>
      <m:oMath>
        <m:sSup>
          <m:e>
            <m:d>
              <m:dPr>
                <m:begChr m:val="("/>
                <m:endChr m:val=")"/>
                <m:grow/>
              </m:dPr>
              <m:e>
                <m:r>
                  <m:t>f</m:t>
                </m:r>
                <m:r>
                  <m:t>″</m:t>
                </m:r>
                <m:r>
                  <m:t>(</m:t>
                </m:r>
                <m:r>
                  <m:t>x</m:t>
                </m:r>
                <m:r>
                  <m:t>)</m:t>
                </m:r>
              </m:e>
            </m:d>
          </m:e>
          <m:sup>
            <m:r>
              <m:t>2</m:t>
            </m:r>
          </m:sup>
        </m:sSup>
      </m:oMath>
      <w:r>
        <w:t xml:space="preserve"> </w:t>
      </w:r>
      <w:r>
        <w:t xml:space="preserve">are represented. In the top panels, four functions of increasing wiggliness are represented and, in the bottom panels, we can see their four squared second derivatives.</w:t>
      </w:r>
    </w:p>
    <w:p>
      <w:pPr>
        <w:pStyle w:val="CaptionedFigure"/>
      </w:pPr>
      <w:r>
        <w:drawing>
          <wp:inline>
            <wp:extent cx="5334000" cy="2667000"/>
            <wp:effectExtent b="0" l="0" r="0" t="0"/>
            <wp:docPr descr="Figure 2.22: \left(f''(x)\right)^2 for functions with different wiggliness." title="" id="1" name="Picture"/>
            <a:graphic>
              <a:graphicData uri="http://schemas.openxmlformats.org/drawingml/2006/picture">
                <pic:pic>
                  <pic:nvPicPr>
                    <pic:cNvPr descr="_main_files/figure-docx/wiggliness-1.png" id="0"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2.22:</w:t>
      </w:r>
      <w:r>
        <w:t xml:space="preserve"> </w:t>
      </w:r>
      <m:oMath>
        <m:sSup>
          <m:e>
            <m:d>
              <m:dPr>
                <m:begChr m:val="("/>
                <m:endChr m:val=")"/>
                <m:grow/>
              </m:dPr>
              <m:e>
                <m:r>
                  <m:t>f</m:t>
                </m:r>
                <m:r>
                  <m:t>″</m:t>
                </m:r>
                <m:r>
                  <m:t>(</m:t>
                </m:r>
                <m:r>
                  <m:t>x</m:t>
                </m:r>
                <m:r>
                  <m:t>)</m:t>
                </m:r>
              </m:e>
            </m:d>
          </m:e>
          <m:sup>
            <m:r>
              <m:t>2</m:t>
            </m:r>
          </m:sup>
        </m:sSup>
      </m:oMath>
      <w:r>
        <w:t xml:space="preserve"> </w:t>
      </w:r>
      <w:r>
        <w:t xml:space="preserve">for functions with different wiggliness.</w:t>
      </w:r>
    </w:p>
    <w:p>
      <w:pPr>
        <w:pStyle w:val="BodyText"/>
      </w:pPr>
      <w:r>
        <w:t xml:space="preserve">As we can see from the plots, if a function</w:t>
      </w:r>
      <w:r>
        <w:t xml:space="preserve"> </w:t>
      </w:r>
      <m:oMath>
        <m:r>
          <m:t>f</m:t>
        </m:r>
        <m:r>
          <m:t>(</m:t>
        </m:r>
        <m:r>
          <m:t>x</m:t>
        </m:r>
        <m:r>
          <m:t>)</m:t>
        </m:r>
      </m:oMath>
      <w:r>
        <w:t xml:space="preserve"> </w:t>
      </w:r>
      <w:r>
        <w:t xml:space="preserve">is linear,</w:t>
      </w:r>
      <w:r>
        <w:t xml:space="preserve"> </w:t>
      </w:r>
      <m:oMath>
        <m:sSup>
          <m:e>
            <m:d>
              <m:dPr>
                <m:begChr m:val="("/>
                <m:endChr m:val=")"/>
                <m:grow/>
              </m:dPr>
              <m:e>
                <m:r>
                  <m:t>f</m:t>
                </m:r>
                <m:r>
                  <m:t>″</m:t>
                </m:r>
                <m:r>
                  <m:t>(</m:t>
                </m:r>
                <m:r>
                  <m:t>x</m:t>
                </m:r>
                <m:r>
                  <m:t>)</m:t>
                </m:r>
              </m:e>
            </m:d>
          </m:e>
          <m:sup>
            <m:r>
              <m:t>2</m:t>
            </m:r>
          </m:sup>
        </m:sSup>
      </m:oMath>
      <w:r>
        <w:t xml:space="preserve"> </w:t>
      </w:r>
      <w:r>
        <w:t xml:space="preserve">is null and, as the curvature of the function increases,</w:t>
      </w:r>
      <w:r>
        <w:t xml:space="preserve"> </w:t>
      </w:r>
      <m:oMath>
        <m:sSup>
          <m:e>
            <m:d>
              <m:dPr>
                <m:begChr m:val="("/>
                <m:endChr m:val=")"/>
                <m:grow/>
              </m:dPr>
              <m:e>
                <m:r>
                  <m:t>f</m:t>
                </m:r>
                <m:r>
                  <m:t>″</m:t>
                </m:r>
                <m:r>
                  <m:t>(</m:t>
                </m:r>
                <m:r>
                  <m:t>x</m:t>
                </m:r>
                <m:r>
                  <m:t>)</m:t>
                </m:r>
              </m:e>
            </m:d>
          </m:e>
          <m:sup>
            <m:r>
              <m:t>2</m:t>
            </m:r>
          </m:sup>
        </m:sSup>
      </m:oMath>
      <w:r>
        <w:t xml:space="preserve"> </w:t>
      </w:r>
      <w:r>
        <w:t xml:space="preserve">increases. For this reason,</w:t>
      </w:r>
      <w:r>
        <w:t xml:space="preserve"> </w:t>
      </w:r>
      <m:oMath>
        <m:sSup>
          <m:e>
            <m:d>
              <m:dPr>
                <m:begChr m:val="("/>
                <m:endChr m:val=")"/>
                <m:grow/>
              </m:dPr>
              <m:e>
                <m:r>
                  <m:t>f</m:t>
                </m:r>
                <m:r>
                  <m:t>″</m:t>
                </m:r>
                <m:r>
                  <m:t>(</m:t>
                </m:r>
                <m:r>
                  <m:t>x</m:t>
                </m:r>
                <m:r>
                  <m:t>)</m:t>
                </m:r>
              </m:e>
            </m:d>
          </m:e>
          <m:sup>
            <m:r>
              <m:t>2</m:t>
            </m:r>
          </m:sup>
        </m:sSup>
      </m:oMath>
      <w:r>
        <w:t xml:space="preserve"> </w:t>
      </w:r>
      <w:r>
        <w:t xml:space="preserve">can also be seen as a measure of how much</w:t>
      </w:r>
      <w:r>
        <w:t xml:space="preserve"> </w:t>
      </w:r>
      <m:oMath>
        <m:r>
          <m:t>f</m:t>
        </m:r>
        <m:r>
          <m:t>(</m:t>
        </m:r>
        <m:r>
          <m:t>x</m:t>
        </m:r>
        <m:r>
          <m:t>)</m:t>
        </m:r>
      </m:oMath>
      <w:r>
        <w:t xml:space="preserve"> </w:t>
      </w:r>
      <w:r>
        <w:t xml:space="preserve">differs from a linear function.</w:t>
      </w:r>
    </w:p>
    <w:p>
      <w:pPr>
        <w:pStyle w:val="BodyText"/>
      </w:pPr>
      <w:r>
        <w:t xml:space="preserve">What is done in GAM to contain this wiggliness and to prevent overfitting is taking into account a penalization based on</w:t>
      </w:r>
      <w:r>
        <w:t xml:space="preserve"> </w:t>
      </w:r>
      <m:oMath>
        <m:sSup>
          <m:e>
            <m:d>
              <m:dPr>
                <m:begChr m:val="("/>
                <m:endChr m:val=")"/>
                <m:grow/>
              </m:dPr>
              <m:e>
                <m:r>
                  <m:t>f</m:t>
                </m:r>
                <m:r>
                  <m:t>″</m:t>
                </m:r>
                <m:r>
                  <m:t>(</m:t>
                </m:r>
                <m:r>
                  <m:t>x</m:t>
                </m:r>
                <m:r>
                  <m:t>)</m:t>
                </m:r>
              </m:e>
            </m:d>
          </m:e>
          <m:sup>
            <m:r>
              <m:t>2</m:t>
            </m:r>
          </m:sup>
        </m:sSup>
      </m:oMath>
      <w:r>
        <w:t xml:space="preserve">. If we have a regression problem with one explanatory variable</w:t>
      </w:r>
      <w:r>
        <w:t xml:space="preserve"> </w:t>
      </w:r>
      <m:oMath>
        <m:r>
          <m:t>x</m:t>
        </m:r>
      </m:oMath>
      <w:r>
        <w:t xml:space="preserve">, this can be achieved by considering the minimization problem in (</w:t>
      </w:r>
      <w:r>
        <w:t xml:space="preserve">??</w:t>
      </w:r>
      <w:r>
        <w:t xml:space="preserve">) and adding a penalization term to the deviance:</w:t>
      </w:r>
    </w:p>
    <w:p>
      <w:pPr>
        <w:pStyle w:val="BodyText"/>
      </w:pPr>
      <w:r>
        <w:t xml:space="preserve">$$\begin{equation}
\label{eq:gam-est-deviance}
\hat{f} = \argmin_{f}{\left\{D(f, \boldsymbol{y}) + \lambda \int_{a}^{b}{\left( f''(x) \right)^2 dx}\right\}}
\end{equation}$$</w:t>
      </w:r>
    </w:p>
    <w:p>
      <w:pPr>
        <w:pStyle w:val="FirstParagraph"/>
      </w:pPr>
      <w:r>
        <w:t xml:space="preserve">In the notation of the formula (</w:t>
      </w:r>
      <w:r>
        <w:t xml:space="preserve">??</w:t>
      </w:r>
      <w:r>
        <w:t xml:space="preserve">) we used</w:t>
      </w:r>
      <w:r>
        <w:t xml:space="preserve"> </w:t>
      </w:r>
      <m:oMath>
        <m:r>
          <m:t>f</m:t>
        </m:r>
      </m:oMath>
      <w:r>
        <w:t xml:space="preserve"> </w:t>
      </w:r>
      <w:r>
        <w:t xml:space="preserve">to indicate all the parameters of the natural cubic spline. The hyper-parameter</w:t>
      </w:r>
      <w:r>
        <w:t xml:space="preserve"> </w:t>
      </w:r>
      <m:oMath>
        <m:r>
          <m:t>λ</m:t>
        </m:r>
        <m:r>
          <m:t>≥</m:t>
        </m:r>
        <m:r>
          <m:t>0</m:t>
        </m:r>
      </m:oMath>
      <w:r>
        <w:t xml:space="preserve"> </w:t>
      </w:r>
      <w:r>
        <w:t xml:space="preserve">is called</w:t>
      </w:r>
      <w:r>
        <w:t xml:space="preserve"> </w:t>
      </w:r>
      <w:r>
        <w:rPr>
          <w:i/>
        </w:rPr>
        <w:t xml:space="preserve">smoothing parameter</w:t>
      </w:r>
      <w:r>
        <w:t xml:space="preserve">. It measures how much we want to penalize wiggliness. If we choose</w:t>
      </w:r>
      <w:r>
        <w:t xml:space="preserve"> </w:t>
      </w:r>
      <m:oMath>
        <m:r>
          <m:t>λ</m:t>
        </m:r>
        <m:r>
          <m:t>=</m:t>
        </m:r>
        <m:r>
          <m:t>0</m:t>
        </m:r>
      </m:oMath>
      <w:r>
        <w:t xml:space="preserve"> </w:t>
      </w:r>
      <w:r>
        <w:t xml:space="preserve">we won’t penalize for</w:t>
      </w:r>
      <w:r>
        <w:t xml:space="preserve"> </w:t>
      </w:r>
      <m:oMath>
        <m:sSup>
          <m:e>
            <m:d>
              <m:dPr>
                <m:begChr m:val="("/>
                <m:endChr m:val=")"/>
                <m:grow/>
              </m:dPr>
              <m:e>
                <m:r>
                  <m:t>f</m:t>
                </m:r>
                <m:r>
                  <m:t>″</m:t>
                </m:r>
                <m:r>
                  <m:t>(</m:t>
                </m:r>
                <m:r>
                  <m:t>x</m:t>
                </m:r>
                <m:r>
                  <m:t>)</m:t>
                </m:r>
              </m:e>
            </m:d>
          </m:e>
          <m:sup>
            <m:r>
              <m:t>2</m:t>
            </m:r>
          </m:sup>
        </m:sSup>
      </m:oMath>
      <w:r>
        <w:t xml:space="preserve"> </w:t>
      </w:r>
      <w:r>
        <w:t xml:space="preserve">and the optimization problem corresponds to the maximum likelihood. The higher</w:t>
      </w:r>
      <w:r>
        <w:t xml:space="preserve"> </w:t>
      </w:r>
      <m:oMath>
        <m:r>
          <m:t>λ</m:t>
        </m:r>
      </m:oMath>
      <w:r>
        <w:t xml:space="preserve"> </w:t>
      </w:r>
      <w:r>
        <w:t xml:space="preserve">is, the more penalization for</w:t>
      </w:r>
      <w:r>
        <w:t xml:space="preserve"> </w:t>
      </w:r>
      <m:oMath>
        <m:sSup>
          <m:e>
            <m:d>
              <m:dPr>
                <m:begChr m:val="("/>
                <m:endChr m:val=")"/>
                <m:grow/>
              </m:dPr>
              <m:e>
                <m:r>
                  <m:t>f</m:t>
                </m:r>
                <m:r>
                  <m:t>″</m:t>
                </m:r>
                <m:r>
                  <m:t>(</m:t>
                </m:r>
                <m:r>
                  <m:t>x</m:t>
                </m:r>
                <m:r>
                  <m:t>)</m:t>
                </m:r>
              </m:e>
            </m:d>
          </m:e>
          <m:sup>
            <m:r>
              <m:t>2</m:t>
            </m:r>
          </m:sup>
        </m:sSup>
      </m:oMath>
      <w:r>
        <w:t xml:space="preserve"> </w:t>
      </w:r>
      <w:r>
        <w:t xml:space="preserve">we introduce and the smoother the estimate</w:t>
      </w:r>
      <w:r>
        <w:t xml:space="preserve"> </w:t>
      </w:r>
      <m:oMath>
        <m:acc>
          <m:accPr>
            <m:chr m:val="̂"/>
          </m:accPr>
          <m:e>
            <m:r>
              <m:t>f</m:t>
            </m:r>
          </m:e>
        </m:acc>
        <m:r>
          <m:t>(</m:t>
        </m:r>
        <m:r>
          <m:t>x</m:t>
        </m:r>
        <m:r>
          <m:t>)</m:t>
        </m:r>
      </m:oMath>
      <w:r>
        <w:t xml:space="preserve"> </w:t>
      </w:r>
      <w:r>
        <w:t xml:space="preserve">will be. If</w:t>
      </w:r>
      <w:r>
        <w:t xml:space="preserve"> </w:t>
      </w:r>
      <m:oMath>
        <m:r>
          <m:t>λ</m:t>
        </m:r>
        <m:r>
          <m:t>→</m:t>
        </m:r>
        <m:r>
          <m:t>+</m:t>
        </m:r>
        <m:r>
          <m:t>∞</m:t>
        </m:r>
      </m:oMath>
      <w:r>
        <w:t xml:space="preserve">, we will introduce an infinite penalization for wiggliness, so the result will have</w:t>
      </w:r>
      <w:r>
        <w:t xml:space="preserve"> </w:t>
      </w:r>
      <m:oMath>
        <m:acc>
          <m:accPr>
            <m:chr m:val="̂"/>
          </m:accPr>
          <m:e>
            <m:r>
              <m:t>f</m:t>
            </m:r>
          </m:e>
        </m:acc>
        <m:r>
          <m:t>″</m:t>
        </m:r>
        <m:r>
          <m:t>(</m:t>
        </m:r>
        <m:r>
          <m:t>x</m:t>
        </m:r>
        <m:r>
          <m:t>)</m:t>
        </m:r>
        <m:r>
          <m:t>=</m:t>
        </m:r>
        <m:r>
          <m:t>0</m:t>
        </m:r>
      </m:oMath>
      <w:r>
        <w:t xml:space="preserve">, thus</w:t>
      </w:r>
      <w:r>
        <w:t xml:space="preserve"> </w:t>
      </w:r>
      <m:oMath>
        <m:acc>
          <m:accPr>
            <m:chr m:val="̂"/>
          </m:accPr>
          <m:e>
            <m:r>
              <m:t>f</m:t>
            </m:r>
          </m:e>
        </m:acc>
        <m:r>
          <m:t>(</m:t>
        </m:r>
        <m:r>
          <m:t>x</m:t>
        </m:r>
        <m:r>
          <m:t>)</m:t>
        </m:r>
      </m:oMath>
      <w:r>
        <w:t xml:space="preserve"> </w:t>
      </w:r>
      <w:r>
        <w:t xml:space="preserve">will be linear. An example with different levels of</w:t>
      </w:r>
      <w:r>
        <w:t xml:space="preserve"> </w:t>
      </w:r>
      <m:oMath>
        <m:r>
          <m:t>λ</m:t>
        </m:r>
      </m:oMath>
      <w:r>
        <w:t xml:space="preserve"> </w:t>
      </w:r>
      <w:r>
        <w:t xml:space="preserve">can be seen in figure</w:t>
      </w:r>
      <w:r>
        <w:t xml:space="preserve"> </w:t>
      </w:r>
      <w:r>
        <w:t xml:space="preserve">2.23</w:t>
      </w:r>
      <w:r>
        <w:t xml:space="preserve">.</w:t>
      </w:r>
    </w:p>
    <w:p>
      <w:pPr>
        <w:pStyle w:val="BodyText"/>
      </w:pPr>
      <w:r>
        <w:drawing>
          <wp:inline>
            <wp:extent cx="4620126" cy="3696101"/>
            <wp:effectExtent b="0" l="0" r="0" t="0"/>
            <wp:docPr descr="Figure 2.23: GAM estimate \hat{f}(x) for different levels of the smoothing parameter \lambda." title="" id="1" name="Picture"/>
            <a:graphic>
              <a:graphicData uri="http://schemas.openxmlformats.org/drawingml/2006/picture">
                <pic:pic>
                  <pic:nvPicPr>
                    <pic:cNvPr descr="_main_files/figure-docx/gam-lambda-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gam-lambda)GAM estimate \hat{f}(x) for different levels of the smoothing parameter \lambda." title="" id="1" name="Picture"/>
            <a:graphic>
              <a:graphicData uri="http://schemas.openxmlformats.org/drawingml/2006/picture">
                <pic:pic>
                  <pic:nvPicPr>
                    <pic:cNvPr descr="_main_files/figure-docx/gam-lambda-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gam-lambda)GAM estimate \hat{f}(x) for different levels of the smoothing parameter \lambda." title="" id="1" name="Picture"/>
            <a:graphic>
              <a:graphicData uri="http://schemas.openxmlformats.org/drawingml/2006/picture">
                <pic:pic>
                  <pic:nvPicPr>
                    <pic:cNvPr descr="_main_files/figure-docx/gam-lambda-3.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gam-lambda)GAM estimate \hat{f}(x) for different levels of the smoothing parameter \lambda." title="" id="1" name="Picture"/>
            <a:graphic>
              <a:graphicData uri="http://schemas.openxmlformats.org/drawingml/2006/picture">
                <pic:pic>
                  <pic:nvPicPr>
                    <pic:cNvPr descr="_main_files/figure-docx/gam-lambda-4.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models has been fitted with</w:t>
      </w:r>
      <w:r>
        <w:t xml:space="preserve"> </w:t>
      </w:r>
      <m:oMath>
        <m:r>
          <m:t>m</m:t>
        </m:r>
        <m:r>
          <m:t>=</m:t>
        </m:r>
        <m:r>
          <m:t>50</m:t>
        </m:r>
      </m:oMath>
      <w:r>
        <w:t xml:space="preserve"> </w:t>
      </w:r>
      <w:r>
        <w:t xml:space="preserve">knots. As we can see, with</w:t>
      </w:r>
      <w:r>
        <w:t xml:space="preserve"> </w:t>
      </w:r>
      <m:oMath>
        <m:r>
          <m:t>λ</m:t>
        </m:r>
        <m:r>
          <m:t>=</m:t>
        </m:r>
        <m:r>
          <m:t>0</m:t>
        </m:r>
      </m:oMath>
      <w:r>
        <w:t xml:space="preserve"> </w:t>
      </w:r>
      <w:r>
        <w:t xml:space="preserve">we are clearly overfitting observations, while with</w:t>
      </w:r>
      <w:r>
        <w:t xml:space="preserve"> </w:t>
      </w:r>
      <m:oMath>
        <m:r>
          <m:t>λ</m:t>
        </m:r>
        <m:r>
          <m:t>=</m:t>
        </m:r>
        <m:sSup>
          <m:e>
            <m:r>
              <m:t>10</m:t>
            </m:r>
          </m:e>
          <m:sup>
            <m:r>
              <m:t>6</m:t>
            </m:r>
          </m:sup>
        </m:sSup>
      </m:oMath>
      <w:r>
        <w:t xml:space="preserve"> </w:t>
      </w:r>
      <w:r>
        <w:t xml:space="preserve">we are clearly underfitting them.</w:t>
      </w:r>
    </w:p>
    <w:p>
      <w:pPr>
        <w:pStyle w:val="BodyText"/>
      </w:pPr>
      <w:r>
        <w:t xml:space="preserve">As soon as the number of knots</w:t>
      </w:r>
      <w:r>
        <w:t xml:space="preserve"> </w:t>
      </w:r>
      <m:oMath>
        <m:r>
          <m:t>m</m:t>
        </m:r>
      </m:oMath>
      <w:r>
        <w:t xml:space="preserve"> </w:t>
      </w:r>
      <w:r>
        <w:t xml:space="preserve">is large enough, the exact number</w:t>
      </w:r>
      <w:r>
        <w:t xml:space="preserve"> </w:t>
      </w:r>
      <m:oMath>
        <m:r>
          <m:t>m</m:t>
        </m:r>
      </m:oMath>
      <w:r>
        <w:t xml:space="preserve"> </w:t>
      </w:r>
      <w:r>
        <w:t xml:space="preserve">and the positioning of the knots</w:t>
      </w:r>
      <w:r>
        <w:t xml:space="preserve"> </w:t>
      </w:r>
      <m:oMath>
        <m:sSub>
          <m:e>
            <m:r>
              <m:t>ν</m:t>
            </m:r>
          </m:e>
          <m:sub>
            <m:r>
              <m:t>1</m:t>
            </m:r>
          </m:sub>
        </m:sSub>
        <m:r>
          <m:t>,</m:t>
        </m:r>
        <m:sSub>
          <m:e>
            <m:r>
              <m:t>ν</m:t>
            </m:r>
          </m:e>
          <m:sub>
            <m:r>
              <m:t>2</m:t>
            </m:r>
          </m:sub>
        </m:sSub>
        <m:r>
          <m:t>,</m:t>
        </m:r>
        <m:r>
          <m:t>…</m:t>
        </m:r>
        <m:r>
          <m:t>,</m:t>
        </m:r>
        <m:sSub>
          <m:e>
            <m:r>
              <m:t>ν</m:t>
            </m:r>
          </m:e>
          <m:sub>
            <m:r>
              <m:t>m</m:t>
            </m:r>
          </m:sub>
        </m:sSub>
      </m:oMath>
      <w:r>
        <w:t xml:space="preserve"> </w:t>
      </w:r>
      <w:r>
        <w:t xml:space="preserve">is not important. If the function is flexible enough, the tuning of the curve is done by just tuning</w:t>
      </w:r>
      <w:r>
        <w:t xml:space="preserve"> </w:t>
      </w:r>
      <m:oMath>
        <m:r>
          <m:t>λ</m:t>
        </m:r>
      </m:oMath>
      <w:r>
        <w:t xml:space="preserve">. It is possible to use as many knots as the determinations of</w:t>
      </w:r>
      <w:r>
        <w:t xml:space="preserve"> </w:t>
      </w:r>
      <m:oMath>
        <m:r>
          <m:t>x</m:t>
        </m:r>
      </m:oMath>
      <w:r>
        <w:t xml:space="preserve"> </w:t>
      </w:r>
      <w:r>
        <w:t xml:space="preserve">are, but it could be too computationally expensive. A possible choice is to fix a number of knots</w:t>
      </w:r>
      <w:r>
        <w:t xml:space="preserve"> </w:t>
      </w:r>
      <m:oMath>
        <m:r>
          <m:t>m</m:t>
        </m:r>
      </m:oMath>
      <w:r>
        <w:t xml:space="preserve"> </w:t>
      </w:r>
      <w:r>
        <w:t xml:space="preserve">and positioning</w:t>
      </w:r>
      <w:r>
        <w:t xml:space="preserve"> </w:t>
      </w:r>
      <m:oMath>
        <m:sSub>
          <m:e>
            <m:r>
              <m:t>ν</m:t>
            </m:r>
          </m:e>
          <m:sub>
            <m:r>
              <m:t>1</m:t>
            </m:r>
          </m:sub>
        </m:sSub>
        <m:r>
          <m:t>,</m:t>
        </m:r>
        <m:sSub>
          <m:e>
            <m:r>
              <m:t>ν</m:t>
            </m:r>
          </m:e>
          <m:sub>
            <m:r>
              <m:t>2</m:t>
            </m:r>
          </m:sub>
        </m:sSub>
        <m:r>
          <m:t>,</m:t>
        </m:r>
        <m:r>
          <m:t>…</m:t>
        </m:r>
        <m:r>
          <m:t>,</m:t>
        </m:r>
        <m:sSub>
          <m:e>
            <m:r>
              <m:t>ν</m:t>
            </m:r>
          </m:e>
          <m:sub>
            <m:r>
              <m:t>m</m:t>
            </m:r>
          </m:sub>
        </m:sSub>
      </m:oMath>
      <w:r>
        <w:t xml:space="preserve"> </w:t>
      </w:r>
      <w:r>
        <w:t xml:space="preserve">on empirical quantiles of the observed</w:t>
      </w:r>
      <w:r>
        <w:t xml:space="preserve"> </w:t>
      </w:r>
      <m:oMath>
        <m:r>
          <m:t>x</m:t>
        </m:r>
      </m:oMath>
      <w:r>
        <w:t xml:space="preserve"> </w:t>
      </w:r>
      <w:r>
        <w:t xml:space="preserve">or equally spaced in the range of</w:t>
      </w:r>
      <w:r>
        <w:t xml:space="preserve"> </w:t>
      </w:r>
      <m:oMath>
        <m:r>
          <m:t>x</m:t>
        </m:r>
      </m:oMath>
      <w:r>
        <w:t xml:space="preserve">. In our example,</w:t>
      </w:r>
      <w:r>
        <w:t xml:space="preserve"> </w:t>
      </w:r>
      <m:oMath>
        <m:r>
          <m:t>m</m:t>
        </m:r>
        <m:r>
          <m:t>=</m:t>
        </m:r>
        <m:r>
          <m:t>50</m:t>
        </m:r>
      </m:oMath>
      <w:r>
        <w:t xml:space="preserve"> </w:t>
      </w:r>
      <w:r>
        <w:t xml:space="preserve">knots seems to be large enough.</w:t>
      </w:r>
    </w:p>
    <w:p>
      <w:pPr>
        <w:pStyle w:val="BodyText"/>
      </w:pPr>
      <w:r>
        <w:t xml:space="preserve">In general, if we have</w:t>
      </w:r>
      <w:r>
        <w:t xml:space="preserve"> </w:t>
      </w:r>
      <m:oMath>
        <m:r>
          <m:t>q</m:t>
        </m:r>
      </m:oMath>
      <w:r>
        <w:t xml:space="preserve"> </w:t>
      </w:r>
      <w:r>
        <w:t xml:space="preserve">quantitative explanatory variables that we want to fit with splines, the formula (</w:t>
      </w:r>
      <w:r>
        <w:t xml:space="preserve">??</w:t>
      </w:r>
      <w:r>
        <w:t xml:space="preserve">) becomes:</w:t>
      </w:r>
    </w:p>
    <w:p>
      <w:pPr>
        <w:pStyle w:val="BodyText"/>
      </w:pPr>
      <w:r>
        <w:t xml:space="preserve">$$\begin{equation}
\label{eq:gam-est-deviance-multi}
\boldsymbol{\hat{f}} = \argmin_{\boldsymbol{f}}
{\left\{
  D(\boldsymbol{f}, \boldsymbol{y})
    + \sum_{l=1}^{q}{
      \lambda_l \int_{a_l}^{b_l}{\left( f_l''(x_l) \right)^2 dx}
    }
\right\}
} 
\end{equation}$$</w:t>
      </w:r>
    </w:p>
    <w:p>
      <w:pPr>
        <w:pStyle w:val="FirstParagraph"/>
      </w:pPr>
      <w:r>
        <w:t xml:space="preserve">where</w:t>
      </w:r>
      <w:r>
        <w:t xml:space="preserve"> </w:t>
      </w:r>
      <m:oMath>
        <m:r>
          <m:rPr>
            <m:sty m:val="b"/>
          </m:rPr>
          <m:t>f</m:t>
        </m:r>
        <m:r>
          <m:t>=</m:t>
        </m:r>
        <m:d>
          <m:dPr>
            <m:begChr m:val="("/>
            <m:endChr m:val=")"/>
            <m:grow/>
          </m:dPr>
          <m:e>
            <m:sSub>
              <m:e>
                <m:r>
                  <m:t>f</m:t>
                </m:r>
              </m:e>
              <m:sub>
                <m:r>
                  <m:t>1</m:t>
                </m:r>
              </m:sub>
            </m:sSub>
            <m:r>
              <m:t>,</m:t>
            </m:r>
            <m:sSub>
              <m:e>
                <m:r>
                  <m:t>f</m:t>
                </m:r>
              </m:e>
              <m:sub>
                <m:r>
                  <m:t>2</m:t>
                </m:r>
              </m:sub>
            </m:sSub>
            <m:r>
              <m:t>,</m:t>
            </m:r>
            <m:r>
              <m:t>…</m:t>
            </m:r>
            <m:r>
              <m:t>,</m:t>
            </m:r>
            <m:sSub>
              <m:e>
                <m:r>
                  <m:t>f</m:t>
                </m:r>
              </m:e>
              <m:sub>
                <m:r>
                  <m:t>q</m:t>
                </m:r>
              </m:sub>
            </m:sSub>
          </m:e>
        </m:d>
      </m:oMath>
      <w:r>
        <w:t xml:space="preserve">.</w:t>
      </w:r>
    </w:p>
    <w:p>
      <w:pPr>
        <w:pStyle w:val="BodyText"/>
      </w:pPr>
      <w:r>
        <w:t xml:space="preserve">In this context, we have to tune a vector of</w:t>
      </w:r>
      <w:r>
        <w:t xml:space="preserve"> </w:t>
      </w:r>
      <m:oMath>
        <m:r>
          <m:t>q</m:t>
        </m:r>
      </m:oMath>
      <w:r>
        <w:t xml:space="preserve"> </w:t>
      </w:r>
      <w:r>
        <w:t xml:space="preserve">smoothing parameters:</w:t>
      </w:r>
    </w:p>
    <w:p>
      <w:pPr>
        <w:pStyle w:val="BodyText"/>
      </w:pPr>
      <m:oMathPara>
        <m:oMathParaPr>
          <m:jc m:val="center"/>
        </m:oMathParaPr>
        <m:oMath>
          <m:r>
            <m:rPr>
              <m:sty m:val="b"/>
            </m:rPr>
            <m:t>λ</m:t>
          </m:r>
          <m:r>
            <m:t>=</m:t>
          </m:r>
          <m:d>
            <m:dPr>
              <m:begChr m:val="("/>
              <m:endChr m:val=")"/>
              <m:grow/>
            </m:dPr>
            <m:e>
              <m:sSub>
                <m:e>
                  <m:r>
                    <m:t>λ</m:t>
                  </m:r>
                </m:e>
                <m:sub>
                  <m:r>
                    <m:t>1</m:t>
                  </m:r>
                </m:sub>
              </m:sSub>
              <m:r>
                <m:t>,</m:t>
              </m:r>
              <m:sSub>
                <m:e>
                  <m:r>
                    <m:t>λ</m:t>
                  </m:r>
                </m:e>
                <m:sub>
                  <m:r>
                    <m:t>2</m:t>
                  </m:r>
                </m:sub>
              </m:sSub>
              <m:r>
                <m:t>,</m:t>
              </m:r>
              <m:r>
                <m:t>…</m:t>
              </m:r>
              <m:r>
                <m:t>,</m:t>
              </m:r>
              <m:sSub>
                <m:e>
                  <m:r>
                    <m:t>λ</m:t>
                  </m:r>
                </m:e>
                <m:sub>
                  <m:r>
                    <m:t>q</m:t>
                  </m:r>
                </m:sub>
              </m:sSub>
            </m:e>
          </m:d>
        </m:oMath>
      </m:oMathPara>
    </w:p>
    <w:p>
      <w:pPr>
        <w:pStyle w:val="Heading4"/>
      </w:pPr>
      <w:bookmarkStart w:id="117" w:name="chap:gam-choice-lambda"/>
      <w:r>
        <w:t xml:space="preserve">2.1.2.4	Choice of the smoothing parameters</w:t>
      </w:r>
      <w:bookmarkEnd w:id="117"/>
    </w:p>
    <w:p>
      <w:pPr>
        <w:pStyle w:val="FirstParagraph"/>
      </w:pPr>
      <w:r>
        <w:t xml:space="preserve">As described, the selection of the</w:t>
      </w:r>
      <w:r>
        <w:t xml:space="preserve"> </w:t>
      </w:r>
      <m:oMath>
        <m:sSub>
          <m:e>
            <m:r>
              <m:t>x</m:t>
            </m:r>
          </m:e>
          <m:sub>
            <m:r>
              <m:t>l</m:t>
            </m:r>
          </m:sub>
        </m:sSub>
      </m:oMath>
      <w:r>
        <w:t xml:space="preserve"> </w:t>
      </w:r>
      <w:r>
        <w:t xml:space="preserve">effect consists just in finding the optimal parameter</w:t>
      </w:r>
      <w:r>
        <w:t xml:space="preserve"> </w:t>
      </w:r>
      <m:oMath>
        <m:sSub>
          <m:e>
            <m:r>
              <m:t>λ</m:t>
            </m:r>
          </m:e>
          <m:sub>
            <m:r>
              <m:t>l</m:t>
            </m:r>
          </m:sub>
        </m:sSub>
      </m:oMath>
      <w:r>
        <w:t xml:space="preserve">. The technique commonly used in machine learning for hyper-parameter tuning is the</w:t>
      </w:r>
      <w:r>
        <w:t xml:space="preserve"> </w:t>
      </w:r>
      <w:r>
        <w:rPr>
          <w:i/>
        </w:rPr>
        <w:t xml:space="preserve">Cross Validation</w:t>
      </w:r>
      <w:r>
        <w:t xml:space="preserve">.</w:t>
      </w:r>
    </w:p>
    <w:p>
      <w:pPr>
        <w:pStyle w:val="BodyText"/>
      </w:pPr>
      <w:r>
        <w:t xml:space="preserve">For a set</w:t>
      </w:r>
      <w:r>
        <w:t xml:space="preserve"> </w:t>
      </w:r>
      <m:oMath>
        <m:r>
          <m:t>Λ</m:t>
        </m:r>
      </m:oMath>
      <w:r>
        <w:t xml:space="preserve"> </w:t>
      </w:r>
      <w:r>
        <w:t xml:space="preserve">of values of</w:t>
      </w:r>
      <w:r>
        <w:t xml:space="preserve"> </w:t>
      </w:r>
      <m:oMath>
        <m:r>
          <m:rPr>
            <m:sty m:val="b"/>
          </m:rPr>
          <m:t>λ</m:t>
        </m:r>
      </m:oMath>
      <w:r>
        <w:t xml:space="preserve"> </w:t>
      </w:r>
      <w:r>
        <w:t xml:space="preserve">we can perform a K-fold cross validation as described in</w:t>
      </w:r>
      <w:r>
        <w:t xml:space="preserve"> </w:t>
      </w:r>
      <w:r>
        <w:t xml:space="preserve">2.1.1.6</w:t>
      </w:r>
      <w:r>
        <w:t xml:space="preserve"> </w:t>
      </w:r>
      <w:r>
        <w:t xml:space="preserve">and, for each</w:t>
      </w:r>
      <w:r>
        <w:t xml:space="preserve"> </w:t>
      </w:r>
      <m:oMath>
        <m:r>
          <m:rPr>
            <m:sty m:val="b"/>
          </m:rPr>
          <m:t>λ</m:t>
        </m:r>
        <m:r>
          <m:t>∈</m:t>
        </m:r>
        <m:r>
          <m:t>Λ</m:t>
        </m:r>
      </m:oMath>
      <w:r>
        <w:t xml:space="preserve">, we can compute the average test deviance:</w:t>
      </w:r>
    </w:p>
    <w:p>
      <w:pPr>
        <w:pStyle w:val="BodyText"/>
      </w:pPr>
      <m:oMathPara>
        <m:oMathParaPr>
          <m:jc m:val="center"/>
        </m:oMathParaPr>
        <m:oMath>
          <m:sSubSup>
            <m:e>
              <m:r>
                <m:t>D</m:t>
              </m:r>
            </m:e>
            <m:sub>
              <m:r>
                <m:rPr>
                  <m:sty m:val="b"/>
                </m:rPr>
                <m:t>λ</m:t>
              </m:r>
            </m:sub>
            <m:sup>
              <m:r>
                <m:t>C</m:t>
              </m:r>
              <m:r>
                <m:t>V</m:t>
              </m:r>
              <m:r>
                <m:t>(</m:t>
              </m:r>
              <m:r>
                <m:t>K</m:t>
              </m:r>
              <m:r>
                <m:t>)</m:t>
              </m:r>
            </m:sup>
          </m:sSubSup>
          <m:r>
            <m:t>=</m:t>
          </m:r>
          <m:f>
            <m:fPr>
              <m:type m:val="bar"/>
            </m:fPr>
            <m:num>
              <m:r>
                <m:t>1</m:t>
              </m:r>
            </m:num>
            <m:den>
              <m:r>
                <m:t>K</m:t>
              </m:r>
            </m:den>
          </m:f>
          <m:nary>
            <m:naryPr>
              <m:chr m:val="∑"/>
              <m:limLoc m:val="undOvr"/>
              <m:subHide m:val="0"/>
              <m:supHide m:val="0"/>
            </m:naryPr>
            <m:sub>
              <m:r>
                <m:t>k</m:t>
              </m:r>
              <m:r>
                <m:t>=</m:t>
              </m:r>
              <m:r>
                <m:t>1</m:t>
              </m:r>
            </m:sub>
            <m:sup>
              <m:r>
                <m:t>K</m:t>
              </m:r>
            </m:sup>
            <m:e>
              <m:r>
                <m:t>D</m:t>
              </m:r>
              <m:d>
                <m:dPr>
                  <m:begChr m:val="("/>
                  <m:endChr m:val=")"/>
                  <m:grow/>
                </m:dPr>
                <m:e>
                  <m:sSubSup>
                    <m:e>
                      <m:acc>
                        <m:accPr>
                          <m:chr m:val="̂"/>
                        </m:accPr>
                        <m:e>
                          <m:r>
                            <m:rPr>
                              <m:sty m:val="b"/>
                            </m:rPr>
                            <m:t>f</m:t>
                          </m:r>
                        </m:e>
                      </m:acc>
                    </m:e>
                    <m:sub>
                      <m:r>
                        <m:rPr>
                          <m:sty m:val="b"/>
                        </m:rPr>
                        <m:t>λ</m:t>
                      </m:r>
                    </m:sub>
                    <m:sup>
                      <m:r>
                        <m:t>\</m:t>
                      </m:r>
                      <m:sSub>
                        <m:e>
                          <m:r>
                            <m:rPr>
                              <m:sty m:val="p"/>
                              <m:scr m:val="script"/>
                            </m:rPr>
                            <m:t>B</m:t>
                          </m:r>
                        </m:e>
                        <m:sub>
                          <m:r>
                            <m:t>k</m:t>
                          </m:r>
                        </m:sub>
                      </m:sSub>
                    </m:sup>
                  </m:sSubSup>
                  <m:r>
                    <m:t>,</m:t>
                  </m:r>
                  <m:sSup>
                    <m:e>
                      <m:r>
                        <m:rPr>
                          <m:sty m:val="b"/>
                        </m:rPr>
                        <m:t>y</m:t>
                      </m:r>
                    </m:e>
                    <m:sup>
                      <m:sSub>
                        <m:e>
                          <m:r>
                            <m:rPr>
                              <m:sty m:val="p"/>
                              <m:scr m:val="script"/>
                            </m:rPr>
                            <m:t>B</m:t>
                          </m:r>
                        </m:e>
                        <m:sub>
                          <m:r>
                            <m:t>k</m:t>
                          </m:r>
                        </m:sub>
                      </m:sSub>
                    </m:sup>
                  </m:sSup>
                </m:e>
              </m:d>
            </m:e>
          </m:nary>
        </m:oMath>
      </m:oMathPara>
    </w:p>
    <w:p>
      <w:pPr>
        <w:pStyle w:val="FirstParagraph"/>
      </w:pPr>
      <w:r>
        <w:t xml:space="preserve">At this point, we will choose the hyper-parameter vector that minimizes the cross-validation deviance:</w:t>
      </w:r>
    </w:p>
    <w:p>
      <w:pPr>
        <w:pStyle w:val="BodyText"/>
      </w:pPr>
      <w:r>
        <w:t xml:space="preserve">$$
\hat{\boldsymbol{\lambda}} = \argmin_{\boldsymbol{\lambda}\in\Lambda}{D^{CV(K)}_{\boldsymbol{\lambda}}}
$$</w:t>
      </w:r>
    </w:p>
    <w:p>
      <w:pPr>
        <w:pStyle w:val="FirstParagraph"/>
      </w:pPr>
      <w:r>
        <w:t xml:space="preserve">In particular if</w:t>
      </w:r>
      <w:r>
        <w:t xml:space="preserve"> </w:t>
      </w:r>
      <m:oMath>
        <m:r>
          <m:t>q</m:t>
        </m:r>
      </m:oMath>
      <w:r>
        <w:t xml:space="preserve"> </w:t>
      </w:r>
      <w:r>
        <w:t xml:space="preserve">is big, this procedure can be too computationally expensive. Two alternatives are the</w:t>
      </w:r>
      <w:r>
        <w:t xml:space="preserve"> </w:t>
      </w:r>
      <w:r>
        <w:rPr>
          <w:i/>
        </w:rPr>
        <w:t xml:space="preserve">Generalized Cross Validation</w:t>
      </w:r>
      <w:r>
        <w:t xml:space="preserve"> </w:t>
      </w:r>
      <w:r>
        <w:t xml:space="preserve">(GCV) and the</w:t>
      </w:r>
      <w:r>
        <w:t xml:space="preserve"> </w:t>
      </w:r>
      <w:r>
        <w:rPr>
          <w:i/>
        </w:rPr>
        <w:t xml:space="preserve">Un-Biased Risk Estimator</w:t>
      </w:r>
      <w:r>
        <w:t xml:space="preserve"> </w:t>
      </w:r>
      <w:r>
        <w:t xml:space="preserve">(UBRE). The idea behind these approaches is to estimate the test set deviance by just computing the training set deviance and applying to it a correction that penalizes for the complexity of the model, as it is done in AIC and BIC, described in section</w:t>
      </w:r>
      <w:r>
        <w:t xml:space="preserve"> </w:t>
      </w:r>
      <w:r>
        <w:t xml:space="preserve">2.1.1.6</w:t>
      </w:r>
      <w:r>
        <w:t xml:space="preserve">.</w:t>
      </w:r>
    </w:p>
    <w:p>
      <w:pPr>
        <w:pStyle w:val="BodyText"/>
      </w:pPr>
      <w:r>
        <w:t xml:space="preserve">GCV and UBRE formulas are based on the fact that GAMs with identity link and Normal response are</w:t>
      </w:r>
      <w:r>
        <w:t xml:space="preserve"> </w:t>
      </w:r>
      <w:r>
        <w:rPr>
          <w:i/>
        </w:rPr>
        <w:t xml:space="preserve">linear smoothers</w:t>
      </w:r>
      <w:r>
        <w:t xml:space="preserve">, i.e. </w:t>
      </w:r>
      <m:oMath>
        <m:acc>
          <m:accPr>
            <m:chr m:val="̂"/>
          </m:accPr>
          <m:e>
            <m:r>
              <m:rPr>
                <m:sty m:val="b"/>
              </m:rPr>
              <m:t>μ</m:t>
            </m:r>
          </m:e>
        </m:acc>
      </m:oMath>
      <w:r>
        <w:t xml:space="preserve"> </w:t>
      </w:r>
      <w:r>
        <w:t xml:space="preserve">can be expressed as:</w:t>
      </w:r>
    </w:p>
    <w:p>
      <w:pPr>
        <w:pStyle w:val="BodyText"/>
      </w:pPr>
      <m:oMathPara>
        <m:oMathParaPr>
          <m:jc m:val="center"/>
        </m:oMathParaPr>
        <m:oMath>
          <m:acc>
            <m:accPr>
              <m:chr m:val="̂"/>
            </m:accPr>
            <m:e>
              <m:r>
                <m:rPr>
                  <m:sty m:val="b"/>
                </m:rPr>
                <m:t>μ</m:t>
              </m:r>
            </m:e>
          </m:acc>
          <m:r>
            <m:t>=</m:t>
          </m:r>
          <m:r>
            <m:t>H</m:t>
          </m:r>
          <m:r>
            <m:rPr>
              <m:sty m:val="b"/>
            </m:rPr>
            <m:t>y</m:t>
          </m:r>
        </m:oMath>
      </m:oMathPara>
    </w:p>
    <w:p>
      <w:pPr>
        <w:pStyle w:val="FirstParagraph"/>
      </w:pPr>
      <w:r>
        <w:t xml:space="preserve">where</w:t>
      </w:r>
      <w:r>
        <w:t xml:space="preserve"> </w:t>
      </w:r>
      <m:oMath>
        <m:r>
          <m:t>H</m:t>
        </m:r>
      </m:oMath>
      <w:r>
        <w:t xml:space="preserve"> </w:t>
      </w:r>
      <w:r>
        <w:t xml:space="preserve">is a</w:t>
      </w:r>
      <w:r>
        <w:t xml:space="preserve"> </w:t>
      </w:r>
      <m:oMath>
        <m:r>
          <m:t>n</m:t>
        </m:r>
        <m:r>
          <m:t>×</m:t>
        </m:r>
        <m:r>
          <m:t>n</m:t>
        </m:r>
      </m:oMath>
      <w:r>
        <w:t xml:space="preserve"> </w:t>
      </w:r>
      <w:r>
        <w:t xml:space="preserve">matrix that depends on the design matrix</w:t>
      </w:r>
      <w:r>
        <w:t xml:space="preserve"> </w:t>
      </w:r>
      <m:oMath>
        <m:r>
          <m:rPr>
            <m:sty m:val="b"/>
          </m:rPr>
          <m:t>X</m:t>
        </m:r>
      </m:oMath>
      <w:r>
        <w:t xml:space="preserve"> </w:t>
      </w:r>
      <w:r>
        <w:t xml:space="preserve">and the hyper-parameters.</w:t>
      </w:r>
      <w:r>
        <w:t xml:space="preserve"> </w:t>
      </w:r>
      <m:oMath>
        <m:r>
          <m:t>H</m:t>
        </m:r>
      </m:oMath>
      <w:r>
        <w:t xml:space="preserve"> </w:t>
      </w:r>
      <w:r>
        <w:t xml:space="preserve">is called</w:t>
      </w:r>
      <w:r>
        <w:t xml:space="preserve"> </w:t>
      </w:r>
      <w:r>
        <w:rPr>
          <w:i/>
        </w:rPr>
        <w:t xml:space="preserve">smoothing matrix</w:t>
      </w:r>
      <w:r>
        <w:t xml:space="preserve">. In general, if the link is not identity and the response is not Normal, GAM is not a linear smoother, but the formula (</w:t>
      </w:r>
      <w:r>
        <w:t xml:space="preserve">??</w:t>
      </w:r>
      <w:r>
        <w:t xml:space="preserve">) still holds up with a local approximation.</w:t>
      </w:r>
    </w:p>
    <w:p>
      <w:pPr>
        <w:pStyle w:val="BodyText"/>
      </w:pPr>
      <w:r>
        <w:t xml:space="preserve">It can be proven that the trace of</w:t>
      </w:r>
      <w:r>
        <w:t xml:space="preserve"> </w:t>
      </w:r>
      <m:oMath>
        <m:r>
          <m:t>H</m:t>
        </m:r>
      </m:oMath>
      <w:r>
        <w:t xml:space="preserve"> </w:t>
      </w:r>
      <w:r>
        <w:t xml:space="preserve">measures the flexibility of the function. Indeed, in Linear Model</w:t>
      </w:r>
      <w:r>
        <w:t xml:space="preserve"> </w:t>
      </w:r>
      <m:oMath>
        <m:r>
          <m:t>H</m:t>
        </m:r>
        <m:r>
          <m:t>=</m:t>
        </m:r>
        <m:r>
          <m:rPr>
            <m:sty m:val="b"/>
          </m:rPr>
          <m:t>X</m:t>
        </m:r>
        <m:sSup>
          <m:e>
            <m:d>
              <m:dPr>
                <m:begChr m:val="("/>
                <m:endChr m:val=")"/>
                <m:grow/>
              </m:dPr>
              <m:e>
                <m:sSup>
                  <m:e>
                    <m:r>
                      <m:rPr>
                        <m:sty m:val="b"/>
                      </m:rPr>
                      <m:t>X</m:t>
                    </m:r>
                  </m:e>
                  <m:sup>
                    <m:r>
                      <m:t>t</m:t>
                    </m:r>
                  </m:sup>
                </m:sSup>
                <m:r>
                  <m:rPr>
                    <m:sty m:val="b"/>
                  </m:rPr>
                  <m:t>X</m:t>
                </m:r>
              </m:e>
            </m:d>
          </m:e>
          <m:sup>
            <m:r>
              <m:t>−</m:t>
            </m:r>
            <m:r>
              <m:t>1</m:t>
            </m:r>
          </m:sup>
        </m:sSup>
        <m:sSup>
          <m:e>
            <m:r>
              <m:rPr>
                <m:sty m:val="b"/>
              </m:rPr>
              <m:t>X</m:t>
            </m:r>
          </m:e>
          <m:sup>
            <m:r>
              <m:t>t</m:t>
            </m:r>
          </m:sup>
        </m:sSup>
      </m:oMath>
      <w:r>
        <w:t xml:space="preserve"> </w:t>
      </w:r>
      <w:r>
        <w:t xml:space="preserve">and</w:t>
      </w:r>
      <w:r>
        <w:t xml:space="preserve"> </w:t>
      </w:r>
      <m:oMath>
        <m:r>
          <m:rPr>
            <m:nor/>
            <m:sty m:val="p"/>
          </m:rPr>
          <m:t>tr</m:t>
        </m:r>
        <m:r>
          <m:t>(</m:t>
        </m:r>
        <m:r>
          <m:t>H</m:t>
        </m:r>
        <m:r>
          <m:t>)</m:t>
        </m:r>
        <m:r>
          <m:t>=</m:t>
        </m:r>
        <m:r>
          <m:rPr>
            <m:nor/>
            <m:sty m:val="p"/>
          </m:rPr>
          <m:t>tr</m:t>
        </m:r>
        <m:d>
          <m:dPr>
            <m:begChr m:val="("/>
            <m:endChr m:val=")"/>
            <m:grow/>
          </m:dPr>
          <m:e>
            <m:r>
              <m:rPr>
                <m:sty m:val="b"/>
              </m:rPr>
              <m:t>X</m:t>
            </m:r>
            <m:sSup>
              <m:e>
                <m:d>
                  <m:dPr>
                    <m:begChr m:val="("/>
                    <m:endChr m:val=")"/>
                    <m:grow/>
                  </m:dPr>
                  <m:e>
                    <m:sSup>
                      <m:e>
                        <m:r>
                          <m:rPr>
                            <m:sty m:val="b"/>
                          </m:rPr>
                          <m:t>X</m:t>
                        </m:r>
                      </m:e>
                      <m:sup>
                        <m:r>
                          <m:t>t</m:t>
                        </m:r>
                      </m:sup>
                    </m:sSup>
                    <m:r>
                      <m:rPr>
                        <m:sty m:val="b"/>
                      </m:rPr>
                      <m:t>X</m:t>
                    </m:r>
                  </m:e>
                </m:d>
              </m:e>
              <m:sup>
                <m:r>
                  <m:t>−</m:t>
                </m:r>
                <m:r>
                  <m:t>1</m:t>
                </m:r>
              </m:sup>
            </m:sSup>
            <m:sSup>
              <m:e>
                <m:r>
                  <m:rPr>
                    <m:sty m:val="b"/>
                  </m:rPr>
                  <m:t>X</m:t>
                </m:r>
              </m:e>
              <m:sup>
                <m:r>
                  <m:t>t</m:t>
                </m:r>
              </m:sup>
            </m:sSup>
          </m:e>
        </m:d>
        <m:r>
          <m:t>=</m:t>
        </m:r>
        <m:r>
          <m:t>p</m:t>
        </m:r>
        <m:r>
          <m:t>+</m:t>
        </m:r>
        <m:r>
          <m:t>1</m:t>
        </m:r>
      </m:oMath>
      <w:r>
        <w:t xml:space="preserve">, that is the number of</w:t>
      </w:r>
      <w:r>
        <w:t xml:space="preserve"> </w:t>
      </w:r>
      <w:r>
        <w:rPr>
          <w:i/>
        </w:rPr>
        <w:t xml:space="preserve">degrees of freedom</w:t>
      </w:r>
      <w:r>
        <w:t xml:space="preserve"> </w:t>
      </w:r>
      <w:r>
        <w:t xml:space="preserve">of the model. For this reason</w:t>
      </w:r>
      <w:r>
        <w:t xml:space="preserve"> </w:t>
      </w:r>
      <m:oMath>
        <m:r>
          <m:rPr>
            <m:nor/>
            <m:sty m:val="p"/>
          </m:rPr>
          <m:t>tr</m:t>
        </m:r>
        <m:r>
          <m:t>(</m:t>
        </m:r>
        <m:r>
          <m:t>H</m:t>
        </m:r>
        <m:r>
          <m:t>)</m:t>
        </m:r>
      </m:oMath>
      <w:r>
        <w:t xml:space="preserve"> </w:t>
      </w:r>
      <w:r>
        <w:t xml:space="preserve">is also called number of</w:t>
      </w:r>
      <w:r>
        <w:t xml:space="preserve"> </w:t>
      </w:r>
      <w:r>
        <w:rPr>
          <w:i/>
        </w:rPr>
        <w:t xml:space="preserve">effective degrees of freedom</w:t>
      </w:r>
      <w:r>
        <w:t xml:space="preserve"> </w:t>
      </w:r>
      <w:r>
        <w:t xml:space="preserve">of the model. In GAM, as the smoothing parameter</w:t>
      </w:r>
      <w:r>
        <w:t xml:space="preserve"> </w:t>
      </w:r>
      <m:oMath>
        <m:r>
          <m:t>λ</m:t>
        </m:r>
      </m:oMath>
      <w:r>
        <w:t xml:space="preserve"> </w:t>
      </w:r>
      <w:r>
        <w:t xml:space="preserve">increases, the flexibility of the model decreases and</w:t>
      </w:r>
      <w:r>
        <w:t xml:space="preserve"> </w:t>
      </w:r>
      <m:oMath>
        <m:r>
          <m:rPr>
            <m:nor/>
            <m:sty m:val="p"/>
          </m:rPr>
          <m:t>tr</m:t>
        </m:r>
        <m:r>
          <m:t>(</m:t>
        </m:r>
        <m:r>
          <m:t>H</m:t>
        </m:r>
        <m:r>
          <m:t>)</m:t>
        </m:r>
      </m:oMath>
      <w:r>
        <w:t xml:space="preserve"> </w:t>
      </w:r>
      <w:r>
        <w:t xml:space="preserve">decreases.</w:t>
      </w:r>
    </w:p>
    <w:p>
      <w:pPr>
        <w:pStyle w:val="BodyText"/>
      </w:pPr>
      <w:r>
        <w:t xml:space="preserve">For linear smoothers it can be proved that the</w:t>
      </w:r>
      <w:r>
        <w:t xml:space="preserve"> </w:t>
      </w:r>
      <w:r>
        <w:rPr>
          <w:i/>
        </w:rPr>
        <w:t xml:space="preserve">leave one out cross validation</w:t>
      </w:r>
      <w:r>
        <w:t xml:space="preserve"> </w:t>
      </w:r>
      <w:r>
        <w:t xml:space="preserve">is:</w:t>
      </w:r>
    </w:p>
    <w:p>
      <w:pPr>
        <w:pStyle w:val="BodyText"/>
      </w:pPr>
      <m:oMathPara>
        <m:oMathParaPr>
          <m:jc m:val="center"/>
        </m:oMathParaPr>
        <m:oMath>
          <m:sSup>
            <m:e>
              <m:r>
                <m:t>D</m:t>
              </m:r>
            </m:e>
            <m:sup>
              <m:r>
                <m:t>C</m:t>
              </m:r>
              <m:r>
                <m:t>V</m:t>
              </m:r>
              <m:r>
                <m:t>(</m:t>
              </m:r>
              <m:r>
                <m:t>n</m:t>
              </m:r>
              <m:r>
                <m:t>)</m:t>
              </m:r>
            </m:sup>
          </m:sSup>
          <m:r>
            <m:t>=</m:t>
          </m:r>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f>
                        <m:fPr>
                          <m:type m:val="bar"/>
                        </m:fPr>
                        <m:num>
                          <m:sSub>
                            <m:e>
                              <m:r>
                                <m:t>y</m:t>
                              </m:r>
                            </m:e>
                            <m:sub>
                              <m:r>
                                <m:t>i</m:t>
                              </m:r>
                            </m:sub>
                          </m:sSub>
                          <m:r>
                            <m:t>−</m:t>
                          </m:r>
                          <m:sSub>
                            <m:e>
                              <m:acc>
                                <m:accPr>
                                  <m:chr m:val="̂"/>
                                </m:accPr>
                                <m:e>
                                  <m:r>
                                    <m:t>μ</m:t>
                                  </m:r>
                                </m:e>
                              </m:acc>
                            </m:e>
                            <m:sub>
                              <m:r>
                                <m:t>i</m:t>
                              </m:r>
                            </m:sub>
                          </m:sSub>
                        </m:num>
                        <m:den>
                          <m:r>
                            <m:t>1</m:t>
                          </m:r>
                          <m:r>
                            <m:t>−</m:t>
                          </m:r>
                          <m:sSub>
                            <m:e>
                              <m:r>
                                <m:t>H</m:t>
                              </m:r>
                            </m:e>
                            <m:sub>
                              <m:r>
                                <m:t>i</m:t>
                              </m:r>
                              <m:r>
                                <m:t>i</m:t>
                              </m:r>
                            </m:sub>
                          </m:sSub>
                        </m:den>
                      </m:f>
                    </m:e>
                  </m:d>
                </m:e>
                <m:sup>
                  <m:r>
                    <m:t>2</m:t>
                  </m:r>
                </m:sup>
              </m:sSup>
            </m:e>
          </m:nary>
        </m:oMath>
      </m:oMathPara>
    </w:p>
    <w:p>
      <w:pPr>
        <w:pStyle w:val="FirstParagraph"/>
      </w:pPr>
      <w:r>
        <w:t xml:space="preserve">where</w:t>
      </w:r>
      <w:r>
        <w:t xml:space="preserve"> </w:t>
      </w:r>
      <m:oMath>
        <m:sSub>
          <m:e>
            <m:r>
              <m:t>H</m:t>
            </m:r>
          </m:e>
          <m:sub>
            <m:r>
              <m:t>i</m:t>
            </m:r>
            <m:r>
              <m:t>i</m:t>
            </m:r>
          </m:sub>
        </m:sSub>
      </m:oMath>
      <w:r>
        <w:t xml:space="preserve"> </w:t>
      </w:r>
      <w:r>
        <w:t xml:space="preserve">is the</w:t>
      </w:r>
      <w:r>
        <w:t xml:space="preserve"> </w:t>
      </w:r>
      <m:oMath>
        <m:r>
          <m:t>i</m:t>
        </m:r>
      </m:oMath>
      <w:r>
        <w:rPr>
          <w:vertAlign w:val="superscript"/>
        </w:rPr>
        <w:t xml:space="preserve">th</w:t>
      </w:r>
      <w:r>
        <w:t xml:space="preserve"> </w:t>
      </w:r>
      <w:r>
        <w:t xml:space="preserve">element of the diagonal of the smoothing matrix</w:t>
      </w:r>
      <w:r>
        <w:t xml:space="preserve"> </w:t>
      </w:r>
      <m:oMath>
        <m:r>
          <m:t>H</m:t>
        </m:r>
      </m:oMath>
      <w:r>
        <w:t xml:space="preserve">.</w:t>
      </w:r>
    </w:p>
    <w:p>
      <w:pPr>
        <w:pStyle w:val="BodyText"/>
      </w:pPr>
      <w:r>
        <w:t xml:space="preserve">This formula is particularly convenient because it requires just the fit with the whole dataset and not one fit for each fold. Indeed, in the formula the quantities that must be computed are</w:t>
      </w:r>
      <w:r>
        <w:t xml:space="preserve"> </w:t>
      </w:r>
      <m:oMath>
        <m:sSub>
          <m:e>
            <m:r>
              <m:t>μ</m:t>
            </m:r>
          </m:e>
          <m:sub>
            <m:r>
              <m:t>i</m:t>
            </m:r>
          </m:sub>
        </m:sSub>
      </m:oMath>
      <w:r>
        <w:t xml:space="preserve"> </w:t>
      </w:r>
      <w:r>
        <w:t xml:space="preserve">and</w:t>
      </w:r>
      <w:r>
        <w:t xml:space="preserve"> </w:t>
      </w:r>
      <m:oMath>
        <m:sSub>
          <m:e>
            <m:r>
              <m:t>H</m:t>
            </m:r>
          </m:e>
          <m:sub>
            <m:r>
              <m:t>i</m:t>
            </m:r>
            <m:r>
              <m:t>i</m:t>
            </m:r>
          </m:sub>
        </m:sSub>
      </m:oMath>
      <w:r>
        <w:t xml:space="preserve">, that both depend on the model fitted with the whole dataset.</w:t>
      </w:r>
    </w:p>
    <w:p>
      <w:pPr>
        <w:pStyle w:val="BodyText"/>
      </w:pPr>
      <w:r>
        <w:t xml:space="preserve">This formula can be further simplified by replacing the values</w:t>
      </w:r>
      <w:r>
        <w:t xml:space="preserve"> </w:t>
      </w:r>
      <m:oMath>
        <m:sSub>
          <m:e>
            <m:r>
              <m:t>H</m:t>
            </m:r>
          </m:e>
          <m:sub>
            <m:r>
              <m:t>i</m:t>
            </m:r>
            <m:r>
              <m:t>i</m:t>
            </m:r>
          </m:sub>
        </m:sSub>
      </m:oMath>
      <w:r>
        <w:t xml:space="preserve"> </w:t>
      </w:r>
      <w:r>
        <w:t xml:space="preserve">with their average</w:t>
      </w:r>
      <w:r>
        <w:t xml:space="preserve"> </w:t>
      </w:r>
      <m:oMath>
        <m:f>
          <m:fPr>
            <m:type m:val="bar"/>
          </m:fPr>
          <m:num>
            <m:r>
              <m:rPr>
                <m:nor/>
                <m:sty m:val="p"/>
              </m:rPr>
              <m:t>tr</m:t>
            </m:r>
            <m:r>
              <m:t>(</m:t>
            </m:r>
            <m:r>
              <m:t>H</m:t>
            </m:r>
            <m:r>
              <m:t>)</m:t>
            </m:r>
          </m:num>
          <m:den>
            <m:r>
              <m:t>n</m:t>
            </m:r>
          </m:den>
        </m:f>
      </m:oMath>
      <w:r>
        <w:t xml:space="preserve">. This way we get the GCV.</w:t>
      </w:r>
    </w:p>
    <w:p>
      <w:pPr>
        <w:pStyle w:val="BodyText"/>
      </w:pPr>
      <m:oMathPara>
        <m:oMathParaPr>
          <m:jc m:val="center"/>
        </m:oMathParaPr>
        <m:oMath>
          <m:r>
            <m:t>G</m:t>
          </m:r>
          <m:r>
            <m:t>C</m:t>
          </m:r>
          <m:r>
            <m:t>V</m:t>
          </m:r>
          <m:r>
            <m:t>=</m:t>
          </m:r>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f>
                        <m:fPr>
                          <m:type m:val="bar"/>
                        </m:fPr>
                        <m:num>
                          <m:sSub>
                            <m:e>
                              <m:r>
                                <m:t>y</m:t>
                              </m:r>
                            </m:e>
                            <m:sub>
                              <m:r>
                                <m:t>i</m:t>
                              </m:r>
                            </m:sub>
                          </m:sSub>
                          <m:r>
                            <m:t>−</m:t>
                          </m:r>
                          <m:sSub>
                            <m:e>
                              <m:acc>
                                <m:accPr>
                                  <m:chr m:val="̂"/>
                                </m:accPr>
                                <m:e>
                                  <m:r>
                                    <m:t>μ</m:t>
                                  </m:r>
                                </m:e>
                              </m:acc>
                            </m:e>
                            <m:sub>
                              <m:r>
                                <m:t>i</m:t>
                              </m:r>
                            </m:sub>
                          </m:sSub>
                        </m:num>
                        <m:den>
                          <m:r>
                            <m:t>1</m:t>
                          </m:r>
                          <m:r>
                            <m:t>−</m:t>
                          </m:r>
                          <m:f>
                            <m:fPr>
                              <m:type m:val="bar"/>
                            </m:fPr>
                            <m:num>
                              <m:r>
                                <m:rPr>
                                  <m:nor/>
                                  <m:sty m:val="p"/>
                                </m:rPr>
                                <m:t>tr</m:t>
                              </m:r>
                              <m:r>
                                <m:t>(</m:t>
                              </m:r>
                              <m:r>
                                <m:t>H</m:t>
                              </m:r>
                              <m:r>
                                <m:t>)</m:t>
                              </m:r>
                            </m:num>
                            <m:den>
                              <m:r>
                                <m:t>n</m:t>
                              </m:r>
                            </m:den>
                          </m:f>
                        </m:den>
                      </m:f>
                    </m:e>
                  </m:d>
                </m:e>
                <m:sup>
                  <m:r>
                    <m:t>2</m:t>
                  </m:r>
                </m:sup>
              </m:sSup>
            </m:e>
          </m:nary>
        </m:oMath>
      </m:oMathPara>
    </w:p>
    <w:p>
      <w:pPr>
        <w:pStyle w:val="FirstParagraph"/>
      </w:pPr>
      <w:r>
        <w:t xml:space="preserve">As for K-fold cross validation we can compute the GCV for different values of</w:t>
      </w:r>
      <w:r>
        <w:t xml:space="preserve"> </w:t>
      </w:r>
      <m:oMath>
        <m:r>
          <m:rPr>
            <m:sty m:val="b"/>
          </m:rPr>
          <m:t>λ</m:t>
        </m:r>
        <m:r>
          <m:t>∈</m:t>
        </m:r>
        <m:r>
          <m:t>Λ</m:t>
        </m:r>
      </m:oMath>
      <w:r>
        <w:t xml:space="preserve"> </w:t>
      </w:r>
      <w:r>
        <w:t xml:space="preserve">and choose the value</w:t>
      </w:r>
      <w:r>
        <w:t xml:space="preserve"> </w:t>
      </w:r>
      <m:oMath>
        <m:acc>
          <m:accPr>
            <m:chr m:val="̂"/>
          </m:accPr>
          <m:e>
            <m:r>
              <m:rPr>
                <m:sty m:val="b"/>
              </m:rPr>
              <m:t>λ</m:t>
            </m:r>
          </m:e>
        </m:acc>
      </m:oMath>
      <w:r>
        <w:t xml:space="preserve"> </w:t>
      </w:r>
      <w:r>
        <w:t xml:space="preserve">that minimizes the GCV.</w:t>
      </w:r>
    </w:p>
    <w:p>
      <w:pPr>
        <w:pStyle w:val="BodyText"/>
      </w:pPr>
      <w:r>
        <w:t xml:space="preserve">The formula (</w:t>
      </w:r>
      <w:r>
        <w:t xml:space="preserve">??</w:t>
      </w:r>
      <w:r>
        <w:t xml:space="preserve">)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r>
                  <m:t>G</m:t>
                </m:r>
                <m:r>
                  <m:t>C</m:t>
                </m:r>
                <m:r>
                  <m:t>V</m:t>
                </m:r>
              </m:e>
              <m:e>
                <m:r>
                  <m:t>=</m:t>
                </m:r>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f>
                              <m:fPr>
                                <m:type m:val="bar"/>
                              </m:fPr>
                              <m:num>
                                <m:sSub>
                                  <m:e>
                                    <m:r>
                                      <m:t>y</m:t>
                                    </m:r>
                                  </m:e>
                                  <m:sub>
                                    <m:r>
                                      <m:t>i</m:t>
                                    </m:r>
                                  </m:sub>
                                </m:sSub>
                                <m:r>
                                  <m:t>−</m:t>
                                </m:r>
                                <m:sSub>
                                  <m:e>
                                    <m:acc>
                                      <m:accPr>
                                        <m:chr m:val="̂"/>
                                      </m:accPr>
                                      <m:e>
                                        <m:r>
                                          <m:t>μ</m:t>
                                        </m:r>
                                      </m:e>
                                    </m:acc>
                                  </m:e>
                                  <m:sub>
                                    <m:r>
                                      <m:t>i</m:t>
                                    </m:r>
                                  </m:sub>
                                </m:sSub>
                              </m:num>
                              <m:den>
                                <m:r>
                                  <m:t>1</m:t>
                                </m:r>
                                <m:r>
                                  <m:t>−</m:t>
                                </m:r>
                                <m:f>
                                  <m:fPr>
                                    <m:type m:val="bar"/>
                                  </m:fPr>
                                  <m:num>
                                    <m:r>
                                      <m:rPr>
                                        <m:nor/>
                                        <m:sty m:val="p"/>
                                      </m:rPr>
                                      <m:t>tr</m:t>
                                    </m:r>
                                    <m:r>
                                      <m:t>(</m:t>
                                    </m:r>
                                    <m:r>
                                      <m:t>H</m:t>
                                    </m:r>
                                    <m:r>
                                      <m:t>)</m:t>
                                    </m:r>
                                  </m:num>
                                  <m:den>
                                    <m:r>
                                      <m:t>n</m:t>
                                    </m:r>
                                  </m:den>
                                </m:f>
                              </m:den>
                            </m:f>
                          </m:e>
                        </m:d>
                      </m:e>
                      <m:sup>
                        <m:r>
                          <m:t>2</m:t>
                        </m:r>
                      </m:sup>
                    </m:sSup>
                  </m:e>
                </m:nary>
              </m:e>
            </m:mr>
            <m:mr>
              <m:e/>
              <m:e>
                <m:r>
                  <m:t>=</m:t>
                </m:r>
                <m:sSup>
                  <m:e>
                    <m:d>
                      <m:dPr>
                        <m:begChr m:val="("/>
                        <m:endChr m:val=")"/>
                        <m:grow/>
                      </m:dPr>
                      <m:e>
                        <m:f>
                          <m:fPr>
                            <m:type m:val="bar"/>
                          </m:fPr>
                          <m:num>
                            <m:r>
                              <m:t>n</m:t>
                            </m:r>
                          </m:num>
                          <m:den>
                            <m:r>
                              <m:t>n</m:t>
                            </m:r>
                            <m:r>
                              <m:t>−</m:t>
                            </m:r>
                            <m:r>
                              <m:rPr>
                                <m:nor/>
                                <m:sty m:val="p"/>
                              </m:rPr>
                              <m:t>tr</m:t>
                            </m:r>
                            <m:r>
                              <m:t>(</m:t>
                            </m:r>
                            <m:r>
                              <m:t>H</m:t>
                            </m:r>
                            <m:r>
                              <m:t>)</m:t>
                            </m:r>
                          </m:den>
                        </m:f>
                      </m:e>
                    </m:d>
                  </m:e>
                  <m:sup>
                    <m:r>
                      <m:t>2</m:t>
                    </m:r>
                  </m:sup>
                </m:sSup>
                <m:limLow>
                  <m:e>
                    <m:limLow>
                      <m:e>
                        <m:f>
                          <m:fPr>
                            <m:type m:val="bar"/>
                          </m:fPr>
                          <m:num>
                            <m:nary>
                              <m:naryPr>
                                <m:chr m:val="∑"/>
                                <m:limLoc m:val="undOvr"/>
                                <m:subHide m:val="0"/>
                                <m:supHide m:val="0"/>
                              </m:naryPr>
                              <m:sub>
                                <m:r>
                                  <m:t>i</m:t>
                                </m:r>
                                <m:r>
                                  <m:t>=</m:t>
                                </m:r>
                                <m:r>
                                  <m:t>1</m:t>
                                </m:r>
                              </m:sub>
                              <m:sup>
                                <m:r>
                                  <m:t>n</m:t>
                                </m:r>
                              </m:sup>
                              <m:e>
                                <m:sSup>
                                  <m:e>
                                    <m:d>
                                      <m:dPr>
                                        <m:begChr m:val="("/>
                                        <m:endChr m:val=")"/>
                                        <m:grow/>
                                      </m:dPr>
                                      <m:e>
                                        <m:sSub>
                                          <m:e>
                                            <m:r>
                                              <m:t>y</m:t>
                                            </m:r>
                                          </m:e>
                                          <m:sub>
                                            <m:r>
                                              <m:t>i</m:t>
                                            </m:r>
                                          </m:sub>
                                        </m:sSub>
                                        <m:r>
                                          <m:t>−</m:t>
                                        </m:r>
                                        <m:sSub>
                                          <m:e>
                                            <m:acc>
                                              <m:accPr>
                                                <m:chr m:val="̂"/>
                                              </m:accPr>
                                              <m:e>
                                                <m:r>
                                                  <m:t>μ</m:t>
                                                </m:r>
                                              </m:e>
                                            </m:acc>
                                          </m:e>
                                          <m:sub>
                                            <m:r>
                                              <m:t>i</m:t>
                                            </m:r>
                                          </m:sub>
                                        </m:sSub>
                                      </m:e>
                                    </m:d>
                                  </m:e>
                                  <m:sup>
                                    <m:r>
                                      <m:t>2</m:t>
                                    </m:r>
                                  </m:sup>
                                </m:sSup>
                              </m:e>
                            </m:nary>
                          </m:num>
                          <m:den>
                            <m:r>
                              <m:t>n</m:t>
                            </m:r>
                          </m:den>
                        </m:f>
                      </m:e>
                      <m:lim>
                        <m:r>
                          <m:t>⏟</m:t>
                        </m:r>
                      </m:lim>
                    </m:limLow>
                  </m:e>
                  <m:lim>
                    <m:r>
                      <m:t>=</m:t>
                    </m:r>
                    <m:r>
                      <m:t>D</m:t>
                    </m:r>
                    <m:r>
                      <m:t>(</m:t>
                    </m:r>
                    <m:acc>
                      <m:accPr>
                        <m:chr m:val="̂"/>
                      </m:accPr>
                      <m:e>
                        <m:r>
                          <m:rPr>
                            <m:sty m:val="b"/>
                          </m:rPr>
                          <m:t>f</m:t>
                        </m:r>
                      </m:e>
                    </m:acc>
                    <m:r>
                      <m:t>,</m:t>
                    </m:r>
                    <m:r>
                      <m:rPr>
                        <m:sty m:val="b"/>
                      </m:rPr>
                      <m:t>y</m:t>
                    </m:r>
                    <m:r>
                      <m:t>)</m:t>
                    </m:r>
                  </m:lim>
                </m:limLow>
              </m:e>
            </m:mr>
            <m:mr>
              <m:e/>
              <m:e>
                <m:r>
                  <m:t>=</m:t>
                </m:r>
                <m:sSup>
                  <m:e>
                    <m:d>
                      <m:dPr>
                        <m:begChr m:val="("/>
                        <m:endChr m:val=")"/>
                        <m:grow/>
                      </m:dPr>
                      <m:e>
                        <m:f>
                          <m:fPr>
                            <m:type m:val="bar"/>
                          </m:fPr>
                          <m:num>
                            <m:r>
                              <m:t>n</m:t>
                            </m:r>
                          </m:num>
                          <m:den>
                            <m:r>
                              <m:t>n</m:t>
                            </m:r>
                            <m:r>
                              <m:t>−</m:t>
                            </m:r>
                            <m:r>
                              <m:rPr>
                                <m:nor/>
                                <m:sty m:val="p"/>
                              </m:rPr>
                              <m:t>tr</m:t>
                            </m:r>
                            <m:r>
                              <m:t>(</m:t>
                            </m:r>
                            <m:r>
                              <m:t>H</m:t>
                            </m:r>
                            <m:r>
                              <m:t>)</m:t>
                            </m:r>
                          </m:den>
                        </m:f>
                      </m:e>
                    </m:d>
                  </m:e>
                  <m:sup>
                    <m:r>
                      <m:t>2</m:t>
                    </m:r>
                  </m:sup>
                </m:sSup>
                <m:r>
                  <m:t>D</m:t>
                </m:r>
                <m:r>
                  <m:t>(</m:t>
                </m:r>
                <m:acc>
                  <m:accPr>
                    <m:chr m:val="̂"/>
                  </m:accPr>
                  <m:e>
                    <m:r>
                      <m:rPr>
                        <m:sty m:val="b"/>
                      </m:rPr>
                      <m:t>f</m:t>
                    </m:r>
                  </m:e>
                </m:acc>
                <m:r>
                  <m:t>,</m:t>
                </m:r>
                <m:r>
                  <m:rPr>
                    <m:sty m:val="b"/>
                  </m:rPr>
                  <m:t>y</m:t>
                </m:r>
                <m:r>
                  <m:t>)</m:t>
                </m:r>
              </m:e>
            </m:mr>
          </m:m>
        </m:oMath>
      </m:oMathPara>
    </w:p>
    <w:p>
      <w:pPr>
        <w:pStyle w:val="FirstParagraph"/>
      </w:pPr>
      <w:r>
        <w:t xml:space="preserve">The expression (</w:t>
      </w:r>
      <w:r>
        <w:t xml:space="preserve">??</w:t>
      </w:r>
      <w:r>
        <w:t xml:space="preserve">) generalizes the GCV to all the GAMs, also in the case in which the link is not identity and the response is not Normal.</w:t>
      </w:r>
    </w:p>
    <w:p>
      <w:pPr>
        <w:pStyle w:val="BodyText"/>
      </w:pPr>
      <w:r>
        <w:t xml:space="preserve">To select the best value of</w:t>
      </w:r>
      <w:r>
        <w:t xml:space="preserve"> </w:t>
      </w:r>
      <m:oMath>
        <m:r>
          <m:rPr>
            <m:sty m:val="b"/>
          </m:rPr>
          <m:t>λ</m:t>
        </m:r>
      </m:oMath>
      <w:r>
        <w:t xml:space="preserve">, we can perform a similar procedure using the UBRE in place of the GCV. The UBRE is defined as:</w:t>
      </w:r>
    </w:p>
    <w:p>
      <w:pPr>
        <w:pStyle w:val="BodyText"/>
      </w:pPr>
      <m:oMathPara>
        <m:oMathParaPr>
          <m:jc m:val="center"/>
        </m:oMathParaPr>
        <m:oMath>
          <m:r>
            <m:t>U</m:t>
          </m:r>
          <m:r>
            <m:t>B</m:t>
          </m:r>
          <m:r>
            <m:t>R</m:t>
          </m:r>
          <m:r>
            <m:t>E</m:t>
          </m:r>
          <m:r>
            <m:t>=</m:t>
          </m:r>
          <m:f>
            <m:fPr>
              <m:type m:val="bar"/>
            </m:fPr>
            <m:num>
              <m:r>
                <m:t>1</m:t>
              </m:r>
            </m:num>
            <m:den>
              <m:r>
                <m:t>n</m:t>
              </m:r>
            </m:den>
          </m:f>
          <m:r>
            <m:t>D</m:t>
          </m:r>
          <m:r>
            <m:t>(</m:t>
          </m:r>
          <m:acc>
            <m:accPr>
              <m:chr m:val="̂"/>
            </m:accPr>
            <m:e>
              <m:r>
                <m:rPr>
                  <m:sty m:val="b"/>
                </m:rPr>
                <m:t>f</m:t>
              </m:r>
            </m:e>
          </m:acc>
          <m:r>
            <m:t>,</m:t>
          </m:r>
          <m:r>
            <m:rPr>
              <m:sty m:val="b"/>
            </m:rPr>
            <m:t>y</m:t>
          </m:r>
          <m:r>
            <m:t>)</m:t>
          </m:r>
          <m:r>
            <m:t>−</m:t>
          </m:r>
          <m:r>
            <m:t>ϕ</m:t>
          </m:r>
          <m:r>
            <m:t>+</m:t>
          </m:r>
          <m:f>
            <m:fPr>
              <m:type m:val="bar"/>
            </m:fPr>
            <m:num>
              <m:r>
                <m:t>2</m:t>
              </m:r>
            </m:num>
            <m:den>
              <m:r>
                <m:t>n</m:t>
              </m:r>
            </m:den>
          </m:f>
          <m:r>
            <m:rPr>
              <m:nor/>
              <m:sty m:val="p"/>
            </m:rPr>
            <m:t>tr</m:t>
          </m:r>
          <m:r>
            <m:t>(</m:t>
          </m:r>
          <m:r>
            <m:t>H</m:t>
          </m:r>
          <m:r>
            <m:t>)</m:t>
          </m:r>
          <m:r>
            <m:t>ϕ</m:t>
          </m:r>
        </m:oMath>
      </m:oMathPara>
    </w:p>
    <w:p>
      <w:pPr>
        <w:pStyle w:val="FirstParagraph"/>
      </w:pPr>
      <w:r>
        <w:t xml:space="preserve">Using the UBRE instead the GCV is preferred when</w:t>
      </w:r>
      <w:r>
        <w:t xml:space="preserve"> </w:t>
      </w:r>
      <m:oMath>
        <m:r>
          <m:t>ϕ</m:t>
        </m:r>
      </m:oMath>
      <w:r>
        <w:t xml:space="preserve"> </w:t>
      </w:r>
      <w:r>
        <w:t xml:space="preserve">is known, such as in Poisson regression case, in which</w:t>
      </w:r>
      <w:r>
        <w:t xml:space="preserve"> </w:t>
      </w:r>
      <m:oMath>
        <m:r>
          <m:t>ϕ</m:t>
        </m:r>
        <m:r>
          <m:t>=</m:t>
        </m:r>
        <m:r>
          <m:t>1</m:t>
        </m:r>
      </m:oMath>
      <w:r>
        <w:t xml:space="preserve">.</w:t>
      </w:r>
    </w:p>
    <w:p>
      <w:pPr>
        <w:pStyle w:val="Heading4"/>
      </w:pPr>
      <w:bookmarkStart w:id="118" w:name="why-cubic-splines"/>
      <w:r>
        <w:t xml:space="preserve">2.1.2.5	Why cubic splines</w:t>
      </w:r>
      <w:bookmarkEnd w:id="118"/>
    </w:p>
    <w:p>
      <w:pPr>
        <w:pStyle w:val="FirstParagraph"/>
      </w:pPr>
      <w:r>
        <w:t xml:space="preserve">In section</w:t>
      </w:r>
      <w:r>
        <w:t xml:space="preserve"> </w:t>
      </w:r>
      <w:r>
        <w:t xml:space="preserve">2.1.2.2</w:t>
      </w:r>
      <w:r>
        <w:t xml:space="preserve"> </w:t>
      </w:r>
      <w:r>
        <w:t xml:space="preserve">we said that</w:t>
      </w:r>
      <w:r>
        <w:t xml:space="preserve"> </w:t>
      </w:r>
      <w:r>
        <w:rPr>
          <w:i/>
        </w:rPr>
        <w:t xml:space="preserve">cubic splines</w:t>
      </w:r>
      <w:r>
        <w:t xml:space="preserve"> </w:t>
      </w:r>
      <w:r>
        <w:t xml:space="preserve">are commonly used for modeling</w:t>
      </w:r>
      <w:r>
        <w:t xml:space="preserve"> </w:t>
      </w:r>
      <m:oMath>
        <m:r>
          <m:t>f</m:t>
        </m:r>
        <m:r>
          <m:t>(</m:t>
        </m:r>
        <m:r>
          <m:t>⋅</m:t>
        </m:r>
        <m:r>
          <m:t>)</m:t>
        </m:r>
      </m:oMath>
      <w:r>
        <w:t xml:space="preserve"> </w:t>
      </w:r>
      <w:r>
        <w:t xml:space="preserve">in GAMs. This choice comes from the following theorem.</w:t>
      </w:r>
    </w:p>
    <w:p>
      <w:pPr>
        <w:pStyle w:val="BodyText"/>
      </w:pPr>
    </w:p>
    <w:p>
      <w:pPr>
        <w:pStyle w:val="BodyText"/>
      </w:pPr>
      <w:bookmarkStart w:id="119" w:name="thm:th-splines-property"/>
      <w:r>
        <w:t xml:space="preserve">Theorem 2.1:</w:t>
      </w:r>
      <w:r>
        <w:t xml:space="preserve"> </w:t>
      </w:r>
      <w:r>
        <w:t xml:space="preserve">(Spline property)</w:t>
      </w:r>
      <w:r>
        <w:t xml:space="preserve"> </w:t>
      </w:r>
      <w:r>
        <w:t xml:space="preserve"> </w:t>
      </w:r>
      <w:bookmarkEnd w:id="119"/>
      <w:r>
        <w:t xml:space="preserve">Given the knots</w:t>
      </w:r>
      <w:r>
        <w:t xml:space="preserve"> </w:t>
      </w:r>
      <m:oMath>
        <m:sSub>
          <m:e>
            <m:r>
              <m:t>ν</m:t>
            </m:r>
          </m:e>
          <m:sub>
            <m:r>
              <m:t>1</m:t>
            </m:r>
          </m:sub>
        </m:sSub>
        <m:r>
          <m:t>,</m:t>
        </m:r>
        <m:sSub>
          <m:e>
            <m:r>
              <m:t>ν</m:t>
            </m:r>
          </m:e>
          <m:sub>
            <m:r>
              <m:t>2</m:t>
            </m:r>
          </m:sub>
        </m:sSub>
        <m:r>
          <m:t>,</m:t>
        </m:r>
        <m:r>
          <m:t>…</m:t>
        </m:r>
        <m:r>
          <m:t>,</m:t>
        </m:r>
        <m:sSub>
          <m:e>
            <m:r>
              <m:t>ν</m:t>
            </m:r>
          </m:e>
          <m:sub>
            <m:r>
              <m:t>m</m:t>
            </m:r>
          </m:sub>
        </m:sSub>
      </m:oMath>
      <w:r>
        <w:t xml:space="preserve"> </w:t>
      </w:r>
      <w:r>
        <w:t xml:space="preserve">and the values</w:t>
      </w:r>
      <w:r>
        <w:t xml:space="preserve"> </w:t>
      </w:r>
      <m:oMath>
        <m:sSub>
          <m:e>
            <m:r>
              <m:t>y</m:t>
            </m:r>
          </m:e>
          <m:sub>
            <m:r>
              <m:t>1</m:t>
            </m:r>
          </m:sub>
        </m:sSub>
        <m:r>
          <m:t>,</m:t>
        </m:r>
        <m:sSub>
          <m:e>
            <m:r>
              <m:t>y</m:t>
            </m:r>
          </m:e>
          <m:sub>
            <m:r>
              <m:t>1</m:t>
            </m:r>
          </m:sub>
        </m:sSub>
        <m:r>
          <m:t>,</m:t>
        </m:r>
        <m:r>
          <m:t>…</m:t>
        </m:r>
        <m:r>
          <m:t>,</m:t>
        </m:r>
        <m:sSub>
          <m:e>
            <m:r>
              <m:t>y</m:t>
            </m:r>
          </m:e>
          <m:sub>
            <m:r>
              <m:t>m</m:t>
            </m:r>
          </m:sub>
        </m:sSub>
      </m:oMath>
      <w:r>
        <w:t xml:space="preserve">, for any</w:t>
      </w:r>
      <w:r>
        <w:t xml:space="preserve"> </w:t>
      </w:r>
      <m:oMath>
        <m:r>
          <m:t>a</m:t>
        </m:r>
        <m:r>
          <m:t>≤</m:t>
        </m:r>
        <m:sSub>
          <m:e>
            <m:r>
              <m:t>ν</m:t>
            </m:r>
          </m:e>
          <m:sub>
            <m:r>
              <m:t>1</m:t>
            </m:r>
          </m:sub>
        </m:sSub>
      </m:oMath>
      <w:r>
        <w:t xml:space="preserve"> </w:t>
      </w:r>
      <w:r>
        <w:t xml:space="preserve">and</w:t>
      </w:r>
      <w:r>
        <w:t xml:space="preserve"> </w:t>
      </w:r>
      <m:oMath>
        <m:r>
          <m:t>b</m:t>
        </m:r>
        <m:r>
          <m:t>≥</m:t>
        </m:r>
        <m:sSub>
          <m:e>
            <m:r>
              <m:t>ν</m:t>
            </m:r>
          </m:e>
          <m:sub>
            <m:r>
              <m:t>m</m:t>
            </m:r>
          </m:sub>
        </m:sSub>
      </m:oMath>
      <w:r>
        <w:t xml:space="preserve">, only one natural cubic spline</w:t>
      </w:r>
      <w:r>
        <w:t xml:space="preserve"> </w:t>
      </w:r>
      <m:oMath>
        <m:r>
          <m:t>s</m:t>
        </m:r>
        <m:r>
          <m:t>(</m:t>
        </m:r>
        <m:r>
          <m:t>⋅</m:t>
        </m:r>
        <m:r>
          <m:t>)</m:t>
        </m:r>
      </m:oMath>
      <w:r>
        <w:t xml:space="preserve">, such that</w:t>
      </w:r>
      <w:r>
        <w:t xml:space="preserve"> </w:t>
      </w:r>
      <m:oMath>
        <m:r>
          <m:t>s</m:t>
        </m:r>
        <m:r>
          <m:t>(</m:t>
        </m:r>
        <m:sSub>
          <m:e>
            <m:r>
              <m:t>ν</m:t>
            </m:r>
          </m:e>
          <m:sub>
            <m:r>
              <m:t>k</m:t>
            </m:r>
          </m:sub>
        </m:sSub>
        <m:r>
          <m:t>)</m:t>
        </m:r>
        <m:r>
          <m:t>=</m:t>
        </m:r>
        <m:sSub>
          <m:e>
            <m:r>
              <m:t>y</m:t>
            </m:r>
          </m:e>
          <m:sub>
            <m:r>
              <m:t>k</m:t>
            </m:r>
          </m:sub>
        </m:sSub>
        <m:r>
          <m:t>,</m:t>
        </m:r>
        <m:r>
          <m:t> </m:t>
        </m:r>
        <m:r>
          <m:t>k</m:t>
        </m:r>
        <m:r>
          <m:t>∈</m:t>
        </m:r>
        <m:r>
          <m:t>{</m:t>
        </m:r>
        <m:r>
          <m:t>1</m:t>
        </m:r>
        <m:r>
          <m:t>,</m:t>
        </m:r>
        <m:r>
          <m:t>…</m:t>
        </m:r>
        <m:r>
          <m:t>,</m:t>
        </m:r>
        <m:r>
          <m:t>m</m:t>
        </m:r>
        <m:r>
          <m:t>}</m:t>
        </m:r>
      </m:oMath>
      <w:r>
        <w:t xml:space="preserve">, exists.</w:t>
      </w:r>
    </w:p>
    <w:p>
      <w:pPr>
        <w:pStyle w:val="BodyText"/>
      </w:pPr>
      <w:r>
        <w:t xml:space="preserve">Moreover, given</w:t>
      </w:r>
      <w:r>
        <w:t xml:space="preserve"> </w:t>
      </w:r>
      <m:oMath>
        <m:r>
          <m:t>f</m:t>
        </m:r>
        <m:r>
          <m:t>(</m:t>
        </m:r>
        <m:r>
          <m:t>⋅</m:t>
        </m:r>
        <m:r>
          <m:t>)</m:t>
        </m:r>
      </m:oMath>
      <w:r>
        <w:t xml:space="preserve"> </w:t>
      </w:r>
      <w:r>
        <w:t xml:space="preserve">a function two times differentiable with continuity, such that</w:t>
      </w:r>
      <w:r>
        <w:t xml:space="preserve"> </w:t>
      </w:r>
      <m:oMath>
        <m:r>
          <m:t>f</m:t>
        </m:r>
        <m:r>
          <m:t>(</m:t>
        </m:r>
        <m:sSub>
          <m:e>
            <m:r>
              <m:t>ν</m:t>
            </m:r>
          </m:e>
          <m:sub>
            <m:r>
              <m:t>k</m:t>
            </m:r>
          </m:sub>
        </m:sSub>
        <m:r>
          <m:t>)</m:t>
        </m:r>
        <m:r>
          <m:t>=</m:t>
        </m:r>
        <m:sSub>
          <m:e>
            <m:r>
              <m:t>y</m:t>
            </m:r>
          </m:e>
          <m:sub>
            <m:r>
              <m:t>k</m:t>
            </m:r>
          </m:sub>
        </m:sSub>
        <m:r>
          <m:t>,</m:t>
        </m:r>
        <m:r>
          <m:t> </m:t>
        </m:r>
        <m:r>
          <m:t>k</m:t>
        </m:r>
        <m:r>
          <m:t>∈</m:t>
        </m:r>
        <m:r>
          <m:t>{</m:t>
        </m:r>
        <m:r>
          <m:t>1</m:t>
        </m:r>
        <m:r>
          <m:t>,</m:t>
        </m:r>
        <m:r>
          <m:t>…</m:t>
        </m:r>
        <m:r>
          <m:t>,</m:t>
        </m:r>
        <m:r>
          <m:t>m</m:t>
        </m:r>
        <m:r>
          <m:t>}</m:t>
        </m:r>
      </m:oMath>
      <w:r>
        <w:t xml:space="preserve">, then, for any</w:t>
      </w:r>
      <w:r>
        <w:t xml:space="preserve"> </w:t>
      </w:r>
      <m:oMath>
        <m:r>
          <m:t>a</m:t>
        </m:r>
        <m:r>
          <m:t>≤</m:t>
        </m:r>
        <m:sSub>
          <m:e>
            <m:r>
              <m:t>ν</m:t>
            </m:r>
          </m:e>
          <m:sub>
            <m:r>
              <m:t>1</m:t>
            </m:r>
          </m:sub>
        </m:sSub>
      </m:oMath>
      <w:r>
        <w:t xml:space="preserve"> </w:t>
      </w:r>
      <w:r>
        <w:t xml:space="preserve">and</w:t>
      </w:r>
      <w:r>
        <w:t xml:space="preserve"> </w:t>
      </w:r>
      <m:oMath>
        <m:r>
          <m:t>b</m:t>
        </m:r>
        <m:r>
          <m:t>≥</m:t>
        </m:r>
        <m:sSub>
          <m:e>
            <m:r>
              <m:t>ν</m:t>
            </m:r>
          </m:e>
          <m:sub>
            <m:r>
              <m:t>m</m:t>
            </m:r>
          </m:sub>
        </m:sSub>
      </m:oMath>
      <w:r>
        <w:t xml:space="preserve">, it results</w:t>
      </w:r>
    </w:p>
    <w:p>
      <w:pPr>
        <w:pStyle w:val="BodyText"/>
      </w:pPr>
      <m:oMathPara>
        <m:oMathParaPr>
          <m:jc m:val="center"/>
        </m:oMathParaPr>
        <m:oMath>
          <m:nary>
            <m:naryPr>
              <m:chr m:val="∫"/>
              <m:limLoc m:val="subSup"/>
              <m:subHide m:val="0"/>
              <m:supHide m:val="0"/>
            </m:naryPr>
            <m:sub>
              <m:r>
                <m:t>a</m:t>
              </m:r>
            </m:sub>
            <m:sup>
              <m:r>
                <m:t>b</m:t>
              </m:r>
            </m:sup>
            <m:e>
              <m:sSup>
                <m:e>
                  <m:d>
                    <m:dPr>
                      <m:begChr m:val="("/>
                      <m:endChr m:val=")"/>
                      <m:grow/>
                    </m:dPr>
                    <m:e>
                      <m:r>
                        <m:t>s</m:t>
                      </m:r>
                      <m:r>
                        <m:t>″</m:t>
                      </m:r>
                      <m:r>
                        <m:t>(</m:t>
                      </m:r>
                      <m:r>
                        <m:t>x</m:t>
                      </m:r>
                      <m:r>
                        <m:t>)</m:t>
                      </m:r>
                    </m:e>
                  </m:d>
                </m:e>
                <m:sup>
                  <m:r>
                    <m:t>2</m:t>
                  </m:r>
                </m:sup>
              </m:sSup>
              <m:r>
                <m:t>d</m:t>
              </m:r>
              <m:r>
                <m:t>x</m:t>
              </m:r>
            </m:e>
          </m:nary>
          <m:r>
            <m:t>≤</m:t>
          </m:r>
          <m:nary>
            <m:naryPr>
              <m:chr m:val="∫"/>
              <m:limLoc m:val="subSup"/>
              <m:subHide m:val="0"/>
              <m:supHide m:val="0"/>
            </m:naryPr>
            <m:sub>
              <m:r>
                <m:t>a</m:t>
              </m:r>
            </m:sub>
            <m:sup>
              <m:r>
                <m:t>b</m:t>
              </m:r>
            </m:sup>
            <m:e>
              <m:sSup>
                <m:e>
                  <m:d>
                    <m:dPr>
                      <m:begChr m:val="("/>
                      <m:endChr m:val=")"/>
                      <m:grow/>
                    </m:dPr>
                    <m:e>
                      <m:r>
                        <m:t>f</m:t>
                      </m:r>
                      <m:r>
                        <m:t>″</m:t>
                      </m:r>
                      <m:r>
                        <m:t>(</m:t>
                      </m:r>
                      <m:r>
                        <m:t>x</m:t>
                      </m:r>
                      <m:r>
                        <m:t>)</m:t>
                      </m:r>
                    </m:e>
                  </m:d>
                </m:e>
                <m:sup>
                  <m:r>
                    <m:t>2</m:t>
                  </m:r>
                </m:sup>
              </m:sSup>
              <m:r>
                <m:t>d</m:t>
              </m:r>
              <m:r>
                <m:t>x</m:t>
              </m:r>
            </m:e>
          </m:nary>
        </m:oMath>
      </m:oMathPara>
    </w:p>
    <w:p>
      <w:pPr>
        <w:pStyle w:val="FirstParagraph"/>
      </w:pPr>
      <w:r>
        <w:t xml:space="preserve">One consequence of this theorem is that, within all the continuous function</w:t>
      </w:r>
      <w:r>
        <w:t xml:space="preserve"> </w:t>
      </w:r>
      <m:oMath>
        <m:r>
          <m:t>f</m:t>
        </m:r>
        <m:r>
          <m:t>(</m:t>
        </m:r>
        <m:r>
          <m:t>⋅</m:t>
        </m:r>
        <m:r>
          <m:t>)</m:t>
        </m:r>
      </m:oMath>
      <w:r>
        <w:t xml:space="preserve"> </w:t>
      </w:r>
      <w:r>
        <w:t xml:space="preserve">with continuous first and second derivatives, the one that minimize the optimization problem (</w:t>
      </w:r>
      <w:r>
        <w:t xml:space="preserve">??</w:t>
      </w:r>
      <w:r>
        <w:t xml:space="preserve">) is always a natural cubic splines.</w:t>
      </w:r>
    </w:p>
    <w:p>
      <w:pPr>
        <w:pStyle w:val="BodyText"/>
      </w:pPr>
      <w:r>
        <w:t xml:space="preserve">Let’s consider the determinations</w:t>
      </w:r>
      <w:r>
        <w:t xml:space="preserve"> </w:t>
      </w:r>
      <m:oMath>
        <m:sSubSup>
          <m:e>
            <m:r>
              <m:t>x</m:t>
            </m:r>
          </m:e>
          <m:sub>
            <m:r>
              <m:t>1</m:t>
            </m:r>
          </m:sub>
          <m:sup>
            <m:r>
              <m:t>*</m:t>
            </m:r>
          </m:sup>
        </m:sSubSup>
        <m:r>
          <m:t>&lt;</m:t>
        </m:r>
        <m:sSubSup>
          <m:e>
            <m:r>
              <m:t>x</m:t>
            </m:r>
          </m:e>
          <m:sub>
            <m:r>
              <m:t>2</m:t>
            </m:r>
          </m:sub>
          <m:sup>
            <m:r>
              <m:t>*</m:t>
            </m:r>
          </m:sup>
        </m:sSubSup>
        <m:r>
          <m:t>&lt;</m:t>
        </m:r>
        <m:r>
          <m:t>…</m:t>
        </m:r>
        <m:r>
          <m:t>&lt;</m:t>
        </m:r>
        <m:sSubSup>
          <m:e>
            <m:r>
              <m:t>x</m:t>
            </m:r>
          </m:e>
          <m:sub>
            <m:r>
              <m:t>m</m:t>
            </m:r>
          </m:sub>
          <m:sup>
            <m:r>
              <m:t>*</m:t>
            </m:r>
          </m:sup>
        </m:sSubSup>
      </m:oMath>
      <w:r>
        <w:t xml:space="preserve"> </w:t>
      </w:r>
      <w:r>
        <w:t xml:space="preserve">of the variable</w:t>
      </w:r>
      <w:r>
        <w:t xml:space="preserve"> </w:t>
      </w:r>
      <m:oMath>
        <m:r>
          <m:t>x</m:t>
        </m:r>
      </m:oMath>
      <w:r>
        <w:t xml:space="preserve">. If</w:t>
      </w:r>
      <w:r>
        <w:t xml:space="preserve"> </w:t>
      </w:r>
      <m:oMath>
        <m:r>
          <m:t>f</m:t>
        </m:r>
        <m:r>
          <m:t>(</m:t>
        </m:r>
        <m:r>
          <m:t>⋅</m:t>
        </m:r>
        <m:r>
          <m:t>)</m:t>
        </m:r>
      </m:oMath>
      <w:r>
        <w:t xml:space="preserve"> </w:t>
      </w:r>
      <w:r>
        <w:t xml:space="preserve">is a continuous function with continuous first and second derivatives, for the theorem</w:t>
      </w:r>
      <w:r>
        <w:t xml:space="preserve"> </w:t>
      </w:r>
      <w:r>
        <w:t xml:space="preserve">2.1</w:t>
      </w:r>
      <w:r>
        <w:t xml:space="preserve">, there exists only one natural cubic spline</w:t>
      </w:r>
      <w:r>
        <w:t xml:space="preserve"> </w:t>
      </w:r>
      <m:oMath>
        <m:r>
          <m:t>s</m:t>
        </m:r>
        <m:r>
          <m:t>(</m:t>
        </m:r>
        <m:r>
          <m:t>⋅</m:t>
        </m:r>
        <m:r>
          <m:t>)</m:t>
        </m:r>
      </m:oMath>
      <w:r>
        <w:t xml:space="preserve"> </w:t>
      </w:r>
      <w:r>
        <w:t xml:space="preserve">such that</w:t>
      </w:r>
      <w:r>
        <w:t xml:space="preserve"> </w:t>
      </w:r>
      <m:oMath>
        <m:r>
          <m:t>s</m:t>
        </m:r>
        <m:r>
          <m:t>(</m:t>
        </m:r>
        <m:sSubSup>
          <m:e>
            <m:r>
              <m:t>x</m:t>
            </m:r>
          </m:e>
          <m:sub>
            <m:r>
              <m:t>k</m:t>
            </m:r>
          </m:sub>
          <m:sup>
            <m:r>
              <m:t>*</m:t>
            </m:r>
          </m:sup>
        </m:sSubSup>
        <m:r>
          <m:t>)</m:t>
        </m:r>
        <m:r>
          <m:t>=</m:t>
        </m:r>
        <m:r>
          <m:t>f</m:t>
        </m:r>
        <m:r>
          <m:t>(</m:t>
        </m:r>
        <m:sSubSup>
          <m:e>
            <m:r>
              <m:t>x</m:t>
            </m:r>
          </m:e>
          <m:sub>
            <m:r>
              <m:t>k</m:t>
            </m:r>
          </m:sub>
          <m:sup>
            <m:r>
              <m:t>*</m:t>
            </m:r>
          </m:sup>
        </m:sSubSup>
        <m:r>
          <m:t>)</m:t>
        </m:r>
        <m:r>
          <m:t>,</m:t>
        </m:r>
        <m:r>
          <m:t> </m:t>
        </m:r>
        <m:r>
          <m:t>k</m:t>
        </m:r>
        <m:r>
          <m:t>∈</m:t>
        </m:r>
        <m:r>
          <m:t>{</m:t>
        </m:r>
        <m:r>
          <m:t>1</m:t>
        </m:r>
        <m:r>
          <m:t>,</m:t>
        </m:r>
        <m:r>
          <m:t>…</m:t>
        </m:r>
        <m:r>
          <m:t>,</m:t>
        </m:r>
        <m:r>
          <m:t>m</m:t>
        </m:r>
        <m:r>
          <m:t>}</m:t>
        </m:r>
      </m:oMath>
      <w:r>
        <w:t xml:space="preserve">. As,</w:t>
      </w:r>
      <w:r>
        <w:t xml:space="preserve"> </w:t>
      </w:r>
      <m:oMath>
        <m:r>
          <m:t>s</m:t>
        </m:r>
        <m:r>
          <m:t>(</m:t>
        </m:r>
        <m:sSub>
          <m:e>
            <m:r>
              <m:t>x</m:t>
            </m:r>
          </m:e>
          <m:sub>
            <m:r>
              <m:t>i</m:t>
            </m:r>
          </m:sub>
        </m:sSub>
        <m:r>
          <m:t>)</m:t>
        </m:r>
        <m:r>
          <m:t>=</m:t>
        </m:r>
        <m:r>
          <m:t>f</m:t>
        </m:r>
        <m:r>
          <m:t>(</m:t>
        </m:r>
        <m:sSub>
          <m:e>
            <m:r>
              <m:t>x</m:t>
            </m:r>
          </m:e>
          <m:sub>
            <m:r>
              <m:t>i</m:t>
            </m:r>
          </m:sub>
        </m:sSub>
        <m:r>
          <m:t>)</m:t>
        </m:r>
        <m:r>
          <m:t> </m:t>
        </m:r>
        <m:r>
          <m:t>∀</m:t>
        </m:r>
        <m:r>
          <m:t>i</m:t>
        </m:r>
        <m:r>
          <m:t>∈</m:t>
        </m:r>
        <m:r>
          <m:rPr>
            <m:sty m:val="p"/>
            <m:scr m:val="script"/>
          </m:rPr>
          <m:t>D</m:t>
        </m:r>
      </m:oMath>
      <w:r>
        <w:t xml:space="preserve">, it results that</w:t>
      </w:r>
      <w:r>
        <w:t xml:space="preserve"> </w:t>
      </w:r>
      <m:oMath>
        <m:r>
          <m:t>D</m:t>
        </m:r>
        <m:r>
          <m:t>(</m:t>
        </m:r>
        <m:r>
          <m:t>s</m:t>
        </m:r>
        <m:r>
          <m:t>,</m:t>
        </m:r>
        <m:r>
          <m:rPr>
            <m:sty m:val="b"/>
          </m:rPr>
          <m:t>y</m:t>
        </m:r>
        <m:r>
          <m:t>)</m:t>
        </m:r>
        <m:r>
          <m:t>=</m:t>
        </m:r>
        <m:r>
          <m:t>D</m:t>
        </m:r>
        <m:r>
          <m:t>(</m:t>
        </m:r>
        <m:r>
          <m:t>f</m:t>
        </m:r>
        <m:r>
          <m:t>,</m:t>
        </m:r>
        <m:r>
          <m:rPr>
            <m:sty m:val="b"/>
          </m:rPr>
          <m:t>y</m:t>
        </m:r>
        <m:r>
          <m:t>)</m:t>
        </m:r>
      </m:oMath>
      <w:r>
        <w:t xml:space="preserve">. As</w:t>
      </w:r>
      <w:r>
        <w:t xml:space="preserve"> </w:t>
      </w:r>
      <m:oMath>
        <m:r>
          <m:t>D</m:t>
        </m:r>
        <m:r>
          <m:t>(</m:t>
        </m:r>
        <m:r>
          <m:t>s</m:t>
        </m:r>
        <m:r>
          <m:t>,</m:t>
        </m:r>
        <m:r>
          <m:rPr>
            <m:sty m:val="b"/>
          </m:rPr>
          <m:t>y</m:t>
        </m:r>
        <m:r>
          <m:t>)</m:t>
        </m:r>
        <m:r>
          <m:t>=</m:t>
        </m:r>
        <m:r>
          <m:t>D</m:t>
        </m:r>
        <m:r>
          <m:t>(</m:t>
        </m:r>
        <m:r>
          <m:t>f</m:t>
        </m:r>
        <m:r>
          <m:t>,</m:t>
        </m:r>
        <m:r>
          <m:rPr>
            <m:sty m:val="b"/>
          </m:rPr>
          <m:t>y</m:t>
        </m:r>
        <m:r>
          <m:t>)</m:t>
        </m:r>
      </m:oMath>
      <w:r>
        <w:t xml:space="preserve"> </w:t>
      </w:r>
      <w:r>
        <w:t xml:space="preserve">and</w:t>
      </w:r>
      <w:r>
        <w:t xml:space="preserve"> </w:t>
      </w:r>
      <m:oMath>
        <m:nary>
          <m:naryPr>
            <m:chr m:val="∫"/>
            <m:limLoc m:val="subSup"/>
            <m:subHide m:val="0"/>
            <m:supHide m:val="0"/>
          </m:naryPr>
          <m:sub>
            <m:r>
              <m:t>a</m:t>
            </m:r>
          </m:sub>
          <m:sup>
            <m:r>
              <m:t>b</m:t>
            </m:r>
          </m:sup>
          <m:e>
            <m:sSup>
              <m:e>
                <m:d>
                  <m:dPr>
                    <m:begChr m:val="("/>
                    <m:endChr m:val=")"/>
                    <m:grow/>
                  </m:dPr>
                  <m:e>
                    <m:r>
                      <m:t>s</m:t>
                    </m:r>
                    <m:r>
                      <m:t>″</m:t>
                    </m:r>
                    <m:r>
                      <m:t>(</m:t>
                    </m:r>
                    <m:r>
                      <m:t>x</m:t>
                    </m:r>
                    <m:r>
                      <m:t>)</m:t>
                    </m:r>
                  </m:e>
                </m:d>
              </m:e>
              <m:sup>
                <m:r>
                  <m:t>2</m:t>
                </m:r>
              </m:sup>
            </m:sSup>
            <m:r>
              <m:t>d</m:t>
            </m:r>
            <m:r>
              <m:t>x</m:t>
            </m:r>
          </m:e>
        </m:nary>
        <m:r>
          <m:t>≤</m:t>
        </m:r>
        <m:nary>
          <m:naryPr>
            <m:chr m:val="∫"/>
            <m:limLoc m:val="subSup"/>
            <m:subHide m:val="0"/>
            <m:supHide m:val="0"/>
          </m:naryPr>
          <m:sub>
            <m:r>
              <m:t>a</m:t>
            </m:r>
          </m:sub>
          <m:sup>
            <m:r>
              <m:t>b</m:t>
            </m:r>
          </m:sup>
          <m:e>
            <m:sSup>
              <m:e>
                <m:d>
                  <m:dPr>
                    <m:begChr m:val="("/>
                    <m:endChr m:val=")"/>
                    <m:grow/>
                  </m:dPr>
                  <m:e>
                    <m:r>
                      <m:t>f</m:t>
                    </m:r>
                    <m:r>
                      <m:t>″</m:t>
                    </m:r>
                    <m:r>
                      <m:t>(</m:t>
                    </m:r>
                    <m:r>
                      <m:t>x</m:t>
                    </m:r>
                    <m:r>
                      <m:t>)</m:t>
                    </m:r>
                  </m:e>
                </m:d>
              </m:e>
              <m:sup>
                <m:r>
                  <m:t>2</m:t>
                </m:r>
              </m:sup>
            </m:sSup>
            <m:r>
              <m:t>d</m:t>
            </m:r>
            <m:r>
              <m:t>x</m:t>
            </m:r>
          </m:e>
        </m:nary>
      </m:oMath>
      <w:r>
        <w:t xml:space="preserve">, it results that, for any given</w:t>
      </w:r>
      <w:r>
        <w:t xml:space="preserve"> </w:t>
      </w:r>
      <m:oMath>
        <m:r>
          <m:t>λ</m:t>
        </m:r>
      </m:oMath>
      <w:r>
        <w:t xml:space="preserve">:</w:t>
      </w:r>
    </w:p>
    <w:p>
      <w:pPr>
        <w:pStyle w:val="BodyText"/>
      </w:pPr>
      <m:oMathPara>
        <m:oMathParaPr>
          <m:jc m:val="center"/>
        </m:oMathParaPr>
        <m:oMath>
          <m:r>
            <m:t>D</m:t>
          </m:r>
          <m:r>
            <m:t>(</m:t>
          </m:r>
          <m:r>
            <m:t>s</m:t>
          </m:r>
          <m:r>
            <m:t>,</m:t>
          </m:r>
          <m:r>
            <m:rPr>
              <m:sty m:val="b"/>
            </m:rPr>
            <m:t>y</m:t>
          </m:r>
          <m:r>
            <m:t>)</m:t>
          </m:r>
          <m:r>
            <m:t>+</m:t>
          </m:r>
          <m:r>
            <m:t>λ</m:t>
          </m:r>
          <m:nary>
            <m:naryPr>
              <m:chr m:val="∫"/>
              <m:limLoc m:val="subSup"/>
              <m:subHide m:val="0"/>
              <m:supHide m:val="0"/>
            </m:naryPr>
            <m:sub>
              <m:r>
                <m:t>a</m:t>
              </m:r>
            </m:sub>
            <m:sup>
              <m:r>
                <m:t>b</m:t>
              </m:r>
            </m:sup>
            <m:e>
              <m:sSup>
                <m:e>
                  <m:d>
                    <m:dPr>
                      <m:begChr m:val="("/>
                      <m:endChr m:val=")"/>
                      <m:grow/>
                    </m:dPr>
                    <m:e>
                      <m:r>
                        <m:t>s</m:t>
                      </m:r>
                      <m:r>
                        <m:t>″</m:t>
                      </m:r>
                      <m:r>
                        <m:t>(</m:t>
                      </m:r>
                      <m:r>
                        <m:t>x</m:t>
                      </m:r>
                      <m:r>
                        <m:t>)</m:t>
                      </m:r>
                    </m:e>
                  </m:d>
                </m:e>
                <m:sup>
                  <m:r>
                    <m:t>2</m:t>
                  </m:r>
                </m:sup>
              </m:sSup>
              <m:r>
                <m:t>d</m:t>
              </m:r>
              <m:r>
                <m:t>x</m:t>
              </m:r>
            </m:e>
          </m:nary>
          <m:r>
            <m:t> </m:t>
          </m:r>
          <m:r>
            <m:t>≤</m:t>
          </m:r>
          <m:r>
            <m:t> </m:t>
          </m:r>
          <m:r>
            <m:t>D</m:t>
          </m:r>
          <m:r>
            <m:t>(</m:t>
          </m:r>
          <m:r>
            <m:t>f</m:t>
          </m:r>
          <m:r>
            <m:t>,</m:t>
          </m:r>
          <m:r>
            <m:rPr>
              <m:sty m:val="b"/>
            </m:rPr>
            <m:t>y</m:t>
          </m:r>
          <m:r>
            <m:t>)</m:t>
          </m:r>
          <m:r>
            <m:t>+</m:t>
          </m:r>
          <m:r>
            <m:t>λ</m:t>
          </m:r>
          <m:nary>
            <m:naryPr>
              <m:chr m:val="∫"/>
              <m:limLoc m:val="subSup"/>
              <m:subHide m:val="0"/>
              <m:supHide m:val="0"/>
            </m:naryPr>
            <m:sub>
              <m:r>
                <m:t>a</m:t>
              </m:r>
            </m:sub>
            <m:sup>
              <m:r>
                <m:t>b</m:t>
              </m:r>
            </m:sup>
            <m:e>
              <m:sSup>
                <m:e>
                  <m:d>
                    <m:dPr>
                      <m:begChr m:val="("/>
                      <m:endChr m:val=")"/>
                      <m:grow/>
                    </m:dPr>
                    <m:e>
                      <m:r>
                        <m:t>f</m:t>
                      </m:r>
                      <m:r>
                        <m:t>″</m:t>
                      </m:r>
                      <m:r>
                        <m:t>(</m:t>
                      </m:r>
                      <m:r>
                        <m:t>x</m:t>
                      </m:r>
                      <m:r>
                        <m:t>)</m:t>
                      </m:r>
                    </m:e>
                  </m:d>
                </m:e>
                <m:sup>
                  <m:r>
                    <m:t>2</m:t>
                  </m:r>
                </m:sup>
              </m:sSup>
              <m:r>
                <m:t>d</m:t>
              </m:r>
              <m:r>
                <m:t>x</m:t>
              </m:r>
            </m:e>
          </m:nary>
        </m:oMath>
      </m:oMathPara>
    </w:p>
    <w:p>
      <w:pPr>
        <w:pStyle w:val="FirstParagraph"/>
      </w:pPr>
      <w:r>
        <w:t xml:space="preserve">For this reason, if the aim of the model estimation is to minimize (</w:t>
      </w:r>
      <w:r>
        <w:t xml:space="preserve">??</w:t>
      </w:r>
      <w:r>
        <w:t xml:space="preserve">), for choosing</w:t>
      </w:r>
      <w:r>
        <w:t xml:space="preserve"> </w:t>
      </w:r>
      <m:oMath>
        <m:r>
          <m:t>f</m:t>
        </m:r>
      </m:oMath>
      <w:r>
        <w:t xml:space="preserve"> </w:t>
      </w:r>
      <w:r>
        <w:t xml:space="preserve">we can just consider the class of the natural cubic splines.</w:t>
      </w:r>
    </w:p>
    <w:p>
      <w:pPr>
        <w:pStyle w:val="Heading4"/>
      </w:pPr>
      <w:bookmarkStart w:id="120" w:name="other-basis"/>
      <w:r>
        <w:t xml:space="preserve">2.1.2.6	Other basis</w:t>
      </w:r>
      <w:bookmarkEnd w:id="120"/>
    </w:p>
    <w:p>
      <w:pPr>
        <w:pStyle w:val="FirstParagraph"/>
      </w:pPr>
      <w:r>
        <w:t xml:space="preserve">In section</w:t>
      </w:r>
      <w:r>
        <w:t xml:space="preserve"> </w:t>
      </w:r>
      <w:r>
        <w:t xml:space="preserve">2.1.2.2</w:t>
      </w:r>
      <w:r>
        <w:t xml:space="preserve"> </w:t>
      </w:r>
      <w:r>
        <w:t xml:space="preserve">we said that natural cubic splines on knots</w:t>
      </w:r>
      <w:r>
        <w:t xml:space="preserve"> </w:t>
      </w:r>
      <m:oMath>
        <m:sSub>
          <m:e>
            <m:r>
              <m:t>ν</m:t>
            </m:r>
          </m:e>
          <m:sub>
            <m:r>
              <m:t>1</m:t>
            </m:r>
          </m:sub>
        </m:sSub>
        <m:r>
          <m:t>,</m:t>
        </m:r>
        <m:r>
          <m:t>…</m:t>
        </m:r>
        <m:r>
          <m:t>,</m:t>
        </m:r>
        <m:sSub>
          <m:e>
            <m:r>
              <m:t>ν</m:t>
            </m:r>
          </m:e>
          <m:sub>
            <m:r>
              <m:t>m</m:t>
            </m:r>
          </m:sub>
        </m:sSub>
      </m:oMath>
      <w:r>
        <w:t xml:space="preserve"> </w:t>
      </w:r>
      <w:r>
        <w:t xml:space="preserve">constitute a</w:t>
      </w:r>
      <w:r>
        <w:t xml:space="preserve"> </w:t>
      </w:r>
      <m:oMath>
        <m:r>
          <m:t>m</m:t>
        </m:r>
      </m:oMath>
      <w:r>
        <w:t xml:space="preserve">-dimensional vector space and that a possible basis decomposition is (</w:t>
      </w:r>
      <w:r>
        <w:t xml:space="preserve">??</w:t>
      </w:r>
      <w:r>
        <w:t xml:space="preserve">).</w:t>
      </w:r>
    </w:p>
    <w:p>
      <w:pPr>
        <w:pStyle w:val="BodyText"/>
      </w:pPr>
      <w:r>
        <w:t xml:space="preserve">Another usual basis is the</w:t>
      </w:r>
      <w:r>
        <w:t xml:space="preserve"> </w:t>
      </w:r>
      <w:r>
        <w:rPr>
          <w:i/>
        </w:rPr>
        <w:t xml:space="preserve">B-spline</w:t>
      </w:r>
      <w:r>
        <w:t xml:space="preserve"> </w:t>
      </w:r>
      <w:r>
        <w:t xml:space="preserve">basis. B-splines are functions defined recursively as follows.</w:t>
      </w:r>
    </w:p>
    <w:p>
      <w:pPr>
        <w:pStyle w:val="BodyText"/>
      </w:pPr>
    </w:p>
    <w:p>
      <w:pPr>
        <w:pStyle w:val="BodyText"/>
      </w:pPr>
      <w:bookmarkStart w:id="121" w:name="def:b-splines"/>
      <w:r>
        <w:t xml:space="preserve">Definition 2.4:</w:t>
      </w:r>
      <w:r>
        <w:t xml:space="preserve"> </w:t>
      </w:r>
      <w:r>
        <w:t xml:space="preserve">(B-splines)</w:t>
      </w:r>
      <w:r>
        <w:t xml:space="preserve"> </w:t>
      </w:r>
      <w:r>
        <w:t xml:space="preserve"> </w:t>
      </w:r>
      <w:bookmarkEnd w:id="121"/>
      <w:r>
        <w:t xml:space="preserve">For</w:t>
      </w:r>
      <w:r>
        <w:t xml:space="preserve"> </w:t>
      </w:r>
      <m:oMath>
        <m:r>
          <m:t>k</m:t>
        </m:r>
        <m:r>
          <m:t>∈</m:t>
        </m:r>
        <m:r>
          <m:t>{</m:t>
        </m:r>
        <m:r>
          <m:t>1</m:t>
        </m:r>
        <m:r>
          <m:t>,</m:t>
        </m:r>
        <m:r>
          <m:t>2</m:t>
        </m:r>
        <m:r>
          <m:t>,</m:t>
        </m:r>
        <m:r>
          <m:t>…</m:t>
        </m:r>
        <m:r>
          <m:t>,</m:t>
        </m:r>
        <m:r>
          <m:t>m</m:t>
        </m:r>
        <m:r>
          <m:t>−</m:t>
        </m:r>
        <m:r>
          <m:t>1</m:t>
        </m:r>
        <m:r>
          <m:t>}</m:t>
        </m:r>
      </m:oMath>
      <w:r>
        <w:t xml:space="preserve">:</w:t>
      </w:r>
    </w:p>
    <w:p>
      <w:pPr>
        <w:pStyle w:val="BodyText"/>
      </w:pPr>
      <m:oMathPara>
        <m:oMathParaPr>
          <m:jc m:val="center"/>
        </m:oMathParaPr>
        <m:oMath>
          <m:sSub>
            <m:e>
              <m:r>
                <m:t>B</m:t>
              </m:r>
            </m:e>
            <m:sub>
              <m:r>
                <m:t>0</m:t>
              </m:r>
              <m:r>
                <m:t>,</m:t>
              </m:r>
              <m:r>
                <m:t>k</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r>
                      <m:t>:</m:t>
                    </m:r>
                  </m:e>
                  <m:e>
                    <m:sSub>
                      <m:e>
                        <m:r>
                          <m:t>ν</m:t>
                        </m:r>
                      </m:e>
                      <m:sub>
                        <m:r>
                          <m:t>k</m:t>
                        </m:r>
                      </m:sub>
                    </m:sSub>
                    <m:r>
                      <m:t>&lt;</m:t>
                    </m:r>
                    <m:r>
                      <m:t>x</m:t>
                    </m:r>
                    <m:r>
                      <m:t>&lt;</m:t>
                    </m:r>
                    <m:sSub>
                      <m:e>
                        <m:r>
                          <m:t>ν</m:t>
                        </m:r>
                      </m:e>
                      <m:sub>
                        <m:r>
                          <m:t>k</m:t>
                        </m:r>
                        <m:r>
                          <m:t>+</m:t>
                        </m:r>
                        <m:r>
                          <m:t>1</m:t>
                        </m:r>
                      </m:sub>
                    </m:sSub>
                  </m:e>
                </m:mr>
                <m:mr>
                  <m:e>
                    <m:r>
                      <m:t>0</m:t>
                    </m:r>
                    <m:r>
                      <m:t>:</m:t>
                    </m:r>
                  </m:e>
                  <m:e>
                    <m:r>
                      <m:rPr>
                        <m:nor/>
                        <m:sty m:val="p"/>
                      </m:rPr>
                      <m:t>otherwise</m:t>
                    </m:r>
                  </m:e>
                </m:mr>
              </m:m>
            </m:e>
          </m:d>
        </m:oMath>
      </m:oMathPara>
    </w:p>
    <w:p>
      <w:pPr>
        <w:pStyle w:val="FirstParagraph"/>
      </w:pPr>
      <w:r>
        <w:t xml:space="preserve">For</w:t>
      </w:r>
      <w:r>
        <w:t xml:space="preserve"> </w:t>
      </w:r>
      <m:oMath>
        <m:r>
          <m:t>j</m:t>
        </m:r>
        <m:r>
          <m:t>≥</m:t>
        </m:r>
        <m:r>
          <m:t>0</m:t>
        </m:r>
      </m:oMath>
      <w:r>
        <w:t xml:space="preserve"> </w:t>
      </w:r>
      <w:r>
        <w:t xml:space="preserve">and</w:t>
      </w:r>
      <w:r>
        <w:t xml:space="preserve"> </w:t>
      </w:r>
      <m:oMath>
        <m:r>
          <m:t>k</m:t>
        </m:r>
        <m:r>
          <m:t>∈</m:t>
        </m:r>
        <m:r>
          <m:t>{</m:t>
        </m:r>
        <m:r>
          <m:t>1</m:t>
        </m:r>
        <m:r>
          <m:t>,</m:t>
        </m:r>
        <m:r>
          <m:t>2</m:t>
        </m:r>
        <m:r>
          <m:t>,</m:t>
        </m:r>
        <m:r>
          <m:t>…</m:t>
        </m:r>
        <m:r>
          <m:t>,</m:t>
        </m:r>
        <m:r>
          <m:t>m</m:t>
        </m:r>
        <m:r>
          <m:t>+</m:t>
        </m:r>
        <m:r>
          <m:t>j</m:t>
        </m:r>
        <m:r>
          <m:t>}</m:t>
        </m:r>
      </m:oMath>
      <w:r>
        <w:t xml:space="preserve">:</w:t>
      </w:r>
    </w:p>
    <w:p>
      <w:pPr>
        <w:pStyle w:val="BodyText"/>
      </w:pPr>
      <m:oMathPara>
        <m:oMathParaPr>
          <m:jc m:val="center"/>
        </m:oMathParaPr>
        <m:oMath>
          <m:sSub>
            <m:e>
              <m:r>
                <m:t>B</m:t>
              </m:r>
            </m:e>
            <m:sub>
              <m:r>
                <m:t>j</m:t>
              </m:r>
              <m:r>
                <m:t>+</m:t>
              </m:r>
              <m:r>
                <m:t>1</m:t>
              </m:r>
              <m:r>
                <m:t>,</m:t>
              </m:r>
              <m:r>
                <m:t>k</m:t>
              </m:r>
            </m:sub>
          </m:sSub>
          <m:r>
            <m:t>(</m:t>
          </m:r>
          <m:r>
            <m:t>x</m:t>
          </m:r>
          <m:r>
            <m:t>)</m:t>
          </m:r>
          <m:r>
            <m:t>=</m:t>
          </m:r>
          <m:f>
            <m:fPr>
              <m:type m:val="bar"/>
            </m:fPr>
            <m:num>
              <m:r>
                <m:t>x</m:t>
              </m:r>
              <m:r>
                <m:t>−</m:t>
              </m:r>
              <m:sSub>
                <m:e>
                  <m:r>
                    <m:t>ν</m:t>
                  </m:r>
                </m:e>
                <m:sub>
                  <m:r>
                    <m:t>k</m:t>
                  </m:r>
                  <m:r>
                    <m:t>−</m:t>
                  </m:r>
                  <m:r>
                    <m:t>j</m:t>
                  </m:r>
                  <m:r>
                    <m:t>−</m:t>
                  </m:r>
                  <m:r>
                    <m:t>1</m:t>
                  </m:r>
                </m:sub>
              </m:sSub>
            </m:num>
            <m:den>
              <m:sSub>
                <m:e>
                  <m:r>
                    <m:t>ν</m:t>
                  </m:r>
                </m:e>
                <m:sub>
                  <m:r>
                    <m:t>k</m:t>
                  </m:r>
                </m:sub>
              </m:sSub>
              <m:r>
                <m:t>−</m:t>
              </m:r>
              <m:sSub>
                <m:e>
                  <m:r>
                    <m:t>ν</m:t>
                  </m:r>
                </m:e>
                <m:sub>
                  <m:r>
                    <m:t>k</m:t>
                  </m:r>
                  <m:r>
                    <m:t>−</m:t>
                  </m:r>
                  <m:r>
                    <m:t>j</m:t>
                  </m:r>
                  <m:r>
                    <m:t>−</m:t>
                  </m:r>
                  <m:r>
                    <m:t>1</m:t>
                  </m:r>
                </m:sub>
              </m:sSub>
            </m:den>
          </m:f>
          <m:sSub>
            <m:e>
              <m:r>
                <m:t>B</m:t>
              </m:r>
            </m:e>
            <m:sub>
              <m:r>
                <m:t>j</m:t>
              </m:r>
              <m:r>
                <m:t>,</m:t>
              </m:r>
              <m:r>
                <m:t>k</m:t>
              </m:r>
              <m:r>
                <m:t>−</m:t>
              </m:r>
              <m:r>
                <m:t>1</m:t>
              </m:r>
            </m:sub>
          </m:sSub>
          <m:r>
            <m:t>(</m:t>
          </m:r>
          <m:r>
            <m:t>x</m:t>
          </m:r>
          <m:r>
            <m:t>)</m:t>
          </m:r>
          <m:r>
            <m:t>+</m:t>
          </m:r>
          <m:f>
            <m:fPr>
              <m:type m:val="bar"/>
            </m:fPr>
            <m:num>
              <m:sSub>
                <m:e>
                  <m:r>
                    <m:t>ν</m:t>
                  </m:r>
                </m:e>
                <m:sub>
                  <m:r>
                    <m:t>k</m:t>
                  </m:r>
                  <m:r>
                    <m:t>+</m:t>
                  </m:r>
                  <m:r>
                    <m:t>1</m:t>
                  </m:r>
                </m:sub>
              </m:sSub>
              <m:r>
                <m:t>−</m:t>
              </m:r>
              <m:r>
                <m:t>x</m:t>
              </m:r>
            </m:num>
            <m:den>
              <m:sSub>
                <m:e>
                  <m:r>
                    <m:t>ν</m:t>
                  </m:r>
                </m:e>
                <m:sub>
                  <m:r>
                    <m:t>k</m:t>
                  </m:r>
                  <m:r>
                    <m:t>+</m:t>
                  </m:r>
                  <m:r>
                    <m:t>1</m:t>
                  </m:r>
                </m:sub>
              </m:sSub>
              <m:r>
                <m:t>−</m:t>
              </m:r>
              <m:sSub>
                <m:e>
                  <m:r>
                    <m:t>ν</m:t>
                  </m:r>
                </m:e>
                <m:sub>
                  <m:r>
                    <m:t>k</m:t>
                  </m:r>
                  <m:r>
                    <m:t>−</m:t>
                  </m:r>
                  <m:r>
                    <m:t>j</m:t>
                  </m:r>
                </m:sub>
              </m:sSub>
            </m:den>
          </m:f>
          <m:sSub>
            <m:e>
              <m:r>
                <m:t>B</m:t>
              </m:r>
            </m:e>
            <m:sub>
              <m:r>
                <m:t>j</m:t>
              </m:r>
              <m:r>
                <m:t>,</m:t>
              </m:r>
              <m:r>
                <m:t>k</m:t>
              </m:r>
            </m:sub>
          </m:sSub>
          <m:r>
            <m:t>(</m:t>
          </m:r>
          <m:r>
            <m:t>x</m:t>
          </m:r>
          <m:r>
            <m:t>)</m:t>
          </m:r>
        </m:oMath>
      </m:oMathPara>
    </w:p>
    <w:p>
      <w:pPr>
        <w:pStyle w:val="FirstParagraph"/>
      </w:pPr>
      <w:r>
        <w:t xml:space="preserve">In figure</w:t>
      </w:r>
      <w:r>
        <w:t xml:space="preserve"> </w:t>
      </w:r>
      <w:r>
        <w:t xml:space="preserve">2.27</w:t>
      </w:r>
      <w:r>
        <w:t xml:space="preserve"> </w:t>
      </w:r>
      <w:r>
        <w:t xml:space="preserve">some B-splines of different degrees are represented.</w:t>
      </w:r>
    </w:p>
    <w:p>
      <w:pPr>
        <w:pStyle w:val="BodyText"/>
      </w:pPr>
      <w:r>
        <w:drawing>
          <wp:inline>
            <wp:extent cx="4620126" cy="3696101"/>
            <wp:effectExtent b="0" l="0" r="0" t="0"/>
            <wp:docPr descr="Figure 2.27: B-splines with different degrees." title="" id="1" name="Picture"/>
            <a:graphic>
              <a:graphicData uri="http://schemas.openxmlformats.org/drawingml/2006/picture">
                <pic:pic>
                  <pic:nvPicPr>
                    <pic:cNvPr descr="_main_files/figure-docx/b-splines-plo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b-splines-plot)B-splines with different degrees." title="" id="1" name="Picture"/>
            <a:graphic>
              <a:graphicData uri="http://schemas.openxmlformats.org/drawingml/2006/picture">
                <pic:pic>
                  <pic:nvPicPr>
                    <pic:cNvPr descr="_main_files/figure-docx/b-splines-plot-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b-splines-plot)B-splines with different degrees." title="" id="1" name="Picture"/>
            <a:graphic>
              <a:graphicData uri="http://schemas.openxmlformats.org/drawingml/2006/picture">
                <pic:pic>
                  <pic:nvPicPr>
                    <pic:cNvPr descr="_main_files/figure-docx/b-splines-plot-3.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proven that</w:t>
      </w:r>
      <w:r>
        <w:t xml:space="preserve"> </w:t>
      </w:r>
      <w:r>
        <w:t xml:space="preserve">2.4</w:t>
      </w:r>
      <w:r>
        <w:t xml:space="preserve"> </w:t>
      </w:r>
      <w:r>
        <w:t xml:space="preserve">defines functions</w:t>
      </w:r>
      <w:r>
        <w:t xml:space="preserve"> </w:t>
      </w:r>
      <m:oMath>
        <m:sSub>
          <m:e>
            <m:r>
              <m:t>B</m:t>
            </m:r>
          </m:e>
          <m:sub>
            <m:r>
              <m:t>j</m:t>
            </m:r>
            <m:r>
              <m:t>,</m:t>
            </m:r>
            <m:r>
              <m:t>k</m:t>
            </m:r>
          </m:sub>
        </m:sSub>
        <m:r>
          <m:t>(</m:t>
        </m:r>
        <m:r>
          <m:t>x</m:t>
        </m:r>
        <m:r>
          <m:t>)</m:t>
        </m:r>
      </m:oMath>
      <w:r>
        <w:t xml:space="preserve"> </w:t>
      </w:r>
      <w:r>
        <w:t xml:space="preserve">that, given</w:t>
      </w:r>
      <w:r>
        <w:t xml:space="preserve"> </w:t>
      </w:r>
      <m:oMath>
        <m:r>
          <m:t>j</m:t>
        </m:r>
      </m:oMath>
      <w:r>
        <w:t xml:space="preserve">, are splines of degree</w:t>
      </w:r>
      <w:r>
        <w:t xml:space="preserve"> </w:t>
      </w:r>
      <m:oMath>
        <m:r>
          <m:t>j</m:t>
        </m:r>
      </m:oMath>
      <w:r>
        <w:t xml:space="preserve">. Moreover,</w:t>
      </w:r>
      <w:r>
        <w:t xml:space="preserve"> </w:t>
      </w:r>
      <m:oMath>
        <m:sSub>
          <m:e>
            <m:r>
              <m:t>B</m:t>
            </m:r>
          </m:e>
          <m:sub>
            <m:r>
              <m:t>j</m:t>
            </m:r>
            <m:r>
              <m:t>,</m:t>
            </m:r>
            <m:r>
              <m:t>1</m:t>
            </m:r>
          </m:sub>
        </m:sSub>
        <m:r>
          <m:t>,</m:t>
        </m:r>
        <m:r>
          <m:t>…</m:t>
        </m:r>
        <m:r>
          <m:t>,</m:t>
        </m:r>
        <m:sSub>
          <m:e>
            <m:r>
              <m:t>B</m:t>
            </m:r>
          </m:e>
          <m:sub>
            <m:r>
              <m:t>j</m:t>
            </m:r>
            <m:r>
              <m:t>,</m:t>
            </m:r>
            <m:r>
              <m:t>m</m:t>
            </m:r>
            <m:r>
              <m:t>+</m:t>
            </m:r>
            <m:r>
              <m:t>j</m:t>
            </m:r>
            <m:r>
              <m:t>−</m:t>
            </m:r>
            <m:r>
              <m:t>1</m:t>
            </m:r>
          </m:sub>
        </m:sSub>
      </m:oMath>
      <w:r>
        <w:t xml:space="preserve"> </w:t>
      </w:r>
      <w:r>
        <w:t xml:space="preserve">constitute a basis of the vector space of the splines of degree</w:t>
      </w:r>
      <w:r>
        <w:t xml:space="preserve"> </w:t>
      </w:r>
      <m:oMath>
        <m:r>
          <m:t>j</m:t>
        </m:r>
      </m:oMath>
      <w:r>
        <w:t xml:space="preserve"> </w:t>
      </w:r>
      <w:r>
        <w:t xml:space="preserve">on the knots</w:t>
      </w:r>
      <w:r>
        <w:t xml:space="preserve"> </w:t>
      </w:r>
      <m:oMath>
        <m:sSub>
          <m:e>
            <m:r>
              <m:t>ν</m:t>
            </m:r>
          </m:e>
          <m:sub>
            <m:r>
              <m:t>1</m:t>
            </m:r>
          </m:sub>
        </m:sSub>
        <m:r>
          <m:t>,</m:t>
        </m:r>
        <m:r>
          <m:t>…</m:t>
        </m:r>
        <m:r>
          <m:t>,</m:t>
        </m:r>
        <m:sSub>
          <m:e>
            <m:r>
              <m:t>ν</m:t>
            </m:r>
          </m:e>
          <m:sub>
            <m:r>
              <m:t>m</m:t>
            </m:r>
          </m:sub>
        </m:sSub>
      </m:oMath>
      <w:r>
        <w:t xml:space="preserve">. In particular,</w:t>
      </w:r>
      <w:r>
        <w:t xml:space="preserve"> </w:t>
      </w:r>
      <m:oMath>
        <m:sSub>
          <m:e>
            <m:r>
              <m:t>B</m:t>
            </m:r>
          </m:e>
          <m:sub>
            <m:r>
              <m:t>3</m:t>
            </m:r>
            <m:r>
              <m:t>,</m:t>
            </m:r>
            <m:r>
              <m:t>1</m:t>
            </m:r>
          </m:sub>
        </m:sSub>
        <m:r>
          <m:t>,</m:t>
        </m:r>
        <m:r>
          <m:t>…</m:t>
        </m:r>
        <m:r>
          <m:t>,</m:t>
        </m:r>
        <m:sSub>
          <m:e>
            <m:r>
              <m:t>B</m:t>
            </m:r>
          </m:e>
          <m:sub>
            <m:r>
              <m:t>j</m:t>
            </m:r>
            <m:r>
              <m:t>,</m:t>
            </m:r>
            <m:r>
              <m:t>m</m:t>
            </m:r>
            <m:r>
              <m:t>+</m:t>
            </m:r>
            <m:r>
              <m:t>2</m:t>
            </m:r>
          </m:sub>
        </m:sSub>
      </m:oMath>
      <w:r>
        <w:t xml:space="preserve"> </w:t>
      </w:r>
      <w:r>
        <w:t xml:space="preserve">constitute a basis of the vector space of the splines of degree</w:t>
      </w:r>
      <w:r>
        <w:t xml:space="preserve"> </w:t>
      </w:r>
      <m:oMath>
        <m:r>
          <m:t>3</m:t>
        </m:r>
      </m:oMath>
      <w:r>
        <w:t xml:space="preserve">. Therefore, if</w:t>
      </w:r>
      <w:r>
        <w:t xml:space="preserve"> </w:t>
      </w:r>
      <m:oMath>
        <m:r>
          <m:t>s</m:t>
        </m:r>
        <m:r>
          <m:t>(</m:t>
        </m:r>
        <m:r>
          <m:t>x</m:t>
        </m:r>
        <m:r>
          <m:t>)</m:t>
        </m:r>
      </m:oMath>
      <w:r>
        <w:t xml:space="preserve"> </w:t>
      </w:r>
      <w:r>
        <w:t xml:space="preserve">is third degree spline on the knots</w:t>
      </w:r>
      <w:r>
        <w:t xml:space="preserve"> </w:t>
      </w:r>
      <m:oMath>
        <m:sSub>
          <m:e>
            <m:r>
              <m:t>ν</m:t>
            </m:r>
          </m:e>
          <m:sub>
            <m:r>
              <m:t>1</m:t>
            </m:r>
          </m:sub>
        </m:sSub>
        <m:r>
          <m:t>,</m:t>
        </m:r>
        <m:r>
          <m:t>…</m:t>
        </m:r>
        <m:r>
          <m:t>,</m:t>
        </m:r>
        <m:sSub>
          <m:e>
            <m:r>
              <m:t>ν</m:t>
            </m:r>
          </m:e>
          <m:sub>
            <m:r>
              <m:t>m</m:t>
            </m:r>
          </m:sub>
        </m:sSub>
      </m:oMath>
      <w:r>
        <w:t xml:space="preserve">, it can be expressed as a linear combination of</w:t>
      </w:r>
      <w:r>
        <w:t xml:space="preserve"> </w:t>
      </w:r>
      <m:oMath>
        <m:sSub>
          <m:e>
            <m:r>
              <m:t>B</m:t>
            </m:r>
          </m:e>
          <m:sub>
            <m:r>
              <m:t>3</m:t>
            </m:r>
            <m:r>
              <m:t>,</m:t>
            </m:r>
            <m:r>
              <m:t>1</m:t>
            </m:r>
          </m:sub>
        </m:sSub>
        <m:r>
          <m:t>,</m:t>
        </m:r>
        <m:r>
          <m:t>…</m:t>
        </m:r>
        <m:r>
          <m:t>,</m:t>
        </m:r>
        <m:sSub>
          <m:e>
            <m:r>
              <m:t>B</m:t>
            </m:r>
          </m:e>
          <m:sub>
            <m:r>
              <m:t>3</m:t>
            </m:r>
            <m:r>
              <m:t>,</m:t>
            </m:r>
            <m:r>
              <m:t>m</m:t>
            </m:r>
            <m:r>
              <m:t>+</m:t>
            </m:r>
            <m:r>
              <m:t>2</m:t>
            </m:r>
          </m:sub>
        </m:sSub>
      </m:oMath>
      <w:r>
        <w:t xml:space="preserve">:</w:t>
      </w:r>
    </w:p>
    <w:p>
      <w:pPr>
        <w:pStyle w:val="BodyText"/>
      </w:pPr>
      <m:oMathPara>
        <m:oMathParaPr>
          <m:jc m:val="center"/>
        </m:oMathParaPr>
        <m:oMath>
          <m:r>
            <m:t>s</m:t>
          </m:r>
          <m:r>
            <m:t>(</m:t>
          </m:r>
          <m:r>
            <m:t>x</m:t>
          </m:r>
          <m:r>
            <m:t>)</m:t>
          </m:r>
          <m:r>
            <m:t>=</m:t>
          </m:r>
          <m:nary>
            <m:naryPr>
              <m:chr m:val="∑"/>
              <m:limLoc m:val="undOvr"/>
              <m:subHide m:val="0"/>
              <m:supHide m:val="0"/>
            </m:naryPr>
            <m:sub>
              <m:r>
                <m:t>k</m:t>
              </m:r>
              <m:r>
                <m:t>=</m:t>
              </m:r>
              <m:r>
                <m:t>1</m:t>
              </m:r>
            </m:sub>
            <m:sup>
              <m:r>
                <m:t>m</m:t>
              </m:r>
              <m:r>
                <m:t>+</m:t>
              </m:r>
              <m:r>
                <m:t>2</m:t>
              </m:r>
            </m:sup>
            <m:e>
              <m:sSub>
                <m:e>
                  <m:r>
                    <m:t>β</m:t>
                  </m:r>
                </m:e>
                <m:sub>
                  <m:r>
                    <m:t>k</m:t>
                  </m:r>
                </m:sub>
              </m:sSub>
              <m:sSub>
                <m:e>
                  <m:r>
                    <m:t>B</m:t>
                  </m:r>
                </m:e>
                <m:sub>
                  <m:r>
                    <m:t>3</m:t>
                  </m:r>
                  <m:r>
                    <m:t>,</m:t>
                  </m:r>
                  <m:r>
                    <m:t>k</m:t>
                  </m:r>
                </m:sub>
              </m:sSub>
              <m:r>
                <m:t>(</m:t>
              </m:r>
              <m:r>
                <m:t>x</m:t>
              </m:r>
              <m:r>
                <m:t>)</m:t>
              </m:r>
            </m:e>
          </m:nary>
        </m:oMath>
      </m:oMathPara>
    </w:p>
    <w:p>
      <w:pPr>
        <w:pStyle w:val="FirstParagraph"/>
      </w:pPr>
      <w:r>
        <w:t xml:space="preserve">B-splines are preferred compared to truncated polynomial as they are less correlated and lead to more stable and less computationally expensive estimates.</w:t>
      </w:r>
    </w:p>
    <w:p>
      <w:pPr>
        <w:pStyle w:val="Heading4"/>
      </w:pPr>
      <w:bookmarkStart w:id="125" w:name="gam-extensions"/>
      <w:r>
        <w:t xml:space="preserve">2.1.2.7	GAM extensions</w:t>
      </w:r>
      <w:bookmarkEnd w:id="125"/>
    </w:p>
    <w:p>
      <w:pPr>
        <w:pStyle w:val="FirstParagraph"/>
      </w:pPr>
      <w:r>
        <w:t xml:space="preserve">As in GLM, in GAM we can consider interactions between a variable with non-linear effect</w:t>
      </w:r>
      <w:r>
        <w:t xml:space="preserve"> </w:t>
      </w:r>
      <m:oMath>
        <m:sSub>
          <m:e>
            <m:r>
              <m:t>x</m:t>
            </m:r>
          </m:e>
          <m:sub>
            <m:sSub>
              <m:e>
                <m:r>
                  <m:t>l</m:t>
                </m:r>
              </m:e>
              <m:sub>
                <m:r>
                  <m:t>2</m:t>
                </m:r>
              </m:sub>
            </m:sSub>
          </m:sub>
        </m:sSub>
      </m:oMath>
      <w:r>
        <w:t xml:space="preserve"> </w:t>
      </w:r>
      <w:r>
        <w:t xml:space="preserve">and another variable</w:t>
      </w:r>
      <w:r>
        <w:t xml:space="preserve"> </w:t>
      </w:r>
      <m:oMath>
        <m:sSub>
          <m:e>
            <m:r>
              <m:t>x</m:t>
            </m:r>
          </m:e>
          <m:sub>
            <m:sSub>
              <m:e>
                <m:r>
                  <m:t>l</m:t>
                </m:r>
              </m:e>
              <m:sub>
                <m:r>
                  <m:t>1</m:t>
                </m:r>
              </m:sub>
            </m:sSub>
          </m:sub>
        </m:sSub>
      </m:oMath>
      <w:r>
        <w:t xml:space="preserve">. This can be achieved by adding to the linear predictor a term such as:</w:t>
      </w:r>
    </w:p>
    <w:p>
      <w:pPr>
        <w:pStyle w:val="BodyText"/>
      </w:pPr>
      <m:oMathPara>
        <m:oMathParaPr>
          <m:jc m:val="center"/>
        </m:oMathParaPr>
        <m:oMath>
          <m:sSub>
            <m:e>
              <m:r>
                <m:t>x</m:t>
              </m:r>
            </m:e>
            <m:sub>
              <m:sSub>
                <m:e>
                  <m:r>
                    <m:t>l</m:t>
                  </m:r>
                </m:e>
                <m:sub>
                  <m:r>
                    <m:t>1</m:t>
                  </m:r>
                </m:sub>
              </m:sSub>
            </m:sub>
          </m:sSub>
          <m:r>
            <m:t>f</m:t>
          </m:r>
          <m:r>
            <m:t>(</m:t>
          </m:r>
          <m:sSub>
            <m:e>
              <m:r>
                <m:t>x</m:t>
              </m:r>
            </m:e>
            <m:sub>
              <m:sSub>
                <m:e>
                  <m:r>
                    <m:t>l</m:t>
                  </m:r>
                </m:e>
                <m:sub>
                  <m:r>
                    <m:t>2</m:t>
                  </m:r>
                </m:sub>
              </m:sSub>
            </m:sub>
          </m:sSub>
          <m:r>
            <m:t>)</m:t>
          </m:r>
        </m:oMath>
      </m:oMathPara>
    </w:p>
    <w:p>
      <w:pPr>
        <w:pStyle w:val="FirstParagraph"/>
      </w:pPr>
      <w:r>
        <w:t xml:space="preserve">This is particularly useful when</w:t>
      </w:r>
      <w:r>
        <w:t xml:space="preserve"> </w:t>
      </w:r>
      <m:oMath>
        <m:sSub>
          <m:e>
            <m:r>
              <m:t>x</m:t>
            </m:r>
          </m:e>
          <m:sub>
            <m:sSub>
              <m:e>
                <m:r>
                  <m:t>l</m:t>
                </m:r>
              </m:e>
              <m:sub>
                <m:r>
                  <m:t>1</m:t>
                </m:r>
              </m:sub>
            </m:sSub>
          </m:sub>
        </m:sSub>
      </m:oMath>
      <w:r>
        <w:t xml:space="preserve"> </w:t>
      </w:r>
      <w:r>
        <w:t xml:space="preserve">is a binary variable and we want to fit two different curves for</w:t>
      </w:r>
      <w:r>
        <w:t xml:space="preserve"> </w:t>
      </w:r>
      <m:oMath>
        <m:sSub>
          <m:e>
            <m:r>
              <m:t>x</m:t>
            </m:r>
          </m:e>
          <m:sub>
            <m:sSub>
              <m:e>
                <m:r>
                  <m:t>l</m:t>
                </m:r>
              </m:e>
              <m:sub>
                <m:r>
                  <m:t>2</m:t>
                </m:r>
              </m:sub>
            </m:sSub>
          </m:sub>
        </m:sSub>
      </m:oMath>
      <w:r>
        <w:t xml:space="preserve"> </w:t>
      </w:r>
      <w:r>
        <w:t xml:space="preserve">in the case</w:t>
      </w:r>
      <w:r>
        <w:t xml:space="preserve"> </w:t>
      </w:r>
      <m:oMath>
        <m:sSub>
          <m:e>
            <m:r>
              <m:t>x</m:t>
            </m:r>
          </m:e>
          <m:sub>
            <m:sSub>
              <m:e>
                <m:r>
                  <m:t>l</m:t>
                </m:r>
              </m:e>
              <m:sub>
                <m:r>
                  <m:t>1</m:t>
                </m:r>
              </m:sub>
            </m:sSub>
          </m:sub>
        </m:sSub>
        <m:r>
          <m:t>=</m:t>
        </m:r>
        <m:r>
          <m:t>0</m:t>
        </m:r>
      </m:oMath>
      <w:r>
        <w:t xml:space="preserve"> </w:t>
      </w:r>
      <w:r>
        <w:t xml:space="preserve">and in the case</w:t>
      </w:r>
      <w:r>
        <w:t xml:space="preserve"> </w:t>
      </w:r>
      <m:oMath>
        <m:sSub>
          <m:e>
            <m:r>
              <m:t>x</m:t>
            </m:r>
          </m:e>
          <m:sub>
            <m:sSub>
              <m:e>
                <m:r>
                  <m:t>l</m:t>
                </m:r>
              </m:e>
              <m:sub>
                <m:r>
                  <m:t>1</m:t>
                </m:r>
              </m:sub>
            </m:sSub>
          </m:sub>
        </m:sSub>
        <m:r>
          <m:t>=</m:t>
        </m:r>
        <m:r>
          <m:t>1</m:t>
        </m:r>
      </m:oMath>
      <w:r>
        <w:t xml:space="preserve">.</w:t>
      </w:r>
    </w:p>
    <w:p>
      <w:pPr>
        <w:pStyle w:val="BodyText"/>
      </w:pPr>
      <w:r>
        <w:t xml:space="preserve">If we want to consider a more complex interaction between two quantitative variables with non-linear effect, GAM can be extended by considering non-parametrical interactions and modeling them with two-dimensional splines, such as:</w:t>
      </w:r>
    </w:p>
    <w:p>
      <w:pPr>
        <w:pStyle w:val="BodyText"/>
      </w:pPr>
      <m:oMathPara>
        <m:oMathParaPr>
          <m:jc m:val="center"/>
        </m:oMathParaPr>
        <m:oMath>
          <m:r>
            <m:t>f</m:t>
          </m:r>
          <m:r>
            <m:t>(</m:t>
          </m:r>
          <m:sSub>
            <m:e>
              <m:r>
                <m:t>x</m:t>
              </m:r>
            </m:e>
            <m:sub>
              <m:sSub>
                <m:e>
                  <m:r>
                    <m:t>l</m:t>
                  </m:r>
                </m:e>
                <m:sub>
                  <m:r>
                    <m:t>1</m:t>
                  </m:r>
                </m:sub>
              </m:sSub>
            </m:sub>
          </m:sSub>
          <m:r>
            <m:t>,</m:t>
          </m:r>
          <m:sSub>
            <m:e>
              <m:r>
                <m:t>x</m:t>
              </m:r>
            </m:e>
            <m:sub>
              <m:sSub>
                <m:e>
                  <m:r>
                    <m:t>l</m:t>
                  </m:r>
                </m:e>
                <m:sub>
                  <m:r>
                    <m:t>2</m:t>
                  </m:r>
                </m:sub>
              </m:sSub>
            </m:sub>
          </m:sSub>
          <m:r>
            <m:t>)</m:t>
          </m:r>
        </m:oMath>
      </m:oMathPara>
    </w:p>
    <w:p>
      <w:pPr>
        <w:pStyle w:val="FirstParagraph"/>
      </w:pPr>
      <w:r>
        <w:t xml:space="preserve">In this case, instead of fitting a curve on</w:t>
      </w:r>
      <w:r>
        <w:t xml:space="preserve"> </w:t>
      </w:r>
      <m:oMath>
        <m:r>
          <m:t>(</m:t>
        </m:r>
        <m:sSub>
          <m:e>
            <m:r>
              <m:t>x</m:t>
            </m:r>
          </m:e>
          <m:sub>
            <m:r>
              <m:t>l</m:t>
            </m:r>
          </m:sub>
        </m:sSub>
        <m:r>
          <m:t>,</m:t>
        </m:r>
        <m:r>
          <m:t>y</m:t>
        </m:r>
        <m:r>
          <m:t>)</m:t>
        </m:r>
      </m:oMath>
      <w:r>
        <w:t xml:space="preserve">, we will fit a flexible surface on</w:t>
      </w:r>
      <w:r>
        <w:t xml:space="preserve"> </w:t>
      </w:r>
      <m:oMath>
        <m:r>
          <m:t>(</m:t>
        </m:r>
        <m:sSub>
          <m:e>
            <m:r>
              <m:t>x</m:t>
            </m:r>
          </m:e>
          <m:sub>
            <m:sSub>
              <m:e>
                <m:r>
                  <m:t>l</m:t>
                </m:r>
              </m:e>
              <m:sub>
                <m:r>
                  <m:t>1</m:t>
                </m:r>
              </m:sub>
            </m:sSub>
          </m:sub>
        </m:sSub>
        <m:r>
          <m:t>,</m:t>
        </m:r>
        <m:sSub>
          <m:e>
            <m:r>
              <m:t>x</m:t>
            </m:r>
          </m:e>
          <m:sub>
            <m:sSub>
              <m:e>
                <m:r>
                  <m:t>l</m:t>
                </m:r>
              </m:e>
              <m:sub>
                <m:r>
                  <m:t>2</m:t>
                </m:r>
              </m:sub>
            </m:sSub>
          </m:sub>
        </m:sSub>
        <m:r>
          <m:t>,</m:t>
        </m:r>
        <m:r>
          <m:t>y</m:t>
        </m:r>
        <m:r>
          <m:t>)</m:t>
        </m:r>
      </m:oMath>
      <w:r>
        <w:t xml:space="preserve">. This approach can be adopted also for modeling geographical data, in which</w:t>
      </w:r>
      <w:r>
        <w:t xml:space="preserve"> </w:t>
      </w:r>
      <m:oMath>
        <m:sSub>
          <m:e>
            <m:r>
              <m:t>x</m:t>
            </m:r>
          </m:e>
          <m:sub>
            <m:sSub>
              <m:e>
                <m:r>
                  <m:t>l</m:t>
                </m:r>
              </m:e>
              <m:sub>
                <m:r>
                  <m:t>1</m:t>
                </m:r>
              </m:sub>
            </m:sSub>
          </m:sub>
        </m:sSub>
        <m:r>
          <m:t>,</m:t>
        </m:r>
        <m:sSub>
          <m:e>
            <m:r>
              <m:t>x</m:t>
            </m:r>
          </m:e>
          <m:sub>
            <m:sSub>
              <m:e>
                <m:r>
                  <m:t>l</m:t>
                </m:r>
              </m:e>
              <m:sub>
                <m:r>
                  <m:t>2</m:t>
                </m:r>
              </m:sub>
            </m:sSub>
          </m:sub>
        </m:sSub>
      </m:oMath>
      <w:r>
        <w:t xml:space="preserve"> </w:t>
      </w:r>
      <w:r>
        <w:t xml:space="preserve">are coordinates on the map, such as longitude and latitude.</w:t>
      </w:r>
    </w:p>
    <w:p>
      <w:pPr>
        <w:pStyle w:val="Heading4"/>
      </w:pPr>
      <w:bookmarkStart w:id="126" w:name="some-considerations-on-gam"/>
      <w:r>
        <w:t xml:space="preserve">2.1.2.8	Some considerations on GAM</w:t>
      </w:r>
      <w:bookmarkEnd w:id="126"/>
    </w:p>
    <w:p>
      <w:pPr>
        <w:pStyle w:val="FirstParagraph"/>
      </w:pPr>
      <w:r>
        <w:t xml:space="preserve">As we have seen in this chapter, GAMs are flexible tools for fitting quantitative variables with non-linear effects.</w:t>
      </w:r>
    </w:p>
    <w:p>
      <w:pPr>
        <w:pStyle w:val="BodyText"/>
      </w:pPr>
      <w:r>
        <w:t xml:space="preserve">One big advantage of GAM is that they are based on the same assumptions of GLM, except for the non-linearity of the components</w:t>
      </w:r>
      <w:r>
        <w:t xml:space="preserve"> </w:t>
      </w:r>
      <m:oMath>
        <m:r>
          <m:t>f</m:t>
        </m:r>
        <m:r>
          <m:t>(</m:t>
        </m:r>
        <m:sSub>
          <m:e>
            <m:r>
              <m:t>x</m:t>
            </m:r>
          </m:e>
          <m:sub>
            <m:r>
              <m:t>l</m:t>
            </m:r>
          </m:sub>
        </m:sSub>
        <m:r>
          <m:t>)</m:t>
        </m:r>
      </m:oMath>
      <w:r>
        <w:t xml:space="preserve">. The connection with GLM leads to highly interpretable results. Indeed, as we do in GLM, in GAM we can easily observe the marginal effect of a variable</w:t>
      </w:r>
      <w:r>
        <w:t xml:space="preserve"> </w:t>
      </w:r>
      <m:oMath>
        <m:sSub>
          <m:e>
            <m:r>
              <m:t>x</m:t>
            </m:r>
          </m:e>
          <m:sub>
            <m:r>
              <m:t>l</m:t>
            </m:r>
          </m:sub>
        </m:sSub>
      </m:oMath>
      <w:r>
        <w:t xml:space="preserve"> </w:t>
      </w:r>
      <w:r>
        <w:t xml:space="preserve">on the response</w:t>
      </w:r>
      <w:r>
        <w:t xml:space="preserve"> </w:t>
      </w:r>
      <m:oMath>
        <m:r>
          <m:t>y</m:t>
        </m:r>
      </m:oMath>
      <w:r>
        <w:t xml:space="preserve"> </w:t>
      </w:r>
      <w:r>
        <w:t xml:space="preserve">just by plotting the graph</w:t>
      </w:r>
      <w:r>
        <w:t xml:space="preserve"> </w:t>
      </w:r>
      <m:oMath>
        <m:d>
          <m:dPr>
            <m:begChr m:val="("/>
            <m:endChr m:val=")"/>
            <m:grow/>
          </m:dPr>
          <m:e>
            <m:sSub>
              <m:e>
                <m:r>
                  <m:t>x</m:t>
                </m:r>
              </m:e>
              <m:sub>
                <m:r>
                  <m:t>l</m:t>
                </m:r>
              </m:sub>
            </m:sSub>
            <m:r>
              <m:t>,</m:t>
            </m:r>
            <m:r>
              <m:t>f</m:t>
            </m:r>
            <m:r>
              <m:t>(</m:t>
            </m:r>
            <m:sSub>
              <m:e>
                <m:r>
                  <m:t>x</m:t>
                </m:r>
              </m:e>
              <m:sub>
                <m:r>
                  <m:t>l</m:t>
                </m:r>
              </m:sub>
            </m:sSub>
            <m:r>
              <m:t>)</m:t>
            </m:r>
          </m:e>
        </m:d>
      </m:oMath>
      <w:r>
        <w:t xml:space="preserve">, while the interactions between variables are added manually so we have a full control of them.</w:t>
      </w:r>
    </w:p>
    <w:p>
      <w:pPr>
        <w:pStyle w:val="BodyText"/>
      </w:pPr>
      <w:r>
        <w:t xml:space="preserve">Another big advantage is that GAM not only provides a flexible tool that produces interpretable results, but this tool works almost automatically. Indeed, while in GLM, when we have to fit a non-linear effect to a quantitative variable</w:t>
      </w:r>
      <w:r>
        <w:t xml:space="preserve"> </w:t>
      </w:r>
      <m:oMath>
        <m:sSub>
          <m:e>
            <m:r>
              <m:t>x</m:t>
            </m:r>
          </m:e>
          <m:sub>
            <m:r>
              <m:t>l</m:t>
            </m:r>
          </m:sub>
        </m:sSub>
      </m:oMath>
      <w:r>
        <w:t xml:space="preserve">, we have to perform a manual process of wise splitting and polynomial fitting on the range of</w:t>
      </w:r>
      <w:r>
        <w:t xml:space="preserve"> </w:t>
      </w:r>
      <m:oMath>
        <m:sSub>
          <m:e>
            <m:r>
              <m:t>x</m:t>
            </m:r>
          </m:e>
          <m:sub>
            <m:r>
              <m:t>l</m:t>
            </m:r>
          </m:sub>
        </m:sSub>
      </m:oMath>
      <w:r>
        <w:t xml:space="preserve">, in GAM we do not have to explicitly specify the shape of</w:t>
      </w:r>
      <w:r>
        <w:t xml:space="preserve"> </w:t>
      </w:r>
      <m:oMath>
        <m:r>
          <m:t>f</m:t>
        </m:r>
        <m:r>
          <m:t>(</m:t>
        </m:r>
        <m:sSub>
          <m:e>
            <m:r>
              <m:t>x</m:t>
            </m:r>
          </m:e>
          <m:sub>
            <m:r>
              <m:t>l</m:t>
            </m:r>
          </m:sub>
        </m:sSub>
        <m:r>
          <m:t>)</m:t>
        </m:r>
      </m:oMath>
      <w:r>
        <w:t xml:space="preserve"> </w:t>
      </w:r>
      <w:r>
        <w:t xml:space="preserve">and everything is done by the algorithm.</w:t>
      </w:r>
    </w:p>
    <w:p>
      <w:pPr>
        <w:pStyle w:val="BodyText"/>
      </w:pPr>
      <w:r>
        <w:t xml:space="preserve">This higher flexibility and automation comes at the cost of introducing more complexity in the model. Indeed, in a GAM there are much more parameters than in a GLM and this leads to a more computationally expensive fitting. Anyway, this higher complexity produces an higher machine time but significantly reduces the human time that in GLM would be needed for manual fitting.</w:t>
      </w:r>
    </w:p>
    <w:p>
      <w:r>
        <w:br w:type="page"/>
      </w:r>
    </w:p>
    <w:p>
      <w:pPr>
        <w:pStyle w:val="Heading3"/>
      </w:pPr>
      <w:bookmarkStart w:id="127" w:name="shrinkage-estimators-for-glm"/>
      <w:r>
        <w:t xml:space="preserve">2.1.3	Shrinkage estimators for GLM</w:t>
      </w:r>
      <w:bookmarkEnd w:id="127"/>
    </w:p>
    <w:p>
      <w:pPr>
        <w:pStyle w:val="FirstParagraph"/>
      </w:pPr>
      <w:r>
        <w:t xml:space="preserve">In this section we are going to present the shrinkage estimators, that are a class of estimators particularly useful in GLM when there are many explanatory variables. All the models presented in this chapter are actually GLM. The advancements consist in the way the parameters are estimated.</w:t>
      </w:r>
    </w:p>
    <w:p>
      <w:pPr>
        <w:pStyle w:val="Heading4"/>
      </w:pPr>
      <w:bookmarkStart w:id="128" w:name="the-bias-variance-trade-off"/>
      <w:r>
        <w:t xml:space="preserve">2.1.3.1	The Bias-Variance Trade Off</w:t>
      </w:r>
      <w:bookmarkEnd w:id="128"/>
    </w:p>
    <w:p>
      <w:pPr>
        <w:pStyle w:val="FirstParagraph"/>
      </w:pPr>
      <w:r>
        <w:t xml:space="preserve">One of the property of GLM with linear link and Normal response is that the maximum likelihood estimator</w:t>
      </w:r>
      <w:r>
        <w:t xml:space="preserve"> </w:t>
      </w:r>
      <m:oMath>
        <m:sSup>
          <m:e>
            <m:acc>
              <m:accPr>
                <m:chr m:val="̃"/>
              </m:accPr>
              <m:e>
                <m:r>
                  <m:rPr>
                    <m:sty m:val="b"/>
                  </m:rPr>
                  <m:t>β</m:t>
                </m:r>
              </m:e>
            </m:acc>
          </m:e>
          <m:sup>
            <m:r>
              <m:t>M</m:t>
            </m:r>
            <m:r>
              <m:t>L</m:t>
            </m:r>
          </m:sup>
        </m:sSup>
      </m:oMath>
      <w:r>
        <w:t xml:space="preserve"> </w:t>
      </w:r>
      <w:r>
        <w:t xml:space="preserve">is unbiased, that is</w:t>
      </w:r>
      <w:r>
        <w:t xml:space="preserve"> </w:t>
      </w:r>
      <m:oMath>
        <m:r>
          <m:t>E</m:t>
        </m:r>
        <m:d>
          <m:dPr>
            <m:begChr m:val="("/>
            <m:endChr m:val=")"/>
            <m:grow/>
          </m:dPr>
          <m:e>
            <m:sSup>
              <m:e>
                <m:acc>
                  <m:accPr>
                    <m:chr m:val="̃"/>
                  </m:accPr>
                  <m:e>
                    <m:r>
                      <m:rPr>
                        <m:sty m:val="b"/>
                      </m:rPr>
                      <m:t>β</m:t>
                    </m:r>
                  </m:e>
                </m:acc>
              </m:e>
              <m:sup>
                <m:r>
                  <m:t>M</m:t>
                </m:r>
                <m:r>
                  <m:t>L</m:t>
                </m:r>
              </m:sup>
            </m:sSup>
          </m:e>
        </m:d>
        <m:r>
          <m:t>=</m:t>
        </m:r>
        <m:r>
          <m:rPr>
            <m:sty m:val="b"/>
          </m:rPr>
          <m:t>β</m:t>
        </m:r>
      </m:oMath>
      <w:r>
        <w:t xml:space="preserve">.</w:t>
      </w:r>
      <w:r>
        <w:rPr>
          <w:rStyle w:val="FootnoteReference"/>
        </w:rPr>
        <w:footnoteReference w:id="129"/>
      </w:r>
      <w:r>
        <w:t xml:space="preserve"> </w:t>
      </w:r>
      <w:r>
        <w:t xml:space="preserve">However, the bias is not the only relevant aspect of an estimator. If we consider the</w:t>
      </w:r>
      <w:r>
        <w:t xml:space="preserve"> </w:t>
      </w:r>
      <w:r>
        <w:rPr>
          <w:i/>
        </w:rPr>
        <w:t xml:space="preserve">Mean Squared Error</w:t>
      </w:r>
      <w:r>
        <w:t xml:space="preserve"> </w:t>
      </w:r>
      <w:r>
        <w:t xml:space="preserve">(MSE) of an estimator</w:t>
      </w:r>
      <w:r>
        <w:t xml:space="preserve"> </w:t>
      </w:r>
      <m:oMath>
        <m:sSub>
          <m:e>
            <m:acc>
              <m:accPr>
                <m:chr m:val="̃"/>
              </m:accPr>
              <m:e>
                <m:r>
                  <m:t>β</m:t>
                </m:r>
              </m:e>
            </m:acc>
          </m:e>
          <m:sub>
            <m:r>
              <m:t>j</m:t>
            </m:r>
          </m:sub>
        </m:sSub>
      </m:oMath>
      <w:r>
        <w:t xml:space="preserve">, we get the following result:</w:t>
      </w:r>
    </w:p>
    <w:p>
      <w:pPr>
        <w:pStyle w:val="BodyText"/>
      </w:pPr>
      <m:oMathPara>
        <m:oMathParaPr>
          <m:jc m:val="center"/>
        </m:oMathParaPr>
        <m:oMath>
          <m:r>
            <m:t>M</m:t>
          </m:r>
          <m:r>
            <m:t>S</m:t>
          </m:r>
          <m:r>
            <m:t>E</m:t>
          </m:r>
          <m:d>
            <m:dPr>
              <m:begChr m:val="("/>
              <m:endChr m:val=")"/>
              <m:grow/>
            </m:dPr>
            <m:e>
              <m:sSub>
                <m:e>
                  <m:acc>
                    <m:accPr>
                      <m:chr m:val="̃"/>
                    </m:accPr>
                    <m:e>
                      <m:r>
                        <m:t>β</m:t>
                      </m:r>
                    </m:e>
                  </m:acc>
                </m:e>
                <m:sub>
                  <m:r>
                    <m:t>j</m:t>
                  </m:r>
                </m:sub>
              </m:sSub>
            </m:e>
          </m:d>
          <m:r>
            <m:t>≝</m:t>
          </m:r>
          <m:r>
            <m:t>E</m:t>
          </m:r>
          <m:d>
            <m:dPr>
              <m:begChr m:val="("/>
              <m:endChr m:val=")"/>
              <m:grow/>
            </m:dPr>
            <m:e>
              <m:sSup>
                <m:e>
                  <m:d>
                    <m:dPr>
                      <m:begChr m:val="("/>
                      <m:endChr m:val=")"/>
                      <m:grow/>
                    </m:dPr>
                    <m:e>
                      <m:sSub>
                        <m:e>
                          <m:acc>
                            <m:accPr>
                              <m:chr m:val="̃"/>
                            </m:accPr>
                            <m:e>
                              <m:r>
                                <m:t>β</m:t>
                              </m:r>
                            </m:e>
                          </m:acc>
                        </m:e>
                        <m:sub>
                          <m:r>
                            <m:t>j</m:t>
                          </m:r>
                        </m:sub>
                      </m:sSub>
                      <m:r>
                        <m:t>−</m:t>
                      </m:r>
                      <m:sSub>
                        <m:e>
                          <m:r>
                            <m:t>β</m:t>
                          </m:r>
                        </m:e>
                        <m:sub>
                          <m:r>
                            <m:t>j</m:t>
                          </m:r>
                        </m:sub>
                      </m:sSub>
                    </m:e>
                  </m:d>
                </m:e>
                <m:sup>
                  <m:r>
                    <m:t>2</m:t>
                  </m:r>
                </m:sup>
              </m:sSup>
            </m:e>
          </m:d>
          <m:r>
            <m:t>=</m:t>
          </m:r>
          <m:limLow>
            <m:e>
              <m:limLow>
                <m:e>
                  <m:sSup>
                    <m:e>
                      <m:d>
                        <m:dPr>
                          <m:begChr m:val="("/>
                          <m:endChr m:val=")"/>
                          <m:grow/>
                        </m:dPr>
                        <m:e>
                          <m:r>
                            <m:t>E</m:t>
                          </m:r>
                          <m:r>
                            <m:t>(</m:t>
                          </m:r>
                          <m:sSub>
                            <m:e>
                              <m:acc>
                                <m:accPr>
                                  <m:chr m:val="̃"/>
                                </m:accPr>
                                <m:e>
                                  <m:r>
                                    <m:t>β</m:t>
                                  </m:r>
                                </m:e>
                              </m:acc>
                            </m:e>
                            <m:sub>
                              <m:r>
                                <m:t>j</m:t>
                              </m:r>
                            </m:sub>
                          </m:sSub>
                          <m:r>
                            <m:t>)</m:t>
                          </m:r>
                          <m:r>
                            <m:t>−</m:t>
                          </m:r>
                          <m:sSub>
                            <m:e>
                              <m:r>
                                <m:t>β</m:t>
                              </m:r>
                            </m:e>
                            <m:sub>
                              <m:r>
                                <m:t>j</m:t>
                              </m:r>
                            </m:sub>
                          </m:sSub>
                        </m:e>
                      </m:d>
                    </m:e>
                    <m:sup>
                      <m:r>
                        <m:t>2</m:t>
                      </m:r>
                    </m:sup>
                  </m:sSup>
                </m:e>
                <m:lim>
                  <m:r>
                    <m:t>⏟</m:t>
                  </m:r>
                </m:lim>
              </m:limLow>
            </m:e>
            <m:lim>
              <m:sSup>
                <m:e>
                  <m:r>
                    <m:rPr>
                      <m:nor/>
                      <m:sty m:val="p"/>
                    </m:rPr>
                    <m:t>Bias</m:t>
                  </m:r>
                </m:e>
                <m:sup>
                  <m:r>
                    <m:t>2</m:t>
                  </m:r>
                </m:sup>
              </m:sSup>
            </m:lim>
          </m:limLow>
          <m:r>
            <m:t>+</m:t>
          </m:r>
          <m:limLow>
            <m:e>
              <m:limLow>
                <m:e>
                  <m:r>
                    <m:t>V</m:t>
                  </m:r>
                  <m:r>
                    <m:t>a</m:t>
                  </m:r>
                  <m:r>
                    <m:t>r</m:t>
                  </m:r>
                  <m:d>
                    <m:dPr>
                      <m:begChr m:val="("/>
                      <m:endChr m:val=")"/>
                      <m:grow/>
                    </m:dPr>
                    <m:e>
                      <m:sSub>
                        <m:e>
                          <m:acc>
                            <m:accPr>
                              <m:chr m:val="̃"/>
                            </m:accPr>
                            <m:e>
                              <m:r>
                                <m:t>β</m:t>
                              </m:r>
                            </m:e>
                          </m:acc>
                        </m:e>
                        <m:sub>
                          <m:r>
                            <m:t>j</m:t>
                          </m:r>
                        </m:sub>
                      </m:sSub>
                    </m:e>
                  </m:d>
                </m:e>
                <m:lim>
                  <m:r>
                    <m:t>⏟</m:t>
                  </m:r>
                </m:lim>
              </m:limLow>
            </m:e>
            <m:lim>
              <m:r>
                <m:rPr>
                  <m:nor/>
                  <m:sty m:val="p"/>
                </m:rPr>
                <m:t>Variance</m:t>
              </m:r>
            </m:lim>
          </m:limLow>
        </m:oMath>
      </m:oMathPara>
    </w:p>
    <w:p>
      <w:pPr>
        <w:pStyle w:val="FirstParagraph"/>
      </w:pPr>
      <w:r>
        <w:t xml:space="preserve">The idea behind shrinkage estimators is to add an amount of smart bias to</w:t>
      </w:r>
      <w:r>
        <w:t xml:space="preserve"> </w:t>
      </w:r>
      <m:oMath>
        <m:sSub>
          <m:e>
            <m:acc>
              <m:accPr>
                <m:chr m:val="̃"/>
              </m:accPr>
              <m:e>
                <m:r>
                  <m:t>β</m:t>
                </m:r>
              </m:e>
            </m:acc>
          </m:e>
          <m:sub>
            <m:r>
              <m:t>j</m:t>
            </m:r>
          </m:sub>
        </m:sSub>
      </m:oMath>
      <w:r>
        <w:t xml:space="preserve"> </w:t>
      </w:r>
      <w:r>
        <w:t xml:space="preserve">in order to reduce its variance.</w:t>
      </w:r>
    </w:p>
    <w:p>
      <w:pPr>
        <w:pStyle w:val="BodyText"/>
      </w:pPr>
      <w:r>
        <w:t xml:space="preserve">The trade-off between Bias and Variance described by equation (</w:t>
      </w:r>
      <w:r>
        <w:t xml:space="preserve">??</w:t>
      </w:r>
      <w:r>
        <w:t xml:space="preserve">) can be interpreted in relation to the complexity of the model. Figure</w:t>
      </w:r>
      <w:r>
        <w:t xml:space="preserve"> </w:t>
      </w:r>
      <w:r>
        <w:t xml:space="preserve">2.30</w:t>
      </w:r>
      <w:r>
        <w:t xml:space="preserve"> </w:t>
      </w:r>
      <w:r>
        <w:t xml:space="preserve">shows how the prediction error changes by increasing the complexity of the model. In linear smoothers, the complexity of the model can be measured as the effective degrees of freedom</w:t>
      </w:r>
      <w:r>
        <w:t xml:space="preserve"> </w:t>
      </w:r>
      <m:oMath>
        <m:r>
          <m:rPr>
            <m:nor/>
            <m:sty m:val="p"/>
          </m:rPr>
          <m:t>tr</m:t>
        </m:r>
        <m:r>
          <m:t>(</m:t>
        </m:r>
        <m:r>
          <m:t>H</m:t>
        </m:r>
        <m:r>
          <m:t>)</m:t>
        </m:r>
      </m:oMath>
      <w:r>
        <w:t xml:space="preserve"> </w:t>
      </w:r>
      <w:r>
        <w:t xml:space="preserve">(see section</w:t>
      </w:r>
      <w:r>
        <w:t xml:space="preserve"> </w:t>
      </w:r>
      <w:r>
        <w:t xml:space="preserve">2.1.2.4</w:t>
      </w:r>
      <w:r>
        <w:t xml:space="preserve">), that in the case of the GLM with maximum likelihood estimators is just the number of parameters</w:t>
      </w:r>
      <w:r>
        <w:t xml:space="preserve"> </w:t>
      </w:r>
      <m:oMath>
        <m:r>
          <m:t>p</m:t>
        </m:r>
        <m:r>
          <m:t>+</m:t>
        </m:r>
        <m:r>
          <m:t>1</m:t>
        </m:r>
      </m:oMath>
      <w:r>
        <w:t xml:space="preserve">. Usually, in machine learning models, the complexity of the model is determined by tuning one or more hyper-parameters. In the case of GAM, for example, by increasing</w:t>
      </w:r>
      <w:r>
        <w:t xml:space="preserve"> </w:t>
      </w:r>
      <m:oMath>
        <m:r>
          <m:t>λ</m:t>
        </m:r>
      </m:oMath>
      <w:r>
        <w:t xml:space="preserve"> </w:t>
      </w:r>
      <w:r>
        <w:t xml:space="preserve">we obtain a less complex model, while by decreasing it we obtain a more complex model.</w:t>
      </w:r>
    </w:p>
    <w:p>
      <w:pPr>
        <w:pStyle w:val="BodyText"/>
      </w:pPr>
      <w:r>
        <w:t xml:space="preserve">A model not complex enough produces estimators with low variance but high bias, that leads to underfitting. A too complex model produces estimators with low bias but high variance, that leads to overfitting.</w:t>
      </w:r>
    </w:p>
    <w:p>
      <w:pPr>
        <w:pStyle w:val="BodyText"/>
      </w:pPr>
      <w:r>
        <w:t xml:space="preserve">As with maximum likelihood estimators for GLM the complexity increases with</w:t>
      </w:r>
      <w:r>
        <w:t xml:space="preserve"> </w:t>
      </w:r>
      <m:oMath>
        <m:r>
          <m:t>p</m:t>
        </m:r>
      </m:oMath>
      <w:r>
        <w:t xml:space="preserve">, they are not suitable when</w:t>
      </w:r>
      <w:r>
        <w:t xml:space="preserve"> </w:t>
      </w:r>
      <m:oMath>
        <m:r>
          <m:t>p</m:t>
        </m:r>
      </m:oMath>
      <w:r>
        <w:t xml:space="preserve"> </w:t>
      </w:r>
      <w:r>
        <w:t xml:space="preserve">is large (high dimensionality).</w:t>
      </w:r>
    </w:p>
    <w:p>
      <w:pPr>
        <w:pStyle w:val="CaptionedFigure"/>
      </w:pPr>
      <w:r>
        <w:drawing>
          <wp:inline>
            <wp:extent cx="4620126" cy="3696101"/>
            <wp:effectExtent b="0" l="0" r="0" t="0"/>
            <wp:docPr descr="Figure 2.30: The Bias-Variance trade off. The horizontal axis shows the increase in complexity and the vertical axis shows the effect on in-sample error (training set) and out-of-sample error (test set). The error can be measured as the Mean Squared Error (MSE) or in general as the Deviance." title="" id="1" name="Picture"/>
            <a:graphic>
              <a:graphicData uri="http://schemas.openxmlformats.org/drawingml/2006/picture">
                <pic:pic>
                  <pic:nvPicPr>
                    <pic:cNvPr descr="_main_files/figure-docx/bias-variance-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2.30: The Bias-Variance trade off. The horizontal axis shows the increase in complexity and the vertical axis shows the effect on in-sample error (training set) and out-of-sample error (test set). The error can be measured as the Mean Squared Error (MSE) or in general as the Deviance.</w:t>
      </w:r>
    </w:p>
    <w:p>
      <w:pPr>
        <w:pStyle w:val="Heading4"/>
      </w:pPr>
      <w:bookmarkStart w:id="131" w:name="ridge-regression"/>
      <w:r>
        <w:t xml:space="preserve">2.1.3.2	Ridge Regression</w:t>
      </w:r>
      <w:bookmarkEnd w:id="131"/>
    </w:p>
    <w:p>
      <w:pPr>
        <w:pStyle w:val="FirstParagraph"/>
      </w:pPr>
      <w:r>
        <w:t xml:space="preserve">One shrinkage estimator for GLM is the</w:t>
      </w:r>
      <w:r>
        <w:t xml:space="preserve"> </w:t>
      </w:r>
      <w:r>
        <w:rPr>
          <w:i/>
        </w:rPr>
        <w:t xml:space="preserve">Ridge Regression</w:t>
      </w:r>
      <w:r>
        <w:t xml:space="preserve">. In Ridge Regression, the decrease in variance of</w:t>
      </w:r>
      <w:r>
        <w:t xml:space="preserve"> </w:t>
      </w:r>
      <m:oMath>
        <m:acc>
          <m:accPr>
            <m:chr m:val="̃"/>
          </m:accPr>
          <m:e>
            <m:r>
              <m:rPr>
                <m:sty m:val="b"/>
              </m:rPr>
              <m:t>β</m:t>
            </m:r>
          </m:e>
        </m:acc>
      </m:oMath>
      <w:r>
        <w:t xml:space="preserve"> </w:t>
      </w:r>
      <w:r>
        <w:t xml:space="preserve">is achieved by considering the optimization problem (</w:t>
      </w:r>
      <w:r>
        <w:t xml:space="preserve">??</w:t>
      </w:r>
      <w:r>
        <w:t xml:space="preserve">) and adding to the Deviance a penalization term that depends on the magnitude of</w:t>
      </w:r>
      <w:r>
        <w:t xml:space="preserve"> </w:t>
      </w:r>
      <m:oMath>
        <m:sSub>
          <m:e>
            <m:r>
              <m:t>β</m:t>
            </m:r>
          </m:e>
          <m:sub>
            <m:r>
              <m:t>1</m:t>
            </m:r>
          </m:sub>
        </m:sSub>
        <m:r>
          <m:t>,</m:t>
        </m:r>
        <m:sSub>
          <m:e>
            <m:r>
              <m:t>β</m:t>
            </m:r>
          </m:e>
          <m:sub>
            <m:r>
              <m:t>2</m:t>
            </m:r>
          </m:sub>
        </m:sSub>
        <m:r>
          <m:t>,</m:t>
        </m:r>
        <m:r>
          <m:t>…</m:t>
        </m:r>
        <m:r>
          <m:t>,</m:t>
        </m:r>
        <m:sSub>
          <m:e>
            <m:r>
              <m:t>β</m:t>
            </m:r>
          </m:e>
          <m:sub>
            <m:r>
              <m:t>p</m:t>
            </m:r>
          </m:sub>
        </m:sSub>
      </m:oMath>
      <w:r>
        <w:t xml:space="preserve">:</w:t>
      </w:r>
    </w:p>
    <w:p>
      <w:pPr>
        <w:pStyle w:val="BodyText"/>
      </w:pPr>
      <w:r>
        <w:t xml:space="preserve">$$\begin{equation}
\label{eq:ridge-est-deviance}
\hat{\boldsymbol{\beta}} = \argmin_{\boldsymbol{\beta}\in\mathbb{R}^{p+1}}{\left\{D(\boldsymbol{\beta}, \boldsymbol{y}) + \lambda \|\boldsymbol{\beta}_{\setminus0}\|_2^2\right\}}
\end{equation}$$</w:t>
      </w:r>
    </w:p>
    <w:p>
      <w:pPr>
        <w:pStyle w:val="FirstParagraph"/>
      </w:pPr>
      <w:r>
        <w:t xml:space="preserve">where:</w:t>
      </w:r>
    </w:p>
    <w:p>
      <w:pPr>
        <w:numPr>
          <w:ilvl w:val="0"/>
          <w:numId w:val="1027"/>
        </w:numPr>
      </w:pPr>
      <m:oMath>
        <m:sSub>
          <m:e>
            <m:r>
              <m:rPr>
                <m:sty m:val="b"/>
              </m:rPr>
              <m:t>β</m:t>
            </m:r>
          </m:e>
          <m:sub>
            <m:r>
              <m:t>\</m:t>
            </m:r>
            <m:r>
              <m:t>0</m:t>
            </m:r>
          </m:sub>
        </m:sSub>
        <m:r>
          <m:t>=</m:t>
        </m:r>
        <m:d>
          <m:dPr>
            <m:begChr m:val="("/>
            <m:endChr m:val=")"/>
            <m:grow/>
          </m:dPr>
          <m:e>
            <m:sSub>
              <m:e>
                <m:r>
                  <m:t>β</m:t>
                </m:r>
              </m:e>
              <m:sub>
                <m:r>
                  <m:t>1</m:t>
                </m:r>
              </m:sub>
            </m:sSub>
            <m:r>
              <m:t>,</m:t>
            </m:r>
            <m:sSub>
              <m:e>
                <m:r>
                  <m:t>β</m:t>
                </m:r>
              </m:e>
              <m:sub>
                <m:r>
                  <m:t>2</m:t>
                </m:r>
              </m:sub>
            </m:sSub>
            <m:r>
              <m:t>,</m:t>
            </m:r>
            <m:r>
              <m:t>…</m:t>
            </m:r>
            <m:r>
              <m:t>,</m:t>
            </m:r>
            <m:sSub>
              <m:e>
                <m:r>
                  <m:t>β</m:t>
                </m:r>
              </m:e>
              <m:sub>
                <m:r>
                  <m:t>p</m:t>
                </m:r>
              </m:sub>
            </m:sSub>
          </m:e>
        </m:d>
      </m:oMath>
      <w:r>
        <w:t xml:space="preserve"> </w:t>
      </w:r>
      <w:r>
        <w:t xml:space="preserve">is the set of the GLM coefficients except for the intercept</w:t>
      </w:r>
      <w:r>
        <w:t xml:space="preserve"> </w:t>
      </w:r>
      <m:oMath>
        <m:sSub>
          <m:e>
            <m:r>
              <m:t>β</m:t>
            </m:r>
          </m:e>
          <m:sub>
            <m:r>
              <m:t>0</m:t>
            </m:r>
          </m:sub>
        </m:sSub>
      </m:oMath>
      <w:r>
        <w:t xml:space="preserve">;</w:t>
      </w:r>
    </w:p>
    <w:p>
      <w:pPr>
        <w:numPr>
          <w:ilvl w:val="0"/>
          <w:numId w:val="1027"/>
        </w:numPr>
      </w:pPr>
      <m:oMath>
        <m:r>
          <m:t>∥</m:t>
        </m:r>
        <m:r>
          <m:t>⋅</m:t>
        </m:r>
        <m:sSubSup>
          <m:e>
            <m:r>
              <m:t>∥</m:t>
            </m:r>
          </m:e>
          <m:sub>
            <m:r>
              <m:t>2</m:t>
            </m:r>
          </m:sub>
          <m:sup>
            <m:r>
              <m:t>2</m:t>
            </m:r>
          </m:sup>
        </m:sSubSup>
      </m:oMath>
      <w:r>
        <w:t xml:space="preserve"> </w:t>
      </w:r>
      <w:r>
        <w:t xml:space="preserve">is the</w:t>
      </w:r>
      <w:r>
        <w:t xml:space="preserve"> </w:t>
      </w:r>
      <m:oMath>
        <m:sSup>
          <m:e>
            <m:r>
              <m:t>L</m:t>
            </m:r>
          </m:e>
          <m:sup>
            <m:r>
              <m:t>2</m:t>
            </m:r>
          </m:sup>
        </m:sSup>
      </m:oMath>
      <w:r>
        <w:t xml:space="preserve"> </w:t>
      </w:r>
      <w:r>
        <w:t xml:space="preserve">norm, i.e. </w:t>
      </w:r>
      <m:oMath>
        <m:r>
          <m:t>∥</m:t>
        </m:r>
        <m:sSub>
          <m:e>
            <m:r>
              <m:rPr>
                <m:sty m:val="b"/>
              </m:rPr>
              <m:t>β</m:t>
            </m:r>
          </m:e>
          <m:sub>
            <m:r>
              <m:t>\</m:t>
            </m:r>
            <m:r>
              <m:t>0</m:t>
            </m:r>
          </m:sub>
        </m:sSub>
        <m:sSubSup>
          <m:e>
            <m:r>
              <m:t>∥</m:t>
            </m:r>
          </m:e>
          <m:sub>
            <m:r>
              <m:t>2</m:t>
            </m:r>
          </m:sub>
          <m:sup>
            <m:r>
              <m:t>2</m:t>
            </m:r>
          </m:sup>
        </m:sSubSup>
        <m:r>
          <m:t>=</m:t>
        </m:r>
        <m:nary>
          <m:naryPr>
            <m:chr m:val="∑"/>
            <m:limLoc m:val="undOvr"/>
            <m:subHide m:val="0"/>
            <m:supHide m:val="0"/>
          </m:naryPr>
          <m:sub>
            <m:r>
              <m:t>j</m:t>
            </m:r>
            <m:r>
              <m:t>=</m:t>
            </m:r>
            <m:r>
              <m:t>1</m:t>
            </m:r>
          </m:sub>
          <m:sup>
            <m:r>
              <m:t>p</m:t>
            </m:r>
          </m:sup>
          <m:e>
            <m:sSubSup>
              <m:e>
                <m:r>
                  <m:t>β</m:t>
                </m:r>
              </m:e>
              <m:sub>
                <m:r>
                  <m:t>j</m:t>
                </m:r>
              </m:sub>
              <m:sup>
                <m:r>
                  <m:t>2</m:t>
                </m:r>
              </m:sup>
            </m:sSubSup>
          </m:e>
        </m:nary>
      </m:oMath>
      <w:r>
        <w:t xml:space="preserve">;</w:t>
      </w:r>
    </w:p>
    <w:p>
      <w:pPr>
        <w:numPr>
          <w:ilvl w:val="0"/>
          <w:numId w:val="1027"/>
        </w:numPr>
      </w:pPr>
      <m:oMath>
        <m:r>
          <m:t>λ</m:t>
        </m:r>
        <m:r>
          <m:t>≥</m:t>
        </m:r>
        <m:r>
          <m:t>0</m:t>
        </m:r>
      </m:oMath>
      <w:r>
        <w:t xml:space="preserve"> </w:t>
      </w:r>
      <w:r>
        <w:t xml:space="preserve">is an hyper-parameter that controls the penalization.</w:t>
      </w:r>
    </w:p>
    <w:p>
      <w:pPr>
        <w:pStyle w:val="FirstParagraph"/>
      </w:pPr>
      <w:r>
        <w:t xml:space="preserve">The term</w:t>
      </w:r>
      <w:r>
        <w:t xml:space="preserve"> </w:t>
      </w:r>
      <m:oMath>
        <m:r>
          <m:t>∥</m:t>
        </m:r>
        <m:sSub>
          <m:e>
            <m:r>
              <m:rPr>
                <m:sty m:val="b"/>
              </m:rPr>
              <m:t>β</m:t>
            </m:r>
          </m:e>
          <m:sub>
            <m:r>
              <m:t>\</m:t>
            </m:r>
            <m:r>
              <m:t>0</m:t>
            </m:r>
          </m:sub>
        </m:sSub>
        <m:sSubSup>
          <m:e>
            <m:r>
              <m:t>∥</m:t>
            </m:r>
          </m:e>
          <m:sub>
            <m:r>
              <m:t>2</m:t>
            </m:r>
          </m:sub>
          <m:sup>
            <m:r>
              <m:t>2</m:t>
            </m:r>
          </m:sup>
        </m:sSubSup>
      </m:oMath>
      <w:r>
        <w:t xml:space="preserve"> </w:t>
      </w:r>
      <w:r>
        <w:t xml:space="preserve">produces a penalization for high values of</w:t>
      </w:r>
      <w:r>
        <w:t xml:space="preserve"> </w:t>
      </w:r>
      <m:oMath>
        <m:sSub>
          <m:e>
            <m:r>
              <m:t>β</m:t>
            </m:r>
          </m:e>
          <m:sub>
            <m:r>
              <m:t>j</m:t>
            </m:r>
          </m:sub>
        </m:sSub>
      </m:oMath>
      <w:r>
        <w:t xml:space="preserve">. This penalization leads to a shrinkage of the coefficients.</w:t>
      </w:r>
      <w:r>
        <w:t xml:space="preserve"> </w:t>
      </w:r>
      <w:r>
        <w:t xml:space="preserve">The exclusion of</w:t>
      </w:r>
      <w:r>
        <w:t xml:space="preserve"> </w:t>
      </w:r>
      <m:oMath>
        <m:sSub>
          <m:e>
            <m:r>
              <m:t>β</m:t>
            </m:r>
          </m:e>
          <m:sub>
            <m:r>
              <m:t>0</m:t>
            </m:r>
          </m:sub>
        </m:sSub>
      </m:oMath>
      <w:r>
        <w:t xml:space="preserve"> </w:t>
      </w:r>
      <w:r>
        <w:t xml:space="preserve">from the penalization term is intended to prevent the introduction of a bias towards</w:t>
      </w:r>
      <w:r>
        <w:t xml:space="preserve"> </w:t>
      </w:r>
      <m:oMath>
        <m:r>
          <m:t>0</m:t>
        </m:r>
      </m:oMath>
      <w:r>
        <w:t xml:space="preserve"> </w:t>
      </w:r>
      <w:r>
        <w:t xml:space="preserve">in the intercept. As the magnitude of</w:t>
      </w:r>
      <w:r>
        <w:t xml:space="preserve"> </w:t>
      </w:r>
      <m:oMath>
        <m:sSub>
          <m:e>
            <m:r>
              <m:t>β</m:t>
            </m:r>
          </m:e>
          <m:sub>
            <m:r>
              <m:t>j</m:t>
            </m:r>
          </m:sub>
        </m:sSub>
      </m:oMath>
      <w:r>
        <w:t xml:space="preserve"> </w:t>
      </w:r>
      <w:r>
        <w:t xml:space="preserve">depends on the values of</w:t>
      </w:r>
      <w:r>
        <w:t xml:space="preserve"> </w:t>
      </w:r>
      <m:oMath>
        <m:sSub>
          <m:e>
            <m:r>
              <m:t>x</m:t>
            </m:r>
          </m:e>
          <m:sub>
            <m:r>
              <m:t>j</m:t>
            </m:r>
          </m:sub>
        </m:sSub>
      </m:oMath>
      <w:r>
        <w:t xml:space="preserve">, it is preferred to standardize all the explanatory variables to avoid distorting effects due to the unit of measure of the explanatory variables.</w:t>
      </w:r>
    </w:p>
    <w:p>
      <w:pPr>
        <w:pStyle w:val="BodyText"/>
      </w:pPr>
      <w:r>
        <w:t xml:space="preserve">As for GAM, the hyper-parameter</w:t>
      </w:r>
      <w:r>
        <w:t xml:space="preserve"> </w:t>
      </w:r>
      <m:oMath>
        <m:r>
          <m:t>λ</m:t>
        </m:r>
      </m:oMath>
      <w:r>
        <w:t xml:space="preserve"> </w:t>
      </w:r>
      <w:r>
        <w:t xml:space="preserve">determines the amount of penalization given to high values of the coefficients</w:t>
      </w:r>
      <w:r>
        <w:t xml:space="preserve"> </w:t>
      </w:r>
      <m:oMath>
        <m:sSub>
          <m:e>
            <m:acc>
              <m:accPr>
                <m:chr m:val="̂"/>
              </m:accPr>
              <m:e>
                <m:r>
                  <m:t>β</m:t>
                </m:r>
              </m:e>
            </m:acc>
          </m:e>
          <m:sub>
            <m:r>
              <m:t>j</m:t>
            </m:r>
          </m:sub>
        </m:sSub>
      </m:oMath>
      <w:r>
        <w:t xml:space="preserve">. If</w:t>
      </w:r>
      <w:r>
        <w:t xml:space="preserve"> </w:t>
      </w:r>
      <m:oMath>
        <m:r>
          <m:t>λ</m:t>
        </m:r>
        <m:r>
          <m:t>=</m:t>
        </m:r>
        <m:r>
          <m:t>0</m:t>
        </m:r>
      </m:oMath>
      <w:r>
        <w:t xml:space="preserve">, the optimization problem (</w:t>
      </w:r>
      <w:r>
        <w:t xml:space="preserve">??</w:t>
      </w:r>
      <w:r>
        <w:t xml:space="preserve">) corresponds to the maximum likelihood. As</w:t>
      </w:r>
      <w:r>
        <w:t xml:space="preserve"> </w:t>
      </w:r>
      <m:oMath>
        <m:r>
          <m:t>λ</m:t>
        </m:r>
      </m:oMath>
      <w:r>
        <w:t xml:space="preserve"> </w:t>
      </w:r>
      <w:r>
        <w:t xml:space="preserve">increases, the optimal coefficients</w:t>
      </w:r>
      <w:r>
        <w:t xml:space="preserve"> </w:t>
      </w:r>
      <m:oMath>
        <m:sSub>
          <m:e>
            <m:acc>
              <m:accPr>
                <m:chr m:val="̂"/>
              </m:accPr>
              <m:e>
                <m:r>
                  <m:t>β</m:t>
                </m:r>
              </m:e>
            </m:acc>
          </m:e>
          <m:sub>
            <m:r>
              <m:t>j</m:t>
            </m:r>
          </m:sub>
        </m:sSub>
      </m:oMath>
      <w:r>
        <w:t xml:space="preserve"> </w:t>
      </w:r>
      <w:r>
        <w:t xml:space="preserve">tends to shrink towards</w:t>
      </w:r>
      <w:r>
        <w:t xml:space="preserve"> </w:t>
      </w:r>
      <m:oMath>
        <m:r>
          <m:t>0</m:t>
        </m:r>
      </m:oMath>
      <w:r>
        <w:t xml:space="preserve">. In the limit case, if</w:t>
      </w:r>
      <w:r>
        <w:t xml:space="preserve"> </w:t>
      </w:r>
      <m:oMath>
        <m:r>
          <m:t>λ</m:t>
        </m:r>
        <m:r>
          <m:t>→</m:t>
        </m:r>
        <m:r>
          <m:t>+</m:t>
        </m:r>
        <m:r>
          <m:t>∞</m:t>
        </m:r>
      </m:oMath>
      <w:r>
        <w:t xml:space="preserve">, the optimal coefficients</w:t>
      </w:r>
      <w:r>
        <w:t xml:space="preserve"> </w:t>
      </w:r>
      <m:oMath>
        <m:sSub>
          <m:e>
            <m:acc>
              <m:accPr>
                <m:chr m:val="̂"/>
              </m:accPr>
              <m:e>
                <m:r>
                  <m:t>β</m:t>
                </m:r>
              </m:e>
            </m:acc>
          </m:e>
          <m:sub>
            <m:r>
              <m:t>j</m:t>
            </m:r>
          </m:sub>
        </m:sSub>
      </m:oMath>
      <w:r>
        <w:t xml:space="preserve"> </w:t>
      </w:r>
      <w:r>
        <w:t xml:space="preserve">are all equal to</w:t>
      </w:r>
      <w:r>
        <w:t xml:space="preserve"> </w:t>
      </w:r>
      <m:oMath>
        <m:r>
          <m:t>0</m:t>
        </m:r>
      </m:oMath>
      <w:r>
        <w:t xml:space="preserve">, except for</w:t>
      </w:r>
      <w:r>
        <w:t xml:space="preserve"> </w:t>
      </w:r>
      <m:oMath>
        <m:sSub>
          <m:e>
            <m:acc>
              <m:accPr>
                <m:chr m:val="̂"/>
              </m:accPr>
              <m:e>
                <m:r>
                  <m:t>β</m:t>
                </m:r>
              </m:e>
            </m:acc>
          </m:e>
          <m:sub>
            <m:r>
              <m:t>0</m:t>
            </m:r>
          </m:sub>
        </m:sSub>
      </m:oMath>
      <w:r>
        <w:t xml:space="preserve">, that is equal to</w:t>
      </w:r>
      <w:r>
        <w:t xml:space="preserve"> </w:t>
      </w:r>
      <m:oMath>
        <m:bar>
          <m:barPr>
            <m:pos m:val="top"/>
          </m:barPr>
          <m:e>
            <m:r>
              <m:t>y</m:t>
            </m:r>
          </m:e>
        </m:bar>
      </m:oMath>
      <w:r>
        <w:t xml:space="preserve">, so the estimated model corresponds to the trivial model with only the intercept</w:t>
      </w:r>
      <w:r>
        <w:t xml:space="preserve"> </w:t>
      </w:r>
      <m:oMath>
        <m:r>
          <m:t>g</m:t>
        </m:r>
        <m:r>
          <m:t>(</m:t>
        </m:r>
        <m:r>
          <m:t>μ</m:t>
        </m:r>
        <m:r>
          <m:t>)</m:t>
        </m:r>
        <m:r>
          <m:t>=</m:t>
        </m:r>
        <m:sSub>
          <m:e>
            <m:r>
              <m:t>β</m:t>
            </m:r>
          </m:e>
          <m:sub>
            <m:r>
              <m:t>0</m:t>
            </m:r>
          </m:sub>
        </m:sSub>
      </m:oMath>
      <w:r>
        <w:t xml:space="preserve">.</w:t>
      </w:r>
    </w:p>
    <w:p>
      <w:pPr>
        <w:pStyle w:val="BodyText"/>
      </w:pPr>
      <w:r>
        <w:t xml:space="preserve">An example of the effect of</w:t>
      </w:r>
      <w:r>
        <w:t xml:space="preserve"> </w:t>
      </w:r>
      <m:oMath>
        <m:r>
          <m:t>λ</m:t>
        </m:r>
      </m:oMath>
      <w:r>
        <w:t xml:space="preserve"> </w:t>
      </w:r>
      <w:r>
        <w:t xml:space="preserve">is reported in figure</w:t>
      </w:r>
      <w:r>
        <w:t xml:space="preserve"> </w:t>
      </w:r>
      <w:r>
        <w:t xml:space="preserve">2.31</w:t>
      </w:r>
      <w:r>
        <w:t xml:space="preserve">. The data represented has been simulated from a GLM with idenity link and Normal response. As we can see, if</w:t>
      </w:r>
      <w:r>
        <w:t xml:space="preserve"> </w:t>
      </w:r>
      <m:oMath>
        <m:r>
          <m:t>λ</m:t>
        </m:r>
        <m:r>
          <m:t>=</m:t>
        </m:r>
        <m:r>
          <m:t>0</m:t>
        </m:r>
      </m:oMath>
      <w:r>
        <w:t xml:space="preserve">, all the estimated responses</w:t>
      </w:r>
      <w:r>
        <w:t xml:space="preserve"> </w:t>
      </w:r>
      <m:oMath>
        <m:sSub>
          <m:e>
            <m:acc>
              <m:accPr>
                <m:chr m:val="̂"/>
              </m:accPr>
              <m:e>
                <m:r>
                  <m:t>μ</m:t>
                </m:r>
              </m:e>
            </m:acc>
          </m:e>
          <m:sub>
            <m:r>
              <m:t>j</m:t>
            </m:r>
          </m:sub>
        </m:sSub>
      </m:oMath>
      <w:r>
        <w:t xml:space="preserve"> </w:t>
      </w:r>
      <w:r>
        <w:t xml:space="preserve">correspond to the average of the response on that group</w:t>
      </w:r>
      <w:r>
        <w:t xml:space="preserve"> </w:t>
      </w:r>
      <m:oMath>
        <m:sSub>
          <m:e>
            <m:bar>
              <m:barPr>
                <m:pos m:val="top"/>
              </m:barPr>
              <m:e>
                <m:r>
                  <m:t>y</m:t>
                </m:r>
              </m:e>
            </m:bar>
          </m:e>
          <m:sub>
            <m:r>
              <m:t>j</m:t>
            </m:r>
          </m:sub>
        </m:sSub>
      </m:oMath>
      <w:r>
        <w:t xml:space="preserve">. As</w:t>
      </w:r>
      <w:r>
        <w:t xml:space="preserve"> </w:t>
      </w:r>
      <m:oMath>
        <m:r>
          <m:t>λ</m:t>
        </m:r>
      </m:oMath>
      <w:r>
        <w:t xml:space="preserve"> </w:t>
      </w:r>
      <w:r>
        <w:t xml:space="preserve">increases, the estimated responses move towards the global average</w:t>
      </w:r>
      <w:r>
        <w:t xml:space="preserve"> </w:t>
      </w:r>
      <m:oMath>
        <m:bar>
          <m:barPr>
            <m:pos m:val="top"/>
          </m:barPr>
          <m:e>
            <m:r>
              <m:t>y</m:t>
            </m:r>
          </m:e>
        </m:bar>
      </m:oMath>
      <w:r>
        <w:t xml:space="preserve">. The speed of convergence to</w:t>
      </w:r>
      <w:r>
        <w:t xml:space="preserve"> </w:t>
      </w:r>
      <m:oMath>
        <m:r>
          <m:t>0</m:t>
        </m:r>
      </m:oMath>
      <w:r>
        <w:t xml:space="preserve"> </w:t>
      </w:r>
      <w:r>
        <w:t xml:space="preserve">depends on how much the group average</w:t>
      </w:r>
      <w:r>
        <w:t xml:space="preserve"> </w:t>
      </w:r>
      <m:oMath>
        <m:sSub>
          <m:e>
            <m:bar>
              <m:barPr>
                <m:pos m:val="top"/>
              </m:barPr>
              <m:e>
                <m:r>
                  <m:t>y</m:t>
                </m:r>
              </m:e>
            </m:bar>
          </m:e>
          <m:sub>
            <m:r>
              <m:t>j</m:t>
            </m:r>
          </m:sub>
        </m:sSub>
      </m:oMath>
      <w:r>
        <w:t xml:space="preserve"> </w:t>
      </w:r>
      <w:r>
        <w:t xml:space="preserve">differs from the global average</w:t>
      </w:r>
      <w:r>
        <w:t xml:space="preserve"> </w:t>
      </w:r>
      <m:oMath>
        <m:bar>
          <m:barPr>
            <m:pos m:val="top"/>
          </m:barPr>
          <m:e>
            <m:r>
              <m:t>y</m:t>
            </m:r>
          </m:e>
        </m:bar>
      </m:oMath>
      <w:r>
        <w:t xml:space="preserve"> </w:t>
      </w:r>
      <w:r>
        <w:t xml:space="preserve">and on the number of observation of the group: if in a group</w:t>
      </w:r>
      <w:r>
        <w:t xml:space="preserve"> </w:t>
      </w:r>
      <m:oMath>
        <m:r>
          <m:t>j</m:t>
        </m:r>
      </m:oMath>
      <w:r>
        <w:t xml:space="preserve"> </w:t>
      </w:r>
      <w:r>
        <w:t xml:space="preserve">there are many observations, we have a lot of information on that group, the group average</w:t>
      </w:r>
      <w:r>
        <w:t xml:space="preserve"> </w:t>
      </w:r>
      <m:oMath>
        <m:sSub>
          <m:e>
            <m:bar>
              <m:barPr>
                <m:pos m:val="top"/>
              </m:barPr>
              <m:e>
                <m:r>
                  <m:t>y</m:t>
                </m:r>
              </m:e>
            </m:bar>
          </m:e>
          <m:sub>
            <m:r>
              <m:t>j</m:t>
            </m:r>
          </m:sub>
        </m:sSub>
      </m:oMath>
      <w:r>
        <w:t xml:space="preserve"> </w:t>
      </w:r>
      <w:r>
        <w:t xml:space="preserve">have a small variance and it is a reliable estimate for</w:t>
      </w:r>
      <w:r>
        <w:t xml:space="preserve"> </w:t>
      </w:r>
      <m:oMath>
        <m:sSub>
          <m:e>
            <m:r>
              <m:t>μ</m:t>
            </m:r>
          </m:e>
          <m:sub>
            <m:r>
              <m:t>j</m:t>
            </m:r>
          </m:sub>
        </m:sSub>
      </m:oMath>
      <w:r>
        <w:t xml:space="preserve">, while if there are few observations, the group average</w:t>
      </w:r>
      <w:r>
        <w:t xml:space="preserve"> </w:t>
      </w:r>
      <m:oMath>
        <m:sSub>
          <m:e>
            <m:bar>
              <m:barPr>
                <m:pos m:val="top"/>
              </m:barPr>
              <m:e>
                <m:r>
                  <m:t>y</m:t>
                </m:r>
              </m:e>
            </m:bar>
          </m:e>
          <m:sub>
            <m:r>
              <m:t>j</m:t>
            </m:r>
          </m:sub>
        </m:sSub>
      </m:oMath>
      <w:r>
        <w:t xml:space="preserve"> </w:t>
      </w:r>
      <w:r>
        <w:t xml:space="preserve">have a high variance and it is not very reliable.</w:t>
      </w:r>
    </w:p>
    <w:p>
      <w:pPr>
        <w:pStyle w:val="BodyText"/>
      </w:pPr>
      <w:r>
        <w:t xml:space="preserve">The optimal point for</w:t>
      </w:r>
      <w:r>
        <w:t xml:space="preserve"> </w:t>
      </w:r>
      <m:oMath>
        <m:r>
          <m:t>λ</m:t>
        </m:r>
        <m:r>
          <m:t>=</m:t>
        </m:r>
        <m:r>
          <m:t>0</m:t>
        </m:r>
      </m:oMath>
      <w:r>
        <w:t xml:space="preserve"> </w:t>
      </w:r>
      <w:r>
        <w:t xml:space="preserve">can be obtained through a Cross Validation as seen in section</w:t>
      </w:r>
      <w:r>
        <w:t xml:space="preserve"> </w:t>
      </w:r>
      <w:r>
        <w:t xml:space="preserve">2.1.2.4</w:t>
      </w:r>
      <w:r>
        <w:t xml:space="preserve">.</w:t>
      </w:r>
    </w:p>
    <w:p>
      <w:pPr>
        <w:pStyle w:val="BodyText"/>
      </w:pPr>
      <w:r>
        <w:drawing>
          <wp:inline>
            <wp:extent cx="4620126" cy="3696101"/>
            <wp:effectExtent b="0" l="0" r="0" t="0"/>
            <wp:docPr descr="Figure 2.31: Ridge Regression coefficients for different levels of the penalization parameter \lambda. If \lambda=0, the coefficients correspond to the maximum likelihood coefficients. As \lambda increases, the coefficients are shrunk towards 0." title="" id="1" name="Picture"/>
            <a:graphic>
              <a:graphicData uri="http://schemas.openxmlformats.org/drawingml/2006/picture">
                <pic:pic>
                  <pic:nvPicPr>
                    <pic:cNvPr descr="_main_files/figure-docx/ridge-lambda-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idge-lambda)Ridge Regression coefficients for different levels of the penalization parameter \lambda. If \lambda=0, the coefficients correspond to the maximum likelihood coefficients. As \lambda increases, the coefficients are shrunk towards 0." title="" id="1" name="Picture"/>
            <a:graphic>
              <a:graphicData uri="http://schemas.openxmlformats.org/drawingml/2006/picture">
                <pic:pic>
                  <pic:nvPicPr>
                    <pic:cNvPr descr="_main_files/figure-docx/ridge-lambda-2.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idge-lambda)Ridge Regression coefficients for different levels of the penalization parameter \lambda. If \lambda=0, the coefficients correspond to the maximum likelihood coefficients. As \lambda increases, the coefficients are shrunk towards 0." title="" id="1" name="Picture"/>
            <a:graphic>
              <a:graphicData uri="http://schemas.openxmlformats.org/drawingml/2006/picture">
                <pic:pic>
                  <pic:nvPicPr>
                    <pic:cNvPr descr="_main_files/figure-docx/ridge-lambda-3.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idge-lambda)Ridge Regression coefficients for different levels of the penalization parameter \lambda. If \lambda=0, the coefficients correspond to the maximum likelihood coefficients. As \lambda increases, the coefficients are shrunk towards 0." title="" id="1" name="Picture"/>
            <a:graphic>
              <a:graphicData uri="http://schemas.openxmlformats.org/drawingml/2006/picture">
                <pic:pic>
                  <pic:nvPicPr>
                    <pic:cNvPr descr="_main_files/figure-docx/ridge-lambda-4.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ridge-lambda)Ridge Regression coefficients for different levels of the penalization parameter \lambda. If \lambda=0, the coefficients correspond to the maximum likelihood coefficients. As \lambda increases, the coefficients are shrunk towards 0." title="" id="1" name="Picture"/>
            <a:graphic>
              <a:graphicData uri="http://schemas.openxmlformats.org/drawingml/2006/picture">
                <pic:pic>
                  <pic:nvPicPr>
                    <pic:cNvPr descr="_main_files/figure-docx/ridge-lambda-5.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case of GLM with identity link and Normal distribution is particularly convenient for the interpretation, because, in this case, the optimization problem (</w:t>
      </w:r>
      <w:r>
        <w:t xml:space="preserve">??</w:t>
      </w:r>
      <w:r>
        <w:t xml:space="preserve">) has an explicit solution. To make the results more interpretable, let’s assume that the response variables have</w:t>
      </w:r>
      <w:r>
        <w:t xml:space="preserve"> </w:t>
      </w:r>
      <m:oMath>
        <m:r>
          <m:t>E</m:t>
        </m:r>
        <m:r>
          <m:t>(</m:t>
        </m:r>
        <m:r>
          <m:t>Y</m:t>
        </m:r>
        <m:r>
          <m:t>)</m:t>
        </m:r>
        <m:r>
          <m:t>=</m:t>
        </m:r>
        <m:r>
          <m:t>0</m:t>
        </m:r>
      </m:oMath>
      <w:r>
        <w:t xml:space="preserve"> </w:t>
      </w:r>
      <w:r>
        <w:t xml:space="preserve">and that the explanatory variables are centered on</w:t>
      </w:r>
      <w:r>
        <w:t xml:space="preserve"> </w:t>
      </w:r>
      <m:oMath>
        <m:r>
          <m:t>0</m:t>
        </m:r>
      </m:oMath>
      <w:r>
        <w:t xml:space="preserve">, i.e. </w:t>
      </w:r>
      <m:oMath>
        <m:sSub>
          <m:e>
            <m:bar>
              <m:barPr>
                <m:pos m:val="top"/>
              </m:barPr>
              <m:e>
                <m:r>
                  <m:t>x</m:t>
                </m:r>
              </m:e>
            </m:bar>
          </m:e>
          <m:sub>
            <m:r>
              <m:t>j</m:t>
            </m:r>
          </m:sub>
        </m:sSub>
        <m:r>
          <m:t>=</m:t>
        </m:r>
        <m:r>
          <m:t>0</m:t>
        </m:r>
        <m:r>
          <m:t>,</m:t>
        </m:r>
        <m:r>
          <m:t> </m:t>
        </m:r>
        <m:r>
          <m:t>j</m:t>
        </m:r>
        <m:r>
          <m:t>∈</m:t>
        </m:r>
        <m:r>
          <m:t>{</m:t>
        </m:r>
        <m:r>
          <m:t>1</m:t>
        </m:r>
        <m:r>
          <m:t>,</m:t>
        </m:r>
        <m:r>
          <m:t>2</m:t>
        </m:r>
        <m:r>
          <m:t>,</m:t>
        </m:r>
        <m:r>
          <m:t>…</m:t>
        </m:r>
        <m:r>
          <m:t>,</m:t>
        </m:r>
        <m:r>
          <m:t>p</m:t>
        </m:r>
        <m:r>
          <m:t>}</m:t>
        </m:r>
      </m:oMath>
      <w:r>
        <w:t xml:space="preserve">. That means that</w:t>
      </w:r>
      <w:r>
        <w:t xml:space="preserve"> </w:t>
      </w:r>
      <m:oMath>
        <m:sSub>
          <m:e>
            <m:r>
              <m:t>β</m:t>
            </m:r>
          </m:e>
          <m:sub>
            <m:r>
              <m:t>0</m:t>
            </m:r>
          </m:sub>
        </m:sSub>
        <m:r>
          <m:t>=</m:t>
        </m:r>
        <m:r>
          <m:t>0</m:t>
        </m:r>
      </m:oMath>
      <w:r>
        <w:t xml:space="preserve"> </w:t>
      </w:r>
      <w:r>
        <w:t xml:space="preserve">and the model is</w:t>
      </w:r>
      <w:r>
        <w:t xml:space="preserve"> </w:t>
      </w:r>
      <m:oMath>
        <m:r>
          <m:t>E</m:t>
        </m:r>
        <m:r>
          <m:t>(</m:t>
        </m:r>
        <m:r>
          <m:t>Y</m:t>
        </m:r>
        <m:r>
          <m:t>)</m:t>
        </m:r>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oMath>
      <w:r>
        <w:t xml:space="preserve">. With these assumptions, we obtain:</w:t>
      </w:r>
    </w:p>
    <w:p>
      <w:pPr>
        <w:pStyle w:val="BodyText"/>
      </w:pPr>
      <m:oMathPara>
        <m:oMathParaPr>
          <m:jc m:val="center"/>
        </m:oMathParaPr>
        <m:oMath>
          <m:sSub>
            <m:e>
              <m:acc>
                <m:accPr>
                  <m:chr m:val="̂"/>
                </m:accPr>
                <m:e>
                  <m:r>
                    <m:rPr>
                      <m:sty m:val="b"/>
                    </m:rPr>
                    <m:t>β</m:t>
                  </m:r>
                </m:e>
              </m:acc>
            </m:e>
            <m:sub>
              <m:r>
                <m:t>λ</m:t>
              </m:r>
              <m:r>
                <m:t>,</m:t>
              </m:r>
              <m:r>
                <m:t>\</m:t>
              </m:r>
              <m:r>
                <m:t>0</m:t>
              </m:r>
            </m:sub>
          </m:sSub>
          <m:r>
            <m:t>=</m:t>
          </m:r>
          <m:sSup>
            <m:e>
              <m:d>
                <m:dPr>
                  <m:begChr m:val="("/>
                  <m:endChr m:val=")"/>
                  <m:grow/>
                </m:dPr>
                <m:e>
                  <m:sSup>
                    <m:e>
                      <m:r>
                        <m:rPr>
                          <m:sty m:val="b"/>
                        </m:rPr>
                        <m:t>X</m:t>
                      </m:r>
                    </m:e>
                    <m:sup>
                      <m:r>
                        <m:t>t</m:t>
                      </m:r>
                    </m:sup>
                  </m:sSup>
                  <m:r>
                    <m:rPr>
                      <m:sty m:val="b"/>
                    </m:rPr>
                    <m:t>X</m:t>
                  </m:r>
                  <m:r>
                    <m:t>+</m:t>
                  </m:r>
                  <m:r>
                    <m:t>λ</m:t>
                  </m:r>
                  <m:sSub>
                    <m:e>
                      <m:r>
                        <m:t>I</m:t>
                      </m:r>
                    </m:e>
                    <m:sub>
                      <m:r>
                        <m:t>p</m:t>
                      </m:r>
                    </m:sub>
                  </m:sSub>
                </m:e>
              </m:d>
            </m:e>
            <m:sup>
              <m:r>
                <m:t>−</m:t>
              </m:r>
              <m:r>
                <m:t>1</m:t>
              </m:r>
            </m:sup>
          </m:sSup>
          <m:sSup>
            <m:e>
              <m:r>
                <m:rPr>
                  <m:sty m:val="b"/>
                </m:rPr>
                <m:t>X</m:t>
              </m:r>
            </m:e>
            <m:sup>
              <m:r>
                <m:t>t</m:t>
              </m:r>
            </m:sup>
          </m:sSup>
          <m:r>
            <m:t>y</m:t>
          </m:r>
        </m:oMath>
      </m:oMathPara>
    </w:p>
    <w:p>
      <w:pPr>
        <w:pStyle w:val="FirstParagraph"/>
      </w:pPr>
      <w:r>
        <w:t xml:space="preserve">where:</w:t>
      </w:r>
    </w:p>
    <w:p>
      <w:pPr>
        <w:numPr>
          <w:ilvl w:val="0"/>
          <w:numId w:val="1028"/>
        </w:numPr>
      </w:pPr>
      <m:oMath>
        <m:sSub>
          <m:e>
            <m:acc>
              <m:accPr>
                <m:chr m:val="̂"/>
              </m:accPr>
              <m:e>
                <m:r>
                  <m:rPr>
                    <m:sty m:val="b"/>
                  </m:rPr>
                  <m:t>β</m:t>
                </m:r>
              </m:e>
            </m:acc>
          </m:e>
          <m:sub>
            <m:r>
              <m:t>λ</m:t>
            </m:r>
            <m:r>
              <m:t>,</m:t>
            </m:r>
            <m:r>
              <m:t>\</m:t>
            </m:r>
            <m:r>
              <m:t>0</m:t>
            </m:r>
          </m:sub>
        </m:sSub>
        <m:r>
          <m:t>=</m:t>
        </m:r>
        <m:d>
          <m:dPr>
            <m:begChr m:val="("/>
            <m:endChr m:val=")"/>
            <m:grow/>
          </m:dPr>
          <m:e>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p</m:t>
                </m:r>
              </m:sub>
            </m:sSub>
          </m:e>
        </m:d>
      </m:oMath>
      <w:r>
        <w:t xml:space="preserve">;</w:t>
      </w:r>
    </w:p>
    <w:p>
      <w:pPr>
        <w:numPr>
          <w:ilvl w:val="0"/>
          <w:numId w:val="1028"/>
        </w:numPr>
      </w:pPr>
      <m:oMath>
        <m:r>
          <m:rPr>
            <m:sty m:val="b"/>
          </m:rPr>
          <m:t>X</m:t>
        </m:r>
      </m:oMath>
      <w:r>
        <w:t xml:space="preserve"> </w:t>
      </w:r>
      <w:r>
        <w:t xml:space="preserve">is the design matrix without the first column of</w:t>
      </w:r>
      <w:r>
        <w:t xml:space="preserve"> </w:t>
      </w:r>
      <m:oMath>
        <m:r>
          <m:t>1</m:t>
        </m:r>
      </m:oMath>
      <w:r>
        <w:t xml:space="preserve">s, as the intercept is excluded from the model;</w:t>
      </w:r>
    </w:p>
    <w:p>
      <w:pPr>
        <w:numPr>
          <w:ilvl w:val="0"/>
          <w:numId w:val="1028"/>
        </w:numPr>
      </w:pPr>
      <m:oMath>
        <m:sSub>
          <m:e>
            <m:r>
              <m:t>I</m:t>
            </m:r>
          </m:e>
          <m:sub>
            <m:r>
              <m:t>p</m:t>
            </m:r>
          </m:sub>
        </m:sSub>
      </m:oMath>
      <w:r>
        <w:t xml:space="preserve"> </w:t>
      </w:r>
      <w:r>
        <w:t xml:space="preserve">is the identity matrix with dimension</w:t>
      </w:r>
      <w:r>
        <w:t xml:space="preserve"> </w:t>
      </w:r>
      <m:oMath>
        <m:r>
          <m:t>p</m:t>
        </m:r>
      </m:oMath>
      <w:r>
        <w:t xml:space="preserve">.</w:t>
      </w:r>
    </w:p>
    <w:p>
      <w:pPr>
        <w:pStyle w:val="FirstParagraph"/>
      </w:pPr>
      <w:r>
        <w:t xml:space="preserve">From the formula (</w:t>
      </w:r>
      <w:r>
        <w:t xml:space="preserve">??</w:t>
      </w:r>
      <w:r>
        <w:t xml:space="preserve">) we can see that, while the maximum likelihood estimator is unbiased, if</w:t>
      </w:r>
      <w:r>
        <w:t xml:space="preserve"> </w:t>
      </w:r>
      <m:oMath>
        <m:r>
          <m:t>λ</m:t>
        </m:r>
        <m:r>
          <m:t>&gt;</m:t>
        </m:r>
        <m:r>
          <m:t>0</m:t>
        </m:r>
      </m:oMath>
      <w:r>
        <w:t xml:space="preserve"> </w:t>
      </w:r>
      <w:r>
        <w:t xml:space="preserve">the Ridge estimator is biased.</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grow/>
                  </m:dPr>
                  <m:e>
                    <m:sSub>
                      <m:e>
                        <m:acc>
                          <m:accPr>
                            <m:chr m:val="̃"/>
                          </m:accPr>
                          <m:e>
                            <m:r>
                              <m:rPr>
                                <m:sty m:val="b"/>
                              </m:rPr>
                              <m:t>β</m:t>
                            </m:r>
                          </m:e>
                        </m:acc>
                      </m:e>
                      <m:sub>
                        <m:r>
                          <m:t>0</m:t>
                        </m:r>
                        <m:r>
                          <m:t>,</m:t>
                        </m:r>
                        <m:r>
                          <m:t>\</m:t>
                        </m:r>
                        <m:r>
                          <m:t>0</m:t>
                        </m:r>
                      </m:sub>
                    </m:sSub>
                  </m:e>
                </m:d>
              </m:e>
              <m:e>
                <m:r>
                  <m:t>=</m:t>
                </m:r>
                <m:sSup>
                  <m:e>
                    <m:d>
                      <m:dPr>
                        <m:begChr m:val="("/>
                        <m:endChr m:val=")"/>
                        <m:grow/>
                      </m:dPr>
                      <m:e>
                        <m:sSup>
                          <m:e>
                            <m:r>
                              <m:rPr>
                                <m:sty m:val="b"/>
                              </m:rPr>
                              <m:t>X</m:t>
                            </m:r>
                          </m:e>
                          <m:sup>
                            <m:r>
                              <m:t>t</m:t>
                            </m:r>
                          </m:sup>
                        </m:sSup>
                        <m:r>
                          <m:rPr>
                            <m:sty m:val="b"/>
                          </m:rPr>
                          <m:t>X</m:t>
                        </m:r>
                      </m:e>
                    </m:d>
                  </m:e>
                  <m:sup>
                    <m:r>
                      <m:t>−</m:t>
                    </m:r>
                    <m:r>
                      <m:t>1</m:t>
                    </m:r>
                  </m:sup>
                </m:sSup>
                <m:sSup>
                  <m:e>
                    <m:r>
                      <m:rPr>
                        <m:sty m:val="b"/>
                      </m:rPr>
                      <m:t>X</m:t>
                    </m:r>
                  </m:e>
                  <m:sup>
                    <m:r>
                      <m:t>t</m:t>
                    </m:r>
                  </m:sup>
                </m:sSup>
                <m:r>
                  <m:t>E</m:t>
                </m:r>
                <m:r>
                  <m:t>(</m:t>
                </m:r>
                <m:r>
                  <m:t>Y</m:t>
                </m:r>
                <m:r>
                  <m:t>)</m:t>
                </m:r>
              </m:e>
            </m:mr>
            <m:mr>
              <m:e/>
              <m:e>
                <m:r>
                  <m:t>=</m:t>
                </m:r>
                <m:sSup>
                  <m:e>
                    <m:d>
                      <m:dPr>
                        <m:begChr m:val="("/>
                        <m:endChr m:val=")"/>
                        <m:grow/>
                      </m:dPr>
                      <m:e>
                        <m:sSup>
                          <m:e>
                            <m:r>
                              <m:rPr>
                                <m:sty m:val="b"/>
                              </m:rPr>
                              <m:t>X</m:t>
                            </m:r>
                          </m:e>
                          <m:sup>
                            <m:r>
                              <m:t>t</m:t>
                            </m:r>
                          </m:sup>
                        </m:sSup>
                        <m:r>
                          <m:rPr>
                            <m:sty m:val="b"/>
                          </m:rPr>
                          <m:t>X</m:t>
                        </m:r>
                      </m:e>
                    </m:d>
                  </m:e>
                  <m:sup>
                    <m:r>
                      <m:t>−</m:t>
                    </m:r>
                    <m:r>
                      <m:t>1</m:t>
                    </m:r>
                  </m:sup>
                </m:sSup>
                <m:sSup>
                  <m:e>
                    <m:r>
                      <m:rPr>
                        <m:sty m:val="b"/>
                      </m:rPr>
                      <m:t>X</m:t>
                    </m:r>
                  </m:e>
                  <m:sup>
                    <m:r>
                      <m:t>t</m:t>
                    </m:r>
                  </m:sup>
                </m:sSup>
                <m:r>
                  <m:rPr>
                    <m:sty m:val="b"/>
                  </m:rPr>
                  <m:t>X</m:t>
                </m:r>
                <m:sSub>
                  <m:e>
                    <m:r>
                      <m:rPr>
                        <m:sty m:val="b"/>
                      </m:rPr>
                      <m:t>β</m:t>
                    </m:r>
                  </m:e>
                  <m:sub>
                    <m:r>
                      <m:t>\</m:t>
                    </m:r>
                    <m:r>
                      <m:t>0</m:t>
                    </m:r>
                  </m:sub>
                </m:sSub>
              </m:e>
            </m:mr>
            <m:mr>
              <m:e/>
              <m:e>
                <m:r>
                  <m:t>=</m:t>
                </m:r>
                <m:sSub>
                  <m:e>
                    <m:r>
                      <m:rPr>
                        <m:sty m:val="b"/>
                      </m:rPr>
                      <m:t>β</m:t>
                    </m:r>
                  </m:e>
                  <m:sub>
                    <m:r>
                      <m:t>\</m:t>
                    </m:r>
                    <m:r>
                      <m:t>0</m:t>
                    </m:r>
                  </m:sub>
                </m:sSub>
              </m:e>
            </m:mr>
            <m:mr>
              <m:e>
                <m:r>
                  <m:t>E</m:t>
                </m:r>
                <m:d>
                  <m:dPr>
                    <m:begChr m:val="("/>
                    <m:endChr m:val=")"/>
                    <m:grow/>
                  </m:dPr>
                  <m:e>
                    <m:sSub>
                      <m:e>
                        <m:acc>
                          <m:accPr>
                            <m:chr m:val="̃"/>
                          </m:accPr>
                          <m:e>
                            <m:r>
                              <m:rPr>
                                <m:sty m:val="b"/>
                              </m:rPr>
                              <m:t>β</m:t>
                            </m:r>
                          </m:e>
                        </m:acc>
                      </m:e>
                      <m:sub>
                        <m:r>
                          <m:t>λ</m:t>
                        </m:r>
                        <m:r>
                          <m:t>,</m:t>
                        </m:r>
                        <m:r>
                          <m:t>\</m:t>
                        </m:r>
                        <m:r>
                          <m:t>0</m:t>
                        </m:r>
                      </m:sub>
                    </m:sSub>
                  </m:e>
                </m:d>
              </m:e>
              <m:e>
                <m:r>
                  <m:t>=</m:t>
                </m:r>
                <m:sSup>
                  <m:e>
                    <m:d>
                      <m:dPr>
                        <m:begChr m:val="("/>
                        <m:endChr m:val=")"/>
                        <m:grow/>
                      </m:dPr>
                      <m:e>
                        <m:sSup>
                          <m:e>
                            <m:r>
                              <m:rPr>
                                <m:sty m:val="b"/>
                              </m:rPr>
                              <m:t>X</m:t>
                            </m:r>
                          </m:e>
                          <m:sup>
                            <m:r>
                              <m:t>t</m:t>
                            </m:r>
                          </m:sup>
                        </m:sSup>
                        <m:r>
                          <m:rPr>
                            <m:sty m:val="b"/>
                          </m:rPr>
                          <m:t>X</m:t>
                        </m:r>
                        <m:r>
                          <m:t>+</m:t>
                        </m:r>
                        <m:r>
                          <m:t>λ</m:t>
                        </m:r>
                        <m:sSub>
                          <m:e>
                            <m:r>
                              <m:t>I</m:t>
                            </m:r>
                          </m:e>
                          <m:sub>
                            <m:r>
                              <m:t>p</m:t>
                            </m:r>
                          </m:sub>
                        </m:sSub>
                      </m:e>
                    </m:d>
                  </m:e>
                  <m:sup>
                    <m:r>
                      <m:t>−</m:t>
                    </m:r>
                    <m:r>
                      <m:t>1</m:t>
                    </m:r>
                  </m:sup>
                </m:sSup>
                <m:sSup>
                  <m:e>
                    <m:r>
                      <m:rPr>
                        <m:sty m:val="b"/>
                      </m:rPr>
                      <m:t>X</m:t>
                    </m:r>
                  </m:e>
                  <m:sup>
                    <m:r>
                      <m:t>t</m:t>
                    </m:r>
                  </m:sup>
                </m:sSup>
                <m:r>
                  <m:t>E</m:t>
                </m:r>
                <m:r>
                  <m:t>(</m:t>
                </m:r>
                <m:r>
                  <m:t>Y</m:t>
                </m:r>
                <m:r>
                  <m:t>)</m:t>
                </m:r>
              </m:e>
            </m:mr>
            <m:mr>
              <m:e/>
              <m:e>
                <m:r>
                  <m:t>=</m:t>
                </m:r>
                <m:sSup>
                  <m:e>
                    <m:d>
                      <m:dPr>
                        <m:begChr m:val="("/>
                        <m:endChr m:val=")"/>
                        <m:grow/>
                      </m:dPr>
                      <m:e>
                        <m:sSup>
                          <m:e>
                            <m:r>
                              <m:rPr>
                                <m:sty m:val="b"/>
                              </m:rPr>
                              <m:t>X</m:t>
                            </m:r>
                          </m:e>
                          <m:sup>
                            <m:r>
                              <m:t>t</m:t>
                            </m:r>
                          </m:sup>
                        </m:sSup>
                        <m:r>
                          <m:rPr>
                            <m:sty m:val="b"/>
                          </m:rPr>
                          <m:t>X</m:t>
                        </m:r>
                        <m:r>
                          <m:t>+</m:t>
                        </m:r>
                        <m:r>
                          <m:t>λ</m:t>
                        </m:r>
                        <m:sSub>
                          <m:e>
                            <m:r>
                              <m:t>I</m:t>
                            </m:r>
                          </m:e>
                          <m:sub>
                            <m:r>
                              <m:t>p</m:t>
                            </m:r>
                          </m:sub>
                        </m:sSub>
                      </m:e>
                    </m:d>
                  </m:e>
                  <m:sup>
                    <m:r>
                      <m:t>−</m:t>
                    </m:r>
                    <m:r>
                      <m:t>1</m:t>
                    </m:r>
                  </m:sup>
                </m:sSup>
                <m:sSup>
                  <m:e>
                    <m:r>
                      <m:rPr>
                        <m:sty m:val="b"/>
                      </m:rPr>
                      <m:t>X</m:t>
                    </m:r>
                  </m:e>
                  <m:sup>
                    <m:r>
                      <m:t>t</m:t>
                    </m:r>
                  </m:sup>
                </m:sSup>
                <m:r>
                  <m:rPr>
                    <m:sty m:val="b"/>
                  </m:rPr>
                  <m:t>X</m:t>
                </m:r>
                <m:sSub>
                  <m:e>
                    <m:r>
                      <m:rPr>
                        <m:sty m:val="b"/>
                      </m:rPr>
                      <m:t>β</m:t>
                    </m:r>
                  </m:e>
                  <m:sub>
                    <m:r>
                      <m:t>\</m:t>
                    </m:r>
                    <m:r>
                      <m:t>0</m:t>
                    </m:r>
                  </m:sub>
                </m:sSub>
              </m:e>
            </m:mr>
            <m:mr>
              <m:e/>
              <m:e>
                <m:r>
                  <m:t>≠</m:t>
                </m:r>
                <m:sSub>
                  <m:e>
                    <m:r>
                      <m:rPr>
                        <m:sty m:val="b"/>
                      </m:rPr>
                      <m:t>β</m:t>
                    </m:r>
                  </m:e>
                  <m:sub>
                    <m:r>
                      <m:t>\</m:t>
                    </m:r>
                    <m:r>
                      <m:t>0</m:t>
                    </m:r>
                  </m:sub>
                </m:sSub>
              </m:e>
            </m:mr>
          </m:m>
        </m:oMath>
      </m:oMathPara>
    </w:p>
    <w:p>
      <w:pPr>
        <w:pStyle w:val="FirstParagraph"/>
      </w:pPr>
      <w:r>
        <w:t xml:space="preserve">Moreover, from the formula (</w:t>
      </w:r>
      <w:r>
        <w:t xml:space="preserve">??</w:t>
      </w:r>
      <w:r>
        <w:t xml:space="preserve">) we find that, even if there is multicollinearity and</w:t>
      </w:r>
      <w:r>
        <w:t xml:space="preserve"> </w:t>
      </w:r>
      <m:oMath>
        <m:sSup>
          <m:e>
            <m:r>
              <m:rPr>
                <m:sty m:val="b"/>
              </m:rPr>
              <m:t>X</m:t>
            </m:r>
          </m:e>
          <m:sup>
            <m:r>
              <m:t>t</m:t>
            </m:r>
          </m:sup>
        </m:sSup>
        <m:r>
          <m:rPr>
            <m:sty m:val="b"/>
          </m:rPr>
          <m:t>X</m:t>
        </m:r>
      </m:oMath>
      <w:r>
        <w:t xml:space="preserve"> </w:t>
      </w:r>
      <w:r>
        <w:t xml:space="preserve">is not invertible, the Ridge estimator is computable. This aspect is particularly interesting when</w:t>
      </w:r>
      <w:r>
        <w:t xml:space="preserve"> </w:t>
      </w:r>
      <m:oMath>
        <m:r>
          <m:t>p</m:t>
        </m:r>
        <m:r>
          <m:t>&gt;</m:t>
        </m:r>
        <m:r>
          <m:t>n</m:t>
        </m:r>
      </m:oMath>
      <w:r>
        <w:t xml:space="preserve">.</w:t>
      </w:r>
    </w:p>
    <w:p>
      <w:pPr>
        <w:pStyle w:val="BodyText"/>
      </w:pPr>
      <w:r>
        <w:t xml:space="preserve">If we assume that the explanatory variables are independent and standardized, i.e. </w:t>
      </w:r>
      <m:oMath>
        <m:sSup>
          <m:e>
            <m:r>
              <m:rPr>
                <m:sty m:val="b"/>
              </m:rPr>
              <m:t>X</m:t>
            </m:r>
          </m:e>
          <m:sup>
            <m:r>
              <m:t>t</m:t>
            </m:r>
          </m:sup>
        </m:sSup>
        <m:r>
          <m:rPr>
            <m:sty m:val="b"/>
          </m:rPr>
          <m:t>X</m:t>
        </m:r>
        <m:r>
          <m:t>=</m:t>
        </m:r>
        <m:sSub>
          <m:e>
            <m:r>
              <m:t>I</m:t>
            </m:r>
          </m:e>
          <m:sub>
            <m:r>
              <m:t>p</m:t>
            </m:r>
          </m:sub>
        </m:sSub>
      </m:oMath>
      <w:r>
        <w:t xml:space="preserve">, we can further simplify the expression (</w:t>
      </w:r>
      <w:r>
        <w:t xml:space="preserve">??</w:t>
      </w:r>
      <w:r>
        <w:t xml:space="preserve">) to:</w:t>
      </w:r>
    </w:p>
    <w:p>
      <w:pPr>
        <w:pStyle w:val="BodyText"/>
      </w:pPr>
      <m:oMathPara>
        <m:oMathParaPr>
          <m:jc m:val="center"/>
        </m:oMathParaPr>
        <m:oMath>
          <m:sSub>
            <m:e>
              <m:acc>
                <m:accPr>
                  <m:chr m:val="̂"/>
                </m:accPr>
                <m:e>
                  <m:r>
                    <m:rPr>
                      <m:sty m:val="b"/>
                    </m:rPr>
                    <m:t>β</m:t>
                  </m:r>
                </m:e>
              </m:acc>
            </m:e>
            <m:sub>
              <m:r>
                <m:t>λ</m:t>
              </m:r>
              <m:r>
                <m:t>,</m:t>
              </m:r>
              <m:r>
                <m:t>\</m:t>
              </m:r>
              <m:r>
                <m:t>0</m:t>
              </m:r>
            </m:sub>
          </m:sSub>
          <m:r>
            <m:t>=</m:t>
          </m:r>
          <m:f>
            <m:fPr>
              <m:type m:val="bar"/>
            </m:fPr>
            <m:num>
              <m:r>
                <m:t>1</m:t>
              </m:r>
            </m:num>
            <m:den>
              <m:r>
                <m:t>1</m:t>
              </m:r>
              <m:r>
                <m:t>+</m:t>
              </m:r>
              <m:r>
                <m:t>λ</m:t>
              </m:r>
            </m:den>
          </m:f>
          <m:sSup>
            <m:e>
              <m:r>
                <m:rPr>
                  <m:sty m:val="b"/>
                </m:rPr>
                <m:t>X</m:t>
              </m:r>
            </m:e>
            <m:sup>
              <m:r>
                <m:t>t</m:t>
              </m:r>
            </m:sup>
          </m:sSup>
          <m:r>
            <m:t>y</m:t>
          </m:r>
          <m:r>
            <m:t>=</m:t>
          </m:r>
          <m:f>
            <m:fPr>
              <m:type m:val="bar"/>
            </m:fPr>
            <m:num>
              <m:r>
                <m:t>1</m:t>
              </m:r>
            </m:num>
            <m:den>
              <m:r>
                <m:t>1</m:t>
              </m:r>
              <m:r>
                <m:t>+</m:t>
              </m:r>
              <m:r>
                <m:t>λ</m:t>
              </m:r>
            </m:den>
          </m:f>
          <m:sSub>
            <m:e>
              <m:acc>
                <m:accPr>
                  <m:chr m:val="̂"/>
                </m:accPr>
                <m:e>
                  <m:r>
                    <m:rPr>
                      <m:sty m:val="b"/>
                    </m:rPr>
                    <m:t>β</m:t>
                  </m:r>
                </m:e>
              </m:acc>
            </m:e>
            <m:sub>
              <m:r>
                <m:t>0</m:t>
              </m:r>
              <m:r>
                <m:t>,</m:t>
              </m:r>
              <m:r>
                <m:t>\</m:t>
              </m:r>
              <m:r>
                <m:t>0</m:t>
              </m:r>
            </m:sub>
          </m:sSub>
        </m:oMath>
      </m:oMathPara>
    </w:p>
    <w:p>
      <w:pPr>
        <w:pStyle w:val="FirstParagraph"/>
      </w:pPr>
      <w:r>
        <w:t xml:space="preserve">that results in:</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grow/>
                  </m:dPr>
                  <m:e>
                    <m:sSub>
                      <m:e>
                        <m:acc>
                          <m:accPr>
                            <m:chr m:val="̃"/>
                          </m:accPr>
                          <m:e>
                            <m:r>
                              <m:rPr>
                                <m:sty m:val="b"/>
                              </m:rPr>
                              <m:t>β</m:t>
                            </m:r>
                          </m:e>
                        </m:acc>
                      </m:e>
                      <m:sub>
                        <m:r>
                          <m:t>λ</m:t>
                        </m:r>
                        <m:r>
                          <m:t>,</m:t>
                        </m:r>
                        <m:r>
                          <m:t>\</m:t>
                        </m:r>
                        <m:r>
                          <m:t>0</m:t>
                        </m:r>
                      </m:sub>
                    </m:sSub>
                  </m:e>
                </m:d>
              </m:e>
              <m:e>
                <m:r>
                  <m:t>=</m:t>
                </m:r>
                <m:f>
                  <m:fPr>
                    <m:type m:val="bar"/>
                  </m:fPr>
                  <m:num>
                    <m:r>
                      <m:t>1</m:t>
                    </m:r>
                  </m:num>
                  <m:den>
                    <m:r>
                      <m:t>1</m:t>
                    </m:r>
                    <m:r>
                      <m:t>+</m:t>
                    </m:r>
                    <m:r>
                      <m:t>λ</m:t>
                    </m:r>
                  </m:den>
                </m:f>
                <m:sSub>
                  <m:e>
                    <m:r>
                      <m:rPr>
                        <m:sty m:val="b"/>
                      </m:rPr>
                      <m:t>β</m:t>
                    </m:r>
                  </m:e>
                  <m:sub>
                    <m:r>
                      <m:t>\</m:t>
                    </m:r>
                    <m:r>
                      <m:t>0</m:t>
                    </m:r>
                  </m:sub>
                </m:sSub>
              </m:e>
            </m:mr>
            <m:mr>
              <m:e>
                <m:r>
                  <m:t>V</m:t>
                </m:r>
                <m:r>
                  <m:t>a</m:t>
                </m:r>
                <m:r>
                  <m:t>r</m:t>
                </m:r>
                <m:d>
                  <m:dPr>
                    <m:begChr m:val="("/>
                    <m:endChr m:val=")"/>
                    <m:grow/>
                  </m:dPr>
                  <m:e>
                    <m:sSub>
                      <m:e>
                        <m:acc>
                          <m:accPr>
                            <m:chr m:val="̃"/>
                          </m:accPr>
                          <m:e>
                            <m:r>
                              <m:rPr>
                                <m:sty m:val="b"/>
                              </m:rPr>
                              <m:t>β</m:t>
                            </m:r>
                          </m:e>
                        </m:acc>
                      </m:e>
                      <m:sub>
                        <m:r>
                          <m:t>λ</m:t>
                        </m:r>
                        <m:r>
                          <m:t>,</m:t>
                        </m:r>
                        <m:r>
                          <m:t>\</m:t>
                        </m:r>
                        <m:r>
                          <m:t>0</m:t>
                        </m:r>
                      </m:sub>
                    </m:sSub>
                  </m:e>
                </m:d>
              </m:e>
              <m:e>
                <m:r>
                  <m:t>=</m:t>
                </m:r>
                <m:f>
                  <m:fPr>
                    <m:type m:val="bar"/>
                  </m:fPr>
                  <m:num>
                    <m:r>
                      <m:t>1</m:t>
                    </m:r>
                  </m:num>
                  <m:den>
                    <m:sSup>
                      <m:e>
                        <m:d>
                          <m:dPr>
                            <m:begChr m:val="("/>
                            <m:endChr m:val=")"/>
                            <m:grow/>
                          </m:dPr>
                          <m:e>
                            <m:r>
                              <m:t>1</m:t>
                            </m:r>
                            <m:r>
                              <m:t>+</m:t>
                            </m:r>
                            <m:r>
                              <m:t>λ</m:t>
                            </m:r>
                          </m:e>
                        </m:d>
                      </m:e>
                      <m:sup>
                        <m:r>
                          <m:t>2</m:t>
                        </m:r>
                      </m:sup>
                    </m:sSup>
                  </m:den>
                </m:f>
                <m:r>
                  <m:t>V</m:t>
                </m:r>
                <m:r>
                  <m:t>a</m:t>
                </m:r>
                <m:r>
                  <m:t>r</m:t>
                </m:r>
                <m:d>
                  <m:dPr>
                    <m:begChr m:val="("/>
                    <m:endChr m:val=")"/>
                    <m:grow/>
                  </m:dPr>
                  <m:e>
                    <m:sSub>
                      <m:e>
                        <m:acc>
                          <m:accPr>
                            <m:chr m:val="̃"/>
                          </m:accPr>
                          <m:e>
                            <m:r>
                              <m:rPr>
                                <m:sty m:val="b"/>
                              </m:rPr>
                              <m:t>β</m:t>
                            </m:r>
                          </m:e>
                        </m:acc>
                      </m:e>
                      <m:sub>
                        <m:r>
                          <m:t>0</m:t>
                        </m:r>
                        <m:r>
                          <m:t>,</m:t>
                        </m:r>
                        <m:r>
                          <m:t>\</m:t>
                        </m:r>
                        <m:r>
                          <m:t>0</m:t>
                        </m:r>
                      </m:sub>
                    </m:sSub>
                  </m:e>
                </m:d>
              </m:e>
            </m:mr>
          </m:m>
        </m:oMath>
      </m:oMathPara>
    </w:p>
    <w:p>
      <w:pPr>
        <w:pStyle w:val="FirstParagraph"/>
      </w:pPr>
      <w:r>
        <w:t xml:space="preserve">This result means that, if the explanatory variables are independent, the Ridge penalization shrinks all the estimated coefficients by a factor of</w:t>
      </w:r>
      <w:r>
        <w:t xml:space="preserve"> </w:t>
      </w:r>
      <m:oMath>
        <m:f>
          <m:fPr>
            <m:type m:val="bar"/>
          </m:fPr>
          <m:num>
            <m:r>
              <m:t>1</m:t>
            </m:r>
          </m:num>
          <m:den>
            <m:r>
              <m:t>1</m:t>
            </m:r>
            <m:r>
              <m:t>+</m:t>
            </m:r>
            <m:r>
              <m:t>λ</m:t>
            </m:r>
          </m:den>
        </m:f>
      </m:oMath>
      <w:r>
        <w:t xml:space="preserve"> </w:t>
      </w:r>
      <w:r>
        <w:t xml:space="preserve">and reduce their variance by a factor of</w:t>
      </w:r>
      <w:r>
        <w:t xml:space="preserve"> </w:t>
      </w:r>
      <m:oMath>
        <m:f>
          <m:fPr>
            <m:type m:val="bar"/>
          </m:fPr>
          <m:num>
            <m:r>
              <m:t>1</m:t>
            </m:r>
          </m:num>
          <m:den>
            <m:sSup>
              <m:e>
                <m:d>
                  <m:dPr>
                    <m:begChr m:val="("/>
                    <m:endChr m:val=")"/>
                    <m:grow/>
                  </m:dPr>
                  <m:e>
                    <m:r>
                      <m:t>1</m:t>
                    </m:r>
                    <m:r>
                      <m:t>+</m:t>
                    </m:r>
                    <m:r>
                      <m:t>λ</m:t>
                    </m:r>
                  </m:e>
                </m:d>
              </m:e>
              <m:sup>
                <m:r>
                  <m:t>2</m:t>
                </m:r>
              </m:sup>
            </m:sSup>
          </m:den>
        </m:f>
      </m:oMath>
      <w:r>
        <w:t xml:space="preserve">.</w:t>
      </w:r>
    </w:p>
    <w:p>
      <w:pPr>
        <w:pStyle w:val="BodyText"/>
      </w:pPr>
      <w:r>
        <w:t xml:space="preserve">From formula (</w:t>
      </w:r>
      <w:r>
        <w:t xml:space="preserve">??</w:t>
      </w:r>
      <w:r>
        <w:t xml:space="preserve">) we also find that, as in GAM, if the link is identity and the response is Normal, the Ridge regression is a linear smoother. In this case the smoothing matrix is:</w:t>
      </w:r>
    </w:p>
    <w:p>
      <w:pPr>
        <w:pStyle w:val="BodyText"/>
      </w:pPr>
      <m:oMathPara>
        <m:oMathParaPr>
          <m:jc m:val="center"/>
        </m:oMathParaPr>
        <m:oMath>
          <m:sSub>
            <m:e>
              <m:r>
                <m:t>H</m:t>
              </m:r>
            </m:e>
            <m:sub>
              <m:r>
                <m:t>λ</m:t>
              </m:r>
            </m:sub>
          </m:sSub>
          <m:r>
            <m:t>=</m:t>
          </m:r>
          <m:r>
            <m:rPr>
              <m:sty m:val="b"/>
            </m:rPr>
            <m:t>X</m:t>
          </m:r>
          <m:sSup>
            <m:e>
              <m:d>
                <m:dPr>
                  <m:begChr m:val="("/>
                  <m:endChr m:val=")"/>
                  <m:grow/>
                </m:dPr>
                <m:e>
                  <m:sSup>
                    <m:e>
                      <m:r>
                        <m:rPr>
                          <m:sty m:val="b"/>
                        </m:rPr>
                        <m:t>X</m:t>
                      </m:r>
                    </m:e>
                    <m:sup>
                      <m:r>
                        <m:t>t</m:t>
                      </m:r>
                    </m:sup>
                  </m:sSup>
                  <m:r>
                    <m:rPr>
                      <m:sty m:val="b"/>
                    </m:rPr>
                    <m:t>X</m:t>
                  </m:r>
                  <m:r>
                    <m:t>+</m:t>
                  </m:r>
                  <m:r>
                    <m:t>λ</m:t>
                  </m:r>
                  <m:sSub>
                    <m:e>
                      <m:r>
                        <m:t>I</m:t>
                      </m:r>
                    </m:e>
                    <m:sub>
                      <m:r>
                        <m:t>p</m:t>
                      </m:r>
                    </m:sub>
                  </m:sSub>
                </m:e>
              </m:d>
            </m:e>
            <m:sup>
              <m:r>
                <m:t>−</m:t>
              </m:r>
              <m:r>
                <m:t>1</m:t>
              </m:r>
            </m:sup>
          </m:sSup>
          <m:sSup>
            <m:e>
              <m:r>
                <m:rPr>
                  <m:sty m:val="b"/>
                </m:rPr>
                <m:t>X</m:t>
              </m:r>
            </m:e>
            <m:sup>
              <m:r>
                <m:t>t</m:t>
              </m:r>
            </m:sup>
          </m:sSup>
        </m:oMath>
      </m:oMathPara>
    </w:p>
    <w:p>
      <w:pPr>
        <w:pStyle w:val="FirstParagraph"/>
      </w:pPr>
      <w:r>
        <w:t xml:space="preserve">In the case of independent explanatory variables we get:</w:t>
      </w:r>
    </w:p>
    <w:p>
      <w:pPr>
        <w:pStyle w:val="BodyText"/>
      </w:pPr>
      <m:oMathPara>
        <m:oMathParaPr>
          <m:jc m:val="center"/>
        </m:oMathParaPr>
        <m:oMath>
          <m:sSub>
            <m:e>
              <m:r>
                <m:t>H</m:t>
              </m:r>
            </m:e>
            <m:sub>
              <m:r>
                <m:t>λ</m:t>
              </m:r>
            </m:sub>
          </m:sSub>
          <m:r>
            <m:t>=</m:t>
          </m:r>
          <m:f>
            <m:fPr>
              <m:type m:val="bar"/>
            </m:fPr>
            <m:num>
              <m:r>
                <m:t>1</m:t>
              </m:r>
            </m:num>
            <m:den>
              <m:r>
                <m:t>1</m:t>
              </m:r>
              <m:r>
                <m:t>+</m:t>
              </m:r>
              <m:r>
                <m:t>λ</m:t>
              </m:r>
            </m:den>
          </m:f>
          <m:r>
            <m:rPr>
              <m:sty m:val="b"/>
            </m:rPr>
            <m:t>X</m:t>
          </m:r>
          <m:sSup>
            <m:e>
              <m:r>
                <m:rPr>
                  <m:sty m:val="b"/>
                </m:rPr>
                <m:t>X</m:t>
              </m:r>
            </m:e>
            <m:sup>
              <m:r>
                <m:t>t</m:t>
              </m:r>
            </m:sup>
          </m:sSup>
          <m:r>
            <m:t>=</m:t>
          </m:r>
          <m:f>
            <m:fPr>
              <m:type m:val="bar"/>
            </m:fPr>
            <m:num>
              <m:r>
                <m:t>1</m:t>
              </m:r>
            </m:num>
            <m:den>
              <m:r>
                <m:t>1</m:t>
              </m:r>
              <m:r>
                <m:t>+</m:t>
              </m:r>
              <m:r>
                <m:t>λ</m:t>
              </m:r>
            </m:den>
          </m:f>
          <m:sSub>
            <m:e>
              <m:r>
                <m:t>H</m:t>
              </m:r>
            </m:e>
            <m:sub>
              <m:r>
                <m:t>0</m:t>
              </m:r>
            </m:sub>
          </m:sSub>
        </m:oMath>
      </m:oMathPara>
    </w:p>
    <w:p>
      <w:pPr>
        <w:pStyle w:val="FirstParagraph"/>
      </w:pPr>
      <w:r>
        <w:t xml:space="preserve">and then</w:t>
      </w:r>
      <w:r>
        <w:t xml:space="preserve"> </w:t>
      </w:r>
      <m:oMath>
        <m:r>
          <m:rPr>
            <m:nor/>
            <m:sty m:val="p"/>
          </m:rPr>
          <m:t>tr</m:t>
        </m:r>
        <m:d>
          <m:dPr>
            <m:begChr m:val="("/>
            <m:endChr m:val=")"/>
            <m:grow/>
          </m:dPr>
          <m:e>
            <m:sSub>
              <m:e>
                <m:r>
                  <m:t>H</m:t>
                </m:r>
              </m:e>
              <m:sub>
                <m:r>
                  <m:t>λ</m:t>
                </m:r>
              </m:sub>
            </m:sSub>
          </m:e>
        </m:d>
        <m:r>
          <m:t>=</m:t>
        </m:r>
        <m:f>
          <m:fPr>
            <m:type m:val="bar"/>
          </m:fPr>
          <m:num>
            <m:r>
              <m:t>p</m:t>
            </m:r>
          </m:num>
          <m:den>
            <m:r>
              <m:t>1</m:t>
            </m:r>
            <m:r>
              <m:t>+</m:t>
            </m:r>
            <m:r>
              <m:t>λ</m:t>
            </m:r>
          </m:den>
        </m:f>
      </m:oMath>
      <w:r>
        <w:t xml:space="preserve">. This result means that, by increasing</w:t>
      </w:r>
      <w:r>
        <w:t xml:space="preserve"> </w:t>
      </w:r>
      <m:oMath>
        <m:r>
          <m:t>λ</m:t>
        </m:r>
      </m:oMath>
      <w:r>
        <w:t xml:space="preserve">, the effective number of degrees of fredom decreases.</w:t>
      </w:r>
    </w:p>
    <w:p>
      <w:pPr>
        <w:pStyle w:val="Heading4"/>
      </w:pPr>
      <w:bookmarkStart w:id="137" w:name="lasso-regression"/>
      <w:r>
        <w:t xml:space="preserve">2.1.3.3	LASSO Regression</w:t>
      </w:r>
      <w:bookmarkEnd w:id="137"/>
    </w:p>
    <w:p>
      <w:pPr>
        <w:pStyle w:val="FirstParagraph"/>
      </w:pPr>
      <w:r>
        <w:t xml:space="preserve">Another shrinkage estimator for GLM is the</w:t>
      </w:r>
      <w:r>
        <w:t xml:space="preserve"> </w:t>
      </w:r>
      <w:r>
        <w:rPr>
          <w:i/>
        </w:rPr>
        <w:t xml:space="preserve">LASSO</w:t>
      </w:r>
      <w:r>
        <w:t xml:space="preserve"> </w:t>
      </w:r>
      <w:r>
        <w:t xml:space="preserve">(Least Absolute Shrinkage and Selection Operator). LASSO is based on the same idea of Ridge Regression, but, instead of considering a penalization based on</w:t>
      </w:r>
      <w:r>
        <w:t xml:space="preserve"> </w:t>
      </w:r>
      <m:oMath>
        <m:sSup>
          <m:e>
            <m:r>
              <m:t>L</m:t>
            </m:r>
          </m:e>
          <m:sup>
            <m:r>
              <m:t>2</m:t>
            </m:r>
          </m:sup>
        </m:sSup>
      </m:oMath>
      <w:r>
        <w:t xml:space="preserve"> </w:t>
      </w:r>
      <w:r>
        <w:t xml:space="preserve">norm, it considers a penalization based on</w:t>
      </w:r>
      <w:r>
        <w:t xml:space="preserve"> </w:t>
      </w:r>
      <m:oMath>
        <m:sSup>
          <m:e>
            <m:r>
              <m:t>L</m:t>
            </m:r>
          </m:e>
          <m:sup>
            <m:r>
              <m:t>1</m:t>
            </m:r>
          </m:sup>
        </m:sSup>
      </m:oMath>
      <w:r>
        <w:t xml:space="preserve"> </w:t>
      </w:r>
      <w:r>
        <w:t xml:space="preserve">norm:</w:t>
      </w:r>
    </w:p>
    <w:p>
      <w:pPr>
        <w:pStyle w:val="BodyText"/>
      </w:pPr>
      <w:r>
        <w:t xml:space="preserve">$$\begin{equation}
\label{eq:lasso-est-deviance}
\hat{\boldsymbol{\beta}} = \argmin_{\boldsymbol{\beta}\in\mathbb{R}^{p+1}}{\left\{D(\boldsymbol{\beta}, \boldsymbol{y}) + \lambda \|\boldsymbol{\beta}_{\setminus0}\|_1\right\}}
\end{equation}$$</w:t>
      </w:r>
    </w:p>
    <w:p>
      <w:pPr>
        <w:pStyle w:val="FirstParagraph"/>
      </w:pPr>
      <w:r>
        <w:t xml:space="preserve">where:</w:t>
      </w:r>
    </w:p>
    <w:p>
      <w:pPr>
        <w:numPr>
          <w:ilvl w:val="0"/>
          <w:numId w:val="1029"/>
        </w:numPr>
      </w:pPr>
      <m:oMath>
        <m:sSub>
          <m:e>
            <m:r>
              <m:rPr>
                <m:sty m:val="b"/>
              </m:rPr>
              <m:t>β</m:t>
            </m:r>
          </m:e>
          <m:sub>
            <m:r>
              <m:t>\</m:t>
            </m:r>
            <m:r>
              <m:t>0</m:t>
            </m:r>
          </m:sub>
        </m:sSub>
        <m:r>
          <m:t>=</m:t>
        </m:r>
        <m:d>
          <m:dPr>
            <m:begChr m:val="("/>
            <m:endChr m:val=")"/>
            <m:grow/>
          </m:dPr>
          <m:e>
            <m:sSub>
              <m:e>
                <m:r>
                  <m:t>β</m:t>
                </m:r>
              </m:e>
              <m:sub>
                <m:r>
                  <m:t>1</m:t>
                </m:r>
              </m:sub>
            </m:sSub>
            <m:r>
              <m:t>,</m:t>
            </m:r>
            <m:sSub>
              <m:e>
                <m:r>
                  <m:t>β</m:t>
                </m:r>
              </m:e>
              <m:sub>
                <m:r>
                  <m:t>2</m:t>
                </m:r>
              </m:sub>
            </m:sSub>
            <m:r>
              <m:t>,</m:t>
            </m:r>
            <m:r>
              <m:t>…</m:t>
            </m:r>
            <m:r>
              <m:t>,</m:t>
            </m:r>
            <m:sSub>
              <m:e>
                <m:r>
                  <m:t>β</m:t>
                </m:r>
              </m:e>
              <m:sub>
                <m:r>
                  <m:t>p</m:t>
                </m:r>
              </m:sub>
            </m:sSub>
          </m:e>
        </m:d>
      </m:oMath>
      <w:r>
        <w:t xml:space="preserve"> </w:t>
      </w:r>
      <w:r>
        <w:t xml:space="preserve">is the set of the GLM coefficients except for the intercept</w:t>
      </w:r>
      <w:r>
        <w:t xml:space="preserve"> </w:t>
      </w:r>
      <m:oMath>
        <m:sSub>
          <m:e>
            <m:r>
              <m:t>β</m:t>
            </m:r>
          </m:e>
          <m:sub>
            <m:r>
              <m:t>0</m:t>
            </m:r>
          </m:sub>
        </m:sSub>
      </m:oMath>
      <w:r>
        <w:t xml:space="preserve">;</w:t>
      </w:r>
    </w:p>
    <w:p>
      <w:pPr>
        <w:numPr>
          <w:ilvl w:val="0"/>
          <w:numId w:val="1029"/>
        </w:numPr>
      </w:pPr>
      <m:oMath>
        <m:r>
          <m:t>∥</m:t>
        </m:r>
        <m:r>
          <m:t>⋅</m:t>
        </m:r>
        <m:sSub>
          <m:e>
            <m:r>
              <m:t>∥</m:t>
            </m:r>
          </m:e>
          <m:sub>
            <m:r>
              <m:t>1</m:t>
            </m:r>
          </m:sub>
        </m:sSub>
      </m:oMath>
      <w:r>
        <w:t xml:space="preserve"> </w:t>
      </w:r>
      <w:r>
        <w:t xml:space="preserve">is the</w:t>
      </w:r>
      <w:r>
        <w:t xml:space="preserve"> </w:t>
      </w:r>
      <m:oMath>
        <m:sSup>
          <m:e>
            <m:r>
              <m:t>L</m:t>
            </m:r>
          </m:e>
          <m:sup>
            <m:r>
              <m:t>1</m:t>
            </m:r>
          </m:sup>
        </m:sSup>
      </m:oMath>
      <w:r>
        <w:t xml:space="preserve"> </w:t>
      </w:r>
      <w:r>
        <w:t xml:space="preserve">norm, i.e. </w:t>
      </w:r>
      <m:oMath>
        <m:r>
          <m:t>∥</m:t>
        </m:r>
        <m:sSub>
          <m:e>
            <m:r>
              <m:rPr>
                <m:sty m:val="b"/>
              </m:rPr>
              <m:t>β</m:t>
            </m:r>
          </m:e>
          <m:sub>
            <m:r>
              <m:t>\</m:t>
            </m:r>
            <m:r>
              <m:t>0</m:t>
            </m:r>
          </m:sub>
        </m:sSub>
        <m:sSub>
          <m:e>
            <m:r>
              <m:t>∥</m:t>
            </m:r>
          </m:e>
          <m:sub>
            <m:r>
              <m:t>1</m:t>
            </m:r>
          </m:sub>
        </m:sSub>
        <m:r>
          <m:t>=</m:t>
        </m:r>
        <m:nary>
          <m:naryPr>
            <m:chr m:val="∑"/>
            <m:limLoc m:val="undOvr"/>
            <m:subHide m:val="0"/>
            <m:supHide m:val="0"/>
          </m:naryPr>
          <m:sub>
            <m:r>
              <m:t>j</m:t>
            </m:r>
            <m:r>
              <m:t>=</m:t>
            </m:r>
            <m:r>
              <m:t>1</m:t>
            </m:r>
          </m:sub>
          <m:sup>
            <m:r>
              <m:t>p</m:t>
            </m:r>
          </m:sup>
          <m:e>
            <m:r>
              <m:t>|</m:t>
            </m:r>
            <m:sSub>
              <m:e>
                <m:r>
                  <m:t>β</m:t>
                </m:r>
              </m:e>
              <m:sub>
                <m:r>
                  <m:t>j</m:t>
                </m:r>
              </m:sub>
            </m:sSub>
            <m:r>
              <m:t>|</m:t>
            </m:r>
          </m:e>
        </m:nary>
      </m:oMath>
      <w:r>
        <w:t xml:space="preserve">;</w:t>
      </w:r>
    </w:p>
    <w:p>
      <w:pPr>
        <w:numPr>
          <w:ilvl w:val="0"/>
          <w:numId w:val="1029"/>
        </w:numPr>
      </w:pPr>
      <m:oMath>
        <m:r>
          <m:t>λ</m:t>
        </m:r>
        <m:r>
          <m:t>≥</m:t>
        </m:r>
        <m:r>
          <m:t>0</m:t>
        </m:r>
      </m:oMath>
      <w:r>
        <w:t xml:space="preserve"> </w:t>
      </w:r>
      <w:r>
        <w:t xml:space="preserve">is an hyper-parameter that controls the penalization.</w:t>
      </w:r>
    </w:p>
    <w:p>
      <w:pPr>
        <w:pStyle w:val="FirstParagraph"/>
      </w:pPr>
      <w:r>
        <w:t xml:space="preserve">An example of the effect of the</w:t>
      </w:r>
      <w:r>
        <w:t xml:space="preserve"> </w:t>
      </w:r>
      <m:oMath>
        <m:sSup>
          <m:e>
            <m:r>
              <m:t>L</m:t>
            </m:r>
          </m:e>
          <m:sup>
            <m:r>
              <m:t>1</m:t>
            </m:r>
          </m:sup>
        </m:sSup>
      </m:oMath>
      <w:r>
        <w:t xml:space="preserve"> </w:t>
      </w:r>
      <w:r>
        <w:t xml:space="preserve">penalization for different values of</w:t>
      </w:r>
      <w:r>
        <w:t xml:space="preserve"> </w:t>
      </w:r>
      <m:oMath>
        <m:r>
          <m:t>λ</m:t>
        </m:r>
      </m:oMath>
      <w:r>
        <w:t xml:space="preserve"> </w:t>
      </w:r>
      <w:r>
        <w:t xml:space="preserve">is shown in figure</w:t>
      </w:r>
      <w:r>
        <w:t xml:space="preserve"> </w:t>
      </w:r>
      <w:r>
        <w:t xml:space="preserve">2.36</w:t>
      </w:r>
      <w:r>
        <w:t xml:space="preserve">. The simulated dataset is the same used for the Ridge example in figure</w:t>
      </w:r>
      <w:r>
        <w:t xml:space="preserve"> </w:t>
      </w:r>
      <w:r>
        <w:t xml:space="preserve">2.31</w:t>
      </w:r>
      <w:r>
        <w:t xml:space="preserve">. As we can see from the plots, the substantial difference between Ridge and LASSO is that in LASSO from a certain value of</w:t>
      </w:r>
      <w:r>
        <w:t xml:space="preserve"> </w:t>
      </w:r>
      <m:oMath>
        <m:r>
          <m:t>λ</m:t>
        </m:r>
      </m:oMath>
      <w:r>
        <w:t xml:space="preserve"> </w:t>
      </w:r>
      <w:r>
        <w:t xml:space="preserve">the coefficients are shrunk exactly to</w:t>
      </w:r>
      <w:r>
        <w:t xml:space="preserve"> </w:t>
      </w:r>
      <m:oMath>
        <m:r>
          <m:t>0</m:t>
        </m:r>
      </m:oMath>
      <w:r>
        <w:t xml:space="preserve">. While in Ridge that is just a limit property, in LASSO, for each coefficient</w:t>
      </w:r>
      <w:r>
        <w:t xml:space="preserve"> </w:t>
      </w:r>
      <m:oMath>
        <m:sSub>
          <m:e>
            <m:r>
              <m:t>β</m:t>
            </m:r>
          </m:e>
          <m:sub>
            <m:r>
              <m:t>j</m:t>
            </m:r>
          </m:sub>
        </m:sSub>
      </m:oMath>
      <w:r>
        <w:t xml:space="preserve"> </w:t>
      </w:r>
      <w:r>
        <w:t xml:space="preserve">there is a level of the penalization parameter</w:t>
      </w:r>
      <w:r>
        <w:t xml:space="preserve"> </w:t>
      </w:r>
      <m:oMath>
        <m:r>
          <m:t>λ</m:t>
        </m:r>
        <m:sSub>
          <m:e>
            <m:r>
              <m:t>′</m:t>
            </m:r>
          </m:e>
          <m:sub>
            <m:r>
              <m:t>j</m:t>
            </m:r>
          </m:sub>
        </m:sSub>
      </m:oMath>
      <w:r>
        <w:t xml:space="preserve"> </w:t>
      </w:r>
      <w:r>
        <w:t xml:space="preserve">such that for</w:t>
      </w:r>
      <w:r>
        <w:t xml:space="preserve"> </w:t>
      </w:r>
      <m:oMath>
        <m:r>
          <m:t>λ</m:t>
        </m:r>
        <m:r>
          <m:t>≥</m:t>
        </m:r>
        <m:r>
          <m:t>λ</m:t>
        </m:r>
        <m:sSub>
          <m:e>
            <m:r>
              <m:t>′</m:t>
            </m:r>
          </m:e>
          <m:sub>
            <m:r>
              <m:t>j</m:t>
            </m:r>
          </m:sub>
        </m:sSub>
      </m:oMath>
      <w:r>
        <w:t xml:space="preserve">, the estimated coefficient</w:t>
      </w:r>
      <w:r>
        <w:t xml:space="preserve"> </w:t>
      </w:r>
      <m:oMath>
        <m:sSub>
          <m:e>
            <m:acc>
              <m:accPr>
                <m:chr m:val="̂"/>
              </m:accPr>
              <m:e>
                <m:r>
                  <m:t>β</m:t>
                </m:r>
              </m:e>
            </m:acc>
          </m:e>
          <m:sub>
            <m:r>
              <m:t>j</m:t>
            </m:r>
          </m:sub>
        </m:sSub>
      </m:oMath>
      <w:r>
        <w:t xml:space="preserve"> </w:t>
      </w:r>
      <w:r>
        <w:t xml:space="preserve">is forced to exactly</w:t>
      </w:r>
      <w:r>
        <w:t xml:space="preserve"> </w:t>
      </w:r>
      <m:oMath>
        <m:r>
          <m:t>0</m:t>
        </m:r>
      </m:oMath>
      <w:r>
        <w:t xml:space="preserve">.</w:t>
      </w:r>
    </w:p>
    <w:p>
      <w:pPr>
        <w:pStyle w:val="BodyText"/>
      </w:pPr>
      <w:r>
        <w:drawing>
          <wp:inline>
            <wp:extent cx="4620126" cy="3696101"/>
            <wp:effectExtent b="0" l="0" r="0" t="0"/>
            <wp:docPr descr="Figure 2.36: LASSO Regression coefficients for different levels of the penalization parameter \lambda. If \lambda=0, the coefficients correspond to the maximum likelihood coefficients. As \lambda increases, the coefficients are shrunk towards 0. High values of \lambda force the coefficients to be exactly equal to 0." title="" id="1" name="Picture"/>
            <a:graphic>
              <a:graphicData uri="http://schemas.openxmlformats.org/drawingml/2006/picture">
                <pic:pic>
                  <pic:nvPicPr>
                    <pic:cNvPr descr="_main_files/figure-docx/lasso-lambda-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lasso-lambda)LASSO Regression coefficients for different levels of the penalization parameter \lambda. If \lambda=0, the coefficients correspond to the maximum likelihood coefficients. As \lambda increases, the coefficients are shrunk towards 0. High values of \lambda force the coefficients to be exactly equal to 0." title="" id="1" name="Picture"/>
            <a:graphic>
              <a:graphicData uri="http://schemas.openxmlformats.org/drawingml/2006/picture">
                <pic:pic>
                  <pic:nvPicPr>
                    <pic:cNvPr descr="_main_files/figure-docx/lasso-lambda-2.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lasso-lambda)LASSO Regression coefficients for different levels of the penalization parameter \lambda. If \lambda=0, the coefficients correspond to the maximum likelihood coefficients. As \lambda increases, the coefficients are shrunk towards 0. High values of \lambda force the coefficients to be exactly equal to 0." title="" id="1" name="Picture"/>
            <a:graphic>
              <a:graphicData uri="http://schemas.openxmlformats.org/drawingml/2006/picture">
                <pic:pic>
                  <pic:nvPicPr>
                    <pic:cNvPr descr="_main_files/figure-docx/lasso-lambda-3.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lasso-lambda)LASSO Regression coefficients for different levels of the penalization parameter \lambda. If \lambda=0, the coefficients correspond to the maximum likelihood coefficients. As \lambda increases, the coefficients are shrunk towards 0. High values of \lambda force the coefficients to be exactly equal to 0." title="" id="1" name="Picture"/>
            <a:graphic>
              <a:graphicData uri="http://schemas.openxmlformats.org/drawingml/2006/picture">
                <pic:pic>
                  <pic:nvPicPr>
                    <pic:cNvPr descr="_main_files/figure-docx/lasso-lambda-4.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lasso-lambda)LASSO Regression coefficients for different levels of the penalization parameter \lambda. If \lambda=0, the coefficients correspond to the maximum likelihood coefficients. As \lambda increases, the coefficients are shrunk towards 0. High values of \lambda force the coefficients to be exactly equal to 0." title="" id="1" name="Picture"/>
            <a:graphic>
              <a:graphicData uri="http://schemas.openxmlformats.org/drawingml/2006/picture">
                <pic:pic>
                  <pic:nvPicPr>
                    <pic:cNvPr descr="_main_files/figure-docx/lasso-lambda-5.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property of the LASSO Regression can be derived from a different representation of the optimization problems (</w:t>
      </w:r>
      <w:r>
        <w:t xml:space="preserve">??</w:t>
      </w:r>
      <w:r>
        <w:t xml:space="preserve">) and (</w:t>
      </w:r>
      <w:r>
        <w:t xml:space="preserve">??</w:t>
      </w:r>
      <w:r>
        <w:t xml:space="preserve">). It can be proven that in general, considering a penalization given by the</w:t>
      </w:r>
      <w:r>
        <w:t xml:space="preserve"> </w:t>
      </w:r>
      <m:oMath>
        <m:sSup>
          <m:e>
            <m:r>
              <m:t>L</m:t>
            </m:r>
          </m:e>
          <m:sup>
            <m:r>
              <m:t>d</m:t>
            </m:r>
          </m:sup>
        </m:sSup>
      </m:oMath>
      <w:r>
        <w:t xml:space="preserve"> </w:t>
      </w:r>
      <w:r>
        <w:t xml:space="preserve">norm, the unconstrained optimization problem:</w:t>
      </w:r>
    </w:p>
    <w:p>
      <w:pPr>
        <w:pStyle w:val="BodyText"/>
      </w:pPr>
      <w:r>
        <w:t xml:space="preserve">$$\begin{equation}
\label{eq:ld-est-deviance}
\hat{\boldsymbol{\beta}} = \argmin_{\boldsymbol{\beta}\in\mathbb{R}^{p+1}}{\left\{D(\boldsymbol{\beta}, \boldsymbol{y}) + \lambda \|\boldsymbol{\beta}_{\setminus0}\|_d^d\right\}}
\end{equation}$$</w:t>
      </w:r>
    </w:p>
    <w:p>
      <w:pPr>
        <w:pStyle w:val="FirstParagraph"/>
      </w:pPr>
      <w:r>
        <w:t xml:space="preserve">is equivalent to the constrained optimization problem:</w:t>
      </w:r>
    </w:p>
    <w:p>
      <w:pPr>
        <w:pStyle w:val="BodyText"/>
      </w:pPr>
      <w:r>
        <w:t xml:space="preserve">$$\begin{equation}
\label{eq:lp-est-deviance-constr}
\hat{\boldsymbol{\beta}} = \argmin_{\boldsymbol{\beta}\in\mathbb{R}^{p+1}:\  \|\boldsymbol{\beta}_{\setminus0}\|_d^d \le s_{\lambda}}{ \left\{ D(\boldsymbol{\beta}, \boldsymbol{y}) \right\} }
\end{equation}$$</w:t>
      </w:r>
    </w:p>
    <w:p>
      <w:pPr>
        <w:pStyle w:val="FirstParagraph"/>
      </w:pPr>
      <w:r>
        <w:t xml:space="preserve">where</w:t>
      </w:r>
      <w:r>
        <w:t xml:space="preserve"> </w:t>
      </w:r>
      <m:oMath>
        <m:sSub>
          <m:e>
            <m:r>
              <m:t>s</m:t>
            </m:r>
          </m:e>
          <m:sub>
            <m:r>
              <m:t>λ</m:t>
            </m:r>
          </m:sub>
        </m:sSub>
      </m:oMath>
      <w:r>
        <w:t xml:space="preserve"> </w:t>
      </w:r>
      <w:r>
        <w:t xml:space="preserve">is a quantity that depends on</w:t>
      </w:r>
      <w:r>
        <w:t xml:space="preserve"> </w:t>
      </w:r>
      <m:oMath>
        <m:r>
          <m:t>λ</m:t>
        </m:r>
      </m:oMath>
      <w:r>
        <w:t xml:space="preserve">.</w:t>
      </w:r>
    </w:p>
    <w:p>
      <w:pPr>
        <w:pStyle w:val="BodyText"/>
      </w:pPr>
      <w:r>
        <w:t xml:space="preserve">The representation (</w:t>
      </w:r>
      <w:r>
        <w:t xml:space="preserve">??</w:t>
      </w:r>
      <w:r>
        <w:t xml:space="preserve">) provides a useful geometric interpretation of the optimization problem. Figure</w:t>
      </w:r>
      <w:r>
        <w:t xml:space="preserve"> </w:t>
      </w:r>
      <w:r>
        <w:t xml:space="preserve">2.41</w:t>
      </w:r>
      <w:r>
        <w:t xml:space="preserve"> </w:t>
      </w:r>
      <w:r>
        <w:t xml:space="preserve">shows the visual representation of the optimization problem (</w:t>
      </w:r>
      <w:r>
        <w:t xml:space="preserve">??</w:t>
      </w:r>
      <w:r>
        <w:t xml:space="preserve">) in the Ridge case (</w:t>
      </w:r>
      <m:oMath>
        <m:r>
          <m:t>d</m:t>
        </m:r>
        <m:r>
          <m:t>=</m:t>
        </m:r>
        <m:r>
          <m:t>2</m:t>
        </m:r>
      </m:oMath>
      <w:r>
        <w:t xml:space="preserve">) and in the LASSO case (</w:t>
      </w:r>
      <m:oMath>
        <m:r>
          <m:t>d</m:t>
        </m:r>
        <m:r>
          <m:t>=</m:t>
        </m:r>
        <m:r>
          <m:t>1</m:t>
        </m:r>
      </m:oMath>
      <w:r>
        <w:t xml:space="preserve">). The axes represent the component of</w:t>
      </w:r>
      <w:r>
        <w:t xml:space="preserve"> </w:t>
      </w:r>
      <m:oMath>
        <m:r>
          <m:rPr>
            <m:sty m:val="b"/>
          </m:rPr>
          <m:t>β</m:t>
        </m:r>
      </m:oMath>
      <w:r>
        <w:t xml:space="preserve">. The point</w:t>
      </w:r>
      <w:r>
        <w:t xml:space="preserve"> </w:t>
      </w:r>
      <m:oMath>
        <m:sSup>
          <m:e>
            <m:acc>
              <m:accPr>
                <m:chr m:val="̂"/>
              </m:accPr>
              <m:e>
                <m:r>
                  <m:rPr>
                    <m:sty m:val="b"/>
                  </m:rPr>
                  <m:t>β</m:t>
                </m:r>
              </m:e>
            </m:acc>
          </m:e>
          <m:sup>
            <m:r>
              <m:t>M</m:t>
            </m:r>
            <m:r>
              <m:t>L</m:t>
            </m:r>
          </m:sup>
        </m:sSup>
      </m:oMath>
      <w:r>
        <w:t xml:space="preserve"> </w:t>
      </w:r>
      <w:r>
        <w:t xml:space="preserve">represents the maximum likelihood estimator for</w:t>
      </w:r>
      <w:r>
        <w:t xml:space="preserve"> </w:t>
      </w:r>
      <m:oMath>
        <m:r>
          <m:rPr>
            <m:sty m:val="b"/>
          </m:rPr>
          <m:t>β</m:t>
        </m:r>
      </m:oMath>
      <w:r>
        <w:t xml:space="preserve">, that is the optimal point for the Deviance</w:t>
      </w:r>
      <w:r>
        <w:t xml:space="preserve"> </w:t>
      </w:r>
      <m:oMath>
        <m:r>
          <m:t>D</m:t>
        </m:r>
        <m:r>
          <m:t>(</m:t>
        </m:r>
        <m:r>
          <m:rPr>
            <m:sty m:val="b"/>
          </m:rPr>
          <m:t>β</m:t>
        </m:r>
        <m:r>
          <m:t>,</m:t>
        </m:r>
        <m:r>
          <m:rPr>
            <m:sty m:val="b"/>
          </m:rPr>
          <m:t>y</m:t>
        </m:r>
        <m:r>
          <m:t>)</m:t>
        </m:r>
      </m:oMath>
      <w:r>
        <w:t xml:space="preserve"> </w:t>
      </w:r>
      <w:r>
        <w:t xml:space="preserve">without any constraints. The ellipses around</w:t>
      </w:r>
      <w:r>
        <w:t xml:space="preserve"> </w:t>
      </w:r>
      <m:oMath>
        <m:sSup>
          <m:e>
            <m:acc>
              <m:accPr>
                <m:chr m:val="̂"/>
              </m:accPr>
              <m:e>
                <m:r>
                  <m:rPr>
                    <m:sty m:val="b"/>
                  </m:rPr>
                  <m:t>β</m:t>
                </m:r>
              </m:e>
            </m:acc>
          </m:e>
          <m:sup>
            <m:r>
              <m:t>M</m:t>
            </m:r>
            <m:r>
              <m:t>L</m:t>
            </m:r>
          </m:sup>
        </m:sSup>
      </m:oMath>
      <w:r>
        <w:t xml:space="preserve"> </w:t>
      </w:r>
      <w:r>
        <w:t xml:space="preserve">represent the contour lines of</w:t>
      </w:r>
      <w:r>
        <w:t xml:space="preserve"> </w:t>
      </w:r>
      <m:oMath>
        <m:r>
          <m:t>D</m:t>
        </m:r>
        <m:r>
          <m:t>(</m:t>
        </m:r>
        <m:r>
          <m:rPr>
            <m:sty m:val="b"/>
          </m:rPr>
          <m:t>β</m:t>
        </m:r>
        <m:r>
          <m:t>,</m:t>
        </m:r>
        <m:r>
          <m:rPr>
            <m:sty m:val="b"/>
          </m:rPr>
          <m:t>y</m:t>
        </m:r>
        <m:r>
          <m:t>)</m:t>
        </m:r>
      </m:oMath>
      <w:r>
        <w:t xml:space="preserve">. In the Normal case with identity link they are concentric ellipses centered in</w:t>
      </w:r>
      <w:r>
        <w:t xml:space="preserve"> </w:t>
      </w:r>
      <m:oMath>
        <m:sSup>
          <m:e>
            <m:acc>
              <m:accPr>
                <m:chr m:val="̂"/>
              </m:accPr>
              <m:e>
                <m:r>
                  <m:rPr>
                    <m:sty m:val="b"/>
                  </m:rPr>
                  <m:t>β</m:t>
                </m:r>
              </m:e>
            </m:acc>
          </m:e>
          <m:sup>
            <m:r>
              <m:t>M</m:t>
            </m:r>
            <m:r>
              <m:t>L</m:t>
            </m:r>
          </m:sup>
        </m:sSup>
      </m:oMath>
      <w:r>
        <w:t xml:space="preserve">. The grey area around the axes intersection represents the feasibility region determined by</w:t>
      </w:r>
      <w:r>
        <w:t xml:space="preserve"> </w:t>
      </w:r>
      <m:oMath>
        <m:r>
          <m:t>∥</m:t>
        </m:r>
        <m:r>
          <m:rPr>
            <m:sty m:val="b"/>
          </m:rPr>
          <m:t>β</m:t>
        </m:r>
        <m:sSubSup>
          <m:e>
            <m:r>
              <m:t>∥</m:t>
            </m:r>
          </m:e>
          <m:sub>
            <m:r>
              <m:t>d</m:t>
            </m:r>
          </m:sub>
          <m:sup>
            <m:r>
              <m:t>d</m:t>
            </m:r>
          </m:sup>
        </m:sSubSup>
        <m:r>
          <m:t>≤</m:t>
        </m:r>
        <m:sSub>
          <m:e>
            <m:r>
              <m:t>s</m:t>
            </m:r>
          </m:e>
          <m:sub>
            <m:r>
              <m:t>λ</m:t>
            </m:r>
          </m:sub>
        </m:sSub>
      </m:oMath>
      <w:r>
        <w:t xml:space="preserve">. This area, in the Ridge case corresponds to the circle</w:t>
      </w:r>
      <w:r>
        <w:t xml:space="preserve"> </w:t>
      </w:r>
      <m:oMath>
        <m:r>
          <m:t>∥</m:t>
        </m:r>
        <m:r>
          <m:rPr>
            <m:sty m:val="b"/>
          </m:rPr>
          <m:t>β</m:t>
        </m:r>
        <m:sSubSup>
          <m:e>
            <m:r>
              <m:t>∥</m:t>
            </m:r>
          </m:e>
          <m:sub>
            <m:r>
              <m:t>2</m:t>
            </m:r>
          </m:sub>
          <m:sup>
            <m:r>
              <m:t>2</m:t>
            </m:r>
          </m:sup>
        </m:sSubSup>
        <m:r>
          <m:t>≤</m:t>
        </m:r>
        <m:sSub>
          <m:e>
            <m:r>
              <m:t>s</m:t>
            </m:r>
          </m:e>
          <m:sub>
            <m:r>
              <m:t>λ</m:t>
            </m:r>
          </m:sub>
        </m:sSub>
      </m:oMath>
      <w:r>
        <w:t xml:space="preserve">, while in the LASSO case corresponds to the square</w:t>
      </w:r>
      <w:r>
        <w:t xml:space="preserve"> </w:t>
      </w:r>
      <m:oMath>
        <m:r>
          <m:t>∥</m:t>
        </m:r>
        <m:r>
          <m:rPr>
            <m:sty m:val="b"/>
          </m:rPr>
          <m:t>β</m:t>
        </m:r>
        <m:sSubSup>
          <m:e>
            <m:r>
              <m:t>∥</m:t>
            </m:r>
          </m:e>
          <m:sub>
            <m:r>
              <m:t>1</m:t>
            </m:r>
          </m:sub>
          <m:sup>
            <m:r>
              <m:t>1</m:t>
            </m:r>
          </m:sup>
        </m:sSubSup>
        <m:r>
          <m:t>≤</m:t>
        </m:r>
        <m:sSub>
          <m:e>
            <m:r>
              <m:t>s</m:t>
            </m:r>
          </m:e>
          <m:sub>
            <m:r>
              <m:t>λ</m:t>
            </m:r>
          </m:sub>
        </m:sSub>
      </m:oMath>
      <w:r>
        <w:t xml:space="preserve">. The sharpness of the LASSO feasibility region imply that the optimal point</w:t>
      </w:r>
      <w:r>
        <w:t xml:space="preserve"> </w:t>
      </w:r>
      <m:oMath>
        <m:sSup>
          <m:e>
            <m:acc>
              <m:accPr>
                <m:chr m:val="̂"/>
              </m:accPr>
              <m:e>
                <m:r>
                  <m:rPr>
                    <m:sty m:val="b"/>
                  </m:rPr>
                  <m:t>β</m:t>
                </m:r>
              </m:e>
            </m:acc>
          </m:e>
          <m:sup>
            <m:r>
              <m:t>L</m:t>
            </m:r>
            <m:r>
              <m:t>A</m:t>
            </m:r>
            <m:r>
              <m:t>S</m:t>
            </m:r>
            <m:r>
              <m:t>S</m:t>
            </m:r>
            <m:r>
              <m:t>O</m:t>
            </m:r>
          </m:sup>
        </m:sSup>
      </m:oMath>
      <w:r>
        <w:t xml:space="preserve"> </w:t>
      </w:r>
      <w:r>
        <w:t xml:space="preserve">could fall into one of the corners of the square leading one of the coefficients</w:t>
      </w:r>
      <w:r>
        <w:t xml:space="preserve"> </w:t>
      </w:r>
      <m:oMath>
        <m:sSubSup>
          <m:e>
            <m:acc>
              <m:accPr>
                <m:chr m:val="̂"/>
              </m:accPr>
              <m:e>
                <m:r>
                  <m:t>β</m:t>
                </m:r>
              </m:e>
            </m:acc>
          </m:e>
          <m:sub>
            <m:r>
              <m:t>j</m:t>
            </m:r>
          </m:sub>
          <m:sup>
            <m:r>
              <m:t>L</m:t>
            </m:r>
            <m:r>
              <m:t>A</m:t>
            </m:r>
            <m:r>
              <m:t>S</m:t>
            </m:r>
            <m:r>
              <m:t>S</m:t>
            </m:r>
            <m:r>
              <m:t>O</m:t>
            </m:r>
          </m:sup>
        </m:sSubSup>
      </m:oMath>
      <w:r>
        <w:t xml:space="preserve"> </w:t>
      </w:r>
      <w:r>
        <w:t xml:space="preserve">to be exactly equal to</w:t>
      </w:r>
      <w:r>
        <w:t xml:space="preserve"> </w:t>
      </w:r>
      <m:oMath>
        <m:r>
          <m:t>0</m:t>
        </m:r>
      </m:oMath>
      <w:r>
        <w:t xml:space="preserve">. In general, if there are more than two explanatory variables, the LASSO feasibility region is an hyper-cube and the LASSO attains solutions with many coefficients exactly equal to</w:t>
      </w:r>
      <w:r>
        <w:t xml:space="preserve"> </w:t>
      </w:r>
      <m:oMath>
        <m:r>
          <m:t>0</m:t>
        </m:r>
      </m:oMath>
      <w:r>
        <w:t xml:space="preserve">.</w:t>
      </w:r>
    </w:p>
    <w:p>
      <w:pPr>
        <w:pStyle w:val="BodyText"/>
      </w:pPr>
      <w:r>
        <w:drawing>
          <wp:inline>
            <wp:extent cx="4620126" cy="3696101"/>
            <wp:effectExtent b="0" l="0" r="0" t="0"/>
            <wp:docPr descr="Figure 2.41: Geometrical interpretation of the optimization problem for Ridge and LASSO. The axes represent the components of \boldsymbol{\beta}. The point \hat{\boldsymbol{\beta}}^{ML} represents the maximum likelihood estimator for \boldsymbol{\beta}, that is the optimal point for the Deviance D(\boldsymbol{\beta}, \boldsymbol{y}) without any constraints. The ellipses around \hat{\boldsymbol{\beta}}^{ML} represent the contour lines of D(\boldsymbol{\beta}, \boldsymbol{y}). The grey area around the axes intersection represents the feasibility region determined by \|\boldsymbol{\beta}\|_d^d \le s_\lambda, that is a circle in the Ridge case \|\boldsymbol{\beta}\|_2^2 \le s_\lambda and a square in the LASSO case \|\boldsymbol{\beta}\|_1^1 \le s_\lambda. \hat{\boldsymbol{\beta}}^{Ridge} and \hat{\boldsymbol{\beta}}^{LASSO} are respectively the optimal point conditioned to the Ridge constraint and the optimal point conditioned to the LASSO constraint. The sharpness of the LASSO feasibility region imply that the optimal point \hat{\boldsymbol{\beta}}^{LASSO} could fall into one of the corners of the square leading one of the coefficients \hat{\beta}_j^{LASSO} to be exactly equal to 0." title="" id="1" name="Picture"/>
            <a:graphic>
              <a:graphicData uri="http://schemas.openxmlformats.org/drawingml/2006/picture">
                <pic:pic>
                  <pic:nvPicPr>
                    <pic:cNvPr descr="_main_files/figure-docx/opt-ridge-lasso-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opt-ridge-lasso)Geometrical interpretation of the optimization problem for Ridge and LASSO. The axes represent the components of \boldsymbol{\beta}. The point \hat{\boldsymbol{\beta}}^{ML} represents the maximum likelihood estimator for \boldsymbol{\beta}, that is the optimal point for the Deviance D(\boldsymbol{\beta}, \boldsymbol{y}) without any constraints. The ellipses around \hat{\boldsymbol{\beta}}^{ML} represent the contour lines of D(\boldsymbol{\beta}, \boldsymbol{y}). The grey area around the axes intersection represents the feasibility region determined by \|\boldsymbol{\beta}\|_d^d \le s_\lambda, that is a circle in the Ridge case \|\boldsymbol{\beta}\|_2^2 \le s_\lambda and a square in the LASSO case \|\boldsymbol{\beta}\|_1^1 \le s_\lambda. \hat{\boldsymbol{\beta}}^{Ridge} and \hat{\boldsymbol{\beta}}^{LASSO} are respectively the optimal point conditioned to the Ridge constraint and the optimal point conditioned to the LASSO constraint. The sharpness of the LASSO feasibility region imply that the optimal point \hat{\boldsymbol{\beta}}^{LASSO} could fall into one of the corners of the square leading one of the coefficients \hat{\beta}_j^{LASSO} to be exactly equal to 0." title="" id="1" name="Picture"/>
            <a:graphic>
              <a:graphicData uri="http://schemas.openxmlformats.org/drawingml/2006/picture">
                <pic:pic>
                  <pic:nvPicPr>
                    <pic:cNvPr descr="_main_files/figure-docx/opt-ridge-lasso-2.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fact that in LASSO Regression the estimated coefficients can be exactly equal to</w:t>
      </w:r>
      <w:r>
        <w:t xml:space="preserve"> </w:t>
      </w:r>
      <m:oMath>
        <m:r>
          <m:t>0</m:t>
        </m:r>
      </m:oMath>
      <w:r>
        <w:t xml:space="preserve"> </w:t>
      </w:r>
      <w:r>
        <w:t xml:space="preserve">is a precious benefit. Indeed, LASSO Regression performs a feature selection removing the coefficients that are not relevant for predicting the response. The LASSO fitting is much more efficient than the other procedures we have seen for feature selection in GLM such as the stepwise selection based on AIC or other criteria (section</w:t>
      </w:r>
      <w:r>
        <w:t xml:space="preserve"> </w:t>
      </w:r>
      <w:r>
        <w:t xml:space="preserve">2.1.1.6</w:t>
      </w:r>
      <w:r>
        <w:t xml:space="preserve">) and it is better scalable for datasets with many variables. It is also possible to use the variables selected by the LASSO regression and giving them as input for a maximum likelihood fitting. If in the dataset there are many variable but only few of them are relevant for the response, this procedure can returns better predictions than just LASSO regression.</w:t>
      </w:r>
    </w:p>
    <w:p>
      <w:pPr>
        <w:pStyle w:val="Heading4"/>
      </w:pPr>
      <w:bookmarkStart w:id="145" w:name="elastic-net"/>
      <w:r>
        <w:t xml:space="preserve">2.1.3.4	Elastic Net</w:t>
      </w:r>
      <w:bookmarkEnd w:id="145"/>
    </w:p>
    <w:p>
      <w:pPr>
        <w:pStyle w:val="FirstParagraph"/>
      </w:pPr>
      <w:r>
        <w:t xml:space="preserve">Compared to the Ridge Regression, the LASSO Regression has the benefit of performing a feature selection by forcing many coefficients to</w:t>
      </w:r>
      <w:r>
        <w:t xml:space="preserve"> </w:t>
      </w:r>
      <m:oMath>
        <m:r>
          <m:t>0</m:t>
        </m:r>
      </m:oMath>
      <w:r>
        <w:t xml:space="preserve">. Anyway this doesn’t necessarily mean that the LASSO produces estimates that always outperform Ridge estimates. It strongly depends on the case. In general, if in a dataset only few of the explanatory variables have an effect on the response, the LASSO will produce better estimates, but, if all the variables bring a small amount of information on the response, the the LASSO will suppress some of this information, while the Ridge will catch it. The problem is that in practice, when we have a real dataset, we do not know in which case we are. The</w:t>
      </w:r>
      <w:r>
        <w:t xml:space="preserve"> </w:t>
      </w:r>
      <w:r>
        <w:rPr>
          <w:i/>
        </w:rPr>
        <w:t xml:space="preserve">Elastic Net</w:t>
      </w:r>
      <w:r>
        <w:t xml:space="preserve"> </w:t>
      </w:r>
      <w:r>
        <w:t xml:space="preserve">is a generalization of the Ridge and the LASSO that provides a solution for this kind of problem.</w:t>
      </w:r>
    </w:p>
    <w:p>
      <w:pPr>
        <w:pStyle w:val="BodyText"/>
      </w:pPr>
      <w:r>
        <w:t xml:space="preserve">The Elastic Net consists in a penalized Deviance optimization problem in which the penalization term is a mixture of the Ridge penalization and the LASSO penalization:</w:t>
      </w:r>
    </w:p>
    <w:p>
      <w:pPr>
        <w:pStyle w:val="BodyText"/>
      </w:pPr>
      <w:r>
        <w:t xml:space="preserve">$$\begin{equation}
\label{eq:elastic-net-est-deviance}
\hat{\boldsymbol{\beta}} =  \argmin_{\boldsymbol{\beta}\in\mathbb{R}^{p+1}}{\left\{
D(\boldsymbol{\beta}, \boldsymbol{y}) +
\lambda \left(
\sum_{j=1}^p{\alpha |\beta_j| + (1 - \alpha) |\beta_j|^2}
\right)
\right\}}
\end{equation}$$</w:t>
      </w:r>
    </w:p>
    <w:p>
      <w:pPr>
        <w:pStyle w:val="FirstParagraph"/>
      </w:pPr>
      <w:r>
        <w:t xml:space="preserve">where</w:t>
      </w:r>
      <w:r>
        <w:t xml:space="preserve"> </w:t>
      </w:r>
      <m:oMath>
        <m:r>
          <m:t>α</m:t>
        </m:r>
        <m:r>
          <m:t>∈</m:t>
        </m:r>
        <m:r>
          <m:t>[</m:t>
        </m:r>
        <m:r>
          <m:t>0</m:t>
        </m:r>
        <m:r>
          <m:t>,</m:t>
        </m:r>
        <m:r>
          <m:t>1</m:t>
        </m:r>
        <m:r>
          <m:t>]</m:t>
        </m:r>
      </m:oMath>
      <w:r>
        <w:t xml:space="preserve"> </w:t>
      </w:r>
      <w:r>
        <w:t xml:space="preserve">is an hyper-parameter that weights the two penalization components.</w:t>
      </w:r>
    </w:p>
    <w:p>
      <w:pPr>
        <w:pStyle w:val="BodyText"/>
      </w:pPr>
      <w:r>
        <w:t xml:space="preserve">Looking to the equation (</w:t>
      </w:r>
      <w:r>
        <w:t xml:space="preserve">??</w:t>
      </w:r>
      <w:r>
        <w:t xml:space="preserve">) it is clear that, if</w:t>
      </w:r>
      <w:r>
        <w:t xml:space="preserve"> </w:t>
      </w:r>
      <m:oMath>
        <m:r>
          <m:t>α</m:t>
        </m:r>
        <m:r>
          <m:t>=</m:t>
        </m:r>
        <m:r>
          <m:t>0</m:t>
        </m:r>
      </m:oMath>
      <w:r>
        <w:t xml:space="preserve">, the Elastic Net corresponds to the Ridge Regression, while, if</w:t>
      </w:r>
      <w:r>
        <w:t xml:space="preserve"> </w:t>
      </w:r>
      <m:oMath>
        <m:r>
          <m:t>α</m:t>
        </m:r>
        <m:r>
          <m:t>=</m:t>
        </m:r>
        <m:r>
          <m:t>1</m:t>
        </m:r>
      </m:oMath>
      <w:r>
        <w:t xml:space="preserve">, the Elastic Net corresponds to the LASSO regression. If</w:t>
      </w:r>
      <w:r>
        <w:t xml:space="preserve"> </w:t>
      </w:r>
      <m:oMath>
        <m:r>
          <m:t>α</m:t>
        </m:r>
        <m:r>
          <m:t>∈</m:t>
        </m:r>
        <m:r>
          <m:t>]</m:t>
        </m:r>
        <m:r>
          <m:t>0</m:t>
        </m:r>
        <m:r>
          <m:t>,</m:t>
        </m:r>
        <m:r>
          <m:t>1</m:t>
        </m:r>
        <m:r>
          <m:t>[</m:t>
        </m:r>
      </m:oMath>
      <w:r>
        <w:t xml:space="preserve">, the result will be a compromise between the two.</w:t>
      </w:r>
    </w:p>
    <w:p>
      <w:pPr>
        <w:pStyle w:val="BodyText"/>
      </w:pPr>
      <w:r>
        <w:t xml:space="preserve">The hyper-parameter</w:t>
      </w:r>
      <w:r>
        <w:t xml:space="preserve"> </w:t>
      </w:r>
      <m:oMath>
        <m:r>
          <m:t>α</m:t>
        </m:r>
      </m:oMath>
      <w:r>
        <w:t xml:space="preserve"> </w:t>
      </w:r>
      <w:r>
        <w:t xml:space="preserve">can be estimated together with</w:t>
      </w:r>
      <w:r>
        <w:t xml:space="preserve"> </w:t>
      </w:r>
      <m:oMath>
        <m:r>
          <m:t>λ</m:t>
        </m:r>
      </m:oMath>
      <w:r>
        <w:t xml:space="preserve"> </w:t>
      </w:r>
      <w:r>
        <w:t xml:space="preserve">in a Cross Validation procedure (see section</w:t>
      </w:r>
      <w:r>
        <w:t xml:space="preserve"> </w:t>
      </w:r>
      <w:r>
        <w:t xml:space="preserve">2.1.1.6</w:t>
      </w:r>
      <w:r>
        <w:t xml:space="preserve">). If the data suggests that many variables are useful for predicting the response, the estimated hyper-parameter</w:t>
      </w:r>
      <w:r>
        <w:t xml:space="preserve"> </w:t>
      </w:r>
      <m:oMath>
        <m:acc>
          <m:accPr>
            <m:chr m:val="̂"/>
          </m:accPr>
          <m:e>
            <m:r>
              <m:t>α</m:t>
            </m:r>
          </m:e>
        </m:acc>
      </m:oMath>
      <w:r>
        <w:t xml:space="preserve"> </w:t>
      </w:r>
      <w:r>
        <w:t xml:space="preserve">will be close to</w:t>
      </w:r>
      <w:r>
        <w:t xml:space="preserve"> </w:t>
      </w:r>
      <m:oMath>
        <m:r>
          <m:t>0</m:t>
        </m:r>
      </m:oMath>
      <w:r>
        <w:t xml:space="preserve">, while if the data suggests that only few variables are useful, the estimated hyper-parameter</w:t>
      </w:r>
      <w:r>
        <w:t xml:space="preserve"> </w:t>
      </w:r>
      <m:oMath>
        <m:acc>
          <m:accPr>
            <m:chr m:val="̂"/>
          </m:accPr>
          <m:e>
            <m:r>
              <m:t>α</m:t>
            </m:r>
          </m:e>
        </m:acc>
      </m:oMath>
      <w:r>
        <w:t xml:space="preserve"> </w:t>
      </w:r>
      <w:r>
        <w:t xml:space="preserve">will be close to</w:t>
      </w:r>
      <w:r>
        <w:t xml:space="preserve"> </w:t>
      </w:r>
      <m:oMath>
        <m:r>
          <m:t>1</m:t>
        </m:r>
      </m:oMath>
      <w:r>
        <w:t xml:space="preserve">.</w:t>
      </w:r>
    </w:p>
    <w:p>
      <w:pPr>
        <w:pStyle w:val="Heading4"/>
      </w:pPr>
      <w:bookmarkStart w:id="146" w:name="X1469d1af6fa31988ca7b56b99ecae1f39d5d256"/>
      <w:r>
        <w:t xml:space="preserve">2.1.3.5	Some considerations on Shrinkage Estimators</w:t>
      </w:r>
      <w:bookmarkEnd w:id="146"/>
    </w:p>
    <w:p>
      <w:pPr>
        <w:pStyle w:val="FirstParagraph"/>
      </w:pPr>
      <w:r>
        <w:t xml:space="preserve">As we have said, shrinkage estimators are particularly useful when the number of parameters</w:t>
      </w:r>
      <w:r>
        <w:t xml:space="preserve"> </w:t>
      </w:r>
      <m:oMath>
        <m:r>
          <m:t>p</m:t>
        </m:r>
      </m:oMath>
      <w:r>
        <w:t xml:space="preserve"> </w:t>
      </w:r>
      <w:r>
        <w:t xml:space="preserve">in the model is large (high dimensionality) and the maximum likelihood estimator have a high variance. This could happen when we have some qualitative variables with many modalities, as for example the make and the model of the insured vehicle in car insurance. As we have seen with the examples represented in figure</w:t>
      </w:r>
      <w:r>
        <w:t xml:space="preserve"> </w:t>
      </w:r>
      <w:r>
        <w:t xml:space="preserve">2.31</w:t>
      </w:r>
      <w:r>
        <w:t xml:space="preserve"> </w:t>
      </w:r>
      <w:r>
        <w:t xml:space="preserve">and</w:t>
      </w:r>
      <w:r>
        <w:t xml:space="preserve"> </w:t>
      </w:r>
      <w:r>
        <w:t xml:space="preserve">2.36</w:t>
      </w:r>
      <w:r>
        <w:t xml:space="preserve">, the penalization will shrink more the coefficients in the groups with few observations and only the groups with an average response</w:t>
      </w:r>
      <w:r>
        <w:t xml:space="preserve"> </w:t>
      </w:r>
      <m:oMath>
        <m:sSub>
          <m:e>
            <m:bar>
              <m:barPr>
                <m:pos m:val="top"/>
              </m:barPr>
              <m:e>
                <m:r>
                  <m:t>y</m:t>
                </m:r>
              </m:e>
            </m:bar>
          </m:e>
          <m:sub>
            <m:r>
              <m:t>j</m:t>
            </m:r>
          </m:sub>
        </m:sSub>
      </m:oMath>
      <w:r>
        <w:t xml:space="preserve"> </w:t>
      </w:r>
      <w:r>
        <w:t xml:space="preserve">significantly different from the global average response</w:t>
      </w:r>
      <w:r>
        <w:t xml:space="preserve"> </w:t>
      </w:r>
      <m:oMath>
        <m:bar>
          <m:barPr>
            <m:pos m:val="top"/>
          </m:barPr>
          <m:e>
            <m:r>
              <m:t>y</m:t>
            </m:r>
          </m:e>
        </m:bar>
      </m:oMath>
      <w:r>
        <w:t xml:space="preserve"> </w:t>
      </w:r>
      <w:r>
        <w:t xml:space="preserve">will emerge. This procedure is more efficient and more robust to overfitting than grouping modalities based on hypothesis testing or other criteria.</w:t>
      </w:r>
    </w:p>
    <w:p>
      <w:pPr>
        <w:pStyle w:val="BodyText"/>
      </w:pPr>
      <w:r>
        <w:t xml:space="preserve">If we are in a case in which we already performed a satisfying feature selection and we only want to shrink some of the coefficients we can apply the penalization only to them. For example, in the case of the variables make and model, we can consider an Elastic Net penalization only to the coefficients</w:t>
      </w:r>
      <w:r>
        <w:t xml:space="preserve"> </w:t>
      </w:r>
      <m:oMath>
        <m:sSub>
          <m:e>
            <m:r>
              <m:t>β</m:t>
            </m:r>
          </m:e>
          <m:sub>
            <m:r>
              <m:t>j</m:t>
            </m:r>
          </m:sub>
        </m:sSub>
      </m:oMath>
      <w:r>
        <w:t xml:space="preserve"> </w:t>
      </w:r>
      <w:r>
        <w:t xml:space="preserve">corresponding to the modalities of those variables. This technique is useful also in the case we have explanatory variables with distribution highly unbalanced. For example, if we consider the variable</w:t>
      </w:r>
      <w:r>
        <w:t xml:space="preserve"> </w:t>
      </w:r>
      <w:r>
        <w:t xml:space="preserve">“</w:t>
      </w:r>
      <w:r>
        <w:t xml:space="preserve">number of claims experienced in the previous year</w:t>
      </w:r>
      <w:r>
        <w:t xml:space="preserve">”</w:t>
      </w:r>
      <w:r>
        <w:t xml:space="preserve">, we will have most of the observation in the modality corresponding to</w:t>
      </w:r>
      <w:r>
        <w:t xml:space="preserve"> </w:t>
      </w:r>
      <m:oMath>
        <m:r>
          <m:t>0</m:t>
        </m:r>
      </m:oMath>
      <w:r>
        <w:t xml:space="preserve"> </w:t>
      </w:r>
      <w:r>
        <w:t xml:space="preserve">claims, very few in the modality corresponding to</w:t>
      </w:r>
      <w:r>
        <w:t xml:space="preserve"> </w:t>
      </w:r>
      <m:oMath>
        <m:r>
          <m:t>1</m:t>
        </m:r>
      </m:oMath>
      <w:r>
        <w:t xml:space="preserve"> </w:t>
      </w:r>
      <w:r>
        <w:t xml:space="preserve">claim and almost nobody with</w:t>
      </w:r>
      <w:r>
        <w:t xml:space="preserve"> </w:t>
      </w:r>
      <m:oMath>
        <m:r>
          <m:t>2</m:t>
        </m:r>
      </m:oMath>
      <w:r>
        <w:t xml:space="preserve"> </w:t>
      </w:r>
      <w:r>
        <w:t xml:space="preserve">or more claims. If we are fitting a model for the claim frequency and we consider the variable</w:t>
      </w:r>
      <w:r>
        <w:t xml:space="preserve"> </w:t>
      </w:r>
      <m:oMath>
        <m:sSub>
          <m:e>
            <m:r>
              <m:t>x</m:t>
            </m:r>
          </m:e>
          <m:sub>
            <m:r>
              <m:t>j</m:t>
            </m:r>
          </m:sub>
        </m:sSub>
      </m:oMath>
      <w:r>
        <w:t xml:space="preserve"> </w:t>
      </w:r>
      <w:r>
        <w:t xml:space="preserve">that indicates whether the policyholder experienced one or more claims in the previous year</w:t>
      </w:r>
      <w:r>
        <w:t xml:space="preserve"> </w:t>
      </w:r>
      <m:oMath>
        <m:sSub>
          <m:e>
            <m:r>
              <m:t>x</m:t>
            </m:r>
          </m:e>
          <m:sub>
            <m:r>
              <m:t>j</m:t>
            </m:r>
          </m:sub>
        </m:sSub>
        <m:r>
          <m:t>=</m:t>
        </m:r>
        <m:r>
          <m:t>1</m:t>
        </m:r>
      </m:oMath>
      <w:r>
        <w:t xml:space="preserve"> </w:t>
      </w:r>
      <w:r>
        <w:t xml:space="preserve">or not</w:t>
      </w:r>
      <w:r>
        <w:t xml:space="preserve"> </w:t>
      </w:r>
      <m:oMath>
        <m:sSub>
          <m:e>
            <m:r>
              <m:t>x</m:t>
            </m:r>
          </m:e>
          <m:sub>
            <m:r>
              <m:t>j</m:t>
            </m:r>
          </m:sub>
        </m:sSub>
        <m:r>
          <m:t>=</m:t>
        </m:r>
        <m:r>
          <m:t>0</m:t>
        </m:r>
      </m:oMath>
      <w:r>
        <w:t xml:space="preserve">, it is likely that the maximum likelihood estimator for the coefficient</w:t>
      </w:r>
      <w:r>
        <w:t xml:space="preserve"> </w:t>
      </w:r>
      <m:oMath>
        <m:sSub>
          <m:e>
            <m:acc>
              <m:accPr>
                <m:chr m:val="̂"/>
              </m:accPr>
              <m:e>
                <m:r>
                  <m:t>β</m:t>
                </m:r>
              </m:e>
            </m:acc>
          </m:e>
          <m:sub>
            <m:sSub>
              <m:e>
                <m:r>
                  <m:t>x</m:t>
                </m:r>
              </m:e>
              <m:sub>
                <m:r>
                  <m:t>j</m:t>
                </m:r>
              </m:sub>
            </m:sSub>
            <m:r>
              <m:t>=</m:t>
            </m:r>
            <m:r>
              <m:t>1</m:t>
            </m:r>
          </m:sub>
        </m:sSub>
      </m:oMath>
      <w:r>
        <w:t xml:space="preserve"> </w:t>
      </w:r>
      <w:r>
        <w:t xml:space="preserve">will be greater than</w:t>
      </w:r>
      <w:r>
        <w:t xml:space="preserve"> </w:t>
      </w:r>
      <m:oMath>
        <m:r>
          <m:t>0</m:t>
        </m:r>
      </m:oMath>
      <w:r>
        <w:t xml:space="preserve">, as the policyholders that experienced claims are usually more inclined to experience more of them in the future. However, given that in there are just few observation with</w:t>
      </w:r>
      <w:r>
        <w:t xml:space="preserve"> </w:t>
      </w:r>
      <m:oMath>
        <m:sSub>
          <m:e>
            <m:r>
              <m:t>x</m:t>
            </m:r>
          </m:e>
          <m:sub>
            <m:r>
              <m:t>j</m:t>
            </m:r>
          </m:sub>
        </m:sSub>
        <m:r>
          <m:t>=</m:t>
        </m:r>
        <m:r>
          <m:t>1</m:t>
        </m:r>
      </m:oMath>
      <w:r>
        <w:t xml:space="preserve"> </w:t>
      </w:r>
      <w:r>
        <w:t xml:space="preserve">it is possible that the coefficient</w:t>
      </w:r>
      <w:r>
        <w:t xml:space="preserve"> </w:t>
      </w:r>
      <m:oMath>
        <m:sSub>
          <m:e>
            <m:acc>
              <m:accPr>
                <m:chr m:val="̂"/>
              </m:accPr>
              <m:e>
                <m:r>
                  <m:t>β</m:t>
                </m:r>
              </m:e>
            </m:acc>
          </m:e>
          <m:sub>
            <m:sSub>
              <m:e>
                <m:r>
                  <m:t>x</m:t>
                </m:r>
              </m:e>
              <m:sub>
                <m:r>
                  <m:t>j</m:t>
                </m:r>
              </m:sub>
            </m:sSub>
            <m:r>
              <m:t>=</m:t>
            </m:r>
            <m:r>
              <m:t>1</m:t>
            </m:r>
          </m:sub>
        </m:sSub>
      </m:oMath>
      <w:r>
        <w:t xml:space="preserve"> </w:t>
      </w:r>
      <w:r>
        <w:t xml:space="preserve">is not significantly different from</w:t>
      </w:r>
      <w:r>
        <w:t xml:space="preserve"> </w:t>
      </w:r>
      <m:oMath>
        <m:r>
          <m:t>0</m:t>
        </m:r>
      </m:oMath>
      <w:r>
        <w:t xml:space="preserve">. If our only tool is the maximum likelihood estimator, we have to choose whether to insert the variable</w:t>
      </w:r>
      <w:r>
        <w:t xml:space="preserve"> </w:t>
      </w:r>
      <m:oMath>
        <m:sSub>
          <m:e>
            <m:r>
              <m:t>x</m:t>
            </m:r>
          </m:e>
          <m:sub>
            <m:r>
              <m:t>j</m:t>
            </m:r>
          </m:sub>
        </m:sSub>
      </m:oMath>
      <w:r>
        <w:t xml:space="preserve"> </w:t>
      </w:r>
      <w:r>
        <w:t xml:space="preserve">in the model or not. If we don’t consider it we are probably discard some potentially useful information, while if we consider it and we estimate its coefficient with maximum likelihood we risk to overfit the data. With shrinkage estimators we can choose to insert the variable</w:t>
      </w:r>
      <w:r>
        <w:t xml:space="preserve"> </w:t>
      </w:r>
      <m:oMath>
        <m:sSub>
          <m:e>
            <m:r>
              <m:t>x</m:t>
            </m:r>
          </m:e>
          <m:sub>
            <m:r>
              <m:t>j</m:t>
            </m:r>
          </m:sub>
        </m:sSub>
      </m:oMath>
      <w:r>
        <w:t xml:space="preserve"> </w:t>
      </w:r>
      <w:r>
        <w:t xml:space="preserve">in the model and fitting it with a penalization. This way we exploit that information but we prevent overfitting.</w:t>
      </w:r>
    </w:p>
    <w:p>
      <w:pPr>
        <w:pStyle w:val="BodyText"/>
      </w:pPr>
      <w:r>
        <w:t xml:space="preserve">Another interesting observation about GLM fitting is that in the practice, when maximum likelihood estimates are adopted, what is done is not just fitting a model with all the variables, but a feature selection is conducted. The fact that a variable</w:t>
      </w:r>
      <w:r>
        <w:t xml:space="preserve"> </w:t>
      </w:r>
      <m:oMath>
        <m:sSub>
          <m:e>
            <m:r>
              <m:t>x</m:t>
            </m:r>
          </m:e>
          <m:sub>
            <m:r>
              <m:t>j</m:t>
            </m:r>
          </m:sub>
        </m:sSub>
      </m:oMath>
      <w:r>
        <w:t xml:space="preserve"> </w:t>
      </w:r>
      <w:r>
        <w:t xml:space="preserve">is inserted in the model depends on whether the feature selection procedure selects that variable or not. That corresponds to estimating the coefficient</w:t>
      </w:r>
      <w:r>
        <w:t xml:space="preserve"> </w:t>
      </w:r>
      <m:oMath>
        <m:sSub>
          <m:e>
            <m:r>
              <m:t>β</m:t>
            </m:r>
          </m:e>
          <m:sub>
            <m:r>
              <m:t>j</m:t>
            </m:r>
          </m:sub>
        </m:sSub>
      </m:oMath>
      <w:r>
        <w:t xml:space="preserve"> </w:t>
      </w:r>
      <w:r>
        <w:t xml:space="preserve">with an estimator</w:t>
      </w:r>
      <w:r>
        <w:t xml:space="preserve"> </w:t>
      </w:r>
      <m:oMath>
        <m:sSub>
          <m:e>
            <m:acc>
              <m:accPr>
                <m:chr m:val="̃"/>
              </m:accPr>
              <m:e>
                <m:r>
                  <m:t>β</m:t>
                </m:r>
              </m:e>
            </m:acc>
          </m:e>
          <m:sub>
            <m:r>
              <m:t>j</m:t>
            </m:r>
          </m:sub>
        </m:sSub>
      </m:oMath>
      <w:r>
        <w:t xml:space="preserve"> </w:t>
      </w:r>
      <w:r>
        <w:t xml:space="preserve">that is equal to the maximum likelihood estimator</w:t>
      </w:r>
      <w:r>
        <w:t xml:space="preserve"> </w:t>
      </w:r>
      <m:oMath>
        <m:sSubSup>
          <m:e>
            <m:acc>
              <m:accPr>
                <m:chr m:val="̃"/>
              </m:accPr>
              <m:e>
                <m:r>
                  <m:t>β</m:t>
                </m:r>
              </m:e>
            </m:acc>
          </m:e>
          <m:sub>
            <m:r>
              <m:t>j</m:t>
            </m:r>
          </m:sub>
          <m:sup>
            <m:r>
              <m:t>M</m:t>
            </m:r>
            <m:r>
              <m:t>L</m:t>
            </m:r>
          </m:sup>
        </m:sSubSup>
      </m:oMath>
      <w:r>
        <w:t xml:space="preserve"> </w:t>
      </w:r>
      <w:r>
        <w:t xml:space="preserve">when the coefficient pass a specific criterion and is equal to</w:t>
      </w:r>
      <w:r>
        <w:t xml:space="preserve"> </w:t>
      </w:r>
      <m:oMath>
        <m:r>
          <m:t>0</m:t>
        </m:r>
      </m:oMath>
      <w:r>
        <w:t xml:space="preserve"> </w:t>
      </w:r>
      <w:r>
        <w:t xml:space="preserve">when</w:t>
      </w:r>
      <w:r>
        <w:t xml:space="preserve"> </w:t>
      </w:r>
      <m:oMath>
        <m:sSubSup>
          <m:e>
            <m:acc>
              <m:accPr>
                <m:chr m:val="̃"/>
              </m:accPr>
              <m:e>
                <m:r>
                  <m:t>β</m:t>
                </m:r>
              </m:e>
            </m:acc>
          </m:e>
          <m:sub>
            <m:r>
              <m:t>j</m:t>
            </m:r>
          </m:sub>
          <m:sup>
            <m:r>
              <m:t>M</m:t>
            </m:r>
            <m:r>
              <m:t>L</m:t>
            </m:r>
          </m:sup>
        </m:sSubSup>
      </m:oMath>
      <w:r>
        <w:t xml:space="preserve"> </w:t>
      </w:r>
      <w:r>
        <w:t xml:space="preserve">doesn’t pass that criterion. This criterion could be something objective as for example the decrease in AIC and the significance in a hypothesis testing on</w:t>
      </w:r>
      <w:r>
        <w:t xml:space="preserve"> </w:t>
      </w:r>
      <m:oMath>
        <m:sSubSup>
          <m:e>
            <m:acc>
              <m:accPr>
                <m:chr m:val="̃"/>
              </m:accPr>
              <m:e>
                <m:r>
                  <m:t>β</m:t>
                </m:r>
              </m:e>
            </m:acc>
          </m:e>
          <m:sub>
            <m:r>
              <m:t>j</m:t>
            </m:r>
          </m:sub>
          <m:sup>
            <m:r>
              <m:t>M</m:t>
            </m:r>
            <m:r>
              <m:t>L</m:t>
            </m:r>
          </m:sup>
        </m:sSubSup>
      </m:oMath>
      <w:r>
        <w:t xml:space="preserve">, and also something more subjective based also on the domain knowledge on the person that is conducting the modeling. Actually, this feature selection procedure introduce a bias towards</w:t>
      </w:r>
      <w:r>
        <w:t xml:space="preserve"> </w:t>
      </w:r>
      <m:oMath>
        <m:r>
          <m:t>0</m:t>
        </m:r>
      </m:oMath>
      <w:r>
        <w:t xml:space="preserve"> </w:t>
      </w:r>
      <w:r>
        <w:t xml:space="preserve">of the coefficient</w:t>
      </w:r>
      <w:r>
        <w:t xml:space="preserve"> </w:t>
      </w:r>
      <m:oMath>
        <m:sSub>
          <m:e>
            <m:acc>
              <m:accPr>
                <m:chr m:val="̃"/>
              </m:accPr>
              <m:e>
                <m:r>
                  <m:t>β</m:t>
                </m:r>
              </m:e>
            </m:acc>
          </m:e>
          <m:sub>
            <m:r>
              <m:t>j</m:t>
            </m:r>
          </m:sub>
        </m:sSub>
      </m:oMath>
      <w:r>
        <w:t xml:space="preserve"> </w:t>
      </w:r>
      <w:r>
        <w:t xml:space="preserve">that reduce its variance as all the coefficients not relevant for prediction are set equal to</w:t>
      </w:r>
      <w:r>
        <w:t xml:space="preserve"> </w:t>
      </w:r>
      <m:oMath>
        <m:r>
          <m:t>0</m:t>
        </m:r>
      </m:oMath>
      <w:r>
        <w:t xml:space="preserve"> </w:t>
      </w:r>
      <w:r>
        <w:t xml:space="preserve">and only the relevant ones are fitted with maximum likelihood. If we consider a binary variable</w:t>
      </w:r>
      <w:r>
        <w:t xml:space="preserve"> </w:t>
      </w:r>
      <m:oMath>
        <m:sSub>
          <m:e>
            <m:r>
              <m:t>x</m:t>
            </m:r>
          </m:e>
          <m:sub>
            <m:r>
              <m:t>j</m:t>
            </m:r>
          </m:sub>
        </m:sSub>
      </m:oMath>
      <w:r>
        <w:t xml:space="preserve">, in all the procedures commonly used for feature selection, the probability that</w:t>
      </w:r>
      <w:r>
        <w:t xml:space="preserve"> </w:t>
      </w:r>
      <m:oMath>
        <m:sSub>
          <m:e>
            <m:acc>
              <m:accPr>
                <m:chr m:val="̃"/>
              </m:accPr>
              <m:e>
                <m:r>
                  <m:t>β</m:t>
                </m:r>
              </m:e>
            </m:acc>
          </m:e>
          <m:sub>
            <m:r>
              <m:t>j</m:t>
            </m:r>
          </m:sub>
        </m:sSub>
      </m:oMath>
      <w:r>
        <w:t xml:space="preserve"> </w:t>
      </w:r>
      <w:r>
        <w:t xml:space="preserve">passes the procedure or not depends on how strong the effect</w:t>
      </w:r>
      <w:r>
        <w:t xml:space="preserve"> </w:t>
      </w:r>
      <m:oMath>
        <m:sSub>
          <m:e>
            <m:r>
              <m:t>β</m:t>
            </m:r>
          </m:e>
          <m:sub>
            <m:r>
              <m:t>j</m:t>
            </m:r>
          </m:sub>
        </m:sSub>
      </m:oMath>
      <w:r>
        <w:t xml:space="preserve"> </w:t>
      </w:r>
      <w:r>
        <w:t xml:space="preserve">is and how many observation there are in the classes</w:t>
      </w:r>
      <w:r>
        <w:t xml:space="preserve"> </w:t>
      </w:r>
      <m:oMath>
        <m:sSub>
          <m:e>
            <m:r>
              <m:t>x</m:t>
            </m:r>
          </m:e>
          <m:sub>
            <m:r>
              <m:t>j</m:t>
            </m:r>
          </m:sub>
        </m:sSub>
        <m:r>
          <m:t>=</m:t>
        </m:r>
        <m:r>
          <m:t>0</m:t>
        </m:r>
      </m:oMath>
      <w:r>
        <w:t xml:space="preserve"> </w:t>
      </w:r>
      <w:r>
        <w:t xml:space="preserve">and</w:t>
      </w:r>
      <w:r>
        <w:t xml:space="preserve"> </w:t>
      </w:r>
      <m:oMath>
        <m:sSub>
          <m:e>
            <m:r>
              <m:t>x</m:t>
            </m:r>
          </m:e>
          <m:sub>
            <m:r>
              <m:t>j</m:t>
            </m:r>
          </m:sub>
        </m:sSub>
        <m:r>
          <m:t>=</m:t>
        </m:r>
        <m:r>
          <m:t>1</m:t>
        </m:r>
      </m:oMath>
      <w:r>
        <w:t xml:space="preserve">.</w:t>
      </w:r>
    </w:p>
    <w:p>
      <w:pPr>
        <w:pStyle w:val="BodyText"/>
      </w:pPr>
      <w:r>
        <w:t xml:space="preserve">We also mantion that the Shrinkage Estimators can be used in synergy with GAMs. Indeed it is possible to fit to the quantitative variables a cubic spline with a GAM penalization based on the second derivative of the spline and to the qualitative variables a shrinkage estimator with an Elastic Net penalization.</w:t>
      </w:r>
    </w:p>
    <w:p>
      <w:pPr>
        <w:pStyle w:val="BodyText"/>
      </w:pPr>
      <w:r>
        <w:t xml:space="preserve">$$\begin{equation}
\label{eq:gam-en-est-deviance-multi}
\boldsymbol{\hat{f}} = \argmin_{\boldsymbol{f}}
{\left\{
  D(\boldsymbol{f}, \boldsymbol{y})
    + \sum_{l=1}^{q}{
      \lambda_l \int_{a_l}^{b_l}{\left( f_l''(x_l) \right)^2 dx}
    }
    + \lambda_{EN} \left(
      \sum_{j=1}^p{\alpha |\beta_j| + (1 - \alpha) |\beta_j|^2}
    \right)
\right\}
} 
\end{equation}$$</w:t>
      </w:r>
    </w:p>
    <w:p>
      <w:pPr>
        <w:pStyle w:val="FirstParagraph"/>
      </w:pPr>
      <w:r>
        <w:t xml:space="preserve">where the coefficients</w:t>
      </w:r>
      <w:r>
        <w:t xml:space="preserve"> </w:t>
      </w:r>
      <m:oMath>
        <m:sSub>
          <m:e>
            <m:r>
              <m:t>β</m:t>
            </m:r>
          </m:e>
          <m:sub>
            <m:r>
              <m:t>j</m:t>
            </m:r>
          </m:sub>
        </m:sSub>
      </m:oMath>
      <w:r>
        <w:t xml:space="preserve"> </w:t>
      </w:r>
      <w:r>
        <w:t xml:space="preserve">considered in the Elastic Net penalization are only the ones corresponding to qualitatives variables.</w:t>
      </w:r>
    </w:p>
    <w:p>
      <w:r>
        <w:br w:type="page"/>
      </w:r>
    </w:p>
    <w:p>
      <w:pPr>
        <w:pStyle w:val="Heading3"/>
      </w:pPr>
      <w:bookmarkStart w:id="147" w:name="bayesian-glm"/>
      <w:r>
        <w:t xml:space="preserve">2.1.4	Bayesian GLM</w:t>
      </w:r>
      <w:bookmarkEnd w:id="147"/>
    </w:p>
    <w:p>
      <w:pPr>
        <w:pStyle w:val="Heading4"/>
      </w:pPr>
      <w:bookmarkStart w:id="148" w:name="bayesian-framework"/>
      <w:r>
        <w:t xml:space="preserve">2.1.4.1	Bayesian framework</w:t>
      </w:r>
      <w:bookmarkEnd w:id="148"/>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Heading4"/>
      </w:pPr>
      <w:bookmarkStart w:id="149" w:name="bayesian-estimators-for-glm"/>
      <w:r>
        <w:t xml:space="preserve">2.1.4.2	Bayesian estimators for GLM</w:t>
      </w:r>
      <w:bookmarkEnd w:id="149"/>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Heading4"/>
      </w:pPr>
      <w:bookmarkStart w:id="150" w:name="Xf207f2ed5ebd265f30a774d809b97c7621145d5"/>
      <w:r>
        <w:t xml:space="preserve">2.1.4.3	LASSO and Ridge Regression as Bayesian estimators</w:t>
      </w:r>
      <w:bookmarkEnd w:id="150"/>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Heading4"/>
      </w:pPr>
      <w:bookmarkStart w:id="151" w:name="Xecc6a47324e7ff3a8c72ba9b59ec2022dbb9ad7"/>
      <w:r>
        <w:t xml:space="preserve">2.1.4.4	Some considerations on Bayesian estimators</w:t>
      </w:r>
      <w:bookmarkEnd w:id="151"/>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r>
        <w:br w:type="page"/>
      </w:r>
    </w:p>
    <w:p>
      <w:pPr>
        <w:pStyle w:val="Heading2"/>
      </w:pPr>
      <w:bookmarkStart w:id="152" w:name="chap:considerations-on-models"/>
      <w:r>
        <w:t xml:space="preserve">2.2	Considerations on models</w:t>
      </w:r>
      <w:bookmarkEnd w:id="152"/>
    </w:p>
    <w:p>
      <w:pPr>
        <w:pStyle w:val="Heading3"/>
      </w:pPr>
      <w:bookmarkStart w:id="153" w:name="chap:model-comparison"/>
      <w:r>
        <w:t xml:space="preserve">2.2.1	Model comparison</w:t>
      </w:r>
      <w:bookmarkEnd w:id="153"/>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3"/>
      </w:pPr>
      <w:bookmarkStart w:id="154" w:name="chap:actuary-importance"/>
      <w:r>
        <w:t xml:space="preserve">2.2.2	The actuary importance</w:t>
      </w:r>
      <w:bookmarkEnd w:id="154"/>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155" w:name="chap:implementation"/>
      <w:r>
        <w:t xml:space="preserve">2.3	Implementation</w:t>
      </w:r>
      <w:bookmarkEnd w:id="155"/>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BodyText"/>
      </w:pPr>
      <w:r>
        <w:t xml:space="preserve">–&gt;</w:t>
      </w:r>
    </w:p>
    <w:p>
      <w:pPr>
        <w:pStyle w:val="Heading1"/>
      </w:pPr>
      <w:bookmarkStart w:id="156" w:name="chap:practical-app"/>
      <w:r>
        <w:t xml:space="preserve">3	</w:t>
      </w:r>
      <w:r>
        <w:rPr>
          <w:b/>
        </w:rPr>
        <w:t xml:space="preserve">Practical application</w:t>
      </w:r>
      <w:bookmarkEnd w:id="156"/>
    </w:p>
    <w:p>
      <w:pPr>
        <w:pStyle w:val="FirstParagraph"/>
      </w:pPr>
    </w:p>
    <w:p>
      <w:pPr>
        <w:pStyle w:val="BodyText"/>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Heading2"/>
      </w:pPr>
      <w:bookmarkStart w:id="157" w:name="data-description"/>
      <w:r>
        <w:t xml:space="preserve">3.1	Data description</w:t>
      </w:r>
      <w:bookmarkEnd w:id="157"/>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158" w:name="model-used"/>
      <w:r>
        <w:t xml:space="preserve">3.2	Model used</w:t>
      </w:r>
      <w:bookmarkEnd w:id="158"/>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159" w:name="model-assessment"/>
      <w:r>
        <w:t xml:space="preserve">3.3	Model assessment</w:t>
      </w:r>
      <w:bookmarkEnd w:id="159"/>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160" w:name="results"/>
      <w:r>
        <w:t xml:space="preserve">3.4	Results</w:t>
      </w:r>
      <w:bookmarkEnd w:id="160"/>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1"/>
      </w:pPr>
      <w:bookmarkStart w:id="161" w:name="bibliography"/>
      <w:r>
        <w:t xml:space="preserve">Bibliography</w:t>
      </w:r>
      <w:bookmarkEnd w:id="161"/>
    </w:p>
    <w:p>
      <w:pPr>
        <w:pStyle w:val="FirstParagraph"/>
      </w:pPr>
      <w:r>
        <w:t xml:space="preserve">This is my bibliography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hyperlink r:id="rId47">
        <w:r>
          <w:rPr>
            <w:rStyle w:val="Hyperlink"/>
          </w:rPr>
          <w:t xml:space="preserve">ANIA yearly statistical report for motor third party liability</w:t>
        </w:r>
      </w:hyperlink>
    </w:p>
  </w:footnote>
  <w:footnote w:id="70">
    <w:p>
      <w:pPr>
        <w:pStyle w:val="FootnoteText"/>
      </w:pPr>
      <w:r>
        <w:rPr>
          <w:rStyle w:val="FootnoteReference"/>
        </w:rPr>
        <w:footnoteRef/>
      </w:r>
      <w:r>
        <w:t xml:space="preserve"> </w:t>
      </w:r>
      <w:hyperlink r:id="rId71">
        <w:r>
          <w:rPr>
            <w:rStyle w:val="Hyperlink"/>
          </w:rPr>
          <w:t xml:space="preserve">IAA, About Actuaries</w:t>
        </w:r>
      </w:hyperlink>
    </w:p>
  </w:footnote>
  <w:footnote w:id="86">
    <w:p>
      <w:pPr>
        <w:pStyle w:val="FootnoteText"/>
      </w:pPr>
      <w:r>
        <w:rPr>
          <w:rStyle w:val="FootnoteReference"/>
        </w:rPr>
        <w:footnoteRef/>
      </w:r>
      <w:r>
        <w:t xml:space="preserve"> </w:t>
      </w:r>
      <w:r>
        <w:t xml:space="preserve">Simpson’s paradox,</w:t>
      </w:r>
      <w:r>
        <w:t xml:space="preserve"> </w:t>
      </w:r>
      <w:hyperlink r:id="rId87">
        <w:r>
          <w:rPr>
            <w:rStyle w:val="Hyperlink"/>
          </w:rPr>
          <w:t xml:space="preserve">https://en.wikipedia.org/wiki/Simpson%27s_paradox</w:t>
        </w:r>
      </w:hyperlink>
    </w:p>
  </w:footnote>
  <w:footnote w:id="129">
    <w:p>
      <w:pPr>
        <w:pStyle w:val="FootnoteText"/>
      </w:pPr>
      <w:r>
        <w:rPr>
          <w:rStyle w:val="FootnoteReference"/>
        </w:rPr>
        <w:footnoteRef/>
      </w:r>
      <w:r>
        <w:t xml:space="preserve"> </w:t>
      </w:r>
      <w:r>
        <w:t xml:space="preserve">This property in general is not true for GLM with other links and response distributions, but it is true asymptotically:</w:t>
      </w:r>
      <w:r>
        <w:t xml:space="preserve"> </w:t>
      </w:r>
      <w:r>
        <w:t xml:space="preserve">$\boldsymbol{\tilde{\beta}}^{ML} \xrightarrow{n\to+\infty} \boldsymbol{\beta}$</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30" Target="media/rId130.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78" Target="media/rId78.pdf"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27" Target="media/rId27.pdf" /><Relationship Type="http://schemas.openxmlformats.org/officeDocument/2006/relationships/image" Id="rId57" Target="media/rId57.pdf"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64" Target="media/rId64.pdf"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12" Target="media/rId112.png" /><Relationship Type="http://schemas.openxmlformats.org/officeDocument/2006/relationships/hyperlink" Id="rId87" Target="https://en.wikipedia.org/wiki/Simpson%27s_paradox" TargetMode="External" /><Relationship Type="http://schemas.openxmlformats.org/officeDocument/2006/relationships/hyperlink" Id="rId71" Target="https://www.actuaries.org/iaa/IAA/About_the_IAA/About_Actuaries/About%20Actuaries.aspx" TargetMode="External" /><Relationship Type="http://schemas.openxmlformats.org/officeDocument/2006/relationships/hyperlink" Id="rId37" Target="https://www.ania.it/" TargetMode="External" /><Relationship Type="http://schemas.openxmlformats.org/officeDocument/2006/relationships/hyperlink" Id="rId47" Target="https://www.ania.it/ricerca-avanzata/-/asset_publisher/XIyLeujL9irt/content/id/113283" TargetMode="External" /></Relationships>
</file>

<file path=word/_rels/footnotes.xml.rels><?xml version="1.0" encoding="UTF-8"?>
<Relationships xmlns="http://schemas.openxmlformats.org/package/2006/relationships"><Relationship Type="http://schemas.openxmlformats.org/officeDocument/2006/relationships/hyperlink" Id="rId87" Target="https://en.wikipedia.org/wiki/Simpson%27s_paradox" TargetMode="External" /><Relationship Type="http://schemas.openxmlformats.org/officeDocument/2006/relationships/hyperlink" Id="rId71" Target="https://www.actuaries.org/iaa/IAA/About_the_IAA/About_Actuaries/About%20Actuaries.aspx" TargetMode="External" /><Relationship Type="http://schemas.openxmlformats.org/officeDocument/2006/relationships/hyperlink" Id="rId37" Target="https://www.ania.it/" TargetMode="External" /><Relationship Type="http://schemas.openxmlformats.org/officeDocument/2006/relationships/hyperlink" Id="rId47" Target="https://www.ania.it/ricerca-avanzata/-/asset_publisher/XIyLeujL9irt/content/id/1132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GLM Advancements to Non-Life Insurance Pricing</dc:title>
  <dc:creator>Leonardo Stincone</dc:creator>
  <cp:keywords/>
  <dcterms:created xsi:type="dcterms:W3CDTF">2021-02-28T15:52:44Z</dcterms:created>
  <dcterms:modified xsi:type="dcterms:W3CDTF">2021-02-28T15:52:44Z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extra/abbreviations</vt:lpwstr>
  </property>
  <property fmtid="{D5CDD505-2E9C-101B-9397-08002B2CF9AE}" pid="3" name="abstract">
    <vt:lpwstr>This is my abstract </vt:lpwstr>
  </property>
  <property fmtid="{D5CDD505-2E9C-101B-9397-08002B2CF9AE}" pid="4" name="abstractseparate">
    <vt:lpwstr>False</vt:lpwstr>
  </property>
  <property fmtid="{D5CDD505-2E9C-101B-9397-08002B2CF9AE}" pid="5" name="academicyear">
    <vt:lpwstr>2019 - 2020</vt:lpwstr>
  </property>
  <property fmtid="{D5CDD505-2E9C-101B-9397-08002B2CF9AE}" pid="6" name="acknowledgements">
    <vt:lpwstr>Ringraziamenti vari</vt:lpwstr>
  </property>
  <property fmtid="{D5CDD505-2E9C-101B-9397-08002B2CF9AE}" pid="7" name="advisorname">
    <vt:lpwstr>Prof. Francesco Pauli</vt:lpwstr>
  </property>
  <property fmtid="{D5CDD505-2E9C-101B-9397-08002B2CF9AE}" pid="8" name="always_allow_html">
    <vt:lpwstr>True</vt:lpwstr>
  </property>
  <property fmtid="{D5CDD505-2E9C-101B-9397-08002B2CF9AE}" pid="9" name="author-title">
    <vt:lpwstr>Candidato</vt:lpwstr>
  </property>
  <property fmtid="{D5CDD505-2E9C-101B-9397-08002B2CF9AE}" pid="10" name="bib-humanities">
    <vt:lpwstr>True</vt:lpwstr>
  </property>
  <property fmtid="{D5CDD505-2E9C-101B-9397-08002B2CF9AE}" pid="11" name="bibliography">
    <vt:lpwstr>references.bib</vt:lpwstr>
  </property>
  <property fmtid="{D5CDD505-2E9C-101B-9397-08002B2CF9AE}" pid="12" name="bibliography-heading-in-pdf">
    <vt:lpwstr>Bibliography</vt:lpwstr>
  </property>
  <property fmtid="{D5CDD505-2E9C-101B-9397-08002B2CF9AE}" pid="13" name="bookdown">
    <vt:lpwstr/>
  </property>
  <property fmtid="{D5CDD505-2E9C-101B-9397-08002B2CF9AE}" pid="14" name="college">
    <vt:lpwstr>Scienze Economiche, Aziendali, Matematiche e Statistiche</vt:lpwstr>
  </property>
  <property fmtid="{D5CDD505-2E9C-101B-9397-08002B2CF9AE}" pid="15" name="dedication">
    <vt:lpwstr>False</vt:lpwstr>
  </property>
  <property fmtid="{D5CDD505-2E9C-101B-9397-08002B2CF9AE}" pid="16" name="degree">
    <vt:lpwstr>Scienze Statistiche e Attuariali</vt:lpwstr>
  </property>
  <property fmtid="{D5CDD505-2E9C-101B-9397-08002B2CF9AE}" pid="17" name="degreeclass">
    <vt:lpwstr>LM-83</vt:lpwstr>
  </property>
  <property fmtid="{D5CDD505-2E9C-101B-9397-08002B2CF9AE}" pid="18" name="degreedate">
    <vt:lpwstr>March 2021</vt:lpwstr>
  </property>
  <property fmtid="{D5CDD505-2E9C-101B-9397-08002B2CF9AE}" pid="19" name="degreedef">
    <vt:lpwstr>Tesi di Laurea</vt:lpwstr>
  </property>
  <property fmtid="{D5CDD505-2E9C-101B-9397-08002B2CF9AE}" pid="20" name="degreename">
    <vt:lpwstr>Scienze Statistiche e Attuariali</vt:lpwstr>
  </property>
  <property fmtid="{D5CDD505-2E9C-101B-9397-08002B2CF9AE}" pid="21" name="departmentname">
    <vt:lpwstr>Scienze Economiche, Aziendali, Matematiche e Statistiche</vt:lpwstr>
  </property>
  <property fmtid="{D5CDD505-2E9C-101B-9397-08002B2CF9AE}" pid="22" name="do-abstract">
    <vt:lpwstr>True</vt:lpwstr>
  </property>
  <property fmtid="{D5CDD505-2E9C-101B-9397-08002B2CF9AE}" pid="23" name="documentclass">
    <vt:lpwstr>book</vt:lpwstr>
  </property>
  <property fmtid="{D5CDD505-2E9C-101B-9397-08002B2CF9AE}" pid="24" name="doi-in-bibliography">
    <vt:lpwstr>False</vt:lpwstr>
  </property>
  <property fmtid="{D5CDD505-2E9C-101B-9397-08002B2CF9AE}" pid="25" name="draft">
    <vt:lpwstr>False</vt:lpwstr>
  </property>
  <property fmtid="{D5CDD505-2E9C-101B-9397-08002B2CF9AE}" pid="26" name="editor_options">
    <vt:lpwstr/>
  </property>
  <property fmtid="{D5CDD505-2E9C-101B-9397-08002B2CF9AE}" pid="27" name="hidelinks">
    <vt:lpwstr>False</vt:lpwstr>
  </property>
  <property fmtid="{D5CDD505-2E9C-101B-9397-08002B2CF9AE}" pid="28" name="link-citations">
    <vt:lpwstr>True</vt:lpwstr>
  </property>
  <property fmtid="{D5CDD505-2E9C-101B-9397-08002B2CF9AE}" pid="29" name="lof">
    <vt:lpwstr>True</vt:lpwstr>
  </property>
  <property fmtid="{D5CDD505-2E9C-101B-9397-08002B2CF9AE}" pid="30" name="lot">
    <vt:lpwstr>True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False</vt:lpwstr>
  </property>
  <property fmtid="{D5CDD505-2E9C-101B-9397-08002B2CF9AE}" pid="34" name="output">
    <vt:lpwstr/>
  </property>
  <property fmtid="{D5CDD505-2E9C-101B-9397-08002B2CF9AE}" pid="35" name="page-layout">
    <vt:lpwstr>nobind</vt:lpwstr>
  </property>
  <property fmtid="{D5CDD505-2E9C-101B-9397-08002B2CF9AE}" pid="36" name="params">
    <vt:lpwstr/>
  </property>
  <property fmtid="{D5CDD505-2E9C-101B-9397-08002B2CF9AE}" pid="37" name="quote">
    <vt:lpwstr>The data scientist is a person who is better at statistics than any software engineer and better at software engineering than any statistician.</vt:lpwstr>
  </property>
  <property fmtid="{D5CDD505-2E9C-101B-9397-08002B2CF9AE}" pid="38" name="quote-author">
    <vt:lpwstr>Josh Wills</vt:lpwstr>
  </property>
  <property fmtid="{D5CDD505-2E9C-101B-9397-08002B2CF9AE}" pid="39" name="toc-depth">
    <vt:lpwstr>3</vt:lpwstr>
  </property>
  <property fmtid="{D5CDD505-2E9C-101B-9397-08002B2CF9AE}" pid="40" name="university-logo">
    <vt:lpwstr>figures/university-logo.png</vt:lpwstr>
  </property>
  <property fmtid="{D5CDD505-2E9C-101B-9397-08002B2CF9AE}" pid="41" name="universityname">
    <vt:lpwstr>Università degli Studi di Trieste</vt:lpwstr>
  </property>
  <property fmtid="{D5CDD505-2E9C-101B-9397-08002B2CF9AE}" pid="42" name="url-in-bibliography">
    <vt:lpwstr>False</vt:lpwstr>
  </property>
</Properties>
</file>