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883196e9f21941ba" /><Relationship Type="http://schemas.openxmlformats.org/officeDocument/2006/relationships/officeDocument" Target="/word/document.xml" Id="R4e583762379747b6" /><Relationship Type="http://schemas.microsoft.com/office/2011/relationships/webextensiontaskpanes" Target="/word/webextensions/taskpanes.xml" Id="R81b8db86e0884bb5" /><Relationship Type="http://schemas.openxmlformats.org/package/2006/relationships/metadata/core-properties" Target="/package/services/metadata/core-properties/76ea09c9036d490f9ca77261f50a668b.psmdcp" Id="R82532c6c0b8d4dd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ef957aca549a482d" /><Relationship Type="http://schemas.openxmlformats.org/officeDocument/2006/relationships/webSettings" Target="/word/webSettings.xml" Id="Raa63c04aba0a41e7" /><Relationship Type="http://schemas.openxmlformats.org/officeDocument/2006/relationships/fontTable" Target="/word/fontTable.xml" Id="Rb38ed65592614b95" /><Relationship Type="http://schemas.openxmlformats.org/officeDocument/2006/relationships/settings" Target="/word/settings.xml" Id="Ra6aff4ce58974e49" /><Relationship Type="http://schemas.openxmlformats.org/officeDocument/2006/relationships/styles" Target="/word/styles.xml" Id="R104ab59ab9e64af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964ef6d006f94d4f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964ef6d006f94d4f"/>
  </wetp:taskpane>
</wetp:taskpanes>
</file>

<file path=word/webextensions/webextension.xml><?xml version="1.0" encoding="utf-8"?>
<we:webextension xmlns:we="http://schemas.microsoft.com/office/webextensions/webextension/2010/11" id="{714a3c39-5cb6-471a-b5f3-b42a3c90c0f5}">
  <we:reference id="87e0248a-c885-49c0-9fe2-11cbef3b497f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