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7D1" w:rsidRPr="002C4A37" w:rsidRDefault="00A80457" w:rsidP="002D482F">
      <w:pPr>
        <w:spacing w:line="360" w:lineRule="auto"/>
        <w:jc w:val="center"/>
        <w:rPr>
          <w:szCs w:val="28"/>
        </w:rPr>
      </w:pPr>
      <w:bookmarkStart w:id="0" w:name="_GoBack"/>
      <w:bookmarkEnd w:id="0"/>
      <w:r w:rsidRPr="002C4A37">
        <w:rPr>
          <w:szCs w:val="28"/>
        </w:rPr>
        <w:t>Министерство образования республики Беларусь</w:t>
      </w:r>
    </w:p>
    <w:p w:rsidR="00EE27D1" w:rsidRPr="002C4A37" w:rsidRDefault="00A80457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Белорусский национальный технический университет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Факультет информационных технологий и робототехники</w:t>
      </w:r>
    </w:p>
    <w:p w:rsidR="00EE27D1" w:rsidRPr="002C4A37" w:rsidRDefault="00EE27D1" w:rsidP="002D482F">
      <w:pPr>
        <w:spacing w:line="360" w:lineRule="auto"/>
        <w:jc w:val="center"/>
        <w:rPr>
          <w:szCs w:val="28"/>
          <w:lang w:val="be-BY"/>
        </w:rPr>
      </w:pPr>
      <w:r w:rsidRPr="002C4A37">
        <w:rPr>
          <w:szCs w:val="28"/>
        </w:rPr>
        <w:t>Кафедра «Системы автоматизированного проектирования»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344756" w:rsidRPr="002C4A37" w:rsidRDefault="00344756" w:rsidP="002D482F">
      <w:pPr>
        <w:spacing w:line="360" w:lineRule="auto"/>
        <w:jc w:val="center"/>
        <w:rPr>
          <w:b/>
          <w:i/>
          <w:szCs w:val="28"/>
        </w:rPr>
      </w:pPr>
    </w:p>
    <w:p w:rsidR="00344756" w:rsidRPr="002C4A37" w:rsidRDefault="00344756" w:rsidP="002D482F">
      <w:pPr>
        <w:spacing w:line="360" w:lineRule="auto"/>
        <w:jc w:val="center"/>
        <w:rPr>
          <w:b/>
          <w:i/>
          <w:szCs w:val="28"/>
        </w:rPr>
      </w:pPr>
    </w:p>
    <w:p w:rsidR="00344756" w:rsidRPr="002C4A37" w:rsidRDefault="00344756" w:rsidP="002D482F">
      <w:pPr>
        <w:spacing w:line="360" w:lineRule="auto"/>
        <w:jc w:val="center"/>
        <w:rPr>
          <w:b/>
          <w:i/>
          <w:szCs w:val="28"/>
        </w:rPr>
      </w:pPr>
    </w:p>
    <w:p w:rsidR="00EE27D1" w:rsidRPr="002C4A37" w:rsidRDefault="00116CAF" w:rsidP="002D482F">
      <w:pPr>
        <w:spacing w:line="360" w:lineRule="auto"/>
        <w:jc w:val="center"/>
        <w:rPr>
          <w:b/>
          <w:i/>
          <w:szCs w:val="28"/>
        </w:rPr>
      </w:pPr>
      <w:r>
        <w:rPr>
          <w:b/>
          <w:i/>
          <w:szCs w:val="28"/>
        </w:rPr>
        <w:t>Курсовой проект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 xml:space="preserve">по дисциплине 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«</w:t>
      </w:r>
      <w:r w:rsidR="00116CAF" w:rsidRPr="0030219B">
        <w:rPr>
          <w:rFonts w:cs="Times New Roman"/>
        </w:rPr>
        <w:t>Методы распознавания образов</w:t>
      </w:r>
      <w:r w:rsidRPr="002C4A37">
        <w:rPr>
          <w:szCs w:val="28"/>
        </w:rPr>
        <w:t>»</w:t>
      </w:r>
    </w:p>
    <w:p w:rsidR="00EE27D1" w:rsidRPr="00116CAF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по теме</w:t>
      </w:r>
      <w:r w:rsidR="00116CAF" w:rsidRPr="00116CAF">
        <w:rPr>
          <w:szCs w:val="28"/>
        </w:rPr>
        <w:t>:</w:t>
      </w:r>
    </w:p>
    <w:p w:rsidR="00330D66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«</w:t>
      </w:r>
      <w:r w:rsidR="00116CAF">
        <w:rPr>
          <w:szCs w:val="28"/>
        </w:rPr>
        <w:t>Разработка подсистемы распознавания</w:t>
      </w:r>
      <w:r w:rsidR="00330D66">
        <w:rPr>
          <w:szCs w:val="28"/>
        </w:rPr>
        <w:t xml:space="preserve"> цены</w:t>
      </w:r>
      <w:r w:rsidR="001D7CD1">
        <w:rPr>
          <w:szCs w:val="28"/>
        </w:rPr>
        <w:t xml:space="preserve"> товаров</w:t>
      </w:r>
      <w:r w:rsidR="00116CAF">
        <w:rPr>
          <w:szCs w:val="28"/>
        </w:rPr>
        <w:t xml:space="preserve"> </w:t>
      </w:r>
      <w:r w:rsidR="00330D66">
        <w:rPr>
          <w:szCs w:val="28"/>
        </w:rPr>
        <w:t xml:space="preserve">на изображении </w:t>
      </w:r>
    </w:p>
    <w:p w:rsidR="00EE27D1" w:rsidRPr="002C4A37" w:rsidRDefault="00330D66" w:rsidP="002D482F">
      <w:pPr>
        <w:spacing w:line="360" w:lineRule="auto"/>
        <w:jc w:val="center"/>
        <w:rPr>
          <w:szCs w:val="28"/>
        </w:rPr>
      </w:pPr>
      <w:r>
        <w:rPr>
          <w:szCs w:val="28"/>
        </w:rPr>
        <w:t>гарантийного талона</w:t>
      </w:r>
      <w:r w:rsidR="00EE27D1" w:rsidRPr="002C4A37">
        <w:rPr>
          <w:szCs w:val="28"/>
        </w:rPr>
        <w:t>»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A80457" w:rsidRPr="002C4A37" w:rsidRDefault="00A80457" w:rsidP="002D482F">
      <w:pPr>
        <w:spacing w:line="360" w:lineRule="auto"/>
        <w:jc w:val="right"/>
        <w:rPr>
          <w:szCs w:val="28"/>
        </w:rPr>
      </w:pPr>
    </w:p>
    <w:p w:rsidR="00A80457" w:rsidRPr="002C4A37" w:rsidRDefault="00A80457" w:rsidP="002D482F">
      <w:pPr>
        <w:spacing w:line="360" w:lineRule="auto"/>
        <w:jc w:val="right"/>
        <w:rPr>
          <w:szCs w:val="28"/>
        </w:rPr>
      </w:pPr>
    </w:p>
    <w:p w:rsidR="00A80457" w:rsidRPr="002C4A37" w:rsidRDefault="00A80457" w:rsidP="002D482F">
      <w:pPr>
        <w:spacing w:line="360" w:lineRule="auto"/>
        <w:jc w:val="right"/>
        <w:rPr>
          <w:szCs w:val="28"/>
        </w:rPr>
      </w:pPr>
    </w:p>
    <w:p w:rsidR="00EE27D1" w:rsidRPr="002C4A37" w:rsidRDefault="00116CAF" w:rsidP="002D482F">
      <w:pPr>
        <w:spacing w:line="360" w:lineRule="auto"/>
        <w:jc w:val="right"/>
        <w:rPr>
          <w:szCs w:val="28"/>
        </w:rPr>
      </w:pPr>
      <w:r w:rsidRPr="0030219B">
        <w:rPr>
          <w:rFonts w:cs="Times New Roman"/>
        </w:rPr>
        <w:t>Исполнитель</w:t>
      </w:r>
      <w:r w:rsidR="00EE27D1" w:rsidRPr="002C4A37">
        <w:rPr>
          <w:szCs w:val="28"/>
        </w:rPr>
        <w:t>: студент</w:t>
      </w:r>
      <w:r w:rsidR="00143E1E" w:rsidRPr="002C4A37">
        <w:rPr>
          <w:szCs w:val="28"/>
        </w:rPr>
        <w:t xml:space="preserve"> гр.</w:t>
      </w:r>
      <w:r w:rsidR="00A80457" w:rsidRPr="002C4A37">
        <w:rPr>
          <w:szCs w:val="28"/>
        </w:rPr>
        <w:t>107522</w:t>
      </w:r>
      <w:r w:rsidR="00EE27D1" w:rsidRPr="002C4A37">
        <w:rPr>
          <w:szCs w:val="28"/>
        </w:rPr>
        <w:t>,</w:t>
      </w:r>
    </w:p>
    <w:p w:rsidR="00EE27D1" w:rsidRPr="002C4A37" w:rsidRDefault="00330D66" w:rsidP="002D482F">
      <w:pPr>
        <w:spacing w:line="360" w:lineRule="auto"/>
        <w:ind w:firstLine="708"/>
        <w:jc w:val="right"/>
        <w:rPr>
          <w:szCs w:val="28"/>
        </w:rPr>
      </w:pPr>
      <w:r>
        <w:rPr>
          <w:szCs w:val="28"/>
        </w:rPr>
        <w:t>Балашков В.И</w:t>
      </w:r>
      <w:r w:rsidR="00A80457" w:rsidRPr="002C4A37">
        <w:rPr>
          <w:szCs w:val="28"/>
        </w:rPr>
        <w:t>.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 xml:space="preserve">  </w:t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  <w:t xml:space="preserve">         </w:t>
      </w:r>
      <w:r w:rsidR="00116CAF" w:rsidRPr="0030219B">
        <w:rPr>
          <w:rFonts w:cs="Times New Roman"/>
        </w:rPr>
        <w:t>Руководитель проекта</w:t>
      </w:r>
      <w:r w:rsidRPr="002C4A37">
        <w:rPr>
          <w:szCs w:val="28"/>
        </w:rPr>
        <w:t xml:space="preserve">: </w:t>
      </w:r>
      <w:r w:rsidR="00116CAF">
        <w:rPr>
          <w:szCs w:val="28"/>
        </w:rPr>
        <w:t>доц. Ковалева И. Л.</w:t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  <w:r w:rsidRPr="002C4A37">
        <w:rPr>
          <w:szCs w:val="28"/>
        </w:rPr>
        <w:tab/>
      </w: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EE27D1" w:rsidRPr="002C4A37" w:rsidRDefault="00EE27D1" w:rsidP="002D482F">
      <w:pPr>
        <w:spacing w:line="360" w:lineRule="auto"/>
        <w:jc w:val="center"/>
        <w:rPr>
          <w:szCs w:val="28"/>
        </w:rPr>
      </w:pPr>
    </w:p>
    <w:p w:rsidR="00AE1CEC" w:rsidRPr="002C4A37" w:rsidRDefault="00AE1CEC" w:rsidP="002D482F">
      <w:pPr>
        <w:spacing w:line="360" w:lineRule="auto"/>
        <w:jc w:val="center"/>
        <w:rPr>
          <w:szCs w:val="28"/>
        </w:rPr>
      </w:pPr>
    </w:p>
    <w:p w:rsidR="00344756" w:rsidRPr="002C4A37" w:rsidRDefault="00EE27D1" w:rsidP="002D482F">
      <w:pPr>
        <w:spacing w:line="360" w:lineRule="auto"/>
        <w:rPr>
          <w:szCs w:val="28"/>
        </w:rPr>
      </w:pPr>
      <w:r w:rsidRPr="002C4A37">
        <w:rPr>
          <w:szCs w:val="28"/>
        </w:rPr>
        <w:t xml:space="preserve">                                                          </w:t>
      </w:r>
    </w:p>
    <w:p w:rsidR="00116CAF" w:rsidRDefault="00116CAF" w:rsidP="00330D66">
      <w:pPr>
        <w:spacing w:line="360" w:lineRule="auto"/>
        <w:rPr>
          <w:szCs w:val="28"/>
        </w:rPr>
      </w:pPr>
    </w:p>
    <w:p w:rsidR="00FF64FA" w:rsidRDefault="00EE27D1" w:rsidP="002D482F">
      <w:pPr>
        <w:spacing w:line="360" w:lineRule="auto"/>
        <w:jc w:val="center"/>
        <w:rPr>
          <w:szCs w:val="28"/>
        </w:rPr>
      </w:pPr>
      <w:r w:rsidRPr="002C4A37">
        <w:rPr>
          <w:szCs w:val="28"/>
        </w:rPr>
        <w:t>Минск 201</w:t>
      </w:r>
      <w:r w:rsidR="008F51A6" w:rsidRPr="002C4A37">
        <w:rPr>
          <w:szCs w:val="28"/>
        </w:rPr>
        <w:t>5</w:t>
      </w:r>
      <w:r w:rsidR="00FF64FA">
        <w:rPr>
          <w:szCs w:val="28"/>
        </w:rPr>
        <w:br w:type="page"/>
      </w:r>
    </w:p>
    <w:p w:rsidR="00143E1E" w:rsidRPr="002C4A37" w:rsidRDefault="00143E1E" w:rsidP="002D482F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2C4A37">
        <w:rPr>
          <w:rFonts w:cs="Times New Roman"/>
          <w:color w:val="000000"/>
          <w:szCs w:val="28"/>
        </w:rPr>
        <w:lastRenderedPageBreak/>
        <w:t>Содержание</w:t>
      </w:r>
    </w:p>
    <w:sdt>
      <w:sdtPr>
        <w:rPr>
          <w:szCs w:val="28"/>
        </w:rPr>
        <w:id w:val="-971045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0D5A" w:rsidRDefault="00777A06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2C4A37">
            <w:rPr>
              <w:szCs w:val="28"/>
            </w:rPr>
            <w:fldChar w:fldCharType="begin"/>
          </w:r>
          <w:r w:rsidRPr="002C4A37">
            <w:rPr>
              <w:szCs w:val="28"/>
            </w:rPr>
            <w:instrText xml:space="preserve"> TOC \o "1-3" \h \z \u </w:instrText>
          </w:r>
          <w:r w:rsidRPr="002C4A37">
            <w:rPr>
              <w:szCs w:val="28"/>
            </w:rPr>
            <w:fldChar w:fldCharType="separate"/>
          </w:r>
          <w:hyperlink w:anchor="_Toc438134403" w:history="1">
            <w:r w:rsidR="00DD0D5A" w:rsidRPr="00FD0AE9">
              <w:rPr>
                <w:rStyle w:val="ad"/>
                <w:noProof/>
              </w:rPr>
              <w:t>Введение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_Toc438134403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4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8134404" w:history="1">
            <w:r w:rsidR="00DD0D5A" w:rsidRPr="00FD0AE9">
              <w:rPr>
                <w:rStyle w:val="ad"/>
                <w:bCs/>
                <w:noProof/>
              </w:rPr>
              <w:t>1.</w:t>
            </w:r>
            <w:r w:rsidR="00DD0D5A">
              <w:rPr>
                <w:rFonts w:asciiTheme="minorHAnsi" w:hAnsiTheme="minorHAnsi"/>
                <w:noProof/>
                <w:sz w:val="22"/>
              </w:rPr>
              <w:tab/>
            </w:r>
            <w:r w:rsidR="00DD0D5A" w:rsidRPr="00FD0AE9">
              <w:rPr>
                <w:rStyle w:val="ad"/>
                <w:noProof/>
              </w:rPr>
              <w:t>Обзор предметной области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_Toc438134404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5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</w:rPr>
          </w:pPr>
          <w:hyperlink w:anchor="_Toc438134405" w:history="1">
            <w:r w:rsidR="00DD0D5A" w:rsidRPr="00FD0AE9">
              <w:rPr>
                <w:rStyle w:val="ad"/>
                <w:noProof/>
              </w:rPr>
              <w:t>2.</w:t>
            </w:r>
            <w:r w:rsidR="00DD0D5A">
              <w:rPr>
                <w:rFonts w:asciiTheme="minorHAnsi" w:hAnsiTheme="minorHAnsi"/>
                <w:noProof/>
                <w:sz w:val="22"/>
              </w:rPr>
              <w:tab/>
            </w:r>
            <w:r w:rsidR="00DD0D5A" w:rsidRPr="00FD0AE9">
              <w:rPr>
                <w:rStyle w:val="ad"/>
                <w:noProof/>
              </w:rPr>
              <w:t>Постановка задачи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_Toc438134405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9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38134406" w:history="1">
            <w:r w:rsidR="00DD0D5A" w:rsidRPr="00FD0AE9">
              <w:rPr>
                <w:rStyle w:val="ad"/>
                <w:noProof/>
              </w:rPr>
              <w:t>3.Адаптация и описание используемых алгоритмов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_Toc438134406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12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07" w:history="1">
            <w:r w:rsidR="00DD0D5A" w:rsidRPr="00FD0AE9">
              <w:rPr>
                <w:rStyle w:val="ad"/>
                <w:noProof/>
              </w:rPr>
              <w:t>3.1 Бинаризация изображения гарантийного талона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_Toc438134407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12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08" w:history="1">
            <w:r w:rsidR="00DD0D5A" w:rsidRPr="00FD0AE9">
              <w:rPr>
                <w:rStyle w:val="ad"/>
                <w:noProof/>
              </w:rPr>
              <w:t>3.2. Сегментация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_Toc438134408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16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09" w:history="1">
            <w:r w:rsidR="00DD0D5A" w:rsidRPr="00FD0AE9">
              <w:rPr>
                <w:rStyle w:val="ad"/>
                <w:noProof/>
              </w:rPr>
              <w:t>3.3 Масштабирование цифры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_Toc438134409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21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10" w:history="1">
            <w:r w:rsidR="00DD0D5A" w:rsidRPr="00FD0AE9">
              <w:rPr>
                <w:rStyle w:val="ad"/>
                <w:noProof/>
              </w:rPr>
              <w:t>3.4 Распознавание цифры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_Toc438134410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22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38134411" w:history="1">
            <w:r w:rsidR="00DD0D5A" w:rsidRPr="00FD0AE9">
              <w:rPr>
                <w:rStyle w:val="ad"/>
                <w:noProof/>
              </w:rPr>
              <w:t>4.Программная реализация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_Toc438134411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26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12" w:history="1">
            <w:r w:rsidR="00DD0D5A" w:rsidRPr="00FD0AE9">
              <w:rPr>
                <w:rStyle w:val="ad"/>
                <w:noProof/>
              </w:rPr>
              <w:t>4.1 Схема программного обеспечения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_Toc438134412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26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13" w:history="1">
            <w:r w:rsidR="00DD0D5A" w:rsidRPr="00FD0AE9">
              <w:rPr>
                <w:rStyle w:val="ad"/>
                <w:noProof/>
              </w:rPr>
              <w:t>4.2 Описание используемых классов, функций и методов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_Toc438134413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27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8134420" w:history="1">
            <w:r w:rsidR="00DD0D5A" w:rsidRPr="00FD0AE9">
              <w:rPr>
                <w:rStyle w:val="ad"/>
                <w:noProof/>
              </w:rPr>
              <w:t>4.3 Тестирование и руководство пользователя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_Toc438134420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27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38134421" w:history="1">
            <w:r w:rsidR="00DD0D5A" w:rsidRPr="00FD0AE9">
              <w:rPr>
                <w:rStyle w:val="ad"/>
                <w:noProof/>
              </w:rPr>
              <w:t>Заключение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_Toc438134421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31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38134427" w:history="1">
            <w:r w:rsidR="00DD0D5A" w:rsidRPr="00FD0AE9">
              <w:rPr>
                <w:rStyle w:val="ad"/>
                <w:noProof/>
              </w:rPr>
              <w:t>Литература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_Toc438134427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32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DD0D5A" w:rsidRDefault="004B052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438134428" w:history="1">
            <w:r w:rsidR="00DD0D5A" w:rsidRPr="00FD0AE9">
              <w:rPr>
                <w:rStyle w:val="ad"/>
                <w:noProof/>
              </w:rPr>
              <w:t>Приложение</w:t>
            </w:r>
            <w:r w:rsidR="00DD0D5A" w:rsidRPr="00FD0AE9">
              <w:rPr>
                <w:rStyle w:val="ad"/>
                <w:noProof/>
                <w:lang w:val="en-US"/>
              </w:rPr>
              <w:t xml:space="preserve"> 1</w:t>
            </w:r>
            <w:r w:rsidR="00DD0D5A">
              <w:rPr>
                <w:noProof/>
                <w:webHidden/>
              </w:rPr>
              <w:tab/>
            </w:r>
            <w:r w:rsidR="00DD0D5A">
              <w:rPr>
                <w:noProof/>
                <w:webHidden/>
              </w:rPr>
              <w:fldChar w:fldCharType="begin"/>
            </w:r>
            <w:r w:rsidR="00DD0D5A">
              <w:rPr>
                <w:noProof/>
                <w:webHidden/>
              </w:rPr>
              <w:instrText xml:space="preserve"> PAGEREF _Toc438134428 \h </w:instrText>
            </w:r>
            <w:r w:rsidR="00DD0D5A">
              <w:rPr>
                <w:noProof/>
                <w:webHidden/>
              </w:rPr>
            </w:r>
            <w:r w:rsidR="00DD0D5A">
              <w:rPr>
                <w:noProof/>
                <w:webHidden/>
              </w:rPr>
              <w:fldChar w:fldCharType="separate"/>
            </w:r>
            <w:r w:rsidR="00DD0D5A">
              <w:rPr>
                <w:noProof/>
                <w:webHidden/>
              </w:rPr>
              <w:t>33</w:t>
            </w:r>
            <w:r w:rsidR="00DD0D5A">
              <w:rPr>
                <w:noProof/>
                <w:webHidden/>
              </w:rPr>
              <w:fldChar w:fldCharType="end"/>
            </w:r>
          </w:hyperlink>
        </w:p>
        <w:p w:rsidR="00777A06" w:rsidRPr="002C4A37" w:rsidRDefault="00777A06" w:rsidP="002D482F">
          <w:pPr>
            <w:spacing w:line="360" w:lineRule="auto"/>
            <w:rPr>
              <w:szCs w:val="28"/>
            </w:rPr>
          </w:pPr>
          <w:r w:rsidRPr="002C4A37">
            <w:rPr>
              <w:b/>
              <w:bCs/>
              <w:szCs w:val="28"/>
            </w:rPr>
            <w:fldChar w:fldCharType="end"/>
          </w:r>
        </w:p>
      </w:sdtContent>
    </w:sdt>
    <w:p w:rsidR="00116CAF" w:rsidRDefault="00116CAF" w:rsidP="002D482F">
      <w:pPr>
        <w:spacing w:line="360" w:lineRule="auto"/>
        <w:rPr>
          <w:szCs w:val="28"/>
        </w:rPr>
      </w:pPr>
      <w:r>
        <w:rPr>
          <w:szCs w:val="28"/>
        </w:rPr>
        <w:br w:type="page"/>
      </w:r>
    </w:p>
    <w:p w:rsidR="00116CAF" w:rsidRDefault="00116CAF" w:rsidP="002D482F">
      <w:pPr>
        <w:pStyle w:val="1"/>
        <w:spacing w:line="360" w:lineRule="auto"/>
      </w:pPr>
      <w:bookmarkStart w:id="1" w:name="_Toc308347612"/>
      <w:bookmarkStart w:id="2" w:name="_Toc406771717"/>
      <w:bookmarkStart w:id="3" w:name="_Toc438134403"/>
      <w:r w:rsidRPr="00935C93">
        <w:lastRenderedPageBreak/>
        <w:t>В</w:t>
      </w:r>
      <w:bookmarkEnd w:id="1"/>
      <w:r w:rsidRPr="00935C93">
        <w:t>ведение</w:t>
      </w:r>
      <w:bookmarkEnd w:id="2"/>
      <w:bookmarkEnd w:id="3"/>
    </w:p>
    <w:p w:rsidR="00330D66" w:rsidRDefault="00935C93" w:rsidP="002D482F">
      <w:pPr>
        <w:spacing w:line="360" w:lineRule="auto"/>
        <w:jc w:val="both"/>
      </w:pPr>
      <w:r w:rsidRPr="002D482F">
        <w:tab/>
      </w:r>
      <w:r w:rsidR="00330D66">
        <w:t>Распознавание образов играет дост</w:t>
      </w:r>
      <w:r w:rsidR="00F27D16">
        <w:t>аточно значительную роль в</w:t>
      </w:r>
      <w:r w:rsidR="00330D66">
        <w:t xml:space="preserve"> </w:t>
      </w:r>
      <w:r w:rsidR="00F27D16">
        <w:t xml:space="preserve">нашей </w:t>
      </w:r>
      <w:r w:rsidR="00330D66">
        <w:t>жизни</w:t>
      </w:r>
      <w:r w:rsidR="00F27D16" w:rsidRPr="00F27D16">
        <w:t>,</w:t>
      </w:r>
      <w:r w:rsidR="00F27D16">
        <w:t xml:space="preserve"> оно способствует упрощению жизни современного человека. Запрограммировав этот процесс</w:t>
      </w:r>
      <w:r w:rsidR="00805391">
        <w:t>,</w:t>
      </w:r>
      <w:r w:rsidR="00F27D16">
        <w:t xml:space="preserve"> мы можем без особых проблем классифицировать и идентифицировать предметы, явления, различные процессы, сигналы и ситуации и т.п. объектов, которые характеризуются конечным набором заданных нами свойств и признаков</w:t>
      </w:r>
      <w:r w:rsidR="00962BC3">
        <w:t xml:space="preserve"> и тем самым быстро решать сложные задачи, на которые у человека уйдет весомая часть времени</w:t>
      </w:r>
      <w:r w:rsidR="00F27D16">
        <w:t>.</w:t>
      </w:r>
    </w:p>
    <w:p w:rsidR="00962BC3" w:rsidRDefault="00962BC3" w:rsidP="002D482F">
      <w:pPr>
        <w:spacing w:line="360" w:lineRule="auto"/>
        <w:jc w:val="both"/>
      </w:pPr>
      <w:r>
        <w:t>В особенности в информационный век человеку может понадобиться переносить хранимую информацию с различных бумажных носителей (конспектов, записных книжек, чеков, гарантийных талонов) на электронные носители, для учета личной информации в удобном для него виде.</w:t>
      </w:r>
    </w:p>
    <w:p w:rsidR="00962BC3" w:rsidRDefault="00962BC3" w:rsidP="002D482F">
      <w:pPr>
        <w:spacing w:line="360" w:lineRule="auto"/>
        <w:jc w:val="both"/>
      </w:pPr>
      <w:r>
        <w:tab/>
        <w:t>Для осуществлени</w:t>
      </w:r>
      <w:r w:rsidR="00805391">
        <w:t>я</w:t>
      </w:r>
      <w:r>
        <w:t xml:space="preserve"> этого переноса необходимо выполнить следующие действия</w:t>
      </w:r>
      <w:r w:rsidRPr="00962BC3">
        <w:t xml:space="preserve">: </w:t>
      </w:r>
      <w:r>
        <w:t>бинаризация, сегментация, масштабирование, распознавание.</w:t>
      </w:r>
    </w:p>
    <w:p w:rsidR="00116CAF" w:rsidRPr="00C51EB9" w:rsidRDefault="00962BC3" w:rsidP="002D482F">
      <w:pPr>
        <w:spacing w:line="360" w:lineRule="auto"/>
        <w:jc w:val="both"/>
      </w:pPr>
      <w:r>
        <w:tab/>
        <w:t>В данном курсовом проекте необходимо распознать цены товаров на гарантийном</w:t>
      </w:r>
      <w:r w:rsidR="00C51EB9">
        <w:t xml:space="preserve"> талоне. Возможность автоматически распознавать интересующую  информацию о ценах на гарантийном талоне может быть довольно востребованной в случае использования системы учета личных финансов. </w:t>
      </w:r>
      <w:r>
        <w:t xml:space="preserve"> </w:t>
      </w:r>
      <w:r w:rsidR="00116CAF" w:rsidRPr="00935C93">
        <w:rPr>
          <w:rFonts w:cs="Times New Roman"/>
          <w:szCs w:val="28"/>
        </w:rPr>
        <w:t>Данный курсовой проект состоит из 4 разделов:</w:t>
      </w:r>
    </w:p>
    <w:p w:rsidR="00116CAF" w:rsidRPr="00935C93" w:rsidRDefault="00116CAF" w:rsidP="002D482F">
      <w:pPr>
        <w:pStyle w:val="ae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935C93">
        <w:rPr>
          <w:rFonts w:ascii="Times New Roman" w:hAnsi="Times New Roman" w:cs="Times New Roman"/>
          <w:sz w:val="28"/>
          <w:szCs w:val="28"/>
        </w:rPr>
        <w:t>В первом разделе описывается предметная область, существующие программные продукты и их недостатки, существующие методы для подготовки изображения к распознаванию.</w:t>
      </w:r>
    </w:p>
    <w:p w:rsidR="00116CAF" w:rsidRPr="00935C93" w:rsidRDefault="00116CAF" w:rsidP="002D482F">
      <w:pPr>
        <w:pStyle w:val="ae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935C93">
        <w:rPr>
          <w:rFonts w:ascii="Times New Roman" w:hAnsi="Times New Roman" w:cs="Times New Roman"/>
          <w:sz w:val="28"/>
          <w:szCs w:val="28"/>
        </w:rPr>
        <w:t>Во втором разделе описывается цель курсового проекта, какими должны быть входные и выходные параметры, ограничения.</w:t>
      </w:r>
    </w:p>
    <w:p w:rsidR="00116CAF" w:rsidRPr="00BF17A4" w:rsidRDefault="00116CAF" w:rsidP="002D482F">
      <w:pPr>
        <w:pStyle w:val="ae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F17A4">
        <w:rPr>
          <w:rFonts w:ascii="Times New Roman" w:hAnsi="Times New Roman" w:cs="Times New Roman"/>
          <w:sz w:val="28"/>
          <w:szCs w:val="28"/>
        </w:rPr>
        <w:t>В третьем разделе идет описание используемых алгоритмов для подготовки к распознаванию и непосредственно самого</w:t>
      </w:r>
      <w:r w:rsidR="00A135EB" w:rsidRPr="00BF17A4">
        <w:rPr>
          <w:rFonts w:ascii="Times New Roman" w:hAnsi="Times New Roman" w:cs="Times New Roman"/>
          <w:sz w:val="28"/>
          <w:szCs w:val="28"/>
        </w:rPr>
        <w:t xml:space="preserve"> </w:t>
      </w:r>
      <w:r w:rsidRPr="00BF17A4">
        <w:rPr>
          <w:rFonts w:ascii="Times New Roman" w:hAnsi="Times New Roman" w:cs="Times New Roman"/>
          <w:sz w:val="28"/>
          <w:szCs w:val="28"/>
        </w:rPr>
        <w:t>распознавания.</w:t>
      </w:r>
    </w:p>
    <w:p w:rsidR="00BF17A4" w:rsidRPr="00BF17A4" w:rsidRDefault="00116CAF" w:rsidP="002D482F">
      <w:pPr>
        <w:pStyle w:val="ae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BF17A4">
        <w:rPr>
          <w:rFonts w:ascii="Times New Roman" w:hAnsi="Times New Roman" w:cs="Times New Roman"/>
          <w:sz w:val="28"/>
          <w:szCs w:val="28"/>
        </w:rPr>
        <w:t>В четвертом разделе представлена программная реализация используемых алгоритмов.</w:t>
      </w:r>
    </w:p>
    <w:p w:rsidR="00BF17A4" w:rsidRDefault="00BF17A4" w:rsidP="002D482F">
      <w:pPr>
        <w:spacing w:line="360" w:lineRule="auto"/>
        <w:rPr>
          <w:rFonts w:cs="Times New Roman"/>
          <w:szCs w:val="28"/>
          <w:highlight w:val="yellow"/>
          <w:lang w:eastAsia="en-US"/>
        </w:rPr>
      </w:pPr>
      <w:r>
        <w:rPr>
          <w:rFonts w:cs="Times New Roman"/>
          <w:szCs w:val="28"/>
          <w:highlight w:val="yellow"/>
        </w:rPr>
        <w:br w:type="page"/>
      </w:r>
    </w:p>
    <w:p w:rsidR="00A135EB" w:rsidRPr="00A135EB" w:rsidRDefault="00A135EB" w:rsidP="00CF19A5">
      <w:pPr>
        <w:pStyle w:val="1"/>
        <w:numPr>
          <w:ilvl w:val="0"/>
          <w:numId w:val="1"/>
        </w:numPr>
        <w:spacing w:line="360" w:lineRule="auto"/>
        <w:ind w:left="284" w:hanging="284"/>
        <w:rPr>
          <w:bCs/>
          <w:color w:val="000000" w:themeColor="text1"/>
        </w:rPr>
      </w:pPr>
      <w:bookmarkStart w:id="4" w:name="_Toc406771718"/>
      <w:bookmarkStart w:id="5" w:name="_Toc438134404"/>
      <w:r w:rsidRPr="00643B11">
        <w:lastRenderedPageBreak/>
        <w:t>Обзор предметной област</w:t>
      </w:r>
      <w:bookmarkEnd w:id="4"/>
      <w:r w:rsidR="00882903">
        <w:t>и</w:t>
      </w:r>
      <w:bookmarkEnd w:id="5"/>
    </w:p>
    <w:p w:rsidR="00A135EB" w:rsidRPr="001576AF" w:rsidRDefault="001576AF" w:rsidP="001576AF">
      <w:pPr>
        <w:spacing w:line="360" w:lineRule="auto"/>
        <w:ind w:firstLine="567"/>
        <w:jc w:val="both"/>
        <w:rPr>
          <w:rFonts w:eastAsia="Calibri" w:cs="Times New Roman"/>
          <w:spacing w:val="-3"/>
          <w:szCs w:val="28"/>
        </w:rPr>
      </w:pPr>
      <w:r>
        <w:rPr>
          <w:rFonts w:eastAsia="Calibri" w:cs="Times New Roman"/>
          <w:spacing w:val="-3"/>
          <w:szCs w:val="28"/>
        </w:rPr>
        <w:t xml:space="preserve">В процессе </w:t>
      </w:r>
      <w:r w:rsidR="005E5D5B">
        <w:rPr>
          <w:rFonts w:eastAsia="Calibri" w:cs="Times New Roman"/>
          <w:spacing w:val="-3"/>
          <w:szCs w:val="28"/>
        </w:rPr>
        <w:t xml:space="preserve">распознавания </w:t>
      </w:r>
      <w:r w:rsidR="00A135EB" w:rsidRPr="00EA6A43">
        <w:rPr>
          <w:rFonts w:eastAsia="Calibri" w:cs="Times New Roman"/>
          <w:spacing w:val="-3"/>
          <w:szCs w:val="28"/>
        </w:rPr>
        <w:t>изображений</w:t>
      </w:r>
      <w:r>
        <w:rPr>
          <w:rFonts w:eastAsia="Calibri" w:cs="Times New Roman"/>
          <w:spacing w:val="-3"/>
          <w:szCs w:val="28"/>
        </w:rPr>
        <w:t xml:space="preserve"> главной задачей</w:t>
      </w:r>
      <w:r w:rsidR="005E5D5B" w:rsidRPr="005E5D5B">
        <w:rPr>
          <w:rFonts w:eastAsia="Calibri" w:cs="Times New Roman"/>
          <w:spacing w:val="-3"/>
          <w:szCs w:val="28"/>
        </w:rPr>
        <w:t xml:space="preserve"> </w:t>
      </w:r>
      <w:r w:rsidR="00A135EB">
        <w:rPr>
          <w:rFonts w:eastAsia="Calibri" w:cs="Times New Roman"/>
          <w:spacing w:val="-3"/>
          <w:szCs w:val="28"/>
        </w:rPr>
        <w:t xml:space="preserve">является </w:t>
      </w:r>
      <w:r w:rsidR="00805391">
        <w:rPr>
          <w:rFonts w:eastAsia="Calibri" w:cs="Times New Roman"/>
          <w:szCs w:val="28"/>
        </w:rPr>
        <w:t>получение</w:t>
      </w:r>
      <w:r w:rsidR="00A135EB" w:rsidRPr="00EA6A43">
        <w:rPr>
          <w:rFonts w:eastAsia="Calibri" w:cs="Times New Roman"/>
          <w:szCs w:val="28"/>
        </w:rPr>
        <w:t xml:space="preserve"> описани</w:t>
      </w:r>
      <w:r w:rsidR="00A135EB">
        <w:rPr>
          <w:rFonts w:eastAsia="Calibri" w:cs="Times New Roman"/>
          <w:szCs w:val="28"/>
        </w:rPr>
        <w:t>я</w:t>
      </w:r>
      <w:r w:rsidR="00A135EB" w:rsidRPr="00EA6A43">
        <w:rPr>
          <w:rFonts w:eastAsia="Calibri" w:cs="Times New Roman"/>
          <w:szCs w:val="28"/>
        </w:rPr>
        <w:t xml:space="preserve"> изображения</w:t>
      </w:r>
      <w:r>
        <w:rPr>
          <w:rFonts w:eastAsia="Calibri" w:cs="Times New Roman"/>
          <w:szCs w:val="28"/>
        </w:rPr>
        <w:t xml:space="preserve"> (рассмотрение его характеристик</w:t>
      </w:r>
      <w:r w:rsidR="00805391" w:rsidRPr="00805391">
        <w:rPr>
          <w:rFonts w:eastAsia="Calibri" w:cs="Times New Roman"/>
          <w:szCs w:val="28"/>
        </w:rPr>
        <w:t>,</w:t>
      </w:r>
      <w:r w:rsidR="00805391">
        <w:rPr>
          <w:rFonts w:eastAsia="Calibri" w:cs="Times New Roman"/>
          <w:szCs w:val="28"/>
        </w:rPr>
        <w:t xml:space="preserve"> качеств</w:t>
      </w:r>
      <w:r>
        <w:rPr>
          <w:rFonts w:eastAsia="Calibri" w:cs="Times New Roman"/>
          <w:szCs w:val="28"/>
        </w:rPr>
        <w:t>)</w:t>
      </w:r>
      <w:r w:rsidR="00A135EB" w:rsidRPr="00EA6A43">
        <w:rPr>
          <w:rFonts w:eastAsia="Calibri" w:cs="Times New Roman"/>
          <w:szCs w:val="28"/>
        </w:rPr>
        <w:t xml:space="preserve">, поданного на   вход   </w:t>
      </w:r>
      <w:r w:rsidR="00BB73E0" w:rsidRPr="00EA6A43">
        <w:rPr>
          <w:rFonts w:eastAsia="Calibri" w:cs="Times New Roman"/>
          <w:szCs w:val="28"/>
        </w:rPr>
        <w:t>системы</w:t>
      </w:r>
      <w:r w:rsidR="00A135EB" w:rsidRPr="00EA6A43">
        <w:rPr>
          <w:rFonts w:eastAsia="Calibri" w:cs="Times New Roman"/>
          <w:szCs w:val="28"/>
        </w:rPr>
        <w:t xml:space="preserve">. </w:t>
      </w:r>
      <w:r w:rsidR="00A135EB" w:rsidRPr="00EA6A43">
        <w:rPr>
          <w:rFonts w:eastAsia="Calibri" w:cs="Times New Roman"/>
          <w:spacing w:val="-1"/>
          <w:szCs w:val="28"/>
        </w:rPr>
        <w:t>Процедура распознавания</w:t>
      </w:r>
      <w:r w:rsidR="005E5D5B">
        <w:rPr>
          <w:rFonts w:eastAsia="Calibri" w:cs="Times New Roman"/>
          <w:spacing w:val="-1"/>
          <w:szCs w:val="28"/>
        </w:rPr>
        <w:t xml:space="preserve"> применяется к некоторому изображению и </w:t>
      </w:r>
      <w:r w:rsidR="00A135EB" w:rsidRPr="00EA6A43">
        <w:rPr>
          <w:rFonts w:eastAsia="Calibri" w:cs="Times New Roman"/>
          <w:spacing w:val="-8"/>
          <w:szCs w:val="28"/>
        </w:rPr>
        <w:t>обеспечивает преобразование его в некоторое абстрактное описание</w:t>
      </w:r>
      <w:r>
        <w:rPr>
          <w:rFonts w:eastAsia="Calibri" w:cs="Times New Roman"/>
          <w:spacing w:val="-8"/>
          <w:szCs w:val="28"/>
        </w:rPr>
        <w:t>(будь то</w:t>
      </w:r>
      <w:r w:rsidR="00A135EB" w:rsidRPr="00EA6A43">
        <w:rPr>
          <w:rFonts w:eastAsia="Calibri" w:cs="Times New Roman"/>
          <w:spacing w:val="-8"/>
          <w:szCs w:val="28"/>
        </w:rPr>
        <w:t xml:space="preserve"> набор </w:t>
      </w:r>
      <w:r w:rsidR="005E5D5B">
        <w:rPr>
          <w:rFonts w:eastAsia="Calibri" w:cs="Times New Roman"/>
          <w:szCs w:val="28"/>
        </w:rPr>
        <w:t xml:space="preserve">чисел, цепочку </w:t>
      </w:r>
      <w:r w:rsidR="00A135EB" w:rsidRPr="00EA6A43">
        <w:rPr>
          <w:rFonts w:eastAsia="Calibri" w:cs="Times New Roman"/>
          <w:szCs w:val="28"/>
        </w:rPr>
        <w:t>симв</w:t>
      </w:r>
      <w:r w:rsidR="005E5D5B">
        <w:rPr>
          <w:rFonts w:eastAsia="Calibri" w:cs="Times New Roman"/>
          <w:szCs w:val="28"/>
        </w:rPr>
        <w:t xml:space="preserve">олов </w:t>
      </w:r>
      <w:r>
        <w:rPr>
          <w:rFonts w:eastAsia="Calibri" w:cs="Times New Roman"/>
          <w:szCs w:val="28"/>
        </w:rPr>
        <w:t>и т.п.)</w:t>
      </w:r>
      <w:r w:rsidR="005E5D5B">
        <w:rPr>
          <w:rFonts w:eastAsia="Calibri" w:cs="Times New Roman"/>
          <w:szCs w:val="28"/>
        </w:rPr>
        <w:t xml:space="preserve">.   Последующая </w:t>
      </w:r>
      <w:r w:rsidR="00A135EB" w:rsidRPr="00EA6A43">
        <w:rPr>
          <w:rFonts w:eastAsia="Calibri" w:cs="Times New Roman"/>
          <w:szCs w:val="28"/>
        </w:rPr>
        <w:t xml:space="preserve">обработка такого </w:t>
      </w:r>
      <w:r w:rsidR="00A135EB" w:rsidRPr="00EA6A43">
        <w:rPr>
          <w:rFonts w:eastAsia="Calibri" w:cs="Times New Roman"/>
          <w:spacing w:val="-10"/>
          <w:szCs w:val="28"/>
        </w:rPr>
        <w:t>описан</w:t>
      </w:r>
      <w:r w:rsidR="005E5D5B">
        <w:rPr>
          <w:rFonts w:eastAsia="Calibri" w:cs="Times New Roman"/>
          <w:spacing w:val="-10"/>
          <w:szCs w:val="28"/>
        </w:rPr>
        <w:t xml:space="preserve">ия </w:t>
      </w:r>
      <w:r w:rsidR="00A135EB" w:rsidRPr="00EA6A43">
        <w:rPr>
          <w:rFonts w:eastAsia="Calibri" w:cs="Times New Roman"/>
          <w:spacing w:val="-10"/>
          <w:szCs w:val="28"/>
        </w:rPr>
        <w:t xml:space="preserve">позволяет отнести исходное изображение к </w:t>
      </w:r>
      <w:r>
        <w:rPr>
          <w:rFonts w:eastAsia="Calibri" w:cs="Times New Roman"/>
          <w:spacing w:val="-10"/>
          <w:szCs w:val="28"/>
        </w:rPr>
        <w:t xml:space="preserve">определенному </w:t>
      </w:r>
      <w:r w:rsidR="00A135EB" w:rsidRPr="00EA6A43">
        <w:rPr>
          <w:rFonts w:eastAsia="Calibri" w:cs="Times New Roman"/>
          <w:spacing w:val="-10"/>
          <w:szCs w:val="28"/>
        </w:rPr>
        <w:t xml:space="preserve"> </w:t>
      </w:r>
      <w:r>
        <w:rPr>
          <w:rFonts w:eastAsia="Calibri" w:cs="Times New Roman"/>
          <w:spacing w:val="-3"/>
          <w:szCs w:val="28"/>
        </w:rPr>
        <w:t xml:space="preserve">классу. </w:t>
      </w:r>
      <w:r>
        <w:rPr>
          <w:rFonts w:eastAsia="Calibri" w:cs="Times New Roman"/>
          <w:szCs w:val="28"/>
        </w:rPr>
        <w:t>Часто</w:t>
      </w:r>
      <w:r w:rsidR="00A135EB" w:rsidRPr="00EA6A43">
        <w:rPr>
          <w:rFonts w:eastAsia="Calibri" w:cs="Times New Roman"/>
          <w:szCs w:val="28"/>
        </w:rPr>
        <w:t xml:space="preserve"> возникает ряд </w:t>
      </w:r>
      <w:r>
        <w:rPr>
          <w:rFonts w:eastAsia="Calibri" w:cs="Times New Roman"/>
          <w:szCs w:val="28"/>
        </w:rPr>
        <w:t>проблем, которые</w:t>
      </w:r>
      <w:r w:rsidR="00A135EB" w:rsidRPr="00EA6A4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обычно </w:t>
      </w:r>
      <w:r w:rsidR="005E5D5B">
        <w:rPr>
          <w:rFonts w:eastAsia="Calibri" w:cs="Times New Roman"/>
          <w:szCs w:val="28"/>
        </w:rPr>
        <w:t xml:space="preserve">связаны с </w:t>
      </w:r>
      <w:r>
        <w:rPr>
          <w:rFonts w:eastAsia="Calibri" w:cs="Times New Roman"/>
          <w:szCs w:val="28"/>
        </w:rPr>
        <w:t>входными</w:t>
      </w:r>
      <w:r w:rsidR="00A135EB">
        <w:rPr>
          <w:rFonts w:eastAsia="Calibri" w:cs="Times New Roman"/>
          <w:szCs w:val="28"/>
        </w:rPr>
        <w:t xml:space="preserve"> изображения</w:t>
      </w:r>
      <w:r>
        <w:rPr>
          <w:rFonts w:eastAsia="Calibri" w:cs="Times New Roman"/>
          <w:szCs w:val="28"/>
        </w:rPr>
        <w:t>ми, они</w:t>
      </w:r>
      <w:r w:rsidR="00A135EB">
        <w:rPr>
          <w:rFonts w:eastAsia="Calibri" w:cs="Times New Roman"/>
          <w:szCs w:val="28"/>
        </w:rPr>
        <w:t xml:space="preserve"> не совпадают с эталонами за счет помех и неточностей, с тем, что входные изображения предъявляются на сложном фоне.</w:t>
      </w:r>
    </w:p>
    <w:p w:rsidR="00C74C7F" w:rsidRPr="00C74C7F" w:rsidRDefault="00A135EB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EA6A43">
        <w:rPr>
          <w:rFonts w:eastAsia="Calibri" w:cs="Times New Roman"/>
          <w:szCs w:val="28"/>
        </w:rPr>
        <w:t xml:space="preserve">Для улучшения распознавания </w:t>
      </w:r>
      <w:r w:rsidR="00C74C7F" w:rsidRPr="008E1C92">
        <w:rPr>
          <w:rFonts w:cs="Times New Roman"/>
          <w:szCs w:val="28"/>
        </w:rPr>
        <w:t xml:space="preserve">изображение должно пройти предварительную подготовку, которая заключается в его бинаризации, </w:t>
      </w:r>
      <w:r w:rsidR="00C74C7F">
        <w:rPr>
          <w:rFonts w:cs="Times New Roman"/>
          <w:szCs w:val="28"/>
        </w:rPr>
        <w:t>сегментации</w:t>
      </w:r>
      <w:r w:rsidR="001576AF">
        <w:rPr>
          <w:rFonts w:cs="Times New Roman"/>
          <w:szCs w:val="28"/>
        </w:rPr>
        <w:t xml:space="preserve"> </w:t>
      </w:r>
      <w:r w:rsidR="00C74C7F">
        <w:rPr>
          <w:rFonts w:cs="Times New Roman"/>
          <w:szCs w:val="28"/>
        </w:rPr>
        <w:t>и масштабировании</w:t>
      </w:r>
      <w:r w:rsidR="008427FA">
        <w:rPr>
          <w:rFonts w:cs="Times New Roman"/>
          <w:szCs w:val="28"/>
        </w:rPr>
        <w:t>.</w:t>
      </w:r>
    </w:p>
    <w:p w:rsidR="00C74C7F" w:rsidRPr="00744CE9" w:rsidRDefault="00882903" w:rsidP="002D482F">
      <w:pPr>
        <w:spacing w:line="360" w:lineRule="auto"/>
        <w:jc w:val="both"/>
        <w:rPr>
          <w:b/>
          <w:szCs w:val="28"/>
        </w:rPr>
      </w:pPr>
      <w:r w:rsidRPr="00052C53">
        <w:rPr>
          <w:b/>
          <w:i/>
          <w:szCs w:val="28"/>
        </w:rPr>
        <w:t>Методы</w:t>
      </w:r>
      <w:r>
        <w:rPr>
          <w:b/>
          <w:i/>
          <w:szCs w:val="28"/>
        </w:rPr>
        <w:t xml:space="preserve"> б</w:t>
      </w:r>
      <w:r w:rsidR="00425392">
        <w:rPr>
          <w:b/>
          <w:i/>
          <w:szCs w:val="28"/>
        </w:rPr>
        <w:t>инаризации</w:t>
      </w:r>
    </w:p>
    <w:p w:rsidR="00C74C7F" w:rsidRDefault="00C74C7F" w:rsidP="002D482F">
      <w:pPr>
        <w:spacing w:line="360" w:lineRule="auto"/>
        <w:ind w:firstLine="567"/>
        <w:jc w:val="both"/>
        <w:rPr>
          <w:szCs w:val="28"/>
        </w:rPr>
      </w:pPr>
      <w:r w:rsidRPr="00C74C7F">
        <w:rPr>
          <w:szCs w:val="28"/>
        </w:rPr>
        <w:t>Особое место в предварительной обработке изображения занимает выбор алгоритмов бинаризации. Бинаризацией называется процесс преобразования полутонового изображения в изображение, яркость пикселей которого может иметь только два значения – 0 или 1. Такое изображение называется бинарным. В зависимости от вида изображения применятс</w:t>
      </w:r>
      <w:r w:rsidR="00706816">
        <w:rPr>
          <w:szCs w:val="28"/>
        </w:rPr>
        <w:t>я различные способы бинаризации</w:t>
      </w:r>
      <w:r>
        <w:rPr>
          <w:szCs w:val="28"/>
        </w:rPr>
        <w:t>:</w:t>
      </w:r>
    </w:p>
    <w:p w:rsidR="00303A12" w:rsidRDefault="00C74C7F" w:rsidP="002D482F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 w:rsidRPr="00303A12">
        <w:rPr>
          <w:rFonts w:cs="Times New Roman"/>
          <w:szCs w:val="28"/>
        </w:rPr>
        <w:t>Метод 120:</w:t>
      </w:r>
    </w:p>
    <w:p w:rsidR="00C74C7F" w:rsidRPr="008427FA" w:rsidRDefault="00303A12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8427FA">
        <w:rPr>
          <w:rFonts w:cs="Times New Roman"/>
          <w:szCs w:val="28"/>
        </w:rPr>
        <w:t xml:space="preserve">а) </w:t>
      </w:r>
      <w:r w:rsidR="00C74C7F" w:rsidRPr="008427FA">
        <w:rPr>
          <w:rFonts w:cs="Times New Roman"/>
          <w:szCs w:val="28"/>
        </w:rPr>
        <w:t>Строится гистограмма</w:t>
      </w:r>
    </w:p>
    <w:p w:rsidR="00C74C7F" w:rsidRPr="00AA3D2F" w:rsidRDefault="00C74C7F" w:rsidP="002D482F">
      <w:pPr>
        <w:spacing w:line="360" w:lineRule="auto"/>
        <w:ind w:firstLine="567"/>
        <w:jc w:val="both"/>
        <w:rPr>
          <w:szCs w:val="28"/>
        </w:rPr>
      </w:pPr>
      <w:r w:rsidRPr="008427FA">
        <w:rPr>
          <w:szCs w:val="28"/>
        </w:rPr>
        <w:t xml:space="preserve">б) Находится максимальный уровень серого в диапазоне </w:t>
      </w:r>
      <w:r w:rsidRPr="008427FA">
        <w:rPr>
          <w:szCs w:val="28"/>
          <w:lang w:val="en-US"/>
        </w:rPr>
        <w:t>t</w:t>
      </w:r>
      <w:r w:rsidR="00AA3D2F">
        <w:rPr>
          <w:szCs w:val="28"/>
        </w:rPr>
        <w:t xml:space="preserve"> = [0, 120</w:t>
      </w:r>
      <w:r w:rsidR="00AA3D2F" w:rsidRPr="00AA3D2F">
        <w:rPr>
          <w:szCs w:val="28"/>
        </w:rPr>
        <w:t>]</w:t>
      </w:r>
    </w:p>
    <w:p w:rsidR="00C74C7F" w:rsidRPr="00C74C7F" w:rsidRDefault="00C74C7F" w:rsidP="002D482F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в) </w:t>
      </w:r>
      <w:r w:rsidRPr="00C74C7F">
        <w:rPr>
          <w:szCs w:val="28"/>
        </w:rPr>
        <w:t>Черный цвет устанавливается у текущих пикселей, яркость которых меньше либо равна порогового значения плюс 13…15, в остальных случаях цвет белый.</w:t>
      </w:r>
    </w:p>
    <w:p w:rsidR="00303A12" w:rsidRPr="00303A12" w:rsidRDefault="00C74C7F" w:rsidP="002D482F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szCs w:val="28"/>
        </w:rPr>
      </w:pPr>
      <w:r w:rsidRPr="00303A12">
        <w:rPr>
          <w:rFonts w:cs="Times New Roman"/>
          <w:szCs w:val="28"/>
        </w:rPr>
        <w:t>Метод средней яркости (локальный метод):</w:t>
      </w:r>
    </w:p>
    <w:p w:rsidR="00C74C7F" w:rsidRPr="00303A12" w:rsidRDefault="00303A12" w:rsidP="002D482F">
      <w:pPr>
        <w:spacing w:line="360" w:lineRule="auto"/>
        <w:ind w:firstLine="567"/>
        <w:jc w:val="both"/>
        <w:rPr>
          <w:szCs w:val="28"/>
        </w:rPr>
      </w:pPr>
      <w:r w:rsidRPr="00303A12">
        <w:rPr>
          <w:szCs w:val="28"/>
        </w:rPr>
        <w:t xml:space="preserve">а) </w:t>
      </w:r>
      <w:r w:rsidR="00C74C7F" w:rsidRPr="00303A12">
        <w:rPr>
          <w:szCs w:val="28"/>
        </w:rPr>
        <w:t>Вычисляем среднюю яркость</w:t>
      </w:r>
    </w:p>
    <w:p w:rsidR="00C74C7F" w:rsidRPr="00303A12" w:rsidRDefault="00303A12" w:rsidP="002D482F">
      <w:pPr>
        <w:spacing w:line="360" w:lineRule="auto"/>
        <w:ind w:firstLine="567"/>
        <w:jc w:val="both"/>
        <w:rPr>
          <w:szCs w:val="28"/>
        </w:rPr>
      </w:pPr>
      <w:r w:rsidRPr="00303A12">
        <w:rPr>
          <w:szCs w:val="28"/>
        </w:rPr>
        <w:lastRenderedPageBreak/>
        <w:t xml:space="preserve">б) </w:t>
      </w:r>
      <w:r w:rsidR="00C74C7F" w:rsidRPr="00303A12">
        <w:rPr>
          <w:szCs w:val="28"/>
        </w:rPr>
        <w:t xml:space="preserve">Определяем граничное значение яркости по формуле: </w:t>
      </w:r>
    </w:p>
    <w:p w:rsidR="00303A12" w:rsidRPr="00E54A90" w:rsidRDefault="00C74C7F" w:rsidP="002D482F">
      <w:pPr>
        <w:spacing w:line="360" w:lineRule="auto"/>
        <w:ind w:firstLine="567"/>
        <w:jc w:val="both"/>
        <w:rPr>
          <w:szCs w:val="28"/>
        </w:rPr>
      </w:pPr>
      <w:r w:rsidRPr="00E54A90">
        <w:rPr>
          <w:szCs w:val="28"/>
        </w:rPr>
        <w:t>ГЗ=255 – СЯ, где ГЗ- граничное значение, СЯ- средняя яркость.</w:t>
      </w:r>
    </w:p>
    <w:p w:rsidR="00C74C7F" w:rsidRPr="008E1C92" w:rsidRDefault="00303A12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 xml:space="preserve">в) </w:t>
      </w:r>
      <w:r w:rsidR="00E54A90">
        <w:rPr>
          <w:szCs w:val="28"/>
        </w:rPr>
        <w:t>П</w:t>
      </w:r>
      <w:r w:rsidR="00C74C7F" w:rsidRPr="008E1C92">
        <w:rPr>
          <w:szCs w:val="28"/>
        </w:rPr>
        <w:t>иксель становится черным, если среди его соседей есть хотя бы один пиксель яркость которого удовлетворяет условию:</w:t>
      </w:r>
      <w:r w:rsidR="008427FA">
        <w:rPr>
          <w:szCs w:val="28"/>
        </w:rPr>
        <w:t xml:space="preserve"> я</w:t>
      </w:r>
      <w:r w:rsidR="00C74C7F" w:rsidRPr="008E1C92">
        <w:rPr>
          <w:szCs w:val="28"/>
        </w:rPr>
        <w:t>ркость ≤ ГЗ, либо яркость анализируемого пикселя ≤ яркости связного с ним +</w:t>
      </w:r>
      <w:r w:rsidR="00C74C7F" w:rsidRPr="008E1C92">
        <w:rPr>
          <w:szCs w:val="28"/>
          <w:lang w:val="en-US"/>
        </w:rPr>
        <w:t>Step</w:t>
      </w:r>
      <w:r w:rsidR="00C74C7F" w:rsidRPr="008E1C92">
        <w:rPr>
          <w:szCs w:val="28"/>
        </w:rPr>
        <w:t xml:space="preserve">, </w:t>
      </w:r>
      <w:r w:rsidR="00C74C7F" w:rsidRPr="008E1C92">
        <w:rPr>
          <w:szCs w:val="28"/>
          <w:lang w:val="en-US"/>
        </w:rPr>
        <w:t>Step</w:t>
      </w:r>
      <w:r w:rsidR="00C74C7F" w:rsidRPr="008E1C92">
        <w:rPr>
          <w:szCs w:val="28"/>
        </w:rPr>
        <w:t>= 1…2.</w:t>
      </w:r>
    </w:p>
    <w:p w:rsidR="00303A12" w:rsidRDefault="00C74C7F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8E1C92">
        <w:rPr>
          <w:rFonts w:cs="Times New Roman"/>
          <w:szCs w:val="28"/>
        </w:rPr>
        <w:t>При этом важно чтобы связующий пиксель был уже включен в группу пикселей, которые будут отмечены как черные.</w:t>
      </w:r>
    </w:p>
    <w:p w:rsidR="00303A12" w:rsidRPr="00303A12" w:rsidRDefault="00303A12" w:rsidP="002D482F">
      <w:pPr>
        <w:pStyle w:val="a7"/>
        <w:numPr>
          <w:ilvl w:val="0"/>
          <w:numId w:val="3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 w:rsidRPr="00303A12">
        <w:rPr>
          <w:rFonts w:cs="Times New Roman"/>
          <w:szCs w:val="28"/>
        </w:rPr>
        <w:t>Метод 40%:</w:t>
      </w:r>
    </w:p>
    <w:p w:rsidR="00303A12" w:rsidRPr="008427FA" w:rsidRDefault="00303A12" w:rsidP="002D482F">
      <w:pPr>
        <w:spacing w:line="360" w:lineRule="auto"/>
        <w:ind w:firstLine="567"/>
        <w:jc w:val="both"/>
        <w:rPr>
          <w:szCs w:val="28"/>
        </w:rPr>
      </w:pPr>
      <w:r w:rsidRPr="008427FA">
        <w:rPr>
          <w:szCs w:val="28"/>
        </w:rPr>
        <w:t>а)</w:t>
      </w:r>
      <w:r w:rsidR="00E54A90" w:rsidRPr="008427FA">
        <w:rPr>
          <w:szCs w:val="28"/>
        </w:rPr>
        <w:t xml:space="preserve"> </w:t>
      </w:r>
      <w:r w:rsidR="00385F8E">
        <w:rPr>
          <w:szCs w:val="28"/>
        </w:rPr>
        <w:t xml:space="preserve">   </w:t>
      </w:r>
      <w:r w:rsidRPr="008427FA">
        <w:rPr>
          <w:szCs w:val="28"/>
        </w:rPr>
        <w:t>Строится гистограмма</w:t>
      </w:r>
    </w:p>
    <w:p w:rsidR="00E54A90" w:rsidRPr="00E54A90" w:rsidRDefault="00E54A90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 xml:space="preserve">б) </w:t>
      </w:r>
      <w:r w:rsidRPr="003133F4">
        <w:rPr>
          <w:szCs w:val="28"/>
        </w:rPr>
        <w:t xml:space="preserve">Находится </w:t>
      </w:r>
      <w:r>
        <w:rPr>
          <w:szCs w:val="28"/>
        </w:rPr>
        <w:t>количество пикселей, соответствующий заданному проценту</w:t>
      </w:r>
    </w:p>
    <w:p w:rsidR="00706816" w:rsidRDefault="00303A12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 xml:space="preserve">в) </w:t>
      </w:r>
      <w:r w:rsidR="00385F8E">
        <w:rPr>
          <w:szCs w:val="28"/>
        </w:rPr>
        <w:t xml:space="preserve">   </w:t>
      </w:r>
      <w:r>
        <w:rPr>
          <w:szCs w:val="28"/>
        </w:rPr>
        <w:t>Отсчитывается количество пикселей по градациям яркости, начиная с 0 и до момента, когда это количество будет превышать количество пикселей, заданных в постановке задачи бинаризации, и градация, на которой произошла постановка становится порогом бинаризации.</w:t>
      </w:r>
    </w:p>
    <w:p w:rsidR="00706816" w:rsidRDefault="00706816" w:rsidP="002D482F">
      <w:pPr>
        <w:pStyle w:val="a7"/>
        <w:spacing w:line="360" w:lineRule="auto"/>
        <w:ind w:left="284" w:hanging="284"/>
        <w:jc w:val="both"/>
        <w:rPr>
          <w:szCs w:val="28"/>
        </w:rPr>
      </w:pPr>
      <w:r w:rsidRPr="00DA098E">
        <w:rPr>
          <w:szCs w:val="28"/>
        </w:rPr>
        <w:t xml:space="preserve">4) </w:t>
      </w:r>
      <w:r>
        <w:rPr>
          <w:szCs w:val="28"/>
        </w:rPr>
        <w:t>Пороговый метод:</w:t>
      </w:r>
    </w:p>
    <w:p w:rsidR="00706816" w:rsidRPr="00DA098E" w:rsidRDefault="00706816" w:rsidP="002D482F">
      <w:pPr>
        <w:spacing w:line="360" w:lineRule="auto"/>
        <w:ind w:firstLine="567"/>
        <w:jc w:val="both"/>
        <w:rPr>
          <w:szCs w:val="28"/>
        </w:rPr>
      </w:pPr>
      <w:r w:rsidRPr="00DA098E">
        <w:rPr>
          <w:szCs w:val="28"/>
          <w:lang w:val="en-US"/>
        </w:rPr>
        <w:t>a</w:t>
      </w:r>
      <w:r w:rsidRPr="00DA098E">
        <w:rPr>
          <w:szCs w:val="28"/>
        </w:rPr>
        <w:t xml:space="preserve">) </w:t>
      </w:r>
      <w:r w:rsidR="00385F8E">
        <w:rPr>
          <w:szCs w:val="28"/>
        </w:rPr>
        <w:t xml:space="preserve"> </w:t>
      </w:r>
      <w:r w:rsidRPr="00DA098E">
        <w:rPr>
          <w:szCs w:val="28"/>
        </w:rPr>
        <w:t xml:space="preserve">Определяется порог яркости </w:t>
      </w:r>
      <w:r w:rsidRPr="00DA098E">
        <w:rPr>
          <w:szCs w:val="28"/>
          <w:lang w:val="en-US"/>
        </w:rPr>
        <w:t>t</w:t>
      </w:r>
      <w:r w:rsidRPr="00DA098E">
        <w:rPr>
          <w:szCs w:val="28"/>
        </w:rPr>
        <w:t>.</w:t>
      </w:r>
    </w:p>
    <w:p w:rsidR="00706816" w:rsidRPr="00706816" w:rsidRDefault="00706816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>б) Все что меньше этого порога</w:t>
      </w:r>
      <w:r w:rsidR="008427FA">
        <w:rPr>
          <w:szCs w:val="28"/>
        </w:rPr>
        <w:t xml:space="preserve"> считается черным, все что больше – белым.</w:t>
      </w:r>
    </w:p>
    <w:p w:rsidR="00706816" w:rsidRPr="003133F4" w:rsidRDefault="00706816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 w:rsidRPr="00C74C7F">
        <w:rPr>
          <w:szCs w:val="28"/>
        </w:rPr>
        <w:t>Проанализировав изображения, был сделан вывод о том, что оптимальными для решения поставленной задачи будет выбор</w:t>
      </w:r>
      <w:r w:rsidR="00385F8E">
        <w:rPr>
          <w:szCs w:val="28"/>
        </w:rPr>
        <w:t xml:space="preserve"> метода 120 и</w:t>
      </w:r>
      <w:r w:rsidR="00635F67">
        <w:rPr>
          <w:szCs w:val="28"/>
        </w:rPr>
        <w:t xml:space="preserve"> порогового мето</w:t>
      </w:r>
      <w:r w:rsidR="00385F8E">
        <w:rPr>
          <w:szCs w:val="28"/>
        </w:rPr>
        <w:t>да</w:t>
      </w:r>
      <w:r w:rsidRPr="00C74C7F">
        <w:rPr>
          <w:szCs w:val="28"/>
        </w:rPr>
        <w:t xml:space="preserve">. </w:t>
      </w:r>
    </w:p>
    <w:p w:rsidR="00E54A90" w:rsidRPr="00744CE9" w:rsidRDefault="00052C53" w:rsidP="002D482F">
      <w:pPr>
        <w:autoSpaceDE w:val="0"/>
        <w:autoSpaceDN w:val="0"/>
        <w:adjustRightInd w:val="0"/>
        <w:spacing w:line="360" w:lineRule="auto"/>
        <w:jc w:val="both"/>
        <w:rPr>
          <w:b/>
          <w:i/>
          <w:szCs w:val="28"/>
        </w:rPr>
      </w:pPr>
      <w:r>
        <w:rPr>
          <w:b/>
          <w:i/>
          <w:szCs w:val="28"/>
        </w:rPr>
        <w:t>Методы с</w:t>
      </w:r>
      <w:r w:rsidR="00425392">
        <w:rPr>
          <w:b/>
          <w:i/>
          <w:szCs w:val="28"/>
        </w:rPr>
        <w:t>егментации</w:t>
      </w:r>
    </w:p>
    <w:p w:rsidR="00C74C7F" w:rsidRPr="00E54A90" w:rsidRDefault="00E54A90" w:rsidP="002D482F">
      <w:pPr>
        <w:pStyle w:val="a7"/>
        <w:autoSpaceDE w:val="0"/>
        <w:autoSpaceDN w:val="0"/>
        <w:adjustRightInd w:val="0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>Э</w:t>
      </w:r>
      <w:r w:rsidR="00C74C7F" w:rsidRPr="00E54A90">
        <w:rPr>
          <w:szCs w:val="28"/>
        </w:rPr>
        <w:t xml:space="preserve">то процесс разделения цифрового изображения на несколько сегментов. Цель сегментации заключается в упрощении и/или изменении представления изображения, чтобы его было проще и легче анализировать. Сегментация изображений обычно используется для того, чтобы выделить объекты и границы (линии, кривые, и т. д.) на изображениях. Более точно, сегментация изображений — это процесс присвоения таких меток каждому </w:t>
      </w:r>
      <w:r w:rsidR="00C74C7F" w:rsidRPr="00E54A90">
        <w:rPr>
          <w:szCs w:val="28"/>
        </w:rPr>
        <w:lastRenderedPageBreak/>
        <w:t xml:space="preserve">пикселю изображения, что пиксели с одинаковыми метками имеют общие визуальные характеристики. </w:t>
      </w:r>
    </w:p>
    <w:p w:rsidR="00C74C7F" w:rsidRDefault="00C74C7F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 w:rsidRPr="00C373E7">
        <w:rPr>
          <w:szCs w:val="28"/>
        </w:rPr>
        <w:t>Результатом сегментации изображения является множество сегментов, которые вместе покрывают всё изображение, или множество контуров, выделенных из изображения. Все пиксели в сегменте похожи по некоторой характерис</w:t>
      </w:r>
      <w:r w:rsidR="00303A12">
        <w:rPr>
          <w:szCs w:val="28"/>
        </w:rPr>
        <w:t xml:space="preserve">тике или вычисленному свойству, </w:t>
      </w:r>
      <w:r w:rsidRPr="00C373E7">
        <w:rPr>
          <w:szCs w:val="28"/>
        </w:rPr>
        <w:t>например</w:t>
      </w:r>
      <w:r w:rsidR="00A15BF9">
        <w:rPr>
          <w:szCs w:val="28"/>
        </w:rPr>
        <w:t>,</w:t>
      </w:r>
      <w:r w:rsidRPr="00C373E7">
        <w:rPr>
          <w:szCs w:val="28"/>
        </w:rPr>
        <w:t xml:space="preserve"> по цвету, яркости или текстуре. Соседние сегменты значительно отличаются по этой характеристике. Выделяют методы </w:t>
      </w:r>
      <w:r w:rsidR="008427FA">
        <w:rPr>
          <w:szCs w:val="28"/>
        </w:rPr>
        <w:t>сегментации:</w:t>
      </w:r>
      <w:r w:rsidRPr="00C373E7">
        <w:rPr>
          <w:szCs w:val="28"/>
        </w:rPr>
        <w:t xml:space="preserve"> </w:t>
      </w:r>
      <w:r w:rsidR="008427FA">
        <w:rPr>
          <w:szCs w:val="28"/>
        </w:rPr>
        <w:t>метод гистограмм</w:t>
      </w:r>
      <w:r w:rsidRPr="00C373E7">
        <w:rPr>
          <w:szCs w:val="28"/>
        </w:rPr>
        <w:t xml:space="preserve">, </w:t>
      </w:r>
      <w:r w:rsidR="008427FA">
        <w:rPr>
          <w:szCs w:val="28"/>
        </w:rPr>
        <w:t>метод</w:t>
      </w:r>
      <w:r w:rsidRPr="00C373E7">
        <w:rPr>
          <w:szCs w:val="28"/>
        </w:rPr>
        <w:t xml:space="preserve"> преобразования Хафа, </w:t>
      </w:r>
      <w:r w:rsidR="008427FA">
        <w:rPr>
          <w:szCs w:val="28"/>
        </w:rPr>
        <w:t xml:space="preserve">метод </w:t>
      </w:r>
      <w:r w:rsidRPr="00C373E7">
        <w:rPr>
          <w:szCs w:val="28"/>
        </w:rPr>
        <w:t xml:space="preserve">бинарного стека, </w:t>
      </w:r>
      <w:r w:rsidR="008427FA">
        <w:rPr>
          <w:szCs w:val="28"/>
        </w:rPr>
        <w:t xml:space="preserve">метод </w:t>
      </w:r>
      <w:r w:rsidRPr="00C373E7">
        <w:rPr>
          <w:szCs w:val="28"/>
        </w:rPr>
        <w:t>жука</w:t>
      </w:r>
      <w:r w:rsidR="00EB1CD8">
        <w:rPr>
          <w:szCs w:val="28"/>
        </w:rPr>
        <w:t xml:space="preserve">, сегментации по </w:t>
      </w:r>
      <w:r w:rsidR="004668B6">
        <w:rPr>
          <w:szCs w:val="28"/>
        </w:rPr>
        <w:t>связности</w:t>
      </w:r>
      <w:r w:rsidRPr="00C373E7">
        <w:rPr>
          <w:szCs w:val="28"/>
        </w:rPr>
        <w:t>.</w:t>
      </w:r>
    </w:p>
    <w:p w:rsidR="00C74C7F" w:rsidRDefault="008427FA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>Сравнив все методы было принято решение использо</w:t>
      </w:r>
      <w:r w:rsidR="00EB1CD8">
        <w:rPr>
          <w:szCs w:val="28"/>
        </w:rPr>
        <w:t>вать</w:t>
      </w:r>
      <w:r w:rsidR="00DF62AE" w:rsidRPr="00DF62AE">
        <w:rPr>
          <w:szCs w:val="28"/>
        </w:rPr>
        <w:t xml:space="preserve"> </w:t>
      </w:r>
      <w:r w:rsidR="00DF62AE">
        <w:rPr>
          <w:szCs w:val="28"/>
        </w:rPr>
        <w:t>следующие</w:t>
      </w:r>
      <w:r w:rsidR="00EB1CD8">
        <w:rPr>
          <w:szCs w:val="28"/>
        </w:rPr>
        <w:t xml:space="preserve"> метод</w:t>
      </w:r>
      <w:r w:rsidR="00DF62AE">
        <w:rPr>
          <w:szCs w:val="28"/>
        </w:rPr>
        <w:t>ы сегментации</w:t>
      </w:r>
      <w:r w:rsidR="00DF62AE" w:rsidRPr="00DF62AE">
        <w:rPr>
          <w:szCs w:val="28"/>
        </w:rPr>
        <w:t>:</w:t>
      </w:r>
      <w:r w:rsidR="00DF62AE">
        <w:rPr>
          <w:szCs w:val="28"/>
        </w:rPr>
        <w:t xml:space="preserve"> преобразования Хафа и метод жука</w:t>
      </w:r>
      <w:r>
        <w:rPr>
          <w:szCs w:val="28"/>
        </w:rPr>
        <w:t>.</w:t>
      </w:r>
    </w:p>
    <w:p w:rsidR="0036030E" w:rsidRPr="00744CE9" w:rsidRDefault="00052C53" w:rsidP="002D482F">
      <w:pPr>
        <w:autoSpaceDE w:val="0"/>
        <w:autoSpaceDN w:val="0"/>
        <w:adjustRightInd w:val="0"/>
        <w:spacing w:line="360" w:lineRule="auto"/>
        <w:jc w:val="both"/>
        <w:rPr>
          <w:b/>
          <w:i/>
          <w:szCs w:val="28"/>
        </w:rPr>
      </w:pPr>
      <w:r>
        <w:rPr>
          <w:b/>
          <w:i/>
          <w:szCs w:val="28"/>
        </w:rPr>
        <w:t>Методы м</w:t>
      </w:r>
      <w:r w:rsidR="00425392">
        <w:rPr>
          <w:b/>
          <w:i/>
          <w:szCs w:val="28"/>
        </w:rPr>
        <w:t>асштабирования</w:t>
      </w:r>
    </w:p>
    <w:p w:rsidR="002D2E3E" w:rsidRDefault="0036030E" w:rsidP="002D482F">
      <w:pPr>
        <w:pStyle w:val="a7"/>
        <w:autoSpaceDE w:val="0"/>
        <w:autoSpaceDN w:val="0"/>
        <w:adjustRightInd w:val="0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>Масштаби</w:t>
      </w:r>
      <w:r w:rsidRPr="0036030E">
        <w:rPr>
          <w:szCs w:val="28"/>
        </w:rPr>
        <w:t xml:space="preserve">рование изображения — изменение размера изображения с сохранением </w:t>
      </w:r>
      <w:r>
        <w:rPr>
          <w:szCs w:val="28"/>
        </w:rPr>
        <w:t xml:space="preserve">пропорций. Под масштабированием </w:t>
      </w:r>
      <w:r w:rsidRPr="0036030E">
        <w:rPr>
          <w:szCs w:val="28"/>
        </w:rPr>
        <w:t xml:space="preserve">подразумевается, как увеличение, так и уменьшение разрешения изображения. </w:t>
      </w:r>
    </w:p>
    <w:p w:rsidR="0036030E" w:rsidRDefault="0036030E" w:rsidP="002D482F">
      <w:pPr>
        <w:pStyle w:val="a7"/>
        <w:autoSpaceDE w:val="0"/>
        <w:autoSpaceDN w:val="0"/>
        <w:adjustRightInd w:val="0"/>
        <w:spacing w:line="360" w:lineRule="auto"/>
        <w:ind w:left="0" w:firstLine="567"/>
        <w:jc w:val="both"/>
        <w:rPr>
          <w:szCs w:val="28"/>
        </w:rPr>
      </w:pPr>
      <w:r w:rsidRPr="0036030E">
        <w:rPr>
          <w:szCs w:val="28"/>
        </w:rPr>
        <w:t>При этом, в зависимости от типа графики (растровая, векторная), масштабирование производится разными алгоритмами. Масштабирование векторных изображений происходит без потерь качества изображения, при увеличении растровых может происходить потеря качества изображения: возможны существенные искажения геометрии мелких деталей и появление ложных узоров на текстурах. Поэтому при масштабировании растровых изображений используются специализированные алгоритмы, сглаживающие нежелательные эффекты.</w:t>
      </w:r>
    </w:p>
    <w:p w:rsidR="002D2E3E" w:rsidRDefault="002D2E3E" w:rsidP="002D482F">
      <w:pPr>
        <w:pStyle w:val="a7"/>
        <w:autoSpaceDE w:val="0"/>
        <w:autoSpaceDN w:val="0"/>
        <w:adjustRightInd w:val="0"/>
        <w:spacing w:line="360" w:lineRule="auto"/>
        <w:ind w:left="0" w:firstLine="567"/>
        <w:jc w:val="both"/>
        <w:rPr>
          <w:szCs w:val="28"/>
        </w:rPr>
      </w:pPr>
      <w:r>
        <w:rPr>
          <w:szCs w:val="28"/>
        </w:rPr>
        <w:t>К существующим методам масштабирование можно отнести: методы ближайшего соседа, билинейная интерполяция, бикубическая интерполяция, и т.д.</w:t>
      </w:r>
    </w:p>
    <w:p w:rsidR="002D2E3E" w:rsidRDefault="002D2E3E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 w:rsidRPr="00C74C7F">
        <w:rPr>
          <w:szCs w:val="28"/>
        </w:rPr>
        <w:t>Проанализировав изображения</w:t>
      </w:r>
      <w:r w:rsidR="001D7CD1">
        <w:rPr>
          <w:szCs w:val="28"/>
        </w:rPr>
        <w:t xml:space="preserve"> и используемые средства</w:t>
      </w:r>
      <w:r w:rsidRPr="00C74C7F">
        <w:rPr>
          <w:szCs w:val="28"/>
        </w:rPr>
        <w:t xml:space="preserve">, был сделан вывод о том, что оптимальными для решения поставленной задачи будет </w:t>
      </w:r>
      <w:r w:rsidRPr="00C74C7F">
        <w:rPr>
          <w:szCs w:val="28"/>
        </w:rPr>
        <w:lastRenderedPageBreak/>
        <w:t>выбор</w:t>
      </w:r>
      <w:r w:rsidR="00275083" w:rsidRPr="00275083">
        <w:rPr>
          <w:szCs w:val="28"/>
        </w:rPr>
        <w:t xml:space="preserve"> </w:t>
      </w:r>
      <w:r w:rsidR="00275083">
        <w:rPr>
          <w:szCs w:val="28"/>
        </w:rPr>
        <w:t>стандартного</w:t>
      </w:r>
      <w:r w:rsidRPr="00C74C7F">
        <w:rPr>
          <w:szCs w:val="28"/>
        </w:rPr>
        <w:t xml:space="preserve"> </w:t>
      </w:r>
      <w:r>
        <w:rPr>
          <w:szCs w:val="28"/>
        </w:rPr>
        <w:t>метода</w:t>
      </w:r>
      <w:r w:rsidR="00275083">
        <w:rPr>
          <w:szCs w:val="28"/>
        </w:rPr>
        <w:t xml:space="preserve"> масштабирования</w:t>
      </w:r>
      <w:r w:rsidR="001D7CD1">
        <w:rPr>
          <w:szCs w:val="28"/>
        </w:rPr>
        <w:t xml:space="preserve"> </w:t>
      </w:r>
      <w:r w:rsidR="00275083">
        <w:rPr>
          <w:szCs w:val="28"/>
        </w:rPr>
        <w:t>с помощью масштабного коэффициента</w:t>
      </w:r>
      <w:r w:rsidR="001D7CD1" w:rsidRPr="001D7CD1">
        <w:rPr>
          <w:szCs w:val="28"/>
        </w:rPr>
        <w:t xml:space="preserve"> </w:t>
      </w:r>
      <w:r w:rsidR="001D7CD1">
        <w:rPr>
          <w:szCs w:val="28"/>
        </w:rPr>
        <w:t xml:space="preserve">в среде </w:t>
      </w:r>
      <w:r w:rsidR="001D7CD1">
        <w:rPr>
          <w:szCs w:val="28"/>
          <w:lang w:val="en-US"/>
        </w:rPr>
        <w:t>canvas</w:t>
      </w:r>
      <w:r w:rsidR="001D7CD1">
        <w:rPr>
          <w:szCs w:val="28"/>
        </w:rPr>
        <w:t xml:space="preserve"> </w:t>
      </w:r>
      <w:r w:rsidR="001D7CD1" w:rsidRPr="001D7CD1">
        <w:rPr>
          <w:szCs w:val="28"/>
        </w:rPr>
        <w:t xml:space="preserve"> </w:t>
      </w:r>
      <w:r w:rsidR="001D7CD1">
        <w:rPr>
          <w:szCs w:val="28"/>
          <w:lang w:val="en-US"/>
        </w:rPr>
        <w:t>html</w:t>
      </w:r>
      <w:r w:rsidR="001D7CD1" w:rsidRPr="001D7CD1">
        <w:rPr>
          <w:szCs w:val="28"/>
        </w:rPr>
        <w:t>5</w:t>
      </w:r>
      <w:r w:rsidRPr="00C74C7F">
        <w:rPr>
          <w:szCs w:val="28"/>
        </w:rPr>
        <w:t xml:space="preserve">. </w:t>
      </w:r>
    </w:p>
    <w:p w:rsidR="0051486E" w:rsidRDefault="009D59AD" w:rsidP="002D482F">
      <w:pPr>
        <w:spacing w:line="360" w:lineRule="auto"/>
        <w:jc w:val="both"/>
        <w:rPr>
          <w:b/>
          <w:i/>
          <w:szCs w:val="28"/>
        </w:rPr>
      </w:pPr>
      <w:r>
        <w:rPr>
          <w:b/>
          <w:i/>
          <w:szCs w:val="28"/>
        </w:rPr>
        <w:t>Методы р</w:t>
      </w:r>
      <w:r w:rsidR="00425392">
        <w:rPr>
          <w:b/>
          <w:i/>
          <w:szCs w:val="28"/>
        </w:rPr>
        <w:t>аспознавания</w:t>
      </w:r>
    </w:p>
    <w:p w:rsidR="00744CE9" w:rsidRDefault="00744CE9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Распознавание образов – </w:t>
      </w:r>
      <w:r w:rsidRPr="003E3C75">
        <w:rPr>
          <w:rFonts w:cs="Times New Roman"/>
          <w:szCs w:val="28"/>
        </w:rPr>
        <w:t xml:space="preserve">это отнесение исходных данных к определенному классу с помощью выделения существенных признаков, характеризующих эти данные из общей массы несущественных данных. </w:t>
      </w:r>
      <w:r w:rsidRPr="00673DF4">
        <w:rPr>
          <w:rFonts w:cs="Times New Roman"/>
          <w:szCs w:val="28"/>
        </w:rPr>
        <w:t>В основе работы программ распознавания текста лежит достаточно серьёзный математический аппарат. И это оправдано сложностью задачи, особенно самого процесса распознавания.</w:t>
      </w:r>
    </w:p>
    <w:p w:rsidR="0051486E" w:rsidRPr="00673DF4" w:rsidRDefault="0051486E" w:rsidP="002D482F">
      <w:pPr>
        <w:pStyle w:val="af1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673DF4">
        <w:rPr>
          <w:rFonts w:cs="Times New Roman"/>
          <w:sz w:val="28"/>
          <w:szCs w:val="28"/>
        </w:rPr>
        <w:t>Системы распознавания бывают следующих типов:</w:t>
      </w:r>
    </w:p>
    <w:p w:rsidR="0051486E" w:rsidRPr="00673DF4" w:rsidRDefault="0051486E" w:rsidP="002D482F">
      <w:pPr>
        <w:pStyle w:val="af1"/>
        <w:numPr>
          <w:ilvl w:val="6"/>
          <w:numId w:val="3"/>
        </w:numPr>
        <w:spacing w:after="0" w:line="360" w:lineRule="auto"/>
        <w:ind w:left="284" w:hanging="284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673DF4">
        <w:rPr>
          <w:rFonts w:cs="Times New Roman"/>
          <w:sz w:val="28"/>
          <w:szCs w:val="28"/>
        </w:rPr>
        <w:t>истемы распознавания объектов с учителем;</w:t>
      </w:r>
    </w:p>
    <w:p w:rsidR="0051486E" w:rsidRPr="00673DF4" w:rsidRDefault="0051486E" w:rsidP="002D482F">
      <w:pPr>
        <w:pStyle w:val="af1"/>
        <w:numPr>
          <w:ilvl w:val="6"/>
          <w:numId w:val="3"/>
        </w:numPr>
        <w:spacing w:after="0" w:line="360" w:lineRule="auto"/>
        <w:ind w:left="284" w:hanging="284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673DF4">
        <w:rPr>
          <w:rFonts w:cs="Times New Roman"/>
          <w:sz w:val="28"/>
          <w:szCs w:val="28"/>
        </w:rPr>
        <w:t>истемы распознавания объектов без обучения;</w:t>
      </w:r>
    </w:p>
    <w:p w:rsidR="0051486E" w:rsidRPr="00673DF4" w:rsidRDefault="0051486E" w:rsidP="002D482F">
      <w:pPr>
        <w:pStyle w:val="af1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673DF4">
        <w:rPr>
          <w:rFonts w:cs="Times New Roman"/>
          <w:sz w:val="28"/>
          <w:szCs w:val="28"/>
        </w:rPr>
        <w:t>В системах распознавания без обучения первоначально заданной информации достаточно, чтобы разделить все множество объектов на классы в соответствии с каким-либо набором признаков.</w:t>
      </w:r>
    </w:p>
    <w:p w:rsidR="0051486E" w:rsidRPr="00673DF4" w:rsidRDefault="0051486E" w:rsidP="002D482F">
      <w:pPr>
        <w:pStyle w:val="af1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673DF4">
        <w:rPr>
          <w:rFonts w:cs="Times New Roman"/>
          <w:sz w:val="28"/>
          <w:szCs w:val="28"/>
        </w:rPr>
        <w:t>Работу системы с учителем можно разделять на две части: обучение и распознавание. В ходе обучения системы ей предъявляются отдельные объекты с указанием того, к какому классу относится данный объект. Затем происходит распознав</w:t>
      </w:r>
      <w:r>
        <w:rPr>
          <w:rFonts w:cs="Times New Roman"/>
          <w:sz w:val="28"/>
          <w:szCs w:val="28"/>
        </w:rPr>
        <w:t xml:space="preserve">ание: предъявляется неизвестный </w:t>
      </w:r>
      <w:r w:rsidRPr="00673DF4">
        <w:rPr>
          <w:rFonts w:cs="Times New Roman"/>
          <w:sz w:val="28"/>
          <w:szCs w:val="28"/>
        </w:rPr>
        <w:t>объект, и система сама должна определить его принадлежность. Это решение принимается на основании решающих правил.</w:t>
      </w:r>
    </w:p>
    <w:p w:rsidR="0051486E" w:rsidRDefault="0051486E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огромное количество методов распознавания в системах с учителем: метод потенциальных функций, метод эталонов, </w:t>
      </w:r>
      <w:r w:rsidR="001D7CD1">
        <w:rPr>
          <w:rFonts w:cs="Times New Roman"/>
          <w:szCs w:val="28"/>
        </w:rPr>
        <w:t xml:space="preserve">метод ближайшего соседа, метод </w:t>
      </w:r>
      <w:r>
        <w:rPr>
          <w:rFonts w:cs="Times New Roman"/>
          <w:szCs w:val="28"/>
        </w:rPr>
        <w:t xml:space="preserve"> ближайших соседей, нейронные сети.</w:t>
      </w:r>
    </w:p>
    <w:p w:rsidR="0051486E" w:rsidRDefault="00744CE9" w:rsidP="002D482F">
      <w:pPr>
        <w:pStyle w:val="a7"/>
        <w:spacing w:line="360" w:lineRule="auto"/>
        <w:ind w:left="0" w:firstLine="567"/>
        <w:jc w:val="both"/>
        <w:rPr>
          <w:szCs w:val="28"/>
        </w:rPr>
      </w:pPr>
      <w:r>
        <w:rPr>
          <w:rFonts w:cs="Times New Roman"/>
          <w:szCs w:val="28"/>
        </w:rPr>
        <w:tab/>
      </w:r>
      <w:r w:rsidR="0051486E">
        <w:rPr>
          <w:szCs w:val="28"/>
        </w:rPr>
        <w:t xml:space="preserve">Сравнив все методы было принято решение использовать метод </w:t>
      </w:r>
      <w:r w:rsidR="0051486E">
        <w:rPr>
          <w:rFonts w:cs="Times New Roman"/>
          <w:szCs w:val="28"/>
        </w:rPr>
        <w:t>нейронны</w:t>
      </w:r>
      <w:r w:rsidR="001D7CD1">
        <w:rPr>
          <w:rFonts w:cs="Times New Roman"/>
          <w:szCs w:val="28"/>
        </w:rPr>
        <w:t>х сете</w:t>
      </w:r>
      <w:r w:rsidR="0051486E">
        <w:rPr>
          <w:szCs w:val="28"/>
        </w:rPr>
        <w:t>.</w:t>
      </w:r>
    </w:p>
    <w:p w:rsidR="00744CE9" w:rsidRPr="00673DF4" w:rsidRDefault="00744CE9" w:rsidP="002D482F">
      <w:pPr>
        <w:spacing w:line="360" w:lineRule="auto"/>
        <w:jc w:val="both"/>
        <w:rPr>
          <w:rFonts w:cs="Times New Roman"/>
          <w:szCs w:val="28"/>
        </w:rPr>
      </w:pPr>
    </w:p>
    <w:p w:rsidR="00744CE9" w:rsidRPr="00744CE9" w:rsidRDefault="00744CE9" w:rsidP="002D482F">
      <w:pPr>
        <w:spacing w:line="360" w:lineRule="auto"/>
        <w:jc w:val="both"/>
        <w:rPr>
          <w:b/>
          <w:i/>
          <w:szCs w:val="28"/>
        </w:rPr>
      </w:pPr>
    </w:p>
    <w:p w:rsidR="002D2E3E" w:rsidRPr="0036030E" w:rsidRDefault="002D2E3E" w:rsidP="002D482F">
      <w:pPr>
        <w:pStyle w:val="a7"/>
        <w:autoSpaceDE w:val="0"/>
        <w:autoSpaceDN w:val="0"/>
        <w:adjustRightInd w:val="0"/>
        <w:spacing w:line="360" w:lineRule="auto"/>
        <w:ind w:left="0" w:firstLine="567"/>
        <w:jc w:val="both"/>
        <w:rPr>
          <w:szCs w:val="28"/>
        </w:rPr>
      </w:pPr>
    </w:p>
    <w:p w:rsidR="0035332F" w:rsidRDefault="0035332F" w:rsidP="002D482F">
      <w:pPr>
        <w:spacing w:line="360" w:lineRule="auto"/>
        <w:rPr>
          <w:szCs w:val="28"/>
        </w:rPr>
      </w:pPr>
    </w:p>
    <w:p w:rsidR="0035332F" w:rsidRPr="008E1C92" w:rsidRDefault="0035332F" w:rsidP="00CF19A5">
      <w:pPr>
        <w:pStyle w:val="1"/>
        <w:numPr>
          <w:ilvl w:val="0"/>
          <w:numId w:val="1"/>
        </w:numPr>
        <w:spacing w:line="360" w:lineRule="auto"/>
        <w:ind w:left="284" w:hanging="284"/>
      </w:pPr>
      <w:bookmarkStart w:id="6" w:name="_Toc374895516"/>
      <w:bookmarkStart w:id="7" w:name="_Toc375151913"/>
      <w:bookmarkStart w:id="8" w:name="_Toc438134405"/>
      <w:r w:rsidRPr="00DA098E">
        <w:lastRenderedPageBreak/>
        <w:t>Постановка</w:t>
      </w:r>
      <w:r w:rsidRPr="008E1C92">
        <w:t xml:space="preserve"> задачи</w:t>
      </w:r>
      <w:bookmarkEnd w:id="6"/>
      <w:bookmarkEnd w:id="7"/>
      <w:bookmarkEnd w:id="8"/>
    </w:p>
    <w:p w:rsidR="0035332F" w:rsidRPr="008C3F03" w:rsidRDefault="0035332F" w:rsidP="001D7CD1">
      <w:pPr>
        <w:pStyle w:val="ae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1C9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приложения, позволяющего распознать </w:t>
      </w:r>
      <w:r w:rsidR="001D7CD1" w:rsidRPr="001D7CD1">
        <w:rPr>
          <w:rFonts w:ascii="Times New Roman" w:hAnsi="Times New Roman" w:cs="Times New Roman"/>
          <w:sz w:val="28"/>
          <w:szCs w:val="28"/>
        </w:rPr>
        <w:t>цены</w:t>
      </w:r>
      <w:r w:rsidR="001D7CD1">
        <w:rPr>
          <w:rFonts w:ascii="Times New Roman" w:hAnsi="Times New Roman" w:cs="Times New Roman"/>
          <w:sz w:val="28"/>
          <w:szCs w:val="28"/>
        </w:rPr>
        <w:t xml:space="preserve"> товаров на изображении </w:t>
      </w:r>
      <w:r w:rsidR="001D7CD1" w:rsidRPr="001D7CD1">
        <w:rPr>
          <w:rFonts w:ascii="Times New Roman" w:hAnsi="Times New Roman" w:cs="Times New Roman"/>
          <w:sz w:val="28"/>
          <w:szCs w:val="28"/>
        </w:rPr>
        <w:t>гарантийного талона</w:t>
      </w:r>
      <w:r w:rsidRPr="008E1C92">
        <w:rPr>
          <w:rFonts w:ascii="Times New Roman" w:hAnsi="Times New Roman" w:cs="Times New Roman"/>
          <w:sz w:val="28"/>
          <w:szCs w:val="28"/>
        </w:rPr>
        <w:t xml:space="preserve">. </w:t>
      </w:r>
      <w:r w:rsidRPr="00577C8E">
        <w:rPr>
          <w:rFonts w:ascii="Times New Roman" w:hAnsi="Times New Roman" w:cs="Times New Roman"/>
          <w:sz w:val="28"/>
          <w:szCs w:val="28"/>
        </w:rPr>
        <w:t xml:space="preserve">Приложение реализовано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</w:t>
      </w:r>
      <w:r w:rsidR="001D7CD1" w:rsidRPr="001D7CD1">
        <w:rPr>
          <w:rFonts w:ascii="Times New Roman" w:hAnsi="Times New Roman" w:cs="Times New Roman"/>
          <w:sz w:val="28"/>
          <w:szCs w:val="28"/>
        </w:rPr>
        <w:t xml:space="preserve"> </w:t>
      </w:r>
      <w:r w:rsidR="001D7CD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3F03">
        <w:rPr>
          <w:rFonts w:ascii="Times New Roman" w:hAnsi="Times New Roman" w:cs="Times New Roman"/>
          <w:sz w:val="28"/>
          <w:szCs w:val="28"/>
        </w:rPr>
        <w:t xml:space="preserve"> для</w:t>
      </w:r>
      <w:r w:rsidR="001D7CD1" w:rsidRPr="001D7CD1">
        <w:rPr>
          <w:rFonts w:ascii="Times New Roman" w:hAnsi="Times New Roman" w:cs="Times New Roman"/>
          <w:sz w:val="28"/>
          <w:szCs w:val="28"/>
        </w:rPr>
        <w:t xml:space="preserve"> </w:t>
      </w:r>
      <w:r w:rsidR="001D7CD1">
        <w:rPr>
          <w:rFonts w:ascii="Times New Roman" w:hAnsi="Times New Roman" w:cs="Times New Roman"/>
          <w:sz w:val="28"/>
          <w:szCs w:val="28"/>
        </w:rPr>
        <w:t>различных операционных систем</w:t>
      </w:r>
      <w:r w:rsidR="008C3F03">
        <w:rPr>
          <w:rFonts w:ascii="Times New Roman" w:hAnsi="Times New Roman" w:cs="Times New Roman"/>
          <w:sz w:val="28"/>
          <w:szCs w:val="28"/>
        </w:rPr>
        <w:t>.</w:t>
      </w:r>
    </w:p>
    <w:p w:rsidR="0035332F" w:rsidRPr="008E1C92" w:rsidRDefault="0035332F" w:rsidP="002D482F">
      <w:pPr>
        <w:spacing w:line="360" w:lineRule="auto"/>
        <w:jc w:val="both"/>
        <w:rPr>
          <w:rFonts w:cs="Times New Roman"/>
          <w:szCs w:val="28"/>
        </w:rPr>
      </w:pPr>
      <w:r w:rsidRPr="008E1C92">
        <w:rPr>
          <w:rFonts w:cs="Times New Roman"/>
          <w:szCs w:val="28"/>
        </w:rPr>
        <w:t xml:space="preserve">Входные данные: </w:t>
      </w:r>
    </w:p>
    <w:p w:rsidR="0035332F" w:rsidRDefault="00052C53" w:rsidP="002D482F">
      <w:pPr>
        <w:pStyle w:val="ae"/>
        <w:numPr>
          <w:ilvl w:val="0"/>
          <w:numId w:val="5"/>
        </w:numPr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5332F" w:rsidRPr="00052C53">
        <w:rPr>
          <w:rFonts w:ascii="Times New Roman" w:hAnsi="Times New Roman" w:cs="Times New Roman"/>
          <w:sz w:val="28"/>
          <w:szCs w:val="28"/>
        </w:rPr>
        <w:t xml:space="preserve">канированное изображение </w:t>
      </w:r>
      <w:r w:rsidR="00D05DA6">
        <w:rPr>
          <w:rFonts w:ascii="Times New Roman" w:hAnsi="Times New Roman" w:cs="Times New Roman"/>
          <w:sz w:val="28"/>
          <w:szCs w:val="28"/>
        </w:rPr>
        <w:t>гарантийного талона</w:t>
      </w:r>
      <w:r w:rsidR="00882903" w:rsidRPr="00052C53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052C53">
        <w:rPr>
          <w:rFonts w:ascii="Times New Roman" w:hAnsi="Times New Roman" w:cs="Times New Roman"/>
          <w:sz w:val="28"/>
          <w:szCs w:val="28"/>
        </w:rPr>
        <w:t>2.1</w:t>
      </w:r>
      <w:r w:rsidR="00882903" w:rsidRPr="00052C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52C53" w:rsidRDefault="00D05DA6" w:rsidP="002D482F">
      <w:pPr>
        <w:pStyle w:val="ae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4A79998" wp14:editId="1CBC249A">
            <wp:extent cx="4500880" cy="3859530"/>
            <wp:effectExtent l="0" t="0" r="0" b="7620"/>
            <wp:docPr id="36" name="Рисунок 36" descr="C:\Users\Vitaly\AppData\Local\Microsoft\Windows\INetCache\Content.Word\Untitled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taly\AppData\Local\Microsoft\Windows\INetCache\Content.Word\Untitled1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C53" w:rsidRPr="00052C53" w:rsidRDefault="00052C53" w:rsidP="002D482F">
      <w:pPr>
        <w:pStyle w:val="ae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 2.1 </w:t>
      </w:r>
      <w:r w:rsidR="009D59AD">
        <w:rPr>
          <w:rFonts w:ascii="Times New Roman" w:hAnsi="Times New Roman" w:cs="Times New Roman"/>
          <w:i/>
          <w:sz w:val="28"/>
          <w:szCs w:val="28"/>
        </w:rPr>
        <w:t xml:space="preserve">Сканированное изображение </w:t>
      </w:r>
      <w:r w:rsidR="00D05DA6">
        <w:rPr>
          <w:rFonts w:ascii="Times New Roman" w:hAnsi="Times New Roman" w:cs="Times New Roman"/>
          <w:i/>
          <w:sz w:val="28"/>
          <w:szCs w:val="28"/>
        </w:rPr>
        <w:t>гарантийного талона</w:t>
      </w:r>
    </w:p>
    <w:p w:rsidR="0035332F" w:rsidRDefault="0035332F" w:rsidP="002D482F">
      <w:pPr>
        <w:pStyle w:val="ae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C92">
        <w:rPr>
          <w:rFonts w:ascii="Times New Roman" w:hAnsi="Times New Roman" w:cs="Times New Roman"/>
          <w:sz w:val="28"/>
          <w:szCs w:val="28"/>
        </w:rPr>
        <w:t>Ограничения:</w:t>
      </w:r>
    </w:p>
    <w:p w:rsidR="00504568" w:rsidRPr="008E1C92" w:rsidRDefault="00504568" w:rsidP="002D482F">
      <w:pPr>
        <w:pStyle w:val="ae"/>
        <w:numPr>
          <w:ilvl w:val="0"/>
          <w:numId w:val="4"/>
        </w:numPr>
        <w:spacing w:line="360" w:lineRule="auto"/>
        <w:ind w:left="0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должно быть полутоновым;</w:t>
      </w:r>
    </w:p>
    <w:p w:rsidR="0035332F" w:rsidRPr="00504568" w:rsidRDefault="0035332F" w:rsidP="002D482F">
      <w:pPr>
        <w:pStyle w:val="a7"/>
        <w:numPr>
          <w:ilvl w:val="0"/>
          <w:numId w:val="4"/>
        </w:numPr>
        <w:spacing w:line="360" w:lineRule="auto"/>
        <w:ind w:left="0" w:firstLine="283"/>
        <w:jc w:val="both"/>
        <w:rPr>
          <w:szCs w:val="28"/>
        </w:rPr>
      </w:pPr>
      <w:r w:rsidRPr="00504568">
        <w:rPr>
          <w:szCs w:val="28"/>
        </w:rPr>
        <w:t>Размер сканированного изображения</w:t>
      </w:r>
      <w:r w:rsidR="00DA098E" w:rsidRPr="00504568">
        <w:rPr>
          <w:szCs w:val="28"/>
        </w:rPr>
        <w:t xml:space="preserve"> </w:t>
      </w:r>
      <w:r w:rsidR="00DD0D5A">
        <w:rPr>
          <w:szCs w:val="28"/>
        </w:rPr>
        <w:t>гарантийного талона</w:t>
      </w:r>
      <w:r w:rsidR="00DA098E" w:rsidRPr="00504568">
        <w:rPr>
          <w:szCs w:val="28"/>
        </w:rPr>
        <w:t xml:space="preserve"> </w:t>
      </w:r>
      <w:r w:rsidR="009B6EC6">
        <w:rPr>
          <w:szCs w:val="28"/>
        </w:rPr>
        <w:t xml:space="preserve">должен быть </w:t>
      </w:r>
      <w:r w:rsidR="00504568" w:rsidRPr="00504568">
        <w:rPr>
          <w:szCs w:val="28"/>
        </w:rPr>
        <w:t>в пределах</w:t>
      </w:r>
      <w:r w:rsidR="00DA098E" w:rsidRPr="00504568">
        <w:rPr>
          <w:szCs w:val="28"/>
        </w:rPr>
        <w:t xml:space="preserve">: </w:t>
      </w:r>
      <w:r w:rsidR="00D05DA6">
        <w:rPr>
          <w:szCs w:val="28"/>
        </w:rPr>
        <w:t>600</w:t>
      </w:r>
      <w:r w:rsidR="00504568" w:rsidRPr="00504568">
        <w:rPr>
          <w:szCs w:val="28"/>
        </w:rPr>
        <w:t xml:space="preserve"> х 6</w:t>
      </w:r>
      <w:r w:rsidR="00D05DA6">
        <w:rPr>
          <w:szCs w:val="28"/>
        </w:rPr>
        <w:t>0</w:t>
      </w:r>
      <w:r w:rsidR="00504568" w:rsidRPr="00504568">
        <w:rPr>
          <w:szCs w:val="28"/>
        </w:rPr>
        <w:t xml:space="preserve">0 - </w:t>
      </w:r>
      <w:r w:rsidR="00E333A8">
        <w:rPr>
          <w:szCs w:val="28"/>
        </w:rPr>
        <w:t>10</w:t>
      </w:r>
      <w:r w:rsidR="00D05DA6">
        <w:rPr>
          <w:szCs w:val="28"/>
        </w:rPr>
        <w:t>0</w:t>
      </w:r>
      <w:r w:rsidR="00DA098E" w:rsidRPr="00504568">
        <w:rPr>
          <w:szCs w:val="28"/>
        </w:rPr>
        <w:t xml:space="preserve">0 х </w:t>
      </w:r>
      <w:r w:rsidR="00D05DA6">
        <w:rPr>
          <w:szCs w:val="28"/>
        </w:rPr>
        <w:t>1000</w:t>
      </w:r>
      <w:r w:rsidR="00504568" w:rsidRPr="00504568">
        <w:rPr>
          <w:szCs w:val="28"/>
        </w:rPr>
        <w:t>;</w:t>
      </w:r>
    </w:p>
    <w:p w:rsidR="0035332F" w:rsidRPr="00504568" w:rsidRDefault="0035332F" w:rsidP="002D482F">
      <w:pPr>
        <w:pStyle w:val="a7"/>
        <w:numPr>
          <w:ilvl w:val="0"/>
          <w:numId w:val="4"/>
        </w:numPr>
        <w:spacing w:line="360" w:lineRule="auto"/>
        <w:ind w:left="0" w:firstLine="283"/>
        <w:jc w:val="both"/>
        <w:rPr>
          <w:szCs w:val="28"/>
        </w:rPr>
      </w:pPr>
      <w:r w:rsidRPr="00504568">
        <w:rPr>
          <w:szCs w:val="28"/>
        </w:rPr>
        <w:t xml:space="preserve">Формат изображения </w:t>
      </w:r>
      <w:r w:rsidRPr="00504568">
        <w:rPr>
          <w:szCs w:val="28"/>
          <w:lang w:val="en-US"/>
        </w:rPr>
        <w:t>bmp</w:t>
      </w:r>
      <w:r w:rsidR="00504568" w:rsidRPr="00504568">
        <w:rPr>
          <w:szCs w:val="28"/>
        </w:rPr>
        <w:t>;</w:t>
      </w:r>
    </w:p>
    <w:p w:rsidR="0035332F" w:rsidRPr="00504568" w:rsidRDefault="00C53BC7" w:rsidP="002D482F">
      <w:pPr>
        <w:pStyle w:val="a7"/>
        <w:numPr>
          <w:ilvl w:val="0"/>
          <w:numId w:val="4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>Изображение должно быть ориентировано как на рис 2.1</w:t>
      </w:r>
      <w:r w:rsidR="00504568" w:rsidRPr="00504568">
        <w:rPr>
          <w:szCs w:val="28"/>
        </w:rPr>
        <w:t>;</w:t>
      </w:r>
    </w:p>
    <w:p w:rsidR="00504568" w:rsidRDefault="00C53BC7" w:rsidP="002D482F">
      <w:pPr>
        <w:pStyle w:val="a7"/>
        <w:numPr>
          <w:ilvl w:val="0"/>
          <w:numId w:val="4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>На изображении обязательно должна располагаться одна таблица, с количеством столбцов не менее двух</w:t>
      </w:r>
      <w:r w:rsidR="00504568" w:rsidRPr="00504568">
        <w:rPr>
          <w:szCs w:val="28"/>
        </w:rPr>
        <w:t>.</w:t>
      </w:r>
    </w:p>
    <w:p w:rsidR="00C53BC7" w:rsidRDefault="00C53BC7" w:rsidP="002D482F">
      <w:pPr>
        <w:pStyle w:val="a7"/>
        <w:numPr>
          <w:ilvl w:val="0"/>
          <w:numId w:val="4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lastRenderedPageBreak/>
        <w:t>Ширина таблицы равна не менее 80% от ширины исходного изображения. Ориентация</w:t>
      </w:r>
      <w:r w:rsidR="00753892">
        <w:rPr>
          <w:szCs w:val="28"/>
        </w:rPr>
        <w:t xml:space="preserve"> наклона</w:t>
      </w:r>
      <w:r>
        <w:rPr>
          <w:szCs w:val="28"/>
        </w:rPr>
        <w:t xml:space="preserve"> таблицы как на рисунке 2.1.</w:t>
      </w:r>
    </w:p>
    <w:p w:rsidR="0035332F" w:rsidRDefault="00504568" w:rsidP="002D482F">
      <w:pPr>
        <w:spacing w:line="360" w:lineRule="auto"/>
        <w:jc w:val="both"/>
        <w:rPr>
          <w:rFonts w:cs="Times New Roman"/>
          <w:szCs w:val="28"/>
        </w:rPr>
      </w:pPr>
      <w:bookmarkStart w:id="9" w:name="_Toc232859021"/>
      <w:bookmarkStart w:id="10" w:name="_Toc232858431"/>
      <w:r>
        <w:rPr>
          <w:rFonts w:cs="Times New Roman"/>
          <w:szCs w:val="28"/>
        </w:rPr>
        <w:t>Выходные данные:</w:t>
      </w:r>
    </w:p>
    <w:p w:rsidR="004668B6" w:rsidRDefault="00753892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Суммарная цена товаров</w:t>
      </w:r>
    </w:p>
    <w:p w:rsidR="0035332F" w:rsidRPr="004668B6" w:rsidRDefault="0035332F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668B6">
        <w:rPr>
          <w:rFonts w:cs="Times New Roman"/>
          <w:szCs w:val="28"/>
        </w:rPr>
        <w:t xml:space="preserve">При выполнении курсовой проекта необходимо </w:t>
      </w:r>
      <w:r w:rsidR="00167F7A" w:rsidRPr="004668B6">
        <w:rPr>
          <w:rFonts w:cs="Times New Roman"/>
          <w:szCs w:val="28"/>
        </w:rPr>
        <w:t xml:space="preserve">было </w:t>
      </w:r>
      <w:r w:rsidRPr="004668B6">
        <w:rPr>
          <w:rFonts w:cs="Times New Roman"/>
          <w:szCs w:val="28"/>
        </w:rPr>
        <w:t>решить следующие задачи по обработке изображения:</w:t>
      </w:r>
      <w:bookmarkEnd w:id="9"/>
      <w:bookmarkEnd w:id="10"/>
    </w:p>
    <w:p w:rsidR="0081662E" w:rsidRPr="0081662E" w:rsidRDefault="00EB1CD8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>Открытие изображения;</w:t>
      </w:r>
    </w:p>
    <w:p w:rsidR="00EB1CD8" w:rsidRDefault="00EB1CD8" w:rsidP="002D482F">
      <w:pPr>
        <w:pStyle w:val="a7"/>
        <w:numPr>
          <w:ilvl w:val="0"/>
          <w:numId w:val="6"/>
        </w:numPr>
        <w:spacing w:line="360" w:lineRule="auto"/>
        <w:ind w:left="0" w:firstLine="567"/>
        <w:jc w:val="both"/>
        <w:rPr>
          <w:szCs w:val="28"/>
        </w:rPr>
      </w:pPr>
      <w:r w:rsidRPr="0081662E">
        <w:rPr>
          <w:szCs w:val="28"/>
        </w:rPr>
        <w:t>Бинаризация</w:t>
      </w:r>
      <w:r>
        <w:rPr>
          <w:szCs w:val="28"/>
        </w:rPr>
        <w:t xml:space="preserve"> пороговым методом </w:t>
      </w:r>
      <w:r w:rsidRPr="0081662E">
        <w:rPr>
          <w:szCs w:val="28"/>
        </w:rPr>
        <w:t xml:space="preserve">(эмпирически был установлен рекомендуемый </w:t>
      </w:r>
      <w:r>
        <w:rPr>
          <w:szCs w:val="28"/>
        </w:rPr>
        <w:t>порог равный 1</w:t>
      </w:r>
      <w:r w:rsidR="00753892">
        <w:rPr>
          <w:szCs w:val="28"/>
        </w:rPr>
        <w:t>35</w:t>
      </w:r>
      <w:r w:rsidRPr="0081662E">
        <w:rPr>
          <w:szCs w:val="28"/>
        </w:rPr>
        <w:t>)</w:t>
      </w:r>
      <w:r>
        <w:rPr>
          <w:szCs w:val="28"/>
        </w:rPr>
        <w:t>;</w:t>
      </w:r>
    </w:p>
    <w:p w:rsidR="004668B6" w:rsidRPr="004668B6" w:rsidRDefault="004668B6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 w:rsidRPr="0081662E">
        <w:rPr>
          <w:szCs w:val="28"/>
        </w:rPr>
        <w:t>Бинаризация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методом </w:t>
      </w:r>
      <w:r w:rsidR="00F95EBE">
        <w:rPr>
          <w:szCs w:val="28"/>
        </w:rPr>
        <w:t>«</w:t>
      </w:r>
      <w:r>
        <w:rPr>
          <w:szCs w:val="28"/>
        </w:rPr>
        <w:t>120</w:t>
      </w:r>
      <w:r w:rsidR="00F95EBE">
        <w:rPr>
          <w:szCs w:val="28"/>
        </w:rPr>
        <w:t>»</w:t>
      </w:r>
      <w:r>
        <w:rPr>
          <w:szCs w:val="28"/>
        </w:rPr>
        <w:t>;</w:t>
      </w:r>
    </w:p>
    <w:p w:rsidR="004668B6" w:rsidRDefault="004668B6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 xml:space="preserve">Сегментация </w:t>
      </w:r>
      <w:r w:rsidR="00753892">
        <w:rPr>
          <w:szCs w:val="28"/>
        </w:rPr>
        <w:t>таблицы</w:t>
      </w:r>
      <w:r>
        <w:rPr>
          <w:szCs w:val="28"/>
        </w:rPr>
        <w:t xml:space="preserve"> </w:t>
      </w:r>
      <w:r w:rsidR="00753892">
        <w:rPr>
          <w:szCs w:val="28"/>
        </w:rPr>
        <w:t>преобразованием Хафа</w:t>
      </w:r>
      <w:r>
        <w:rPr>
          <w:szCs w:val="28"/>
        </w:rPr>
        <w:t>;</w:t>
      </w:r>
    </w:p>
    <w:p w:rsidR="004668B6" w:rsidRDefault="004668B6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 xml:space="preserve">Сегментация </w:t>
      </w:r>
      <w:r w:rsidR="00055324">
        <w:rPr>
          <w:szCs w:val="28"/>
        </w:rPr>
        <w:t>цифр цен товаров методом Жука</w:t>
      </w:r>
      <w:r>
        <w:rPr>
          <w:szCs w:val="28"/>
        </w:rPr>
        <w:t>;</w:t>
      </w:r>
    </w:p>
    <w:p w:rsidR="004668B6" w:rsidRDefault="004668B6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>Масштабирование</w:t>
      </w:r>
      <w:r w:rsidR="00753892">
        <w:rPr>
          <w:szCs w:val="28"/>
        </w:rPr>
        <w:t xml:space="preserve"> посредством</w:t>
      </w:r>
      <w:r>
        <w:rPr>
          <w:szCs w:val="28"/>
        </w:rPr>
        <w:t xml:space="preserve"> </w:t>
      </w:r>
      <w:r w:rsidR="00055324">
        <w:rPr>
          <w:szCs w:val="28"/>
        </w:rPr>
        <w:t>масштабируемого коэффициента</w:t>
      </w:r>
      <w:r>
        <w:rPr>
          <w:szCs w:val="28"/>
        </w:rPr>
        <w:t>;</w:t>
      </w:r>
    </w:p>
    <w:p w:rsidR="00486152" w:rsidRDefault="00486152" w:rsidP="002D482F">
      <w:pPr>
        <w:pStyle w:val="a7"/>
        <w:numPr>
          <w:ilvl w:val="0"/>
          <w:numId w:val="6"/>
        </w:numPr>
        <w:spacing w:line="360" w:lineRule="auto"/>
        <w:ind w:left="0" w:firstLine="283"/>
        <w:jc w:val="both"/>
        <w:rPr>
          <w:szCs w:val="28"/>
        </w:rPr>
      </w:pPr>
      <w:r>
        <w:rPr>
          <w:szCs w:val="28"/>
        </w:rPr>
        <w:t>Распознавание с помощью нейронных сетей;</w:t>
      </w:r>
    </w:p>
    <w:p w:rsidR="00EB1CD8" w:rsidRDefault="00EB1CD8" w:rsidP="002D482F">
      <w:pPr>
        <w:spacing w:line="360" w:lineRule="auto"/>
        <w:ind w:firstLine="567"/>
        <w:jc w:val="both"/>
        <w:rPr>
          <w:szCs w:val="28"/>
        </w:rPr>
      </w:pPr>
      <w:r w:rsidRPr="00EB1CD8">
        <w:rPr>
          <w:szCs w:val="28"/>
        </w:rPr>
        <w:t xml:space="preserve">На основании этого были построены функциональные схемы приложения, в формате </w:t>
      </w:r>
      <w:r w:rsidRPr="00EB1CD8">
        <w:rPr>
          <w:szCs w:val="28"/>
          <w:lang w:val="en-US"/>
        </w:rPr>
        <w:t>IDEF</w:t>
      </w:r>
      <w:r w:rsidRPr="00EB1CD8">
        <w:rPr>
          <w:szCs w:val="28"/>
        </w:rPr>
        <w:t xml:space="preserve"> приведены </w:t>
      </w:r>
      <w:r w:rsidR="009D59AD">
        <w:rPr>
          <w:szCs w:val="28"/>
        </w:rPr>
        <w:t>на рис. 2.2 и</w:t>
      </w:r>
      <w:r w:rsidR="009D59AD" w:rsidRPr="009D59AD">
        <w:rPr>
          <w:szCs w:val="28"/>
        </w:rPr>
        <w:t xml:space="preserve"> </w:t>
      </w:r>
      <w:r w:rsidR="009D59AD">
        <w:rPr>
          <w:szCs w:val="28"/>
        </w:rPr>
        <w:t>рис. 2.3</w:t>
      </w:r>
      <w:r w:rsidR="00486152">
        <w:rPr>
          <w:szCs w:val="28"/>
        </w:rPr>
        <w:t>.</w:t>
      </w:r>
    </w:p>
    <w:p w:rsidR="009D59AD" w:rsidRDefault="00D04FD8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8D4ED40" wp14:editId="1B9EB121">
            <wp:extent cx="5943600" cy="3019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AD" w:rsidRDefault="009D59AD" w:rsidP="002D482F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Рис. 2.2</w:t>
      </w:r>
      <w:r w:rsidRPr="00845B6E">
        <w:rPr>
          <w:rFonts w:cs="Times New Roman"/>
          <w:i/>
          <w:szCs w:val="28"/>
        </w:rPr>
        <w:t xml:space="preserve"> Схема </w:t>
      </w:r>
      <w:r w:rsidRPr="00845B6E">
        <w:rPr>
          <w:rFonts w:cs="Times New Roman"/>
          <w:i/>
          <w:szCs w:val="28"/>
          <w:lang w:val="en-US"/>
        </w:rPr>
        <w:t>IDEF</w:t>
      </w:r>
      <w:r w:rsidRPr="00845B6E">
        <w:rPr>
          <w:rFonts w:cs="Times New Roman"/>
          <w:i/>
          <w:szCs w:val="28"/>
        </w:rPr>
        <w:t xml:space="preserve"> (Первый уровень)</w:t>
      </w:r>
    </w:p>
    <w:p w:rsidR="00425392" w:rsidRPr="00E74C84" w:rsidRDefault="00E74C84" w:rsidP="002D482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1FE02A6" wp14:editId="78B874F7">
            <wp:extent cx="5937885" cy="665035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92" w:rsidRDefault="00425392" w:rsidP="002D482F">
      <w:pPr>
        <w:spacing w:line="360" w:lineRule="auto"/>
        <w:jc w:val="center"/>
        <w:rPr>
          <w:rFonts w:cs="Times New Roman"/>
          <w:i/>
          <w:szCs w:val="28"/>
        </w:rPr>
      </w:pPr>
      <w:r w:rsidRPr="00845B6E">
        <w:rPr>
          <w:rFonts w:cs="Times New Roman"/>
          <w:i/>
          <w:szCs w:val="28"/>
        </w:rPr>
        <w:t>Рис.</w:t>
      </w:r>
      <w:r>
        <w:rPr>
          <w:rFonts w:cs="Times New Roman"/>
          <w:i/>
          <w:szCs w:val="28"/>
        </w:rPr>
        <w:t xml:space="preserve"> 2.3</w:t>
      </w:r>
      <w:r w:rsidRPr="00845B6E">
        <w:rPr>
          <w:rFonts w:cs="Times New Roman"/>
          <w:i/>
          <w:szCs w:val="28"/>
        </w:rPr>
        <w:t xml:space="preserve"> Схема </w:t>
      </w:r>
      <w:r w:rsidRPr="00845B6E">
        <w:rPr>
          <w:rFonts w:cs="Times New Roman"/>
          <w:i/>
          <w:szCs w:val="28"/>
          <w:lang w:val="en-US"/>
        </w:rPr>
        <w:t>IDEF</w:t>
      </w:r>
      <w:r w:rsidRPr="00845B6E">
        <w:rPr>
          <w:rFonts w:cs="Times New Roman"/>
          <w:i/>
          <w:szCs w:val="28"/>
        </w:rPr>
        <w:t xml:space="preserve"> (</w:t>
      </w:r>
      <w:r>
        <w:rPr>
          <w:rFonts w:cs="Times New Roman"/>
          <w:i/>
          <w:szCs w:val="28"/>
        </w:rPr>
        <w:t>Второй</w:t>
      </w:r>
      <w:r w:rsidRPr="00845B6E">
        <w:rPr>
          <w:rFonts w:cs="Times New Roman"/>
          <w:i/>
          <w:szCs w:val="28"/>
        </w:rPr>
        <w:t xml:space="preserve"> уровень)</w:t>
      </w:r>
    </w:p>
    <w:p w:rsidR="00845B6E" w:rsidRPr="00EB1CD8" w:rsidRDefault="00845B6E" w:rsidP="002D482F">
      <w:pPr>
        <w:spacing w:line="360" w:lineRule="auto"/>
        <w:jc w:val="both"/>
        <w:rPr>
          <w:rFonts w:cs="Times New Roman"/>
          <w:szCs w:val="28"/>
        </w:rPr>
      </w:pPr>
      <w:r w:rsidRPr="00EB1CD8">
        <w:rPr>
          <w:rFonts w:cs="Times New Roman"/>
          <w:szCs w:val="28"/>
        </w:rPr>
        <w:t xml:space="preserve">Среда разработки – </w:t>
      </w:r>
      <w:r w:rsidRPr="00EB1CD8">
        <w:rPr>
          <w:rFonts w:cs="Times New Roman"/>
          <w:szCs w:val="28"/>
          <w:lang w:val="en-US"/>
        </w:rPr>
        <w:t>MS</w:t>
      </w:r>
      <w:r>
        <w:rPr>
          <w:rFonts w:cs="Times New Roman"/>
          <w:szCs w:val="28"/>
        </w:rPr>
        <w:t xml:space="preserve"> </w:t>
      </w:r>
      <w:r w:rsidRPr="00EB1CD8">
        <w:rPr>
          <w:rFonts w:cs="Times New Roman"/>
          <w:szCs w:val="28"/>
          <w:lang w:val="en-US"/>
        </w:rPr>
        <w:t>Visual</w:t>
      </w:r>
      <w:r>
        <w:rPr>
          <w:rFonts w:cs="Times New Roman"/>
          <w:szCs w:val="28"/>
        </w:rPr>
        <w:t xml:space="preserve"> </w:t>
      </w:r>
      <w:r w:rsidRPr="00EB1CD8">
        <w:rPr>
          <w:rFonts w:cs="Times New Roman"/>
          <w:szCs w:val="28"/>
          <w:lang w:val="en-US"/>
        </w:rPr>
        <w:t>Studio</w:t>
      </w:r>
      <w:r w:rsidRPr="00EB1CD8">
        <w:rPr>
          <w:rFonts w:cs="Times New Roman"/>
          <w:szCs w:val="28"/>
        </w:rPr>
        <w:t>.</w:t>
      </w:r>
    </w:p>
    <w:p w:rsidR="00845B6E" w:rsidRDefault="00845B6E" w:rsidP="002D482F">
      <w:pPr>
        <w:spacing w:line="360" w:lineRule="auto"/>
        <w:jc w:val="both"/>
        <w:rPr>
          <w:rFonts w:cs="Times New Roman"/>
          <w:szCs w:val="28"/>
        </w:rPr>
      </w:pPr>
      <w:r w:rsidRPr="00EB1CD8">
        <w:rPr>
          <w:rFonts w:cs="Times New Roman"/>
          <w:szCs w:val="28"/>
        </w:rPr>
        <w:t xml:space="preserve">Операционная система – Windows </w:t>
      </w:r>
      <w:r w:rsidR="00D04FD8">
        <w:rPr>
          <w:rFonts w:cs="Times New Roman"/>
          <w:szCs w:val="28"/>
        </w:rPr>
        <w:t>8.1</w:t>
      </w:r>
      <w:r w:rsidRPr="00EB1CD8">
        <w:rPr>
          <w:rFonts w:cs="Times New Roman"/>
          <w:szCs w:val="28"/>
        </w:rPr>
        <w:t>.</w:t>
      </w:r>
    </w:p>
    <w:p w:rsidR="00425392" w:rsidRDefault="00425392" w:rsidP="002D482F">
      <w:pPr>
        <w:spacing w:line="360" w:lineRule="auto"/>
        <w:rPr>
          <w:rFonts w:eastAsiaTheme="majorEastAsia" w:cstheme="majorBidi"/>
          <w:b/>
          <w:sz w:val="32"/>
          <w:szCs w:val="32"/>
        </w:rPr>
      </w:pPr>
      <w:bookmarkStart w:id="11" w:name="_Toc310952894"/>
      <w:bookmarkStart w:id="12" w:name="_Toc406771723"/>
      <w:r>
        <w:br w:type="page"/>
      </w:r>
    </w:p>
    <w:p w:rsidR="00F25DA2" w:rsidRDefault="00F25DA2" w:rsidP="002D482F">
      <w:pPr>
        <w:pStyle w:val="1"/>
        <w:spacing w:line="360" w:lineRule="auto"/>
      </w:pPr>
      <w:bookmarkStart w:id="13" w:name="_Toc438134406"/>
      <w:r w:rsidRPr="007D6E83">
        <w:lastRenderedPageBreak/>
        <w:t>3.</w:t>
      </w:r>
      <w:bookmarkEnd w:id="11"/>
      <w:r>
        <w:t>Адаптация и о</w:t>
      </w:r>
      <w:r w:rsidRPr="00F25DA2">
        <w:t>писание</w:t>
      </w:r>
      <w:r w:rsidRPr="007D6E83">
        <w:t xml:space="preserve"> используемых алгоритмов</w:t>
      </w:r>
      <w:bookmarkEnd w:id="12"/>
      <w:bookmarkEnd w:id="13"/>
    </w:p>
    <w:p w:rsidR="00F25DA2" w:rsidRPr="00F25DA2" w:rsidRDefault="00F25DA2" w:rsidP="002D482F">
      <w:pPr>
        <w:pStyle w:val="2"/>
        <w:spacing w:line="360" w:lineRule="auto"/>
        <w:rPr>
          <w:b w:val="0"/>
        </w:rPr>
      </w:pPr>
      <w:bookmarkStart w:id="14" w:name="_Toc438134407"/>
      <w:r w:rsidRPr="00F25DA2">
        <w:rPr>
          <w:rStyle w:val="af3"/>
          <w:b/>
        </w:rPr>
        <w:t>3.1</w:t>
      </w:r>
      <w:r>
        <w:rPr>
          <w:rStyle w:val="af3"/>
          <w:b/>
        </w:rPr>
        <w:t xml:space="preserve"> </w:t>
      </w:r>
      <w:r w:rsidRPr="00425392">
        <w:rPr>
          <w:rStyle w:val="af3"/>
          <w:b/>
        </w:rPr>
        <w:t>Бинаризация</w:t>
      </w:r>
      <w:r w:rsidR="00882903" w:rsidRPr="00425392">
        <w:rPr>
          <w:rStyle w:val="af3"/>
          <w:b/>
        </w:rPr>
        <w:t xml:space="preserve"> изображения </w:t>
      </w:r>
      <w:r w:rsidR="00DD0D5A">
        <w:rPr>
          <w:rStyle w:val="af3"/>
          <w:b/>
        </w:rPr>
        <w:t>гарантийного талона</w:t>
      </w:r>
      <w:bookmarkEnd w:id="14"/>
    </w:p>
    <w:p w:rsidR="00F25DA2" w:rsidRDefault="00F25DA2" w:rsidP="002D482F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проекта</w:t>
      </w:r>
      <w:r w:rsidRPr="00412FBD">
        <w:rPr>
          <w:rFonts w:cs="Times New Roman"/>
          <w:szCs w:val="28"/>
        </w:rPr>
        <w:t xml:space="preserve"> реализован</w:t>
      </w:r>
      <w:r>
        <w:rPr>
          <w:rFonts w:cs="Times New Roman"/>
          <w:szCs w:val="28"/>
        </w:rPr>
        <w:t xml:space="preserve">ы </w:t>
      </w:r>
      <w:r w:rsidR="00D5667E">
        <w:rPr>
          <w:rFonts w:cs="Times New Roman"/>
          <w:szCs w:val="28"/>
        </w:rPr>
        <w:t>два</w:t>
      </w:r>
      <w:r>
        <w:rPr>
          <w:rFonts w:cs="Times New Roman"/>
          <w:szCs w:val="28"/>
        </w:rPr>
        <w:t xml:space="preserve"> алгоритма бинаризации</w:t>
      </w:r>
      <w:r w:rsidR="00D5667E">
        <w:rPr>
          <w:rFonts w:cs="Times New Roman"/>
          <w:szCs w:val="28"/>
        </w:rPr>
        <w:t xml:space="preserve">: по порогу </w:t>
      </w:r>
      <w:r w:rsidR="00F76D40">
        <w:rPr>
          <w:rFonts w:cs="Times New Roman"/>
          <w:szCs w:val="28"/>
        </w:rPr>
        <w:t xml:space="preserve">и метод </w:t>
      </w:r>
      <w:r w:rsidR="00F95EBE">
        <w:rPr>
          <w:rFonts w:cs="Times New Roman"/>
          <w:szCs w:val="28"/>
        </w:rPr>
        <w:t>«</w:t>
      </w:r>
      <w:r w:rsidR="00F76D40">
        <w:rPr>
          <w:rFonts w:cs="Times New Roman"/>
          <w:szCs w:val="28"/>
        </w:rPr>
        <w:t>120</w:t>
      </w:r>
      <w:r w:rsidR="00F95EBE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:rsidR="00F25DA2" w:rsidRPr="00A013F0" w:rsidRDefault="00F25DA2" w:rsidP="002D482F">
      <w:pPr>
        <w:pStyle w:val="a7"/>
        <w:numPr>
          <w:ilvl w:val="2"/>
          <w:numId w:val="7"/>
        </w:numPr>
        <w:spacing w:line="360" w:lineRule="auto"/>
        <w:ind w:left="284" w:hanging="284"/>
        <w:jc w:val="both"/>
        <w:rPr>
          <w:szCs w:val="28"/>
        </w:rPr>
      </w:pPr>
      <w:r w:rsidRPr="00A013F0">
        <w:rPr>
          <w:szCs w:val="28"/>
        </w:rPr>
        <w:t>Пороговый метод</w:t>
      </w:r>
    </w:p>
    <w:p w:rsidR="00F25DA2" w:rsidRPr="001A4C79" w:rsidRDefault="00F25DA2" w:rsidP="002D482F">
      <w:pPr>
        <w:spacing w:line="360" w:lineRule="auto"/>
        <w:ind w:firstLine="360"/>
        <w:jc w:val="both"/>
        <w:rPr>
          <w:szCs w:val="28"/>
        </w:rPr>
      </w:pPr>
      <w:r w:rsidRPr="001A4C79">
        <w:rPr>
          <w:szCs w:val="28"/>
        </w:rPr>
        <w:t>Если значения объектов и фона достаточно однородны, то можно использовать одно пороговое значение для всего изображения (глобальное). В этом случае задается значение яркости, которое выступает в качестве порога. Все пиксели полутонового изображения обращаются в 1, если их яркость меньше порога, остальные 0:</w:t>
      </w:r>
    </w:p>
    <w:p w:rsidR="00F25DA2" w:rsidRPr="007B63FB" w:rsidRDefault="00F25DA2" w:rsidP="002D482F">
      <w:pPr>
        <w:spacing w:line="360" w:lineRule="auto"/>
        <w:ind w:firstLine="851"/>
        <w:jc w:val="both"/>
        <w:rPr>
          <w:szCs w:val="28"/>
        </w:rPr>
      </w:pPr>
      <w:r w:rsidRPr="007B63FB">
        <w:rPr>
          <w:szCs w:val="28"/>
        </w:rPr>
        <w:t xml:space="preserve">Пользователь вводит порог </w:t>
      </w:r>
      <w:r w:rsidRPr="007B63FB">
        <w:rPr>
          <w:szCs w:val="28"/>
          <w:lang w:val="en-US"/>
        </w:rPr>
        <w:t>t</w:t>
      </w:r>
      <w:r w:rsidRPr="007B63FB">
        <w:rPr>
          <w:szCs w:val="28"/>
        </w:rPr>
        <w:t xml:space="preserve"> от 0 до 255. Далее интенсивность каждого исследуемого пикселя  вычисляется по формуле:</w:t>
      </w:r>
    </w:p>
    <w:p w:rsidR="00F25DA2" w:rsidRPr="007B63FB" w:rsidRDefault="004B0527" w:rsidP="002D482F">
      <w:pPr>
        <w:spacing w:line="360" w:lineRule="auto"/>
        <w:ind w:firstLine="851"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Fonts w:ascii="Cambria Math" w:hAnsi="Cambria Math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f(m,n)&gt;t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m,n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≤t,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:rsidR="00F76D40" w:rsidRPr="00F76D40" w:rsidRDefault="00F76D40" w:rsidP="002D482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г</w:t>
      </w:r>
      <w:r w:rsidR="00F25DA2" w:rsidRPr="007B63FB">
        <w:rPr>
          <w:szCs w:val="28"/>
        </w:rPr>
        <w:t>де</w:t>
      </w:r>
      <w:r>
        <w:rPr>
          <w:szCs w:val="28"/>
        </w:rPr>
        <w:t>:</w:t>
      </w:r>
      <w:r w:rsidR="00F25DA2" w:rsidRPr="007B63FB">
        <w:rPr>
          <w:szCs w:val="28"/>
        </w:rPr>
        <w:t xml:space="preserve"> </w:t>
      </w:r>
      <w:r w:rsidR="00F25DA2" w:rsidRPr="00F25DA2">
        <w:rPr>
          <w:szCs w:val="28"/>
        </w:rPr>
        <w:t xml:space="preserve"> </w:t>
      </w:r>
    </w:p>
    <w:p w:rsidR="00F25DA2" w:rsidRPr="007B63FB" w:rsidRDefault="00F25DA2" w:rsidP="002D482F">
      <w:pPr>
        <w:spacing w:line="360" w:lineRule="auto"/>
        <w:ind w:firstLine="851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/>
            <w:szCs w:val="28"/>
          </w:rPr>
          <m:t xml:space="preserve"> - </m:t>
        </m:r>
      </m:oMath>
      <w:r>
        <w:rPr>
          <w:szCs w:val="28"/>
        </w:rPr>
        <w:t>яркость</w:t>
      </w:r>
      <w:r w:rsidRPr="007B63FB">
        <w:rPr>
          <w:szCs w:val="28"/>
        </w:rPr>
        <w:t xml:space="preserve"> пикселя на исходном изображении,</w:t>
      </w:r>
    </w:p>
    <w:p w:rsidR="00F25DA2" w:rsidRPr="007B63FB" w:rsidRDefault="004B0527" w:rsidP="002D482F">
      <w:pPr>
        <w:spacing w:line="360" w:lineRule="auto"/>
        <w:ind w:firstLine="851"/>
        <w:jc w:val="both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m,n</m:t>
            </m:r>
          </m:e>
        </m:d>
      </m:oMath>
      <w:r w:rsidR="00F76D40">
        <w:rPr>
          <w:szCs w:val="28"/>
        </w:rPr>
        <w:t xml:space="preserve"> – яркость</w:t>
      </w:r>
      <w:r w:rsidR="00F76D40" w:rsidRPr="007B63FB">
        <w:rPr>
          <w:szCs w:val="28"/>
        </w:rPr>
        <w:t xml:space="preserve"> </w:t>
      </w:r>
      <w:r w:rsidR="00F25DA2" w:rsidRPr="007B63FB">
        <w:rPr>
          <w:szCs w:val="28"/>
        </w:rPr>
        <w:t>пикселя на новом изображении,</w:t>
      </w:r>
    </w:p>
    <w:p w:rsidR="00F25DA2" w:rsidRDefault="00F76D40" w:rsidP="002D482F">
      <w:pPr>
        <w:spacing w:line="360" w:lineRule="auto"/>
        <w:ind w:firstLine="851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 w:rsidR="00F25DA2" w:rsidRPr="007B63FB">
        <w:rPr>
          <w:szCs w:val="28"/>
        </w:rPr>
        <w:t xml:space="preserve"> </w:t>
      </w:r>
      <w:r>
        <w:rPr>
          <w:szCs w:val="28"/>
        </w:rPr>
        <w:t xml:space="preserve">– </w:t>
      </w:r>
      <w:r w:rsidR="00F25DA2" w:rsidRPr="007B63FB">
        <w:rPr>
          <w:szCs w:val="28"/>
        </w:rPr>
        <w:t>пороговое значение.</w:t>
      </w:r>
    </w:p>
    <w:p w:rsidR="000064AC" w:rsidRPr="000064AC" w:rsidRDefault="000064AC" w:rsidP="002D482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пороговой бинар</w:t>
      </w:r>
      <w:r w:rsidR="005C541F">
        <w:rPr>
          <w:szCs w:val="28"/>
        </w:rPr>
        <w:t>изации представлен на рис. 3.</w:t>
      </w:r>
      <w:r w:rsidR="0084522E">
        <w:rPr>
          <w:szCs w:val="28"/>
        </w:rPr>
        <w:t>1</w:t>
      </w:r>
      <w:r>
        <w:rPr>
          <w:szCs w:val="28"/>
        </w:rPr>
        <w:t>:</w:t>
      </w:r>
    </w:p>
    <w:p w:rsidR="00F76D40" w:rsidRDefault="00D5667E" w:rsidP="002D482F">
      <w:pPr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76C1FB1" wp14:editId="6A089BCB">
            <wp:extent cx="4544705" cy="3509696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70" cy="350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67E" w:rsidRPr="00F76D40" w:rsidRDefault="00D5667E" w:rsidP="002D482F">
      <w:pPr>
        <w:spacing w:line="360" w:lineRule="auto"/>
        <w:ind w:firstLine="851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74DBA6C" wp14:editId="2BF5AEDB">
            <wp:extent cx="4053385" cy="3438454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09" cy="34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A2" w:rsidRPr="00F76D40" w:rsidRDefault="00F25DA2" w:rsidP="002D482F">
      <w:pPr>
        <w:spacing w:line="360" w:lineRule="auto"/>
        <w:ind w:firstLine="851"/>
        <w:jc w:val="center"/>
        <w:rPr>
          <w:rFonts w:cs="Times New Roman"/>
          <w:i/>
          <w:szCs w:val="28"/>
        </w:rPr>
      </w:pPr>
      <w:r w:rsidRPr="00F76D40">
        <w:rPr>
          <w:rFonts w:cs="Times New Roman"/>
          <w:i/>
          <w:szCs w:val="28"/>
        </w:rPr>
        <w:t>Рис</w:t>
      </w:r>
      <w:r w:rsidR="00F76D40" w:rsidRPr="00F76D40">
        <w:rPr>
          <w:rFonts w:cs="Times New Roman"/>
          <w:i/>
          <w:szCs w:val="28"/>
        </w:rPr>
        <w:t>.</w:t>
      </w:r>
      <w:r w:rsidR="005C541F">
        <w:rPr>
          <w:rFonts w:cs="Times New Roman"/>
          <w:i/>
          <w:szCs w:val="28"/>
        </w:rPr>
        <w:t xml:space="preserve"> 3</w:t>
      </w:r>
      <w:r w:rsidRPr="00F76D40">
        <w:rPr>
          <w:rFonts w:cs="Times New Roman"/>
          <w:i/>
          <w:szCs w:val="28"/>
        </w:rPr>
        <w:t>.1 Бинар</w:t>
      </w:r>
      <w:r w:rsidR="00F76D40" w:rsidRPr="00F76D40">
        <w:rPr>
          <w:rFonts w:cs="Times New Roman"/>
          <w:i/>
          <w:szCs w:val="28"/>
        </w:rPr>
        <w:t xml:space="preserve">изация пороговым методом (порог </w:t>
      </w:r>
      <w:r w:rsidR="00D5667E">
        <w:rPr>
          <w:rFonts w:cs="Times New Roman"/>
          <w:i/>
          <w:szCs w:val="28"/>
        </w:rPr>
        <w:t>135</w:t>
      </w:r>
      <w:r w:rsidR="00F76D40">
        <w:rPr>
          <w:rFonts w:cs="Times New Roman"/>
          <w:i/>
          <w:szCs w:val="28"/>
        </w:rPr>
        <w:t>)</w:t>
      </w:r>
    </w:p>
    <w:p w:rsidR="00AA3D2F" w:rsidRPr="00AA3D2F" w:rsidRDefault="00AA3D2F" w:rsidP="002D482F">
      <w:pPr>
        <w:pStyle w:val="a7"/>
        <w:numPr>
          <w:ilvl w:val="2"/>
          <w:numId w:val="7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 w:rsidR="00F95EB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120</w:t>
      </w:r>
      <w:r w:rsidR="00F95EBE">
        <w:rPr>
          <w:rFonts w:cs="Times New Roman"/>
          <w:szCs w:val="28"/>
        </w:rPr>
        <w:t>»</w:t>
      </w:r>
    </w:p>
    <w:p w:rsidR="00AA3D2F" w:rsidRPr="00AA3D2F" w:rsidRDefault="00AA3D2F" w:rsidP="002D482F">
      <w:pPr>
        <w:pStyle w:val="a7"/>
        <w:numPr>
          <w:ilvl w:val="0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 w:rsidRPr="00AA3D2F">
        <w:rPr>
          <w:rFonts w:cs="Times New Roman"/>
          <w:szCs w:val="28"/>
        </w:rPr>
        <w:t>Строится гистограмма</w:t>
      </w:r>
    </w:p>
    <w:p w:rsidR="00AA3D2F" w:rsidRPr="00AA3D2F" w:rsidRDefault="00AA3D2F" w:rsidP="002D482F">
      <w:pPr>
        <w:pStyle w:val="a7"/>
        <w:numPr>
          <w:ilvl w:val="0"/>
          <w:numId w:val="9"/>
        </w:numPr>
        <w:spacing w:line="360" w:lineRule="auto"/>
        <w:ind w:left="284" w:hanging="284"/>
        <w:jc w:val="both"/>
        <w:rPr>
          <w:szCs w:val="28"/>
        </w:rPr>
      </w:pPr>
      <w:r w:rsidRPr="00AA3D2F">
        <w:rPr>
          <w:szCs w:val="28"/>
        </w:rPr>
        <w:t xml:space="preserve">Находится максимальный уровень серого в диапазоне </w:t>
      </w:r>
      <w:r w:rsidRPr="00AA3D2F">
        <w:rPr>
          <w:szCs w:val="28"/>
          <w:lang w:val="en-US"/>
        </w:rPr>
        <w:t>t</w:t>
      </w:r>
      <w:r w:rsidRPr="00AA3D2F">
        <w:rPr>
          <w:szCs w:val="28"/>
        </w:rPr>
        <w:t xml:space="preserve"> = [0, 120]</w:t>
      </w:r>
    </w:p>
    <w:p w:rsidR="00AA3D2F" w:rsidRDefault="00AA3D2F" w:rsidP="002D482F">
      <w:pPr>
        <w:pStyle w:val="a7"/>
        <w:numPr>
          <w:ilvl w:val="0"/>
          <w:numId w:val="9"/>
        </w:numPr>
        <w:spacing w:line="360" w:lineRule="auto"/>
        <w:ind w:left="284" w:hanging="284"/>
        <w:jc w:val="both"/>
        <w:rPr>
          <w:szCs w:val="28"/>
        </w:rPr>
      </w:pPr>
      <w:r w:rsidRPr="00AA3D2F">
        <w:rPr>
          <w:szCs w:val="28"/>
        </w:rPr>
        <w:lastRenderedPageBreak/>
        <w:t>Черный цвет устанавливается у текущих пикселей, яркость которых меньше либо равна порогового значения плюс 13…15, в остальных случаях цвет белый.</w:t>
      </w:r>
    </w:p>
    <w:p w:rsidR="000064AC" w:rsidRPr="000064AC" w:rsidRDefault="000064AC" w:rsidP="002D482F">
      <w:pPr>
        <w:pStyle w:val="a7"/>
        <w:spacing w:line="360" w:lineRule="auto"/>
        <w:ind w:left="0"/>
        <w:jc w:val="both"/>
        <w:rPr>
          <w:szCs w:val="28"/>
        </w:rPr>
      </w:pPr>
      <w:r w:rsidRPr="000064AC">
        <w:rPr>
          <w:szCs w:val="28"/>
        </w:rPr>
        <w:t xml:space="preserve">Результат бинаризации </w:t>
      </w:r>
      <w:r>
        <w:rPr>
          <w:szCs w:val="28"/>
        </w:rPr>
        <w:t xml:space="preserve">методом «120» </w:t>
      </w:r>
      <w:r w:rsidRPr="000064AC">
        <w:rPr>
          <w:szCs w:val="28"/>
        </w:rPr>
        <w:t xml:space="preserve">представлен на рис. </w:t>
      </w:r>
      <w:r w:rsidR="005C541F">
        <w:rPr>
          <w:szCs w:val="28"/>
        </w:rPr>
        <w:t>3.</w:t>
      </w:r>
      <w:r w:rsidR="005C541F" w:rsidRPr="005C541F">
        <w:rPr>
          <w:szCs w:val="28"/>
        </w:rPr>
        <w:t>2</w:t>
      </w:r>
      <w:r w:rsidRPr="000064AC">
        <w:rPr>
          <w:szCs w:val="28"/>
        </w:rPr>
        <w:t>:</w:t>
      </w:r>
    </w:p>
    <w:p w:rsidR="00AA3D2F" w:rsidRDefault="00D5667E" w:rsidP="002D482F">
      <w:pPr>
        <w:pStyle w:val="a7"/>
        <w:spacing w:line="360" w:lineRule="auto"/>
        <w:ind w:left="0"/>
        <w:jc w:val="center"/>
        <w:rPr>
          <w:rFonts w:cs="Times New Roman"/>
          <w:szCs w:val="28"/>
          <w:highlight w:val="yellow"/>
        </w:rPr>
      </w:pPr>
      <w:r>
        <w:rPr>
          <w:noProof/>
          <w:szCs w:val="28"/>
        </w:rPr>
        <w:drawing>
          <wp:inline distT="0" distB="0" distL="0" distR="0" wp14:anchorId="0B41D770" wp14:editId="77F288EC">
            <wp:extent cx="4544705" cy="3509696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70" cy="350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67E" w:rsidRPr="00AA3D2F" w:rsidRDefault="00D5667E" w:rsidP="002D482F">
      <w:pPr>
        <w:pStyle w:val="a7"/>
        <w:spacing w:line="360" w:lineRule="auto"/>
        <w:ind w:left="0"/>
        <w:jc w:val="center"/>
        <w:rPr>
          <w:rFonts w:cs="Times New Roman"/>
          <w:szCs w:val="28"/>
          <w:highlight w:val="yellow"/>
        </w:rPr>
      </w:pPr>
      <w:r>
        <w:rPr>
          <w:rFonts w:cs="Times New Roman"/>
          <w:noProof/>
          <w:szCs w:val="28"/>
        </w:rPr>
        <w:drawing>
          <wp:inline distT="0" distB="0" distL="0" distR="0" wp14:anchorId="2E7BD081" wp14:editId="5EFAA79F">
            <wp:extent cx="4417621" cy="3776906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81" cy="377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D2F" w:rsidRDefault="0084522E" w:rsidP="002D482F">
      <w:pPr>
        <w:pStyle w:val="a7"/>
        <w:spacing w:line="360" w:lineRule="auto"/>
        <w:ind w:left="0"/>
        <w:jc w:val="center"/>
        <w:rPr>
          <w:rFonts w:cs="Times New Roman"/>
          <w:i/>
          <w:szCs w:val="28"/>
        </w:rPr>
      </w:pPr>
      <w:r w:rsidRPr="00F76D40">
        <w:rPr>
          <w:rFonts w:cs="Times New Roman"/>
          <w:i/>
          <w:szCs w:val="28"/>
        </w:rPr>
        <w:t>Рис</w:t>
      </w:r>
      <w:r>
        <w:rPr>
          <w:rFonts w:cs="Times New Roman"/>
          <w:i/>
          <w:szCs w:val="28"/>
        </w:rPr>
        <w:t>.</w:t>
      </w:r>
      <w:r w:rsidR="005C541F">
        <w:rPr>
          <w:rFonts w:cs="Times New Roman"/>
          <w:i/>
          <w:szCs w:val="28"/>
        </w:rPr>
        <w:t>3</w:t>
      </w:r>
      <w:r w:rsidR="005C541F" w:rsidRPr="00DD0D5A">
        <w:rPr>
          <w:rFonts w:cs="Times New Roman"/>
          <w:i/>
          <w:szCs w:val="28"/>
        </w:rPr>
        <w:t>.2</w:t>
      </w:r>
      <w:r w:rsidR="00512A80">
        <w:rPr>
          <w:rFonts w:cs="Times New Roman"/>
          <w:i/>
          <w:szCs w:val="28"/>
        </w:rPr>
        <w:t xml:space="preserve"> </w:t>
      </w:r>
      <w:r w:rsidR="00AA3D2F" w:rsidRPr="00AA3D2F">
        <w:rPr>
          <w:rFonts w:cs="Times New Roman"/>
          <w:i/>
          <w:szCs w:val="28"/>
        </w:rPr>
        <w:t xml:space="preserve">Бинаризация методом </w:t>
      </w:r>
      <w:r w:rsidR="00AA3D2F" w:rsidRPr="00AE0F42">
        <w:rPr>
          <w:rFonts w:cs="Times New Roman"/>
          <w:i/>
          <w:szCs w:val="28"/>
        </w:rPr>
        <w:t>120</w:t>
      </w:r>
      <w:r w:rsidR="00AA3D2F" w:rsidRPr="00AA3D2F">
        <w:rPr>
          <w:rFonts w:cs="Times New Roman"/>
          <w:i/>
          <w:szCs w:val="28"/>
        </w:rPr>
        <w:t xml:space="preserve"> (порог </w:t>
      </w:r>
      <w:r w:rsidR="00D5667E">
        <w:rPr>
          <w:rFonts w:cs="Times New Roman"/>
          <w:i/>
          <w:szCs w:val="28"/>
        </w:rPr>
        <w:t>119</w:t>
      </w:r>
      <w:r w:rsidR="00AA3D2F" w:rsidRPr="00AA3D2F">
        <w:rPr>
          <w:rFonts w:cs="Times New Roman"/>
          <w:i/>
          <w:szCs w:val="28"/>
        </w:rPr>
        <w:t>)</w:t>
      </w:r>
    </w:p>
    <w:p w:rsidR="00AA3D2F" w:rsidRDefault="00AA3D2F" w:rsidP="002D482F">
      <w:pPr>
        <w:pStyle w:val="a7"/>
        <w:spacing w:line="360" w:lineRule="auto"/>
        <w:ind w:left="0" w:firstLine="69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Следует отметить, что при использовании различного метода бинаризации, а также различного порога можно пол</w:t>
      </w:r>
      <w:r w:rsidR="00D5667E">
        <w:rPr>
          <w:rFonts w:cs="Times New Roman"/>
          <w:szCs w:val="28"/>
        </w:rPr>
        <w:t>учить немного разные результаты</w:t>
      </w:r>
      <w:r>
        <w:rPr>
          <w:rFonts w:cs="Times New Roman"/>
          <w:szCs w:val="28"/>
        </w:rPr>
        <w:t>.</w:t>
      </w:r>
    </w:p>
    <w:p w:rsidR="003A5AD6" w:rsidRDefault="003A5AD6" w:rsidP="002D482F">
      <w:pPr>
        <w:pStyle w:val="a7"/>
        <w:spacing w:line="360" w:lineRule="auto"/>
        <w:ind w:left="0" w:firstLine="69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было определено что лучшим методом бинаризации </w:t>
      </w:r>
      <w:r w:rsidR="00D5667E">
        <w:rPr>
          <w:rFonts w:cs="Times New Roman"/>
          <w:szCs w:val="28"/>
        </w:rPr>
        <w:t xml:space="preserve">в данном случае будет метод </w:t>
      </w:r>
      <w:r w:rsidR="00D5667E" w:rsidRPr="00D5667E">
        <w:rPr>
          <w:rFonts w:cs="Times New Roman"/>
          <w:szCs w:val="28"/>
        </w:rPr>
        <w:t>“</w:t>
      </w:r>
      <w:r w:rsidR="00D5667E">
        <w:rPr>
          <w:rFonts w:cs="Times New Roman"/>
          <w:szCs w:val="28"/>
        </w:rPr>
        <w:t>120</w:t>
      </w:r>
      <w:r w:rsidR="00D5667E" w:rsidRPr="00D5667E">
        <w:rPr>
          <w:rFonts w:cs="Times New Roman"/>
          <w:szCs w:val="28"/>
        </w:rPr>
        <w:t>”</w:t>
      </w:r>
      <w:r w:rsidR="003E0C63" w:rsidRPr="003E0C6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это можно увидеть исходя из </w:t>
      </w:r>
      <w:r w:rsidR="0075643F">
        <w:rPr>
          <w:rFonts w:cs="Times New Roman"/>
          <w:szCs w:val="28"/>
        </w:rPr>
        <w:t>гистограмм</w:t>
      </w:r>
      <w:r w:rsidR="003E0C63">
        <w:rPr>
          <w:rFonts w:cs="Times New Roman"/>
          <w:szCs w:val="28"/>
        </w:rPr>
        <w:t>ы</w:t>
      </w:r>
      <w:r w:rsidR="005C541F">
        <w:rPr>
          <w:rFonts w:cs="Times New Roman"/>
          <w:szCs w:val="28"/>
        </w:rPr>
        <w:t xml:space="preserve"> рис. 3.</w:t>
      </w:r>
      <w:r w:rsidR="005C541F" w:rsidRPr="005C541F">
        <w:rPr>
          <w:rFonts w:cs="Times New Roman"/>
          <w:szCs w:val="28"/>
        </w:rPr>
        <w:t>3</w:t>
      </w:r>
      <w:r w:rsidR="005C541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:</w:t>
      </w:r>
    </w:p>
    <w:p w:rsidR="0075643F" w:rsidRPr="0093175A" w:rsidRDefault="00B76064" w:rsidP="0093175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FD78E5" wp14:editId="2713C5E1">
            <wp:extent cx="4512310" cy="499935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43F" w:rsidRDefault="0084522E" w:rsidP="002D482F">
      <w:pPr>
        <w:pStyle w:val="a7"/>
        <w:spacing w:line="360" w:lineRule="auto"/>
        <w:ind w:left="0"/>
        <w:jc w:val="center"/>
        <w:rPr>
          <w:rFonts w:cs="Times New Roman"/>
          <w:i/>
          <w:szCs w:val="28"/>
        </w:rPr>
      </w:pPr>
      <w:r w:rsidRPr="00F76D40">
        <w:rPr>
          <w:rFonts w:cs="Times New Roman"/>
          <w:i/>
          <w:szCs w:val="28"/>
        </w:rPr>
        <w:t>Рис</w:t>
      </w:r>
      <w:r>
        <w:rPr>
          <w:rFonts w:cs="Times New Roman"/>
          <w:i/>
          <w:szCs w:val="28"/>
        </w:rPr>
        <w:t xml:space="preserve">. </w:t>
      </w:r>
      <w:r w:rsidR="005C541F">
        <w:rPr>
          <w:rFonts w:cs="Times New Roman"/>
          <w:i/>
          <w:szCs w:val="28"/>
        </w:rPr>
        <w:t>3.</w:t>
      </w:r>
      <w:r w:rsidR="005C541F" w:rsidRPr="00DD0D5A">
        <w:rPr>
          <w:rFonts w:cs="Times New Roman"/>
          <w:i/>
          <w:szCs w:val="28"/>
        </w:rPr>
        <w:t>3</w:t>
      </w:r>
      <w:r w:rsidR="00512A80">
        <w:rPr>
          <w:rFonts w:cs="Times New Roman"/>
          <w:i/>
          <w:szCs w:val="28"/>
        </w:rPr>
        <w:t xml:space="preserve"> </w:t>
      </w:r>
      <w:r w:rsidR="0075643F">
        <w:rPr>
          <w:rFonts w:cs="Times New Roman"/>
          <w:i/>
          <w:szCs w:val="28"/>
        </w:rPr>
        <w:t xml:space="preserve">Гистограмма </w:t>
      </w:r>
      <w:r w:rsidR="00DD0D5A">
        <w:rPr>
          <w:rFonts w:cs="Times New Roman"/>
          <w:i/>
          <w:szCs w:val="28"/>
        </w:rPr>
        <w:t>гарантийного талона</w:t>
      </w:r>
    </w:p>
    <w:p w:rsidR="00AA3D2F" w:rsidRDefault="00AA3D2F" w:rsidP="0093175A">
      <w:pPr>
        <w:pStyle w:val="a7"/>
        <w:spacing w:line="360" w:lineRule="auto"/>
        <w:ind w:left="0"/>
        <w:jc w:val="center"/>
        <w:rPr>
          <w:rFonts w:cs="Times New Roman"/>
          <w:szCs w:val="28"/>
        </w:rPr>
      </w:pPr>
    </w:p>
    <w:p w:rsidR="00564F99" w:rsidRDefault="00564F99" w:rsidP="00A3563A">
      <w:pPr>
        <w:spacing w:line="360" w:lineRule="auto"/>
        <w:jc w:val="center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4E37C9" w:rsidRDefault="00A3563A" w:rsidP="002D482F">
      <w:pPr>
        <w:pStyle w:val="2"/>
        <w:spacing w:line="360" w:lineRule="auto"/>
      </w:pPr>
      <w:bookmarkStart w:id="15" w:name="_Toc438134408"/>
      <w:r>
        <w:lastRenderedPageBreak/>
        <w:t>3.</w:t>
      </w:r>
      <w:r w:rsidRPr="00A3563A">
        <w:t>2</w:t>
      </w:r>
      <w:r w:rsidR="004E37C9">
        <w:t>. Сегментация</w:t>
      </w:r>
      <w:bookmarkEnd w:id="15"/>
    </w:p>
    <w:p w:rsidR="00242F86" w:rsidRPr="00242F86" w:rsidRDefault="00A3563A" w:rsidP="002D482F">
      <w:pPr>
        <w:spacing w:line="360" w:lineRule="auto"/>
        <w:jc w:val="both"/>
        <w:rPr>
          <w:szCs w:val="28"/>
        </w:rPr>
      </w:pPr>
      <w:r>
        <w:t>3.</w:t>
      </w:r>
      <w:r w:rsidRPr="00A3563A">
        <w:t>2</w:t>
      </w:r>
      <w:r w:rsidR="00242F86">
        <w:t xml:space="preserve">.1 </w:t>
      </w:r>
      <w:r w:rsidR="002A6669">
        <w:rPr>
          <w:szCs w:val="28"/>
        </w:rPr>
        <w:t>Сегментация изображения</w:t>
      </w:r>
    </w:p>
    <w:p w:rsidR="00242F86" w:rsidRPr="00242F86" w:rsidRDefault="00242F86" w:rsidP="002D482F">
      <w:pPr>
        <w:spacing w:line="360" w:lineRule="auto"/>
        <w:ind w:firstLine="567"/>
        <w:jc w:val="both"/>
        <w:rPr>
          <w:szCs w:val="28"/>
        </w:rPr>
      </w:pPr>
      <w:r w:rsidRPr="00242F86">
        <w:rPr>
          <w:szCs w:val="28"/>
        </w:rPr>
        <w:t xml:space="preserve"> В данном проекте применяется</w:t>
      </w:r>
      <w:r w:rsidR="00A3563A" w:rsidRPr="00A3563A">
        <w:rPr>
          <w:szCs w:val="28"/>
        </w:rPr>
        <w:t xml:space="preserve"> </w:t>
      </w:r>
      <w:r w:rsidR="00A3563A">
        <w:rPr>
          <w:szCs w:val="28"/>
        </w:rPr>
        <w:t>два метода</w:t>
      </w:r>
      <w:r w:rsidRPr="00242F86">
        <w:rPr>
          <w:szCs w:val="28"/>
        </w:rPr>
        <w:t xml:space="preserve"> сегментаци</w:t>
      </w:r>
      <w:r w:rsidR="00A3563A">
        <w:rPr>
          <w:szCs w:val="28"/>
        </w:rPr>
        <w:t>и</w:t>
      </w:r>
      <w:r w:rsidRPr="00242F86">
        <w:rPr>
          <w:szCs w:val="28"/>
        </w:rPr>
        <w:t xml:space="preserve"> бинарного изображения </w:t>
      </w:r>
      <w:r w:rsidR="00A3563A" w:rsidRPr="00A3563A">
        <w:rPr>
          <w:szCs w:val="28"/>
        </w:rPr>
        <w:t>:</w:t>
      </w:r>
      <w:r w:rsidR="00A3563A">
        <w:rPr>
          <w:szCs w:val="28"/>
        </w:rPr>
        <w:t xml:space="preserve">  методом Жука и преобразованием Хафа</w:t>
      </w:r>
      <w:r w:rsidRPr="00242F86">
        <w:rPr>
          <w:szCs w:val="28"/>
        </w:rPr>
        <w:t>.</w:t>
      </w:r>
    </w:p>
    <w:p w:rsidR="00242F86" w:rsidRDefault="00242F86" w:rsidP="00A3563A">
      <w:pPr>
        <w:spacing w:line="360" w:lineRule="auto"/>
        <w:ind w:firstLine="567"/>
        <w:jc w:val="both"/>
        <w:rPr>
          <w:szCs w:val="28"/>
        </w:rPr>
      </w:pPr>
      <w:r w:rsidRPr="00242F86">
        <w:rPr>
          <w:szCs w:val="28"/>
        </w:rPr>
        <w:t xml:space="preserve">Работа </w:t>
      </w:r>
      <w:r w:rsidR="003E2CA0">
        <w:rPr>
          <w:szCs w:val="28"/>
        </w:rPr>
        <w:t>алгоритма</w:t>
      </w:r>
      <w:r w:rsidR="00A3563A">
        <w:rPr>
          <w:szCs w:val="28"/>
        </w:rPr>
        <w:t xml:space="preserve"> жука</w:t>
      </w:r>
      <w:r w:rsidRPr="00242F86">
        <w:rPr>
          <w:szCs w:val="28"/>
        </w:rPr>
        <w:t xml:space="preserve"> проходит следующим образом: </w:t>
      </w:r>
      <w:r w:rsidR="003E2CA0" w:rsidRPr="003E2CA0">
        <w:rPr>
          <w:szCs w:val="28"/>
        </w:rPr>
        <w:t>жук начинает движение с белой области по направлению к чёрной, как только жук встречает чёрный пиксель, он поворачивает налево и переходит к следующему пикселю, если следующий пиксель чёрный жук поворачивает налево, если белый – направо и так до тех пор, пока жук не вернётся в исходную точку. Точка перехода с чёрного на белый и сбелого на чёрный является точкой контура. Начинаем двигаться с лева на право, сверху вниз.</w:t>
      </w:r>
    </w:p>
    <w:p w:rsidR="00347712" w:rsidRDefault="0002313F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Работа п</w:t>
      </w:r>
      <w:r w:rsidR="00347712">
        <w:rPr>
          <w:szCs w:val="28"/>
        </w:rPr>
        <w:t>реобразования Хафа: в</w:t>
      </w:r>
      <w:r w:rsidR="00347712" w:rsidRPr="00347712">
        <w:rPr>
          <w:szCs w:val="28"/>
        </w:rPr>
        <w:t xml:space="preserve"> простейшем случае </w:t>
      </w:r>
      <w:r w:rsidR="00347712">
        <w:rPr>
          <w:szCs w:val="28"/>
        </w:rPr>
        <w:t xml:space="preserve">оно является </w:t>
      </w:r>
      <w:r w:rsidR="00347712" w:rsidRPr="00347712">
        <w:rPr>
          <w:szCs w:val="28"/>
        </w:rPr>
        <w:t xml:space="preserve"> линейным преобразованием для обнаружения прямых. Прямая может быть задана уравнением y = mx + b и может быть вычислена по любой паре точек (x, y) на изображении. Главная идея преобразования Хафа — учесть характеристики прямой не как уравнение, построенное по паре точек изображения, а в терминах её параметров, то есть m — коэффициента наклона и b — точки пересечения с осью ординат. Исходя из этого прямая, заданная уравнением y = mx + b, может быть представлена в виде точки с координатами (b, m) в пространстве параметров.</w:t>
      </w:r>
      <w:r>
        <w:rPr>
          <w:szCs w:val="28"/>
        </w:rPr>
        <w:t xml:space="preserve"> </w:t>
      </w:r>
    </w:p>
    <w:p w:rsidR="00347712" w:rsidRPr="00196FCA" w:rsidRDefault="00347712" w:rsidP="00347712">
      <w:pPr>
        <w:spacing w:line="360" w:lineRule="auto"/>
        <w:ind w:firstLine="567"/>
        <w:jc w:val="both"/>
        <w:rPr>
          <w:szCs w:val="28"/>
        </w:rPr>
      </w:pPr>
      <w:r w:rsidRPr="00347712">
        <w:rPr>
          <w:szCs w:val="28"/>
        </w:rPr>
        <w:t>Однако прямые, параллельные осям координат, имеют бесконечные зн</w:t>
      </w:r>
      <w:r>
        <w:rPr>
          <w:szCs w:val="28"/>
        </w:rPr>
        <w:t>ачения для параметров m и b</w:t>
      </w:r>
      <w:r w:rsidRPr="00347712">
        <w:rPr>
          <w:szCs w:val="28"/>
        </w:rPr>
        <w:t>. Поэтому удобней представить прямую с помощью других</w:t>
      </w:r>
      <w:r>
        <w:rPr>
          <w:szCs w:val="28"/>
        </w:rPr>
        <w:t xml:space="preserve"> параметров, известных как r и 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θ</w:t>
      </w:r>
      <w:r w:rsidRPr="00347712">
        <w:rPr>
          <w:szCs w:val="28"/>
        </w:rPr>
        <w:t xml:space="preserve"> .Параметр r — это длина радиус-вектора ближайшей к началу координат точки на прямой (т.е. нормали к прямой, проведенной из начала координат), а 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θ</w:t>
      </w:r>
      <w:r w:rsidRPr="00347712">
        <w:rPr>
          <w:szCs w:val="28"/>
        </w:rPr>
        <w:t>— это угол между этим вектором и осью абсцисс. При таком описании прямых не возникают бесконечные параметры.</w:t>
      </w:r>
      <w:r w:rsidRPr="00347712">
        <w:t xml:space="preserve"> </w:t>
      </w:r>
      <w:r w:rsidRPr="00347712">
        <w:rPr>
          <w:szCs w:val="28"/>
        </w:rPr>
        <w:t>Таким образом, уравнение прямой можно записать как</w:t>
      </w:r>
      <w:r w:rsidRPr="00196FCA">
        <w:rPr>
          <w:szCs w:val="28"/>
        </w:rPr>
        <w:t>:</w:t>
      </w:r>
    </w:p>
    <w:p w:rsidR="00347712" w:rsidRDefault="004B0527" w:rsidP="00347712">
      <w:pPr>
        <w:spacing w:line="360" w:lineRule="auto"/>
        <w:ind w:firstLine="567"/>
        <w:jc w:val="both"/>
        <w:rPr>
          <w:szCs w:val="28"/>
          <w:lang w:val="en-US"/>
        </w:rPr>
      </w:pPr>
      <w:r>
        <w:rPr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3pt;height:13pt">
            <v:imagedata r:id="rId16" o:title="hough2"/>
          </v:shape>
        </w:pict>
      </w:r>
    </w:p>
    <w:p w:rsidR="00347712" w:rsidRPr="00347712" w:rsidRDefault="00347712" w:rsidP="00347712">
      <w:pPr>
        <w:spacing w:line="360" w:lineRule="auto"/>
        <w:ind w:firstLine="567"/>
        <w:jc w:val="both"/>
        <w:rPr>
          <w:szCs w:val="28"/>
          <w:lang w:val="en-US"/>
        </w:rPr>
      </w:pPr>
    </w:p>
    <w:p w:rsidR="00BB5052" w:rsidRDefault="0002313F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lastRenderedPageBreak/>
        <w:t xml:space="preserve">Следовательно первоначально мы  проходим по пикселям изображения и забираем данные о координатах черных пикселей, создавая отдельную таблицу с этими данными. Следующий шаг – это подсчет длин радиус-вектора координат точек, также создается отдельная таблица с данными. </w:t>
      </w:r>
    </w:p>
    <w:p w:rsidR="00BB5052" w:rsidRDefault="00BB5052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Угол </w:t>
      </w:r>
      <w:r>
        <w:rPr>
          <w:rFonts w:ascii="Arial" w:hAnsi="Arial" w:cs="Arial"/>
          <w:color w:val="545454"/>
          <w:shd w:val="clear" w:color="auto" w:fill="FFFFFF"/>
        </w:rPr>
        <w:t xml:space="preserve">θ </w:t>
      </w:r>
      <w:r>
        <w:rPr>
          <w:szCs w:val="28"/>
        </w:rPr>
        <w:t>принимаем в радианах, различному значению которого соответствует поиск различных типов расположения линий</w:t>
      </w:r>
      <w:r w:rsidR="007C6298">
        <w:rPr>
          <w:szCs w:val="28"/>
        </w:rPr>
        <w:t xml:space="preserve"> на изображении.</w:t>
      </w:r>
    </w:p>
    <w:p w:rsidR="007C6298" w:rsidRPr="00DD0D5A" w:rsidRDefault="007C6298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Под углом 0</w:t>
      </w:r>
      <w:r w:rsidRPr="007C6298">
        <w:rPr>
          <w:szCs w:val="28"/>
        </w:rPr>
        <w:t xml:space="preserve">,180 </w:t>
      </w:r>
      <w:r>
        <w:rPr>
          <w:szCs w:val="28"/>
        </w:rPr>
        <w:t>градусов.</w:t>
      </w:r>
      <w:r w:rsidR="001D65C4" w:rsidRPr="001D65C4">
        <w:rPr>
          <w:szCs w:val="28"/>
        </w:rPr>
        <w:t xml:space="preserve">  – </w:t>
      </w:r>
      <w:r w:rsidR="001D65C4">
        <w:rPr>
          <w:szCs w:val="28"/>
        </w:rPr>
        <w:t xml:space="preserve">задаем значение радиан </w:t>
      </w:r>
      <w:r w:rsidR="006D7A71">
        <w:rPr>
          <w:szCs w:val="28"/>
        </w:rPr>
        <w:t>1.57</w:t>
      </w:r>
    </w:p>
    <w:p w:rsidR="006D7A71" w:rsidRPr="006D7A71" w:rsidRDefault="006D7A71" w:rsidP="00347712">
      <w:pPr>
        <w:spacing w:line="360" w:lineRule="auto"/>
        <w:ind w:firstLine="567"/>
        <w:jc w:val="both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3C9B16AA" wp14:editId="24C14E01">
            <wp:extent cx="5332095" cy="115189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5C4" w:rsidRDefault="001D65C4" w:rsidP="00347712">
      <w:pPr>
        <w:spacing w:line="360" w:lineRule="auto"/>
        <w:ind w:firstLine="567"/>
        <w:jc w:val="both"/>
        <w:rPr>
          <w:szCs w:val="28"/>
        </w:rPr>
      </w:pPr>
    </w:p>
    <w:p w:rsidR="001D65C4" w:rsidRDefault="006D7A71" w:rsidP="006D7A71">
      <w:pPr>
        <w:spacing w:line="360" w:lineRule="auto"/>
        <w:ind w:firstLine="567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6DA3277" wp14:editId="1BCEB841">
            <wp:extent cx="4621108" cy="1211283"/>
            <wp:effectExtent l="0" t="0" r="825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36" cy="121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72" w:rsidRPr="00D05F72" w:rsidRDefault="005C541F" w:rsidP="006D7A71">
      <w:pPr>
        <w:spacing w:line="360" w:lineRule="auto"/>
        <w:ind w:firstLine="567"/>
        <w:jc w:val="center"/>
        <w:rPr>
          <w:sz w:val="16"/>
          <w:szCs w:val="16"/>
        </w:rPr>
      </w:pPr>
      <w:r>
        <w:rPr>
          <w:szCs w:val="28"/>
        </w:rPr>
        <w:t>Рис 3.</w:t>
      </w:r>
      <w:r w:rsidRPr="005C541F">
        <w:rPr>
          <w:szCs w:val="28"/>
        </w:rPr>
        <w:t>4</w:t>
      </w:r>
      <w:r w:rsidR="00D05F72">
        <w:rPr>
          <w:szCs w:val="28"/>
        </w:rPr>
        <w:t xml:space="preserve"> Гистограмма и результат сегментации таблицы при </w:t>
      </w:r>
      <w:r w:rsidR="00D05F72" w:rsidRPr="00D05F72">
        <w:rPr>
          <w:rFonts w:ascii="Arial" w:hAnsi="Arial" w:cs="Arial"/>
          <w:color w:val="545454"/>
          <w:sz w:val="20"/>
          <w:szCs w:val="20"/>
          <w:shd w:val="clear" w:color="auto" w:fill="FFFFFF"/>
        </w:rPr>
        <w:t>θ = 1.57 рад</w:t>
      </w:r>
    </w:p>
    <w:p w:rsidR="007C6298" w:rsidRPr="006D7A71" w:rsidRDefault="007C6298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Под углом -45 градусов</w:t>
      </w:r>
      <w:r w:rsidR="006D7A71" w:rsidRPr="006D7A71">
        <w:rPr>
          <w:szCs w:val="28"/>
        </w:rPr>
        <w:t xml:space="preserve"> </w:t>
      </w:r>
      <w:r w:rsidR="006D7A71">
        <w:rPr>
          <w:szCs w:val="28"/>
        </w:rPr>
        <w:t>значение радиан 0.785</w:t>
      </w:r>
    </w:p>
    <w:p w:rsidR="007C6298" w:rsidRDefault="007C6298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Под углом 45 градусов</w:t>
      </w:r>
      <w:r w:rsidR="006D7A71">
        <w:rPr>
          <w:szCs w:val="28"/>
        </w:rPr>
        <w:t xml:space="preserve"> значение радиан 2.355</w:t>
      </w:r>
    </w:p>
    <w:p w:rsidR="007C6298" w:rsidRDefault="007C6298" w:rsidP="00347712">
      <w:pPr>
        <w:spacing w:line="360" w:lineRule="auto"/>
        <w:ind w:firstLine="567"/>
        <w:jc w:val="both"/>
        <w:rPr>
          <w:szCs w:val="28"/>
          <w:lang w:val="en-US"/>
        </w:rPr>
      </w:pPr>
      <w:r>
        <w:rPr>
          <w:szCs w:val="28"/>
        </w:rPr>
        <w:t>Под углом 90</w:t>
      </w:r>
      <w:r w:rsidRPr="00196FCA">
        <w:rPr>
          <w:szCs w:val="28"/>
        </w:rPr>
        <w:t xml:space="preserve">, </w:t>
      </w:r>
      <w:r>
        <w:rPr>
          <w:szCs w:val="28"/>
        </w:rPr>
        <w:t>-90 градусов</w:t>
      </w:r>
      <w:r w:rsidR="006D7A71">
        <w:rPr>
          <w:szCs w:val="28"/>
        </w:rPr>
        <w:t xml:space="preserve"> 0</w:t>
      </w:r>
      <w:r w:rsidR="006D7A71" w:rsidRPr="005C541F">
        <w:rPr>
          <w:szCs w:val="28"/>
        </w:rPr>
        <w:t>, 3.</w:t>
      </w:r>
      <w:r w:rsidR="006D7A71">
        <w:rPr>
          <w:szCs w:val="28"/>
          <w:lang w:val="en-US"/>
        </w:rPr>
        <w:t>14</w:t>
      </w:r>
    </w:p>
    <w:p w:rsidR="00D05F72" w:rsidRDefault="00D05F72" w:rsidP="00D05F72">
      <w:pPr>
        <w:spacing w:line="360" w:lineRule="auto"/>
        <w:ind w:firstLine="567"/>
        <w:rPr>
          <w:szCs w:val="28"/>
          <w:lang w:val="en-US"/>
        </w:rPr>
      </w:pPr>
      <w:r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647F51DB" wp14:editId="037419E6">
            <wp:simplePos x="0" y="0"/>
            <wp:positionH relativeFrom="column">
              <wp:posOffset>410210</wp:posOffset>
            </wp:positionH>
            <wp:positionV relativeFrom="paragraph">
              <wp:posOffset>200660</wp:posOffset>
            </wp:positionV>
            <wp:extent cx="4596765" cy="122301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  <w:lang w:val="en-US"/>
        </w:rPr>
        <w:br w:type="textWrapping" w:clear="all"/>
      </w:r>
    </w:p>
    <w:p w:rsidR="00D05F72" w:rsidRDefault="00D05F72" w:rsidP="00D05F72">
      <w:pPr>
        <w:spacing w:line="360" w:lineRule="auto"/>
        <w:ind w:firstLine="567"/>
        <w:rPr>
          <w:szCs w:val="28"/>
          <w:lang w:val="en-US"/>
        </w:rPr>
      </w:pPr>
    </w:p>
    <w:p w:rsidR="00D05F72" w:rsidRDefault="00D05F72" w:rsidP="00D05F72">
      <w:pPr>
        <w:spacing w:line="360" w:lineRule="auto"/>
        <w:ind w:firstLine="567"/>
        <w:jc w:val="both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18125025" wp14:editId="119948C7">
            <wp:extent cx="5890161" cy="1249321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08" cy="12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5C4" w:rsidRDefault="005C541F" w:rsidP="00D05F72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Рис 3.</w:t>
      </w:r>
      <w:r w:rsidRPr="005C541F">
        <w:rPr>
          <w:szCs w:val="28"/>
        </w:rPr>
        <w:t>5</w:t>
      </w:r>
      <w:r w:rsidR="00D05F72">
        <w:rPr>
          <w:szCs w:val="28"/>
        </w:rPr>
        <w:t xml:space="preserve"> Гистограмма и результат сегментации таблицы при </w:t>
      </w:r>
      <w:r w:rsidR="00D05F72">
        <w:rPr>
          <w:rFonts w:ascii="Arial" w:hAnsi="Arial" w:cs="Arial"/>
          <w:color w:val="545454"/>
          <w:shd w:val="clear" w:color="auto" w:fill="FFFFFF"/>
        </w:rPr>
        <w:t xml:space="preserve">θ = </w:t>
      </w:r>
      <w:r w:rsidR="00D05F72" w:rsidRPr="00D05F72">
        <w:rPr>
          <w:rFonts w:ascii="Arial" w:hAnsi="Arial" w:cs="Arial"/>
          <w:color w:val="545454"/>
          <w:shd w:val="clear" w:color="auto" w:fill="FFFFFF"/>
        </w:rPr>
        <w:t xml:space="preserve">0 </w:t>
      </w:r>
      <w:r w:rsidR="00D05F72">
        <w:rPr>
          <w:rFonts w:ascii="Arial" w:hAnsi="Arial" w:cs="Arial"/>
          <w:color w:val="545454"/>
          <w:shd w:val="clear" w:color="auto" w:fill="FFFFFF"/>
        </w:rPr>
        <w:t>рад</w:t>
      </w:r>
    </w:p>
    <w:p w:rsidR="006D7A71" w:rsidRPr="005C541F" w:rsidRDefault="00D05F72" w:rsidP="00D05F72">
      <w:pPr>
        <w:spacing w:line="360" w:lineRule="auto"/>
        <w:ind w:firstLine="567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89A9A6" wp14:editId="7C3E1759">
            <wp:extent cx="4263390" cy="29095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72" w:rsidRPr="005C541F" w:rsidRDefault="00D05F72" w:rsidP="00347712">
      <w:pPr>
        <w:spacing w:line="360" w:lineRule="auto"/>
        <w:ind w:firstLine="567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512AD8F" wp14:editId="68994D71">
            <wp:extent cx="4274820" cy="27666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72" w:rsidRPr="00D05F72" w:rsidRDefault="00D05F72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Рис 3.</w:t>
      </w:r>
      <w:r w:rsidR="005C541F" w:rsidRPr="005C541F">
        <w:rPr>
          <w:szCs w:val="28"/>
        </w:rPr>
        <w:t>6</w:t>
      </w:r>
      <w:r>
        <w:rPr>
          <w:szCs w:val="28"/>
        </w:rPr>
        <w:t>.Таблица пространства Хафа и таблица координат черных пикселей.</w:t>
      </w:r>
    </w:p>
    <w:p w:rsidR="00347712" w:rsidRDefault="0002313F" w:rsidP="00347712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После этого приступаем к построению гистограммы</w:t>
      </w:r>
      <w:r w:rsidR="00D05F72">
        <w:rPr>
          <w:szCs w:val="28"/>
        </w:rPr>
        <w:t>(рис 3.</w:t>
      </w:r>
      <w:r w:rsidR="005C541F" w:rsidRPr="005C541F">
        <w:rPr>
          <w:szCs w:val="28"/>
        </w:rPr>
        <w:t>5</w:t>
      </w:r>
      <w:r w:rsidR="00D05F72">
        <w:rPr>
          <w:szCs w:val="28"/>
        </w:rPr>
        <w:t xml:space="preserve"> и рис 3.</w:t>
      </w:r>
      <w:r w:rsidR="005C541F" w:rsidRPr="005C541F">
        <w:rPr>
          <w:szCs w:val="28"/>
        </w:rPr>
        <w:t>6</w:t>
      </w:r>
      <w:r w:rsidR="00D05F72">
        <w:rPr>
          <w:szCs w:val="28"/>
        </w:rPr>
        <w:t>)</w:t>
      </w:r>
      <w:r>
        <w:rPr>
          <w:szCs w:val="28"/>
        </w:rPr>
        <w:t>, на которой изображено количество пикселей в зависимости от значения длин радиус-вектора.</w:t>
      </w:r>
    </w:p>
    <w:p w:rsidR="0002313F" w:rsidRPr="00347712" w:rsidRDefault="0002313F" w:rsidP="00B0442A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lastRenderedPageBreak/>
        <w:t>Самые большие значения на гистограмме и будут относиться к нашей сегментируемой таблице. Берем первое полученное значительно отличающиеся от остальных  значение количества  повторяющихся длин радиус-вектора и находим у этих точек</w:t>
      </w:r>
      <w:r w:rsidR="00B0442A">
        <w:rPr>
          <w:szCs w:val="28"/>
        </w:rPr>
        <w:t xml:space="preserve"> минимальное и</w:t>
      </w:r>
      <w:r>
        <w:rPr>
          <w:szCs w:val="28"/>
        </w:rPr>
        <w:t xml:space="preserve"> </w:t>
      </w:r>
      <w:r w:rsidR="00BB5052">
        <w:rPr>
          <w:szCs w:val="28"/>
        </w:rPr>
        <w:t>максимальное значение</w:t>
      </w:r>
      <w:r>
        <w:rPr>
          <w:szCs w:val="28"/>
        </w:rPr>
        <w:t xml:space="preserve"> </w:t>
      </w:r>
      <w:r w:rsidR="00BB5052">
        <w:rPr>
          <w:szCs w:val="28"/>
        </w:rPr>
        <w:t>координаты</w:t>
      </w:r>
      <w:r>
        <w:rPr>
          <w:szCs w:val="28"/>
        </w:rPr>
        <w:t xml:space="preserve"> по вертикали</w:t>
      </w:r>
      <w:r w:rsidR="00B0442A">
        <w:rPr>
          <w:szCs w:val="28"/>
        </w:rPr>
        <w:t xml:space="preserve"> (при угле 0 рад)</w:t>
      </w:r>
      <w:r w:rsidR="00BB5052">
        <w:rPr>
          <w:szCs w:val="28"/>
        </w:rPr>
        <w:t>, а также по горизонтали</w:t>
      </w:r>
      <w:r w:rsidR="00B0442A">
        <w:rPr>
          <w:szCs w:val="28"/>
        </w:rPr>
        <w:t xml:space="preserve"> (при угле 1.57 рад) – благодаря чему и получаем координату верхнего левого пикселя таблицы и нижнего правого пикселя таблицы.</w:t>
      </w:r>
    </w:p>
    <w:p w:rsidR="003E2CA0" w:rsidRPr="00B0442A" w:rsidRDefault="003E2CA0" w:rsidP="00A3563A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В результате реализации алгоритма жука был сделан вывод, что данный метод долго работает на большом изображении и может частично сегментировать таблицу, в связи с чем для сегментации таблицы будем использовать преобразования Хафа, а метод Жука можно использовать для сегментации цифр в стоимости товара </w:t>
      </w:r>
      <w:r>
        <w:rPr>
          <w:rFonts w:cs="Times New Roman"/>
          <w:szCs w:val="28"/>
        </w:rPr>
        <w:t>рис. 3.</w:t>
      </w:r>
      <w:r w:rsidR="005C541F" w:rsidRPr="005C541F">
        <w:rPr>
          <w:rFonts w:cs="Times New Roman"/>
          <w:szCs w:val="28"/>
        </w:rPr>
        <w:t>7</w:t>
      </w:r>
      <w:r>
        <w:rPr>
          <w:szCs w:val="28"/>
        </w:rPr>
        <w:t>.</w:t>
      </w:r>
      <w:r w:rsidR="00B0442A">
        <w:rPr>
          <w:szCs w:val="28"/>
        </w:rPr>
        <w:t>, после чего каждый выделенный объект соответствует отдельной цифре.</w:t>
      </w:r>
    </w:p>
    <w:p w:rsidR="00A3563A" w:rsidRPr="00242F86" w:rsidRDefault="00A3563A" w:rsidP="00A3563A">
      <w:pPr>
        <w:spacing w:line="360" w:lineRule="auto"/>
        <w:ind w:firstLine="567"/>
        <w:jc w:val="both"/>
        <w:rPr>
          <w:szCs w:val="28"/>
        </w:rPr>
      </w:pPr>
    </w:p>
    <w:p w:rsidR="00242F86" w:rsidRPr="003E2CA0" w:rsidRDefault="003E2CA0" w:rsidP="003E2CA0">
      <w:pPr>
        <w:autoSpaceDE w:val="0"/>
        <w:autoSpaceDN w:val="0"/>
        <w:adjustRightInd w:val="0"/>
        <w:spacing w:line="360" w:lineRule="auto"/>
        <w:ind w:left="1416" w:firstLine="708"/>
        <w:jc w:val="both"/>
        <w:rPr>
          <w:bCs/>
          <w:szCs w:val="28"/>
        </w:rPr>
      </w:pPr>
      <w:r>
        <w:rPr>
          <w:noProof/>
        </w:rPr>
        <w:drawing>
          <wp:inline distT="0" distB="0" distL="0" distR="0" wp14:anchorId="5C3CEA0D" wp14:editId="27EBD42F">
            <wp:extent cx="2137557" cy="71251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32" cy="71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F86" w:rsidRPr="00242F86">
        <w:rPr>
          <w:bCs/>
          <w:szCs w:val="28"/>
          <w:lang w:val="en-US"/>
        </w:rPr>
        <w:tab/>
      </w:r>
      <w:r w:rsidR="00242F86" w:rsidRPr="00242F86">
        <w:rPr>
          <w:bCs/>
          <w:szCs w:val="28"/>
          <w:lang w:val="en-US"/>
        </w:rPr>
        <w:tab/>
      </w:r>
      <w:r w:rsidR="00242F86" w:rsidRPr="00242F86">
        <w:rPr>
          <w:bCs/>
          <w:szCs w:val="28"/>
          <w:lang w:val="en-US"/>
        </w:rPr>
        <w:tab/>
      </w:r>
      <w:r>
        <w:rPr>
          <w:noProof/>
        </w:rPr>
        <w:drawing>
          <wp:inline distT="0" distB="0" distL="0" distR="0" wp14:anchorId="1D37D24A" wp14:editId="018B11BD">
            <wp:extent cx="2079771" cy="853020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92" cy="85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86" w:rsidRDefault="0084522E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  <w:r w:rsidRPr="00F76D40">
        <w:rPr>
          <w:rFonts w:cs="Times New Roman"/>
          <w:i/>
          <w:szCs w:val="28"/>
        </w:rPr>
        <w:t>Рис</w:t>
      </w:r>
      <w:r>
        <w:rPr>
          <w:rFonts w:cs="Times New Roman"/>
          <w:i/>
          <w:szCs w:val="28"/>
        </w:rPr>
        <w:t xml:space="preserve">. </w:t>
      </w:r>
      <w:r w:rsidR="003E2CA0">
        <w:rPr>
          <w:bCs/>
          <w:i/>
          <w:szCs w:val="28"/>
        </w:rPr>
        <w:t>3.</w:t>
      </w:r>
      <w:r w:rsidR="005C541F" w:rsidRPr="005C541F">
        <w:rPr>
          <w:bCs/>
          <w:i/>
          <w:szCs w:val="28"/>
        </w:rPr>
        <w:t>7</w:t>
      </w:r>
      <w:r w:rsidR="00512A80">
        <w:rPr>
          <w:bCs/>
          <w:i/>
          <w:szCs w:val="28"/>
        </w:rPr>
        <w:t xml:space="preserve"> </w:t>
      </w:r>
      <w:r w:rsidR="003E2CA0">
        <w:rPr>
          <w:bCs/>
          <w:i/>
          <w:szCs w:val="28"/>
        </w:rPr>
        <w:t>Сегментация цифр стоимости товара.</w:t>
      </w: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DD0D5A" w:rsidRPr="009644FB" w:rsidRDefault="00DD0D5A" w:rsidP="009644FB">
      <w:pPr>
        <w:spacing w:line="360" w:lineRule="auto"/>
        <w:rPr>
          <w:bCs/>
          <w:i/>
          <w:szCs w:val="28"/>
        </w:rPr>
      </w:pPr>
    </w:p>
    <w:p w:rsidR="00DD0D5A" w:rsidRDefault="009644FB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  <w:r>
        <w:rPr>
          <w:bCs/>
          <w:i/>
          <w:noProof/>
          <w:szCs w:val="28"/>
        </w:rPr>
        <w:lastRenderedPageBreak/>
        <w:drawing>
          <wp:inline distT="0" distB="0" distL="0" distR="0" wp14:anchorId="461869AF" wp14:editId="319B28D4">
            <wp:extent cx="5937885" cy="6643370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6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5A" w:rsidRPr="009644FB" w:rsidRDefault="00DD0D5A" w:rsidP="009644FB">
      <w:pPr>
        <w:spacing w:line="360" w:lineRule="auto"/>
        <w:rPr>
          <w:bCs/>
          <w:i/>
          <w:szCs w:val="28"/>
        </w:rPr>
      </w:pPr>
    </w:p>
    <w:p w:rsidR="00DD0D5A" w:rsidRPr="00DD0D5A" w:rsidRDefault="00DD0D5A" w:rsidP="00DD0D5A">
      <w:pPr>
        <w:spacing w:line="360" w:lineRule="auto"/>
        <w:jc w:val="center"/>
        <w:rPr>
          <w:rFonts w:cs="Times New Roman"/>
          <w:i/>
          <w:szCs w:val="28"/>
        </w:rPr>
      </w:pPr>
      <w:r w:rsidRPr="00845B6E">
        <w:rPr>
          <w:rFonts w:cs="Times New Roman"/>
          <w:i/>
          <w:szCs w:val="28"/>
        </w:rPr>
        <w:t>Рис.</w:t>
      </w:r>
      <w:r w:rsidR="009644FB">
        <w:rPr>
          <w:rFonts w:cs="Times New Roman"/>
          <w:i/>
          <w:szCs w:val="28"/>
        </w:rPr>
        <w:t xml:space="preserve"> 3.8</w:t>
      </w:r>
      <w:r w:rsidRPr="00845B6E">
        <w:rPr>
          <w:rFonts w:cs="Times New Roman"/>
          <w:i/>
          <w:szCs w:val="28"/>
        </w:rPr>
        <w:t xml:space="preserve"> Схема </w:t>
      </w:r>
      <w:r w:rsidRPr="00845B6E">
        <w:rPr>
          <w:rFonts w:cs="Times New Roman"/>
          <w:i/>
          <w:szCs w:val="28"/>
          <w:lang w:val="en-US"/>
        </w:rPr>
        <w:t>IDEF</w:t>
      </w:r>
      <w:r w:rsidRPr="00845B6E">
        <w:rPr>
          <w:rFonts w:cs="Times New Roman"/>
          <w:i/>
          <w:szCs w:val="28"/>
        </w:rPr>
        <w:t xml:space="preserve"> (</w:t>
      </w:r>
      <w:r>
        <w:rPr>
          <w:rFonts w:cs="Times New Roman"/>
          <w:i/>
          <w:szCs w:val="28"/>
        </w:rPr>
        <w:t>Третий</w:t>
      </w:r>
      <w:r w:rsidRPr="00845B6E">
        <w:rPr>
          <w:rFonts w:cs="Times New Roman"/>
          <w:i/>
          <w:szCs w:val="28"/>
        </w:rPr>
        <w:t xml:space="preserve"> уровень)</w:t>
      </w:r>
      <w:r>
        <w:rPr>
          <w:rFonts w:cs="Times New Roman"/>
          <w:i/>
          <w:szCs w:val="28"/>
        </w:rPr>
        <w:t>преобразование Хафа</w:t>
      </w:r>
    </w:p>
    <w:p w:rsidR="00DD0D5A" w:rsidRDefault="00DD0D5A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9644FB" w:rsidRDefault="009644FB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9644FB" w:rsidRDefault="009644FB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9644FB" w:rsidRPr="00242F86" w:rsidRDefault="009644FB" w:rsidP="002D482F">
      <w:pPr>
        <w:pStyle w:val="a7"/>
        <w:spacing w:line="360" w:lineRule="auto"/>
        <w:ind w:left="0" w:firstLine="708"/>
        <w:jc w:val="center"/>
        <w:rPr>
          <w:bCs/>
          <w:i/>
          <w:szCs w:val="28"/>
        </w:rPr>
      </w:pPr>
    </w:p>
    <w:p w:rsidR="00664F24" w:rsidRDefault="00F64804" w:rsidP="002D482F">
      <w:pPr>
        <w:pStyle w:val="2"/>
        <w:spacing w:line="360" w:lineRule="auto"/>
      </w:pPr>
      <w:bookmarkStart w:id="16" w:name="_Toc438134409"/>
      <w:r>
        <w:lastRenderedPageBreak/>
        <w:t>3.</w:t>
      </w:r>
      <w:r w:rsidRPr="005C541F">
        <w:t>3</w:t>
      </w:r>
      <w:r w:rsidR="00664F24">
        <w:t xml:space="preserve"> Масштабирование </w:t>
      </w:r>
      <w:r w:rsidR="00DD0D5A">
        <w:t>цифры</w:t>
      </w:r>
      <w:bookmarkEnd w:id="16"/>
      <w:r w:rsidR="00DD0D5A">
        <w:t xml:space="preserve"> </w:t>
      </w:r>
    </w:p>
    <w:p w:rsidR="00CB0243" w:rsidRPr="00CB0243" w:rsidRDefault="00CB0243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проекта</w:t>
      </w:r>
      <w:r w:rsidRPr="00412FBD">
        <w:rPr>
          <w:rFonts w:cs="Times New Roman"/>
          <w:szCs w:val="28"/>
        </w:rPr>
        <w:t xml:space="preserve"> реализован</w:t>
      </w:r>
      <w:r>
        <w:rPr>
          <w:rFonts w:cs="Times New Roman"/>
          <w:szCs w:val="28"/>
        </w:rPr>
        <w:t xml:space="preserve">о масштабирование </w:t>
      </w:r>
      <w:r w:rsidR="008F7056" w:rsidRPr="008F7056">
        <w:rPr>
          <w:rFonts w:cs="Times New Roman"/>
          <w:szCs w:val="28"/>
        </w:rPr>
        <w:t>с помощью масштабируемого коэффициента</w:t>
      </w:r>
      <w:r>
        <w:rPr>
          <w:rFonts w:cs="Times New Roman"/>
          <w:szCs w:val="28"/>
        </w:rPr>
        <w:t>.</w:t>
      </w:r>
    </w:p>
    <w:p w:rsidR="008F7056" w:rsidRDefault="008F7056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Этот метод</w:t>
      </w:r>
      <w:r w:rsidR="00664F24" w:rsidRPr="00BE5295">
        <w:rPr>
          <w:rFonts w:cs="Times New Roman"/>
          <w:szCs w:val="28"/>
        </w:rPr>
        <w:t xml:space="preserve"> </w:t>
      </w:r>
      <w:r w:rsidRPr="008F7056">
        <w:rPr>
          <w:rFonts w:cs="Times New Roman"/>
          <w:szCs w:val="28"/>
        </w:rPr>
        <w:t xml:space="preserve">добавляет преобразование масштабирования на холсте единиц х по горизонтали и по вертикали у. Мы используем его, чтобы увеличить или уменьшить </w:t>
      </w:r>
      <w:r>
        <w:rPr>
          <w:rFonts w:cs="Times New Roman"/>
          <w:szCs w:val="28"/>
        </w:rPr>
        <w:t xml:space="preserve">количество </w:t>
      </w:r>
      <w:r w:rsidRPr="008F7056">
        <w:rPr>
          <w:rFonts w:cs="Times New Roman"/>
          <w:szCs w:val="28"/>
        </w:rPr>
        <w:t>единиц в нашей сетке холста. Это может быть использован</w:t>
      </w:r>
      <w:r>
        <w:rPr>
          <w:rFonts w:cs="Times New Roman"/>
          <w:szCs w:val="28"/>
        </w:rPr>
        <w:t>о</w:t>
      </w:r>
      <w:r w:rsidRPr="008F7056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>отрисовки</w:t>
      </w:r>
      <w:r w:rsidRPr="008F7056">
        <w:rPr>
          <w:rFonts w:cs="Times New Roman"/>
          <w:szCs w:val="28"/>
        </w:rPr>
        <w:t xml:space="preserve"> уменьшен</w:t>
      </w:r>
      <w:r>
        <w:rPr>
          <w:rFonts w:cs="Times New Roman"/>
          <w:szCs w:val="28"/>
        </w:rPr>
        <w:t>ия</w:t>
      </w:r>
      <w:r w:rsidRPr="008F7056">
        <w:rPr>
          <w:rFonts w:cs="Times New Roman"/>
          <w:szCs w:val="28"/>
        </w:rPr>
        <w:t xml:space="preserve"> или увеличен</w:t>
      </w:r>
      <w:r>
        <w:rPr>
          <w:rFonts w:cs="Times New Roman"/>
          <w:szCs w:val="28"/>
        </w:rPr>
        <w:t>ия</w:t>
      </w:r>
      <w:r w:rsidRPr="008F7056">
        <w:rPr>
          <w:rFonts w:cs="Times New Roman"/>
          <w:szCs w:val="28"/>
        </w:rPr>
        <w:t xml:space="preserve"> формы изображений.</w:t>
      </w:r>
      <w:r w:rsidRPr="008F7056">
        <w:t xml:space="preserve"> </w:t>
      </w:r>
      <w:r w:rsidRPr="008F7056">
        <w:rPr>
          <w:rFonts w:cs="Times New Roman"/>
          <w:szCs w:val="28"/>
        </w:rPr>
        <w:t>По умолчанию, один блок на холсте</w:t>
      </w:r>
      <w:r>
        <w:rPr>
          <w:rFonts w:cs="Times New Roman"/>
          <w:szCs w:val="28"/>
        </w:rPr>
        <w:t xml:space="preserve"> равен</w:t>
      </w:r>
      <w:r w:rsidRPr="008F7056">
        <w:rPr>
          <w:rFonts w:cs="Times New Roman"/>
          <w:szCs w:val="28"/>
        </w:rPr>
        <w:t xml:space="preserve"> ровно од</w:t>
      </w:r>
      <w:r>
        <w:rPr>
          <w:rFonts w:cs="Times New Roman"/>
          <w:szCs w:val="28"/>
        </w:rPr>
        <w:t>ному</w:t>
      </w:r>
      <w:r w:rsidRPr="008F7056">
        <w:rPr>
          <w:rFonts w:cs="Times New Roman"/>
          <w:szCs w:val="28"/>
        </w:rPr>
        <w:t xml:space="preserve"> пиксел</w:t>
      </w:r>
      <w:r>
        <w:rPr>
          <w:rFonts w:cs="Times New Roman"/>
          <w:szCs w:val="28"/>
        </w:rPr>
        <w:t>ю</w:t>
      </w:r>
      <w:r w:rsidRPr="008F7056">
        <w:rPr>
          <w:rFonts w:cs="Times New Roman"/>
          <w:szCs w:val="28"/>
        </w:rPr>
        <w:t>. Если применить, например, масштабный коэффициент, равный 0,5, в результате блок станет</w:t>
      </w:r>
      <w:r>
        <w:rPr>
          <w:rFonts w:cs="Times New Roman"/>
          <w:szCs w:val="28"/>
        </w:rPr>
        <w:t xml:space="preserve"> равен 0,5 </w:t>
      </w:r>
      <w:r>
        <w:rPr>
          <w:rFonts w:cs="Times New Roman"/>
          <w:szCs w:val="28"/>
          <w:lang w:val="en-US"/>
        </w:rPr>
        <w:t>px</w:t>
      </w:r>
      <w:r w:rsidRPr="008F7056">
        <w:rPr>
          <w:rFonts w:cs="Times New Roman"/>
          <w:szCs w:val="28"/>
        </w:rPr>
        <w:t xml:space="preserve"> и так</w:t>
      </w:r>
      <w:r>
        <w:rPr>
          <w:rFonts w:cs="Times New Roman"/>
          <w:szCs w:val="28"/>
        </w:rPr>
        <w:t xml:space="preserve"> форма блока</w:t>
      </w:r>
      <w:r w:rsidRPr="008F7056">
        <w:rPr>
          <w:rFonts w:cs="Times New Roman"/>
          <w:szCs w:val="28"/>
        </w:rPr>
        <w:t xml:space="preserve"> будет составлен на половине размера. Аналогичным образом установка</w:t>
      </w:r>
      <w:r>
        <w:rPr>
          <w:rFonts w:cs="Times New Roman"/>
          <w:szCs w:val="28"/>
        </w:rPr>
        <w:t xml:space="preserve"> коэффициента масштабирования 2.</w:t>
      </w:r>
      <w:r w:rsidRPr="008F7056">
        <w:rPr>
          <w:rFonts w:cs="Times New Roman"/>
          <w:szCs w:val="28"/>
        </w:rPr>
        <w:t xml:space="preserve">0, </w:t>
      </w:r>
      <w:r>
        <w:rPr>
          <w:rFonts w:cs="Times New Roman"/>
          <w:szCs w:val="28"/>
        </w:rPr>
        <w:t>что</w:t>
      </w:r>
      <w:r w:rsidRPr="008F7056">
        <w:rPr>
          <w:rFonts w:cs="Times New Roman"/>
          <w:szCs w:val="28"/>
        </w:rPr>
        <w:t>бы увеличить размер блока</w:t>
      </w:r>
      <w:r>
        <w:rPr>
          <w:rFonts w:cs="Times New Roman"/>
          <w:szCs w:val="28"/>
        </w:rPr>
        <w:t xml:space="preserve"> в</w:t>
      </w:r>
      <w:r w:rsidRPr="008F7056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  <w:lang w:val="en-US"/>
        </w:rPr>
        <w:t>px</w:t>
      </w:r>
      <w:r w:rsidRPr="008F705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мы изменяем его ширину и высоту в 2 раза и</w:t>
      </w:r>
      <w:r w:rsidRPr="008F7056">
        <w:rPr>
          <w:rFonts w:cs="Times New Roman"/>
          <w:szCs w:val="28"/>
        </w:rPr>
        <w:t xml:space="preserve"> теперь </w:t>
      </w:r>
      <w:r>
        <w:rPr>
          <w:rFonts w:cs="Times New Roman"/>
          <w:szCs w:val="28"/>
        </w:rPr>
        <w:t xml:space="preserve">блок </w:t>
      </w:r>
      <w:r w:rsidRPr="008F7056">
        <w:rPr>
          <w:rFonts w:cs="Times New Roman"/>
          <w:szCs w:val="28"/>
        </w:rPr>
        <w:t>становится</w:t>
      </w:r>
      <w:r>
        <w:rPr>
          <w:rFonts w:cs="Times New Roman"/>
          <w:szCs w:val="28"/>
        </w:rPr>
        <w:t xml:space="preserve"> равным</w:t>
      </w:r>
      <w:r w:rsidRPr="008F70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px</w:t>
      </w:r>
      <w:r w:rsidRPr="008F7056">
        <w:rPr>
          <w:rFonts w:cs="Times New Roman"/>
          <w:szCs w:val="28"/>
        </w:rPr>
        <w:t>.</w:t>
      </w:r>
    </w:p>
    <w:p w:rsidR="000064AC" w:rsidRPr="000064AC" w:rsidRDefault="000064AC" w:rsidP="002D482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Результат масштабирования </w:t>
      </w:r>
      <w:r w:rsidR="008F7056" w:rsidRPr="008F7056">
        <w:rPr>
          <w:rFonts w:cs="Times New Roman"/>
          <w:szCs w:val="28"/>
        </w:rPr>
        <w:t>с помощью масштабируемого коэффициента</w:t>
      </w:r>
      <w:r w:rsidR="008F7056">
        <w:rPr>
          <w:szCs w:val="28"/>
        </w:rPr>
        <w:t xml:space="preserve"> рис. 3.</w:t>
      </w:r>
      <w:r w:rsidR="005C541F" w:rsidRPr="005C541F">
        <w:rPr>
          <w:szCs w:val="28"/>
        </w:rPr>
        <w:t>8</w:t>
      </w:r>
      <w:r>
        <w:rPr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:rsidR="00664F24" w:rsidRDefault="008F7056" w:rsidP="002D482F">
      <w:pPr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34439F" wp14:editId="2312FAF0">
            <wp:extent cx="415637" cy="377303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3" cy="3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804">
        <w:rPr>
          <w:rFonts w:cs="Times New Roman"/>
          <w:noProof/>
          <w:szCs w:val="28"/>
        </w:rPr>
        <w:drawing>
          <wp:inline distT="0" distB="0" distL="0" distR="0" wp14:anchorId="2A3195C4" wp14:editId="4B4B4C1B">
            <wp:extent cx="732584" cy="665018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12" cy="6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24" w:rsidRDefault="0084522E" w:rsidP="002D482F">
      <w:pPr>
        <w:spacing w:line="360" w:lineRule="auto"/>
        <w:ind w:firstLine="567"/>
        <w:jc w:val="center"/>
        <w:rPr>
          <w:rFonts w:cs="Times New Roman"/>
          <w:i/>
          <w:szCs w:val="28"/>
        </w:rPr>
      </w:pPr>
      <w:r w:rsidRPr="00F76D40">
        <w:rPr>
          <w:rFonts w:cs="Times New Roman"/>
          <w:i/>
          <w:szCs w:val="28"/>
        </w:rPr>
        <w:t>Рис</w:t>
      </w:r>
      <w:r>
        <w:rPr>
          <w:rFonts w:cs="Times New Roman"/>
          <w:i/>
          <w:szCs w:val="28"/>
        </w:rPr>
        <w:t xml:space="preserve">. </w:t>
      </w:r>
      <w:r w:rsidR="008F7056">
        <w:rPr>
          <w:rFonts w:cs="Times New Roman"/>
          <w:i/>
          <w:szCs w:val="28"/>
        </w:rPr>
        <w:t>3.</w:t>
      </w:r>
      <w:r w:rsidR="005C541F" w:rsidRPr="005C541F">
        <w:rPr>
          <w:rFonts w:cs="Times New Roman"/>
          <w:i/>
          <w:szCs w:val="28"/>
        </w:rPr>
        <w:t>8</w:t>
      </w:r>
      <w:r w:rsidR="00664F24" w:rsidRPr="00BE5295">
        <w:rPr>
          <w:rFonts w:cs="Times New Roman"/>
          <w:i/>
          <w:szCs w:val="28"/>
        </w:rPr>
        <w:t xml:space="preserve"> Масштабирование </w:t>
      </w:r>
      <w:r w:rsidR="008F7056">
        <w:rPr>
          <w:rFonts w:cs="Times New Roman"/>
          <w:i/>
          <w:szCs w:val="28"/>
        </w:rPr>
        <w:t>с помощью масштабируемого коэффициента</w:t>
      </w:r>
    </w:p>
    <w:p w:rsidR="00357D64" w:rsidRPr="00357D64" w:rsidRDefault="00357D64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Размер масштабированного изображения устанавливается </w:t>
      </w:r>
      <w:r w:rsidR="008F7056">
        <w:rPr>
          <w:rFonts w:cs="Times New Roman"/>
          <w:szCs w:val="28"/>
        </w:rPr>
        <w:t>20 х 20</w:t>
      </w:r>
      <w:r>
        <w:rPr>
          <w:rFonts w:cs="Times New Roman"/>
          <w:szCs w:val="28"/>
        </w:rPr>
        <w:t>.</w:t>
      </w:r>
    </w:p>
    <w:p w:rsidR="004145CF" w:rsidRDefault="004145CF" w:rsidP="002D482F">
      <w:pPr>
        <w:spacing w:line="360" w:lineRule="auto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837C5A" w:rsidRDefault="003477FB" w:rsidP="002D482F">
      <w:pPr>
        <w:pStyle w:val="2"/>
        <w:spacing w:line="360" w:lineRule="auto"/>
      </w:pPr>
      <w:bookmarkStart w:id="17" w:name="_Toc438134410"/>
      <w:r w:rsidRPr="003477FB">
        <w:lastRenderedPageBreak/>
        <w:t>3.</w:t>
      </w:r>
      <w:r w:rsidR="00F64804" w:rsidRPr="00F64804">
        <w:t>4</w:t>
      </w:r>
      <w:r w:rsidRPr="003477FB">
        <w:t xml:space="preserve"> Распознавание</w:t>
      </w:r>
      <w:r w:rsidR="00441026">
        <w:t xml:space="preserve"> </w:t>
      </w:r>
      <w:r w:rsidR="00DD0D5A">
        <w:t>цифры</w:t>
      </w:r>
      <w:bookmarkEnd w:id="17"/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 xml:space="preserve">В этом разделе пойдёт речь о том, как  составить для каждого изображения составить набор информативных признаков и затем по этим признакам отнести изображения к тому или иному классу.  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 xml:space="preserve">3.4.1 Распознавание с помощью </w:t>
      </w:r>
      <w:r>
        <w:rPr>
          <w:szCs w:val="28"/>
        </w:rPr>
        <w:t>нейронных сетей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Одним из методов распознавания в данном курсовом проекте является распознавание с помощью персептрона. Крупный толчок развитию нейросетей дал нейрофизиолог Френк Розенблатт, предложивший модель узнающей машины, названную им “Персептрон” (от латинского percepto - понимаю, познаю). При ее разработке он исходил из некоторых принятых в его время представлений о структуре мозга и зрительного аппарата. По мнению Ф.Розенблатта, персептрон являлся, прежде всего, и, главным образом, моделью мозга, а не устройством, служащим только для распознавания образов. Стремясь воспроизвести функции человеческого мозга, Ф.Розенблатт использовал простую модель биологического нейрона и систему связей между ними.  Воспринимающим устройством персептрона служит фотоэлектрическая модель сетчатки – поле рецепторов, состоящее из нескольких сотен ф</w:t>
      </w:r>
      <w:r>
        <w:rPr>
          <w:szCs w:val="28"/>
        </w:rPr>
        <w:t>отосопротивлений (S- элементов).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22B381BA" wp14:editId="5B846ED9">
            <wp:extent cx="5115464" cy="512866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494" cy="513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B5" w:rsidRPr="00FF3D35" w:rsidRDefault="00B164B5" w:rsidP="00FF3D3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Рис. 3.</w:t>
      </w:r>
      <w:r w:rsidR="005C541F" w:rsidRPr="005C541F">
        <w:rPr>
          <w:szCs w:val="28"/>
        </w:rPr>
        <w:t>9</w:t>
      </w:r>
      <w:r w:rsidRPr="00B164B5">
        <w:rPr>
          <w:szCs w:val="28"/>
        </w:rPr>
        <w:t xml:space="preserve"> – Структурная сх</w:t>
      </w:r>
      <w:r w:rsidR="00FF3D35">
        <w:rPr>
          <w:szCs w:val="28"/>
        </w:rPr>
        <w:t>ема персептрона с одним выходом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 xml:space="preserve">Каждый элемент поля рецепторов может находиться в двух состояниях – возбужденном или невозбужденном состоянии. На выходе каждого элемента появляется сигнал xi (i = 1, 2, …, n, где n- число элементов), равный единице, если элемент возбужден, и нулю – в противном случае. Следующей ступенью персептрона служат, так называемые, ассоциативные элементы или А-элементы. Каждый А-элемент имеет несколько входов и один выход. При подготовке персептрона к эксперименту к входам А-элемента подключаются выходы рецепторов, причем подключение любого из них может быть произведено со знаком плюс или со знаком минус. Выбор рецепторов, подключаемых к данному А-элементу, также как и выбор знака </w:t>
      </w:r>
      <w:r w:rsidRPr="00B164B5">
        <w:rPr>
          <w:szCs w:val="28"/>
        </w:rPr>
        <w:lastRenderedPageBreak/>
        <w:t xml:space="preserve">подключения, производится случайно. В ходе эксперимента связь рецепторов с А-элементами остается неизменной. 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 xml:space="preserve">А-элементы производят алгебраическое суммирование сигналов [2], поступивших на их входы, и полученную сумму сравнивают с одинаковой для всех А-элементов величиной ϑ. Если сумма больше ϑ, А-элемент возбуждается и выдает на выходе сигнал, равный единице. Если сумма меньше ϑ, А-элемент остается невозбужденным и выходной его сигнал равен нулю. Выходные сигналы Α-элементов с помощью специальных устройств (усилителей) умножаются на переменные коэффициенты λj. Каждый из этих коэффициентов может быть положительным, отрицательным или равным нулю и меняться независимо от других коэффициентов. Выходные сигналы усилителей суммируются, и суммарный сигнал поступает на вход, так называемого, реагирующего элемента или R-элемента. Если σ положительна или равна нулю, R-элемент выдает на выходе единицу, а если σ отрицательна – ноль. Таким образом, выходной сигнал каждого R элемента равен 0 или 1. </w:t>
      </w:r>
    </w:p>
    <w:p w:rsidR="00B164B5" w:rsidRPr="00FF3D35" w:rsidRDefault="00B164B5" w:rsidP="00FF3D3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Алгоритм обучения учитывающий правильность ответа в ходе обучения: при использовании этого алгоритма коэффициенты λj остаются неизменными, если персептрон правильно распознал предъявленную ему в данном такте фигуру. Изменение коэффициентов λj производится только в тех тактах, в которых персептрон «ошибся». Изменение коэффициентов производится таким образом, чтобы повысить правильность ответов персептрона. Если, например, персептрон «ошибся» и при предъявлении объекта образа А выдал на выходе объект А, коэффициенты возбужденных А-элементов увеличиваются. Если был предъявлен объект образа В, а персептрон выдал на выходе объект А, коэффициенты возбужденных А-элементов уменьшаются. [2]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На рисунке 3.</w:t>
      </w:r>
      <w:r w:rsidR="005C541F" w:rsidRPr="005C541F">
        <w:rPr>
          <w:szCs w:val="28"/>
        </w:rPr>
        <w:t>10</w:t>
      </w:r>
      <w:r w:rsidRPr="00B164B5">
        <w:rPr>
          <w:szCs w:val="28"/>
        </w:rPr>
        <w:t xml:space="preserve"> показано подключение Х элементов. Здесь каждая таблица описывает R элемент, а 1 в строке с номером X элемента показывает к какому А элементу подключён данный Х элемент.  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029D501B" wp14:editId="6816C40B">
            <wp:extent cx="4468790" cy="3789870"/>
            <wp:effectExtent l="0" t="0" r="825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585" cy="37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Рис. 3.</w:t>
      </w:r>
      <w:r w:rsidR="005C541F" w:rsidRPr="005C541F">
        <w:rPr>
          <w:szCs w:val="28"/>
        </w:rPr>
        <w:t>10</w:t>
      </w:r>
      <w:r w:rsidRPr="00B164B5">
        <w:rPr>
          <w:szCs w:val="28"/>
        </w:rPr>
        <w:t xml:space="preserve"> – Подключение X элементов.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>На 3.</w:t>
      </w:r>
      <w:r w:rsidR="005C541F" w:rsidRPr="005C541F">
        <w:rPr>
          <w:szCs w:val="28"/>
        </w:rPr>
        <w:t>11</w:t>
      </w:r>
      <w:r w:rsidRPr="00B164B5">
        <w:rPr>
          <w:szCs w:val="28"/>
        </w:rPr>
        <w:t xml:space="preserve"> показаны значения лямбд для конкретного А элемента обученного персептрона.</w:t>
      </w:r>
    </w:p>
    <w:p w:rsidR="00B164B5" w:rsidRPr="00B164B5" w:rsidRDefault="00B164B5" w:rsidP="00B164B5">
      <w:pPr>
        <w:pStyle w:val="a7"/>
        <w:spacing w:line="360" w:lineRule="auto"/>
        <w:ind w:left="0" w:firstLine="709"/>
        <w:jc w:val="both"/>
        <w:rPr>
          <w:szCs w:val="28"/>
        </w:rPr>
      </w:pPr>
      <w:r w:rsidRPr="00B164B5"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4C6BC898" wp14:editId="5DFB3D98">
            <wp:extent cx="5585909" cy="4018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1504" cy="4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04" w:rsidRPr="00B164B5" w:rsidRDefault="00B164B5" w:rsidP="00B164B5">
      <w:pPr>
        <w:pStyle w:val="a7"/>
        <w:spacing w:line="360" w:lineRule="auto"/>
        <w:ind w:left="0" w:firstLine="709"/>
        <w:jc w:val="both"/>
        <w:rPr>
          <w:rStyle w:val="10"/>
          <w:rFonts w:eastAsiaTheme="minorEastAsia" w:cstheme="minorBidi"/>
          <w:b w:val="0"/>
          <w:sz w:val="28"/>
          <w:szCs w:val="28"/>
        </w:rPr>
      </w:pPr>
      <w:r w:rsidRPr="00B164B5">
        <w:rPr>
          <w:szCs w:val="28"/>
        </w:rPr>
        <w:t>Рис. 3.</w:t>
      </w:r>
      <w:r w:rsidR="005C541F" w:rsidRPr="005C541F">
        <w:rPr>
          <w:szCs w:val="28"/>
        </w:rPr>
        <w:t>11</w:t>
      </w:r>
      <w:r>
        <w:rPr>
          <w:szCs w:val="28"/>
        </w:rPr>
        <w:t xml:space="preserve"> – Значения лямбд А элементов.</w:t>
      </w: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64804" w:rsidRDefault="00F64804" w:rsidP="002D482F">
      <w:pPr>
        <w:pStyle w:val="a7"/>
        <w:spacing w:line="360" w:lineRule="auto"/>
        <w:ind w:left="0"/>
        <w:rPr>
          <w:rStyle w:val="10"/>
        </w:rPr>
      </w:pPr>
    </w:p>
    <w:p w:rsidR="00FF3D35" w:rsidRDefault="00FF3D35" w:rsidP="002D482F">
      <w:pPr>
        <w:pStyle w:val="a7"/>
        <w:spacing w:line="360" w:lineRule="auto"/>
        <w:ind w:left="0"/>
        <w:rPr>
          <w:rStyle w:val="10"/>
        </w:rPr>
      </w:pPr>
    </w:p>
    <w:p w:rsidR="00B164B5" w:rsidRDefault="00B164B5" w:rsidP="002D482F">
      <w:pPr>
        <w:pStyle w:val="a7"/>
        <w:spacing w:line="360" w:lineRule="auto"/>
        <w:ind w:left="0"/>
        <w:rPr>
          <w:rStyle w:val="10"/>
        </w:rPr>
      </w:pPr>
    </w:p>
    <w:p w:rsidR="00B164B5" w:rsidRDefault="00B164B5" w:rsidP="002D482F">
      <w:pPr>
        <w:pStyle w:val="a7"/>
        <w:spacing w:line="360" w:lineRule="auto"/>
        <w:ind w:left="0"/>
        <w:rPr>
          <w:rStyle w:val="10"/>
        </w:rPr>
      </w:pPr>
    </w:p>
    <w:p w:rsidR="00564F99" w:rsidRPr="0084367D" w:rsidRDefault="00564F99" w:rsidP="002D482F">
      <w:pPr>
        <w:pStyle w:val="a7"/>
        <w:spacing w:line="360" w:lineRule="auto"/>
        <w:ind w:left="0"/>
        <w:rPr>
          <w:rFonts w:cs="Times New Roman"/>
          <w:szCs w:val="28"/>
        </w:rPr>
      </w:pPr>
      <w:bookmarkStart w:id="18" w:name="_Toc438134411"/>
      <w:r w:rsidRPr="00564F99">
        <w:rPr>
          <w:rStyle w:val="10"/>
        </w:rPr>
        <w:lastRenderedPageBreak/>
        <w:t>4.Программная реализация</w:t>
      </w:r>
      <w:bookmarkEnd w:id="18"/>
    </w:p>
    <w:p w:rsidR="00564F99" w:rsidRPr="0084367D" w:rsidRDefault="00564F99" w:rsidP="002D48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84367D">
        <w:rPr>
          <w:rFonts w:cs="Times New Roman"/>
          <w:szCs w:val="28"/>
        </w:rPr>
        <w:t xml:space="preserve">Программа разработана на языке программирования </w:t>
      </w:r>
      <w:r w:rsidR="00B164B5">
        <w:rPr>
          <w:rFonts w:cs="Times New Roman"/>
          <w:szCs w:val="28"/>
          <w:lang w:val="en-US"/>
        </w:rPr>
        <w:t>Javascript</w:t>
      </w:r>
      <w:r w:rsidRPr="0084367D">
        <w:rPr>
          <w:rFonts w:cs="Times New Roman"/>
          <w:szCs w:val="28"/>
        </w:rPr>
        <w:t xml:space="preserve"> в ср</w:t>
      </w:r>
      <w:r>
        <w:rPr>
          <w:rFonts w:cs="Times New Roman"/>
          <w:szCs w:val="28"/>
        </w:rPr>
        <w:t>еде разработки Visual Studio 2015</w:t>
      </w:r>
      <w:r w:rsidRPr="0084367D">
        <w:rPr>
          <w:rFonts w:cs="Times New Roman"/>
          <w:szCs w:val="28"/>
        </w:rPr>
        <w:t>.</w:t>
      </w:r>
    </w:p>
    <w:p w:rsidR="00564F99" w:rsidRDefault="00564F99" w:rsidP="002D482F">
      <w:pPr>
        <w:pStyle w:val="2"/>
        <w:spacing w:line="360" w:lineRule="auto"/>
      </w:pPr>
      <w:bookmarkStart w:id="19" w:name="_Toc438134412"/>
      <w:r>
        <w:t>4.1 Схема программного обеспечения</w:t>
      </w:r>
      <w:bookmarkEnd w:id="19"/>
    </w:p>
    <w:p w:rsidR="008C3F03" w:rsidRPr="008C3F03" w:rsidRDefault="008C3F03" w:rsidP="002D482F">
      <w:pPr>
        <w:spacing w:line="360" w:lineRule="auto"/>
      </w:pPr>
      <w:r>
        <w:t>Схема приложения представлена на рис. 4</w:t>
      </w:r>
      <w:r w:rsidR="005C541F">
        <w:t>.1</w:t>
      </w:r>
      <w:r>
        <w:t>:</w:t>
      </w:r>
    </w:p>
    <w:p w:rsidR="00564F99" w:rsidRDefault="00B164B5" w:rsidP="002D482F">
      <w:pPr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A76C9E9" wp14:editId="0A2CB362">
            <wp:extent cx="2934789" cy="530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673" cy="53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80" w:rsidRPr="003B7480">
        <w:rPr>
          <w:noProof/>
        </w:rPr>
        <w:t xml:space="preserve"> </w:t>
      </w:r>
    </w:p>
    <w:p w:rsidR="003A1DFB" w:rsidRDefault="003C2111" w:rsidP="002D482F">
      <w:pPr>
        <w:spacing w:line="360" w:lineRule="auto"/>
        <w:ind w:firstLine="567"/>
        <w:jc w:val="center"/>
        <w:rPr>
          <w:rFonts w:cs="Times New Roman"/>
          <w:i/>
          <w:szCs w:val="28"/>
        </w:rPr>
      </w:pPr>
      <w:r w:rsidRPr="00242F86">
        <w:rPr>
          <w:bCs/>
          <w:i/>
          <w:szCs w:val="28"/>
        </w:rPr>
        <w:t>Рис</w:t>
      </w:r>
      <w:r>
        <w:rPr>
          <w:bCs/>
          <w:i/>
          <w:szCs w:val="28"/>
        </w:rPr>
        <w:t>.</w:t>
      </w:r>
      <w:r w:rsidRPr="00242F86">
        <w:rPr>
          <w:bCs/>
          <w:i/>
          <w:szCs w:val="28"/>
        </w:rPr>
        <w:t xml:space="preserve"> </w:t>
      </w:r>
      <w:r w:rsidR="005C541F">
        <w:rPr>
          <w:rFonts w:cs="Times New Roman"/>
          <w:i/>
          <w:szCs w:val="28"/>
        </w:rPr>
        <w:t>4.</w:t>
      </w:r>
      <w:r w:rsidR="003B7480">
        <w:rPr>
          <w:rFonts w:cs="Times New Roman"/>
          <w:i/>
          <w:szCs w:val="28"/>
        </w:rPr>
        <w:t>1</w:t>
      </w:r>
      <w:r w:rsidR="00564F99" w:rsidRPr="0084367D">
        <w:rPr>
          <w:rFonts w:cs="Times New Roman"/>
          <w:i/>
          <w:szCs w:val="28"/>
        </w:rPr>
        <w:t xml:space="preserve"> Схема приложения</w:t>
      </w:r>
    </w:p>
    <w:p w:rsidR="00564F99" w:rsidRDefault="00564F99" w:rsidP="002D482F">
      <w:pPr>
        <w:pStyle w:val="2"/>
        <w:spacing w:line="360" w:lineRule="auto"/>
      </w:pPr>
      <w:bookmarkStart w:id="20" w:name="_Toc438134413"/>
      <w:r>
        <w:lastRenderedPageBreak/>
        <w:t>4.2 Описание используемых классов, функций и методов</w:t>
      </w:r>
      <w:bookmarkEnd w:id="20"/>
    </w:p>
    <w:p w:rsidR="00B164B5" w:rsidRPr="00B164B5" w:rsidRDefault="00B164B5" w:rsidP="00B164B5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1" w:name="_Toc438134414"/>
      <w:r w:rsidRPr="00B164B5">
        <w:rPr>
          <w:rFonts w:eastAsiaTheme="minorEastAsia" w:cs="Times New Roman"/>
          <w:b w:val="0"/>
          <w:bCs w:val="0"/>
          <w:szCs w:val="28"/>
        </w:rPr>
        <w:t>Основные классы С#:</w:t>
      </w:r>
      <w:bookmarkEnd w:id="21"/>
    </w:p>
    <w:p w:rsidR="00B164B5" w:rsidRPr="00B164B5" w:rsidRDefault="00B164B5" w:rsidP="00B164B5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2" w:name="_Toc438134415"/>
      <w:r w:rsidRPr="00B164B5">
        <w:rPr>
          <w:rFonts w:eastAsiaTheme="minorEastAsia" w:cs="Times New Roman"/>
          <w:b w:val="0"/>
          <w:bCs w:val="0"/>
          <w:szCs w:val="28"/>
        </w:rPr>
        <w:t>Perceptron – инкапсулирует функциональность персептрона</w:t>
      </w:r>
      <w:bookmarkEnd w:id="22"/>
    </w:p>
    <w:p w:rsidR="00B164B5" w:rsidRPr="00B164B5" w:rsidRDefault="00B164B5" w:rsidP="00B164B5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3" w:name="_Toc438134416"/>
      <w:r w:rsidRPr="00B164B5">
        <w:rPr>
          <w:rFonts w:eastAsiaTheme="minorEastAsia" w:cs="Times New Roman"/>
          <w:b w:val="0"/>
          <w:bCs w:val="0"/>
          <w:szCs w:val="28"/>
        </w:rPr>
        <w:t>Основные файлы js:</w:t>
      </w:r>
      <w:bookmarkEnd w:id="23"/>
    </w:p>
    <w:p w:rsidR="00B164B5" w:rsidRPr="00B164B5" w:rsidRDefault="00B164B5" w:rsidP="00B164B5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4" w:name="_Toc438134417"/>
      <w:r w:rsidRPr="00B164B5">
        <w:rPr>
          <w:rFonts w:eastAsiaTheme="minorEastAsia" w:cs="Times New Roman"/>
          <w:b w:val="0"/>
          <w:bCs w:val="0"/>
          <w:szCs w:val="28"/>
        </w:rPr>
        <w:t>bug_</w:t>
      </w:r>
      <w:r>
        <w:rPr>
          <w:rFonts w:eastAsiaTheme="minorEastAsia" w:cs="Times New Roman"/>
          <w:b w:val="0"/>
          <w:bCs w:val="0"/>
          <w:szCs w:val="28"/>
          <w:lang w:val="en-US"/>
        </w:rPr>
        <w:t>v</w:t>
      </w:r>
      <w:r w:rsidRPr="00B164B5">
        <w:rPr>
          <w:rFonts w:eastAsiaTheme="minorEastAsia" w:cs="Times New Roman"/>
          <w:b w:val="0"/>
          <w:bCs w:val="0"/>
          <w:szCs w:val="28"/>
        </w:rPr>
        <w:t>.js – содержит реализацию алгоритма сегментации методом жука;</w:t>
      </w:r>
      <w:bookmarkEnd w:id="24"/>
    </w:p>
    <w:p w:rsidR="00864514" w:rsidRPr="00DD0D5A" w:rsidRDefault="00B164B5" w:rsidP="00864514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5" w:name="_Toc438134418"/>
      <w:r>
        <w:rPr>
          <w:rFonts w:eastAsiaTheme="minorEastAsia" w:cs="Times New Roman"/>
          <w:b w:val="0"/>
          <w:bCs w:val="0"/>
          <w:szCs w:val="28"/>
          <w:lang w:val="en-US"/>
        </w:rPr>
        <w:t>hough</w:t>
      </w:r>
      <w:r w:rsidRPr="00B164B5">
        <w:rPr>
          <w:rFonts w:eastAsiaTheme="minorEastAsia" w:cs="Times New Roman"/>
          <w:b w:val="0"/>
          <w:bCs w:val="0"/>
          <w:szCs w:val="28"/>
        </w:rPr>
        <w:t xml:space="preserve">.js – содержит реализацию алгоритма </w:t>
      </w:r>
      <w:r>
        <w:rPr>
          <w:rFonts w:eastAsiaTheme="minorEastAsia" w:cs="Times New Roman"/>
          <w:b w:val="0"/>
          <w:bCs w:val="0"/>
          <w:szCs w:val="28"/>
        </w:rPr>
        <w:t>преобразования Хафа</w:t>
      </w:r>
      <w:r w:rsidRPr="00B164B5">
        <w:rPr>
          <w:rFonts w:eastAsiaTheme="minorEastAsia" w:cs="Times New Roman"/>
          <w:b w:val="0"/>
          <w:bCs w:val="0"/>
          <w:szCs w:val="28"/>
        </w:rPr>
        <w:t>;</w:t>
      </w:r>
      <w:bookmarkEnd w:id="25"/>
    </w:p>
    <w:p w:rsidR="00B164B5" w:rsidRDefault="00B164B5" w:rsidP="00B164B5">
      <w:pPr>
        <w:pStyle w:val="2"/>
        <w:spacing w:line="360" w:lineRule="auto"/>
        <w:rPr>
          <w:rFonts w:eastAsiaTheme="minorEastAsia" w:cs="Times New Roman"/>
          <w:b w:val="0"/>
          <w:bCs w:val="0"/>
          <w:szCs w:val="28"/>
        </w:rPr>
      </w:pPr>
      <w:bookmarkStart w:id="26" w:name="_Toc438134419"/>
      <w:r w:rsidRPr="00B164B5">
        <w:rPr>
          <w:rFonts w:eastAsiaTheme="minorEastAsia" w:cs="Times New Roman"/>
          <w:b w:val="0"/>
          <w:bCs w:val="0"/>
          <w:szCs w:val="28"/>
        </w:rPr>
        <w:t>binarization.js – содержит реализацию алгоритма пороговой бинаризации</w:t>
      </w:r>
      <w:r>
        <w:rPr>
          <w:rFonts w:eastAsiaTheme="minorEastAsia" w:cs="Times New Roman"/>
          <w:b w:val="0"/>
          <w:bCs w:val="0"/>
          <w:szCs w:val="28"/>
        </w:rPr>
        <w:t xml:space="preserve"> и бинаризации методом 120</w:t>
      </w:r>
      <w:r w:rsidRPr="00B164B5">
        <w:rPr>
          <w:rFonts w:eastAsiaTheme="minorEastAsia" w:cs="Times New Roman"/>
          <w:b w:val="0"/>
          <w:bCs w:val="0"/>
          <w:szCs w:val="28"/>
        </w:rPr>
        <w:t>;</w:t>
      </w:r>
      <w:bookmarkEnd w:id="26"/>
    </w:p>
    <w:p w:rsidR="00864514" w:rsidRDefault="00864514" w:rsidP="00864514">
      <w:r>
        <w:rPr>
          <w:lang w:val="en-US"/>
        </w:rPr>
        <w:t>main</w:t>
      </w:r>
      <w:r w:rsidRPr="00864514">
        <w:t>.</w:t>
      </w:r>
      <w:r>
        <w:rPr>
          <w:lang w:val="en-US"/>
        </w:rPr>
        <w:t>js</w:t>
      </w:r>
      <w:r w:rsidRPr="00864514">
        <w:t xml:space="preserve"> – </w:t>
      </w:r>
      <w:r>
        <w:t>основной файл отвечающий за логику меню, переключений кнопок,</w:t>
      </w:r>
    </w:p>
    <w:p w:rsidR="00864514" w:rsidRDefault="00864514" w:rsidP="00864514">
      <w:pPr>
        <w:rPr>
          <w:rFonts w:cs="Times New Roman"/>
          <w:szCs w:val="28"/>
        </w:rPr>
      </w:pPr>
      <w:r>
        <w:rPr>
          <w:lang w:val="en-US"/>
        </w:rPr>
        <w:t>chartJs</w:t>
      </w:r>
      <w:r w:rsidRPr="00864514">
        <w:t>.</w:t>
      </w:r>
      <w:r>
        <w:rPr>
          <w:lang w:val="en-US"/>
        </w:rPr>
        <w:t>js</w:t>
      </w:r>
      <w:r w:rsidRPr="00864514">
        <w:t xml:space="preserve"> - </w:t>
      </w:r>
      <w:r w:rsidRPr="00B164B5">
        <w:rPr>
          <w:rFonts w:cs="Times New Roman"/>
          <w:szCs w:val="28"/>
        </w:rPr>
        <w:t>содержит реализ</w:t>
      </w:r>
      <w:r>
        <w:rPr>
          <w:rFonts w:cs="Times New Roman"/>
          <w:szCs w:val="28"/>
        </w:rPr>
        <w:t>ацию построения гистограмм.</w:t>
      </w:r>
    </w:p>
    <w:p w:rsidR="00864514" w:rsidRPr="00DD0D5A" w:rsidRDefault="00864514" w:rsidP="00864514">
      <w:r>
        <w:rPr>
          <w:rFonts w:cs="Times New Roman"/>
          <w:szCs w:val="28"/>
          <w:lang w:val="en-US"/>
        </w:rPr>
        <w:t>Table</w:t>
      </w:r>
      <w:r w:rsidRPr="008645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Pr="0086451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отвечает за формирование таблиц пространства Хафа и таблицы координат.</w:t>
      </w:r>
    </w:p>
    <w:p w:rsidR="00B164B5" w:rsidRDefault="00864514" w:rsidP="00B164B5">
      <w:r>
        <w:t>Основные функции</w:t>
      </w:r>
      <w:r w:rsidRPr="00864514">
        <w:t>:</w:t>
      </w:r>
    </w:p>
    <w:p w:rsidR="00864514" w:rsidRDefault="00864514" w:rsidP="00B164B5">
      <w:r w:rsidRPr="00864514">
        <w:t>getArrayPixel()</w:t>
      </w:r>
      <w:r>
        <w:t xml:space="preserve"> –  возвращает массив пикселей исходного изображения в двумерном массиве</w:t>
      </w:r>
      <w:r w:rsidRPr="00864514">
        <w:t>;</w:t>
      </w:r>
    </w:p>
    <w:p w:rsidR="00864514" w:rsidRPr="00864514" w:rsidRDefault="00864514" w:rsidP="00B164B5">
      <w:r w:rsidRPr="00864514">
        <w:t>getXandY(arr)</w:t>
      </w:r>
      <w:r>
        <w:t xml:space="preserve"> – задает координаты текущего черного пикселя в поиске.</w:t>
      </w:r>
    </w:p>
    <w:p w:rsidR="00B164B5" w:rsidRDefault="00B164B5" w:rsidP="00B164B5"/>
    <w:p w:rsidR="00B164B5" w:rsidRPr="00B164B5" w:rsidRDefault="00B164B5" w:rsidP="00B164B5"/>
    <w:p w:rsidR="003A1DFB" w:rsidRDefault="003A1DFB" w:rsidP="002D482F">
      <w:pPr>
        <w:pStyle w:val="2"/>
        <w:spacing w:line="360" w:lineRule="auto"/>
      </w:pPr>
      <w:bookmarkStart w:id="27" w:name="_Toc438134420"/>
      <w:r>
        <w:t>4.3 Тестирование и руководство пользователя</w:t>
      </w:r>
      <w:bookmarkEnd w:id="27"/>
    </w:p>
    <w:p w:rsidR="00E26B1B" w:rsidRPr="008E1C92" w:rsidRDefault="00E26B1B" w:rsidP="002D482F">
      <w:pPr>
        <w:spacing w:line="360" w:lineRule="auto"/>
        <w:jc w:val="both"/>
        <w:rPr>
          <w:rFonts w:cs="Times New Roman"/>
          <w:szCs w:val="28"/>
        </w:rPr>
      </w:pPr>
      <w:r w:rsidRPr="008E1C92">
        <w:rPr>
          <w:rFonts w:cs="Times New Roman"/>
          <w:szCs w:val="28"/>
        </w:rPr>
        <w:t>Запускаем приложение. В</w:t>
      </w:r>
      <w:r w:rsidR="008C3F03">
        <w:rPr>
          <w:rFonts w:cs="Times New Roman"/>
          <w:szCs w:val="28"/>
        </w:rPr>
        <w:t>ид окна при запуске показан на р</w:t>
      </w:r>
      <w:r w:rsidRPr="008E1C92">
        <w:rPr>
          <w:rFonts w:cs="Times New Roman"/>
          <w:szCs w:val="28"/>
        </w:rPr>
        <w:t>ис.</w:t>
      </w:r>
      <w:r w:rsidR="0097066A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4.</w:t>
      </w:r>
      <w:r w:rsidR="005C541F" w:rsidRPr="005C541F">
        <w:rPr>
          <w:rFonts w:cs="Times New Roman"/>
          <w:szCs w:val="28"/>
        </w:rPr>
        <w:t>2</w:t>
      </w:r>
      <w:r w:rsidRPr="008E1C92">
        <w:rPr>
          <w:rFonts w:cs="Times New Roman"/>
          <w:szCs w:val="28"/>
        </w:rPr>
        <w:t>.</w:t>
      </w:r>
    </w:p>
    <w:p w:rsidR="00E26B1B" w:rsidRPr="008E1C92" w:rsidRDefault="00864514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EA71DE" wp14:editId="101F457E">
            <wp:extent cx="5498275" cy="3375639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88" cy="337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1B" w:rsidRPr="00E26B1B" w:rsidRDefault="00E26B1B" w:rsidP="002D482F">
      <w:pPr>
        <w:spacing w:line="360" w:lineRule="auto"/>
        <w:jc w:val="center"/>
        <w:rPr>
          <w:rFonts w:cs="Times New Roman"/>
          <w:i/>
          <w:szCs w:val="28"/>
        </w:rPr>
      </w:pPr>
      <w:r w:rsidRPr="00E26B1B">
        <w:rPr>
          <w:rFonts w:cs="Times New Roman"/>
          <w:i/>
          <w:szCs w:val="28"/>
        </w:rPr>
        <w:t>Рис.</w:t>
      </w:r>
      <w:r>
        <w:rPr>
          <w:rFonts w:cs="Times New Roman"/>
          <w:i/>
          <w:szCs w:val="28"/>
        </w:rPr>
        <w:t xml:space="preserve"> </w:t>
      </w:r>
      <w:r w:rsidRPr="00E26B1B">
        <w:rPr>
          <w:rFonts w:cs="Times New Roman"/>
          <w:i/>
          <w:szCs w:val="28"/>
        </w:rPr>
        <w:t>4.</w:t>
      </w:r>
      <w:r w:rsidR="005C541F" w:rsidRPr="005C541F">
        <w:rPr>
          <w:rFonts w:cs="Times New Roman"/>
          <w:i/>
          <w:szCs w:val="28"/>
        </w:rPr>
        <w:t>2</w:t>
      </w:r>
      <w:r w:rsidRPr="00E26B1B">
        <w:rPr>
          <w:rFonts w:cs="Times New Roman"/>
          <w:i/>
          <w:szCs w:val="28"/>
        </w:rPr>
        <w:t xml:space="preserve"> Вид окна при запуске</w:t>
      </w:r>
    </w:p>
    <w:p w:rsidR="00E26B1B" w:rsidRPr="008E1C92" w:rsidRDefault="00E26B1B" w:rsidP="002D482F">
      <w:pPr>
        <w:spacing w:line="360" w:lineRule="auto"/>
        <w:ind w:firstLine="708"/>
        <w:jc w:val="both"/>
        <w:rPr>
          <w:rFonts w:cs="Times New Roman"/>
          <w:b/>
          <w:szCs w:val="28"/>
        </w:rPr>
      </w:pPr>
      <w:r w:rsidRPr="008E1C92">
        <w:rPr>
          <w:rFonts w:cs="Times New Roman"/>
          <w:szCs w:val="28"/>
        </w:rPr>
        <w:lastRenderedPageBreak/>
        <w:t xml:space="preserve">Для начала необходимо загрузить изображение. Нажимаем на кнопку </w:t>
      </w:r>
      <w:r w:rsidRPr="008E1C92">
        <w:rPr>
          <w:rFonts w:cs="Times New Roman"/>
          <w:b/>
          <w:szCs w:val="28"/>
        </w:rPr>
        <w:t>«</w:t>
      </w:r>
      <w:r w:rsidR="00FE2ECB">
        <w:rPr>
          <w:rFonts w:cs="Times New Roman"/>
          <w:b/>
          <w:szCs w:val="28"/>
        </w:rPr>
        <w:t>Выбрать файл</w:t>
      </w:r>
      <w:r w:rsidRPr="008E1C92">
        <w:rPr>
          <w:rFonts w:cs="Times New Roman"/>
          <w:b/>
          <w:szCs w:val="28"/>
        </w:rPr>
        <w:t xml:space="preserve">», </w:t>
      </w:r>
      <w:r w:rsidRPr="008E1C92">
        <w:rPr>
          <w:rFonts w:cs="Times New Roman"/>
          <w:szCs w:val="28"/>
        </w:rPr>
        <w:t>откроется окно выбора изображения</w:t>
      </w:r>
      <w:r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(рис.</w:t>
      </w:r>
      <w:r w:rsidR="0097066A">
        <w:rPr>
          <w:rFonts w:cs="Times New Roman"/>
          <w:szCs w:val="28"/>
        </w:rPr>
        <w:t xml:space="preserve"> </w:t>
      </w:r>
      <w:r w:rsidR="005C541F">
        <w:rPr>
          <w:rFonts w:cs="Times New Roman"/>
          <w:szCs w:val="28"/>
        </w:rPr>
        <w:t>4.3</w:t>
      </w:r>
      <w:r w:rsidRPr="008E1C92">
        <w:rPr>
          <w:rFonts w:cs="Times New Roman"/>
          <w:szCs w:val="28"/>
        </w:rPr>
        <w:t xml:space="preserve">), выбираем изображение и нажимаем </w:t>
      </w:r>
      <w:r w:rsidRPr="008E1C92">
        <w:rPr>
          <w:rFonts w:cs="Times New Roman"/>
          <w:b/>
          <w:szCs w:val="28"/>
        </w:rPr>
        <w:t>«Открыть».</w:t>
      </w:r>
    </w:p>
    <w:p w:rsidR="00E26B1B" w:rsidRPr="008E1C92" w:rsidRDefault="00FE2ECB" w:rsidP="002D482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1AB99F5C" wp14:editId="5E2342D1">
            <wp:extent cx="5937885" cy="4144645"/>
            <wp:effectExtent l="0" t="0" r="571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1B" w:rsidRPr="000064AC" w:rsidRDefault="0097066A" w:rsidP="002D482F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Рис</w:t>
      </w:r>
      <w:r w:rsidRPr="000064AC">
        <w:rPr>
          <w:rFonts w:cs="Times New Roman"/>
          <w:i/>
          <w:szCs w:val="28"/>
        </w:rPr>
        <w:t>.</w:t>
      </w:r>
      <w:r w:rsidR="003C2111">
        <w:rPr>
          <w:rFonts w:cs="Times New Roman"/>
          <w:i/>
          <w:szCs w:val="28"/>
        </w:rPr>
        <w:t xml:space="preserve"> </w:t>
      </w:r>
      <w:r w:rsidR="005C541F">
        <w:rPr>
          <w:rFonts w:cs="Times New Roman"/>
          <w:i/>
          <w:szCs w:val="28"/>
        </w:rPr>
        <w:t>4.3</w:t>
      </w:r>
      <w:r w:rsidR="00E26B1B" w:rsidRPr="000064AC">
        <w:rPr>
          <w:rFonts w:cs="Times New Roman"/>
          <w:i/>
          <w:szCs w:val="28"/>
        </w:rPr>
        <w:t xml:space="preserve"> </w:t>
      </w:r>
      <w:r w:rsidR="00E26B1B" w:rsidRPr="00E26B1B">
        <w:rPr>
          <w:rFonts w:cs="Times New Roman"/>
          <w:i/>
          <w:szCs w:val="28"/>
        </w:rPr>
        <w:t>Выбор</w:t>
      </w:r>
      <w:r w:rsidR="00E26B1B" w:rsidRPr="000064AC">
        <w:rPr>
          <w:rFonts w:cs="Times New Roman"/>
          <w:i/>
          <w:szCs w:val="28"/>
        </w:rPr>
        <w:t xml:space="preserve"> </w:t>
      </w:r>
      <w:r w:rsidR="00E26B1B" w:rsidRPr="00E26B1B">
        <w:rPr>
          <w:rFonts w:cs="Times New Roman"/>
          <w:i/>
          <w:szCs w:val="28"/>
        </w:rPr>
        <w:t>изображения</w:t>
      </w:r>
    </w:p>
    <w:p w:rsidR="00E26B1B" w:rsidRPr="000E499C" w:rsidRDefault="00E26B1B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8E1C92">
        <w:rPr>
          <w:rFonts w:cs="Times New Roman"/>
          <w:szCs w:val="28"/>
        </w:rPr>
        <w:t>Далее</w:t>
      </w:r>
      <w:r w:rsidRPr="0097066A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необходимо</w:t>
      </w:r>
      <w:r w:rsidRPr="0097066A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провести</w:t>
      </w:r>
      <w:r w:rsidRPr="0097066A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бинаризацию</w:t>
      </w:r>
      <w:r w:rsidRPr="0097066A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изображения</w:t>
      </w:r>
      <w:r w:rsidR="0097066A" w:rsidRPr="0097066A">
        <w:rPr>
          <w:rFonts w:cs="Times New Roman"/>
          <w:szCs w:val="28"/>
        </w:rPr>
        <w:t xml:space="preserve"> (</w:t>
      </w:r>
      <w:r w:rsidR="0097066A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</w:t>
      </w:r>
      <w:r w:rsidRPr="0097066A">
        <w:rPr>
          <w:rFonts w:cs="Times New Roman"/>
          <w:szCs w:val="28"/>
        </w:rPr>
        <w:t>.</w:t>
      </w:r>
      <w:r w:rsidR="0097066A">
        <w:rPr>
          <w:rFonts w:cs="Times New Roman"/>
          <w:szCs w:val="28"/>
        </w:rPr>
        <w:t xml:space="preserve"> </w:t>
      </w:r>
      <w:r w:rsidRPr="0097066A">
        <w:rPr>
          <w:rFonts w:cs="Times New Roman"/>
          <w:szCs w:val="28"/>
        </w:rPr>
        <w:t xml:space="preserve">4.3). </w:t>
      </w:r>
      <w:r w:rsidRPr="008E1C92">
        <w:rPr>
          <w:rFonts w:cs="Times New Roman"/>
          <w:szCs w:val="28"/>
        </w:rPr>
        <w:t>Нажимаем</w:t>
      </w:r>
      <w:r w:rsidRPr="00FE2ECB">
        <w:rPr>
          <w:rFonts w:cs="Times New Roman"/>
          <w:szCs w:val="28"/>
        </w:rPr>
        <w:t xml:space="preserve"> </w:t>
      </w:r>
      <w:r w:rsidRPr="008E1C92">
        <w:rPr>
          <w:rFonts w:cs="Times New Roman"/>
          <w:szCs w:val="28"/>
        </w:rPr>
        <w:t>на</w:t>
      </w:r>
      <w:r w:rsidRPr="00FE2E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кнопок</w:t>
      </w:r>
      <w:r w:rsidR="00FE2ECB">
        <w:rPr>
          <w:rFonts w:cs="Times New Roman"/>
          <w:szCs w:val="28"/>
        </w:rPr>
        <w:t>у</w:t>
      </w:r>
      <w:r w:rsidR="000E499C" w:rsidRPr="00FE2ECB">
        <w:rPr>
          <w:rFonts w:cs="Times New Roman"/>
          <w:szCs w:val="28"/>
        </w:rPr>
        <w:t xml:space="preserve">: </w:t>
      </w:r>
      <w:r w:rsidRPr="00FE2ECB">
        <w:rPr>
          <w:rFonts w:cs="Times New Roman"/>
          <w:b/>
          <w:szCs w:val="28"/>
        </w:rPr>
        <w:t>«</w:t>
      </w:r>
      <w:r w:rsidR="00FE2ECB">
        <w:rPr>
          <w:rFonts w:cs="Times New Roman"/>
          <w:b/>
          <w:szCs w:val="28"/>
          <w:lang w:val="en-US"/>
        </w:rPr>
        <w:t>Binarization</w:t>
      </w:r>
      <w:r w:rsidR="00FE2ECB" w:rsidRPr="00FE2ECB">
        <w:rPr>
          <w:rFonts w:cs="Times New Roman"/>
          <w:b/>
          <w:szCs w:val="28"/>
        </w:rPr>
        <w:t xml:space="preserve">» </w:t>
      </w:r>
      <w:r w:rsidR="00FE2ECB">
        <w:rPr>
          <w:rFonts w:cs="Times New Roman"/>
          <w:szCs w:val="28"/>
        </w:rPr>
        <w:t>и происходит бинаризация методом 120</w:t>
      </w:r>
      <w:r w:rsidRPr="00FE2ECB">
        <w:rPr>
          <w:rFonts w:cs="Times New Roman"/>
          <w:b/>
          <w:szCs w:val="28"/>
        </w:rPr>
        <w:t>.</w:t>
      </w:r>
    </w:p>
    <w:p w:rsidR="00E26B1B" w:rsidRPr="008E1C92" w:rsidRDefault="00FE2ECB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9C74730" wp14:editId="3D02A832">
            <wp:extent cx="4892633" cy="3062932"/>
            <wp:effectExtent l="0" t="0" r="381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46" cy="30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1B" w:rsidRPr="000E499C" w:rsidRDefault="000E499C" w:rsidP="002D482F">
      <w:pPr>
        <w:spacing w:line="360" w:lineRule="auto"/>
        <w:jc w:val="center"/>
        <w:rPr>
          <w:rFonts w:cs="Times New Roman"/>
          <w:i/>
          <w:szCs w:val="28"/>
        </w:rPr>
      </w:pPr>
      <w:r w:rsidRPr="000E499C">
        <w:rPr>
          <w:rFonts w:cs="Times New Roman"/>
          <w:i/>
          <w:szCs w:val="28"/>
        </w:rPr>
        <w:t>Рис.</w:t>
      </w:r>
      <w:r w:rsidR="003C2111">
        <w:rPr>
          <w:rFonts w:cs="Times New Roman"/>
          <w:i/>
          <w:szCs w:val="28"/>
        </w:rPr>
        <w:t xml:space="preserve"> </w:t>
      </w:r>
      <w:r w:rsidRPr="000E499C">
        <w:rPr>
          <w:rFonts w:cs="Times New Roman"/>
          <w:i/>
          <w:szCs w:val="28"/>
        </w:rPr>
        <w:t>4.</w:t>
      </w:r>
      <w:r w:rsidR="005C541F" w:rsidRPr="005C541F">
        <w:rPr>
          <w:rFonts w:cs="Times New Roman"/>
          <w:i/>
          <w:szCs w:val="28"/>
        </w:rPr>
        <w:t>4</w:t>
      </w:r>
      <w:r w:rsidR="0097066A">
        <w:rPr>
          <w:rFonts w:cs="Times New Roman"/>
          <w:i/>
          <w:szCs w:val="28"/>
        </w:rPr>
        <w:t xml:space="preserve"> </w:t>
      </w:r>
      <w:r w:rsidR="008C3F03">
        <w:rPr>
          <w:rFonts w:cs="Times New Roman"/>
          <w:i/>
          <w:szCs w:val="28"/>
        </w:rPr>
        <w:t>Би</w:t>
      </w:r>
      <w:r w:rsidR="00E26B1B" w:rsidRPr="000E499C">
        <w:rPr>
          <w:rFonts w:cs="Times New Roman"/>
          <w:i/>
          <w:szCs w:val="28"/>
        </w:rPr>
        <w:t>наризированное изображение</w:t>
      </w:r>
      <w:r w:rsidR="008C3F03">
        <w:rPr>
          <w:rFonts w:cs="Times New Roman"/>
          <w:i/>
          <w:szCs w:val="28"/>
        </w:rPr>
        <w:t xml:space="preserve">  методом</w:t>
      </w:r>
      <w:r w:rsidR="00FE2ECB">
        <w:rPr>
          <w:rFonts w:cs="Times New Roman"/>
          <w:i/>
          <w:szCs w:val="28"/>
        </w:rPr>
        <w:t xml:space="preserve"> 120.</w:t>
      </w:r>
    </w:p>
    <w:p w:rsidR="000E499C" w:rsidRDefault="000E499C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 выполнить сегментацию изображения</w:t>
      </w:r>
      <w:r w:rsidRPr="000E499C">
        <w:rPr>
          <w:rFonts w:cs="Times New Roman"/>
          <w:szCs w:val="28"/>
        </w:rPr>
        <w:t xml:space="preserve"> </w:t>
      </w:r>
      <w:r w:rsidR="0097066A">
        <w:rPr>
          <w:rFonts w:cs="Times New Roman"/>
          <w:szCs w:val="28"/>
        </w:rPr>
        <w:t>(р</w:t>
      </w:r>
      <w:r>
        <w:rPr>
          <w:rFonts w:cs="Times New Roman"/>
          <w:szCs w:val="28"/>
        </w:rPr>
        <w:t>ис.</w:t>
      </w:r>
      <w:r w:rsidR="009706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4.</w:t>
      </w:r>
      <w:r w:rsidR="005C541F" w:rsidRPr="005C541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), это можно сделать, нажав кнопку </w:t>
      </w:r>
      <w:r>
        <w:rPr>
          <w:rFonts w:cs="Times New Roman"/>
          <w:b/>
          <w:szCs w:val="28"/>
        </w:rPr>
        <w:t>«</w:t>
      </w:r>
      <w:r>
        <w:rPr>
          <w:rFonts w:cs="Times New Roman"/>
          <w:b/>
          <w:szCs w:val="28"/>
          <w:lang w:val="en-US"/>
        </w:rPr>
        <w:t>Segmentation</w:t>
      </w:r>
      <w:r>
        <w:rPr>
          <w:rFonts w:cs="Times New Roman"/>
          <w:b/>
          <w:szCs w:val="28"/>
        </w:rPr>
        <w:t>»</w:t>
      </w:r>
      <w:r w:rsidRPr="008E1C92">
        <w:rPr>
          <w:rFonts w:cs="Times New Roman"/>
          <w:szCs w:val="28"/>
        </w:rPr>
        <w:t xml:space="preserve">.  </w:t>
      </w:r>
    </w:p>
    <w:p w:rsidR="000E499C" w:rsidRDefault="000E499C" w:rsidP="002D482F">
      <w:pPr>
        <w:spacing w:line="360" w:lineRule="auto"/>
        <w:jc w:val="center"/>
        <w:rPr>
          <w:noProof/>
        </w:rPr>
      </w:pPr>
    </w:p>
    <w:p w:rsidR="00FE2ECB" w:rsidRDefault="00FE2ECB" w:rsidP="002D482F">
      <w:pPr>
        <w:spacing w:line="360" w:lineRule="auto"/>
        <w:jc w:val="center"/>
        <w:rPr>
          <w:noProof/>
        </w:rPr>
      </w:pPr>
    </w:p>
    <w:p w:rsidR="00FE2ECB" w:rsidRPr="005C541F" w:rsidRDefault="00FE2ECB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FB6300" wp14:editId="2C11D2DD">
            <wp:extent cx="5082639" cy="3100350"/>
            <wp:effectExtent l="0" t="0" r="381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31" cy="310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ECB" w:rsidRPr="005C541F" w:rsidRDefault="00FE2ECB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2D33649" wp14:editId="3BD66BBB">
            <wp:extent cx="5082540" cy="3099435"/>
            <wp:effectExtent l="0" t="0" r="381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B2" w:rsidRPr="005C541F" w:rsidRDefault="00E83FB2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BEFBD47" wp14:editId="273D0631">
            <wp:extent cx="5937885" cy="653415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99C" w:rsidRDefault="000E499C" w:rsidP="002D482F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Рис.</w:t>
      </w:r>
      <w:r w:rsidR="003C2111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4.</w:t>
      </w:r>
      <w:r w:rsidR="005C541F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5</w:t>
      </w:r>
      <w:r w:rsidRPr="000E499C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Сегментированное</w:t>
      </w:r>
      <w:r w:rsidRPr="000E499C">
        <w:rPr>
          <w:rFonts w:cs="Times New Roman"/>
          <w:i/>
          <w:szCs w:val="28"/>
        </w:rPr>
        <w:t xml:space="preserve"> изображение</w:t>
      </w:r>
    </w:p>
    <w:p w:rsidR="000E499C" w:rsidRDefault="000E499C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необходимо выполнить сегментацию </w:t>
      </w:r>
      <w:r w:rsidR="00E83FB2">
        <w:rPr>
          <w:rFonts w:cs="Times New Roman"/>
          <w:szCs w:val="28"/>
        </w:rPr>
        <w:t>цифр стоимости товара</w:t>
      </w:r>
      <w:r w:rsidRPr="000E4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97066A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.</w:t>
      </w:r>
      <w:r w:rsidR="0097066A">
        <w:rPr>
          <w:rFonts w:cs="Times New Roman"/>
          <w:szCs w:val="28"/>
        </w:rPr>
        <w:t xml:space="preserve"> </w:t>
      </w:r>
      <w:r w:rsidR="00B76064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 xml:space="preserve">6), это можно сделать, нажав кнопку </w:t>
      </w:r>
      <w:r>
        <w:rPr>
          <w:rFonts w:cs="Times New Roman"/>
          <w:b/>
          <w:szCs w:val="28"/>
        </w:rPr>
        <w:t>«</w:t>
      </w:r>
      <w:r w:rsidR="00E83FB2">
        <w:rPr>
          <w:rFonts w:cs="Times New Roman"/>
          <w:b/>
          <w:szCs w:val="28"/>
          <w:lang w:val="en-US"/>
        </w:rPr>
        <w:t>Bug</w:t>
      </w:r>
      <w:r>
        <w:rPr>
          <w:rFonts w:cs="Times New Roman"/>
          <w:b/>
          <w:szCs w:val="28"/>
        </w:rPr>
        <w:t>»</w:t>
      </w:r>
      <w:r w:rsidRPr="008E1C92">
        <w:rPr>
          <w:rFonts w:cs="Times New Roman"/>
          <w:szCs w:val="28"/>
        </w:rPr>
        <w:t xml:space="preserve">.  </w:t>
      </w:r>
    </w:p>
    <w:p w:rsidR="000E499C" w:rsidRPr="008E1C92" w:rsidRDefault="005C541F" w:rsidP="002D48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233E85" wp14:editId="4222616A">
            <wp:extent cx="344170" cy="379730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99C" w:rsidRDefault="000E499C" w:rsidP="002D482F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Рис.</w:t>
      </w:r>
      <w:r w:rsidR="003C2111">
        <w:rPr>
          <w:rFonts w:cs="Times New Roman"/>
          <w:i/>
          <w:szCs w:val="28"/>
        </w:rPr>
        <w:t xml:space="preserve"> </w:t>
      </w:r>
      <w:r w:rsidR="00B76064">
        <w:rPr>
          <w:rFonts w:cs="Times New Roman"/>
          <w:i/>
          <w:szCs w:val="28"/>
        </w:rPr>
        <w:t>4</w:t>
      </w:r>
      <w:r>
        <w:rPr>
          <w:rFonts w:cs="Times New Roman"/>
          <w:i/>
          <w:szCs w:val="28"/>
        </w:rPr>
        <w:t>.6</w:t>
      </w:r>
      <w:r w:rsidR="0097066A">
        <w:rPr>
          <w:rFonts w:cs="Times New Roman"/>
          <w:i/>
          <w:szCs w:val="28"/>
        </w:rPr>
        <w:t xml:space="preserve"> </w:t>
      </w:r>
      <w:r w:rsidR="00E83FB2">
        <w:rPr>
          <w:rFonts w:cs="Times New Roman"/>
          <w:i/>
          <w:szCs w:val="28"/>
        </w:rPr>
        <w:t>Сегментированная цифра</w:t>
      </w:r>
    </w:p>
    <w:p w:rsidR="00E83FB2" w:rsidRDefault="00E83FB2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у нас последовательно сохраняются сегментированные изображения цифр в папку для распознаваемых изображений. </w:t>
      </w:r>
    </w:p>
    <w:p w:rsidR="00E26B1B" w:rsidRPr="008E1C92" w:rsidRDefault="00E26B1B" w:rsidP="002D482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8E1C92">
        <w:rPr>
          <w:rFonts w:cs="Times New Roman"/>
          <w:szCs w:val="28"/>
        </w:rPr>
        <w:t>На данном этапе заканчиваются все подготовительные работы. Далее переходим непосредственно к распознаванию.</w:t>
      </w:r>
    </w:p>
    <w:p w:rsidR="001B2B27" w:rsidRPr="001B2B27" w:rsidRDefault="001B2B27" w:rsidP="00E83FB2">
      <w:pPr>
        <w:spacing w:line="360" w:lineRule="auto"/>
        <w:rPr>
          <w:rFonts w:cs="Times New Roman"/>
          <w:szCs w:val="28"/>
        </w:rPr>
      </w:pPr>
      <w:r>
        <w:tab/>
        <w:t>Далее действия</w:t>
      </w:r>
      <w:r w:rsidR="00E83FB2">
        <w:t xml:space="preserve"> определяются в соответствии с описанным алгоритмом работы персептрона с распознавания без учителя в разделе распознавание.. </w:t>
      </w:r>
      <w:r w:rsidR="00E83FB2">
        <w:rPr>
          <w:rFonts w:cs="Times New Roman"/>
          <w:szCs w:val="28"/>
        </w:rPr>
        <w:t>Цифры</w:t>
      </w:r>
      <w:r w:rsidRPr="001B2B27">
        <w:rPr>
          <w:rFonts w:cs="Times New Roman"/>
          <w:szCs w:val="28"/>
        </w:rPr>
        <w:t xml:space="preserve"> можно отправить на распознавание в персептрон</w:t>
      </w:r>
      <w:r w:rsidR="00E83FB2">
        <w:rPr>
          <w:rFonts w:cs="Times New Roman"/>
          <w:szCs w:val="28"/>
        </w:rPr>
        <w:t xml:space="preserve"> нажав на кнопку </w:t>
      </w:r>
      <w:r w:rsidR="00E83FB2" w:rsidRPr="00E83FB2">
        <w:rPr>
          <w:rFonts w:cs="Times New Roman"/>
          <w:szCs w:val="28"/>
        </w:rPr>
        <w:t>“</w:t>
      </w:r>
      <w:r w:rsidR="00E83FB2" w:rsidRPr="00E83FB2">
        <w:rPr>
          <w:rFonts w:cs="Times New Roman"/>
          <w:b/>
          <w:szCs w:val="28"/>
          <w:lang w:val="en-US"/>
        </w:rPr>
        <w:t>Perseptron</w:t>
      </w:r>
      <w:r w:rsidR="00E83FB2" w:rsidRPr="00E83FB2">
        <w:rPr>
          <w:rFonts w:cs="Times New Roman"/>
          <w:szCs w:val="28"/>
        </w:rPr>
        <w:t>”</w:t>
      </w:r>
      <w:r w:rsidRPr="001B2B27">
        <w:rPr>
          <w:rFonts w:cs="Times New Roman"/>
          <w:szCs w:val="28"/>
        </w:rPr>
        <w:t xml:space="preserve"> в результате получив (</w:t>
      </w:r>
      <w:r w:rsidR="0097066A">
        <w:rPr>
          <w:rFonts w:cs="Times New Roman"/>
          <w:szCs w:val="28"/>
        </w:rPr>
        <w:t>рис</w:t>
      </w:r>
      <w:r w:rsidRPr="001B2B27">
        <w:rPr>
          <w:rFonts w:cs="Times New Roman"/>
          <w:szCs w:val="28"/>
        </w:rPr>
        <w:t>.</w:t>
      </w:r>
      <w:r w:rsidR="0097066A">
        <w:rPr>
          <w:rFonts w:cs="Times New Roman"/>
          <w:szCs w:val="28"/>
        </w:rPr>
        <w:t xml:space="preserve"> </w:t>
      </w:r>
      <w:r w:rsidRPr="001B2B27">
        <w:rPr>
          <w:rFonts w:cs="Times New Roman"/>
          <w:szCs w:val="28"/>
        </w:rPr>
        <w:t>4.</w:t>
      </w:r>
      <w:r w:rsidR="00B76064" w:rsidRPr="00B76064">
        <w:rPr>
          <w:rFonts w:cs="Times New Roman"/>
          <w:szCs w:val="28"/>
        </w:rPr>
        <w:t>7</w:t>
      </w:r>
      <w:r w:rsidRPr="001B2B27">
        <w:rPr>
          <w:rFonts w:cs="Times New Roman"/>
          <w:szCs w:val="28"/>
        </w:rPr>
        <w:t>):</w:t>
      </w:r>
    </w:p>
    <w:p w:rsidR="001B2B27" w:rsidRPr="001B2B27" w:rsidRDefault="005C541F" w:rsidP="002D482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FFE4F8" wp14:editId="62FFC02E">
            <wp:extent cx="5937885" cy="283845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B27" w:rsidRDefault="001B2B27" w:rsidP="002D482F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Рис.</w:t>
      </w:r>
      <w:r w:rsidR="003C2111">
        <w:rPr>
          <w:rFonts w:cs="Times New Roman"/>
          <w:i/>
          <w:szCs w:val="28"/>
        </w:rPr>
        <w:t xml:space="preserve"> </w:t>
      </w:r>
      <w:r w:rsidR="00B76064">
        <w:rPr>
          <w:rFonts w:cs="Times New Roman"/>
          <w:i/>
          <w:szCs w:val="28"/>
        </w:rPr>
        <w:t>4</w:t>
      </w:r>
      <w:r>
        <w:rPr>
          <w:rFonts w:cs="Times New Roman"/>
          <w:i/>
          <w:szCs w:val="28"/>
        </w:rPr>
        <w:t>.8 Распознавание с помощью персептрона</w:t>
      </w:r>
    </w:p>
    <w:p w:rsidR="00A31293" w:rsidRDefault="00A31293" w:rsidP="002D482F">
      <w:pPr>
        <w:pStyle w:val="1"/>
        <w:spacing w:line="360" w:lineRule="auto"/>
      </w:pPr>
      <w:bookmarkStart w:id="28" w:name="_Toc438134421"/>
      <w:r>
        <w:t>Заключение</w:t>
      </w:r>
      <w:bookmarkEnd w:id="28"/>
    </w:p>
    <w:p w:rsidR="00B76064" w:rsidRPr="00B76064" w:rsidRDefault="00B76064" w:rsidP="00B76064">
      <w:pPr>
        <w:pStyle w:val="1"/>
        <w:spacing w:line="360" w:lineRule="auto"/>
        <w:rPr>
          <w:rFonts w:eastAsiaTheme="minorEastAsia" w:cstheme="minorBidi"/>
          <w:b w:val="0"/>
          <w:sz w:val="28"/>
          <w:szCs w:val="22"/>
        </w:rPr>
      </w:pPr>
      <w:bookmarkStart w:id="29" w:name="_Toc438134422"/>
      <w:r w:rsidRPr="00B76064">
        <w:rPr>
          <w:rFonts w:eastAsiaTheme="minorEastAsia" w:cstheme="minorBidi"/>
          <w:b w:val="0"/>
          <w:sz w:val="28"/>
          <w:szCs w:val="22"/>
        </w:rPr>
        <w:t>В ходе работы над курсовым проектом был</w:t>
      </w:r>
      <w:r>
        <w:rPr>
          <w:rFonts w:eastAsiaTheme="minorEastAsia" w:cstheme="minorBidi"/>
          <w:b w:val="0"/>
          <w:sz w:val="28"/>
          <w:szCs w:val="22"/>
        </w:rPr>
        <w:t xml:space="preserve">о разработано веб приложение на языке </w:t>
      </w:r>
      <w:r>
        <w:rPr>
          <w:rFonts w:eastAsiaTheme="minorEastAsia" w:cstheme="minorBidi"/>
          <w:b w:val="0"/>
          <w:sz w:val="28"/>
          <w:szCs w:val="22"/>
          <w:lang w:val="en-US"/>
        </w:rPr>
        <w:t>Javascript</w:t>
      </w:r>
      <w:r w:rsidRPr="00B76064">
        <w:rPr>
          <w:rFonts w:eastAsiaTheme="minorEastAsia" w:cstheme="minorBidi"/>
          <w:b w:val="0"/>
          <w:sz w:val="28"/>
          <w:szCs w:val="22"/>
        </w:rPr>
        <w:t>, с помощью которог</w:t>
      </w:r>
      <w:r>
        <w:rPr>
          <w:rFonts w:eastAsiaTheme="minorEastAsia" w:cstheme="minorBidi"/>
          <w:b w:val="0"/>
          <w:sz w:val="28"/>
          <w:szCs w:val="22"/>
        </w:rPr>
        <w:t>о можно произвести бинаризацию</w:t>
      </w:r>
      <w:r w:rsidRPr="00B76064">
        <w:rPr>
          <w:rFonts w:eastAsiaTheme="minorEastAsia" w:cstheme="minorBidi"/>
          <w:b w:val="0"/>
          <w:sz w:val="28"/>
          <w:szCs w:val="22"/>
        </w:rPr>
        <w:t xml:space="preserve">, сегментацию, </w:t>
      </w:r>
      <w:r>
        <w:rPr>
          <w:rFonts w:eastAsiaTheme="minorEastAsia" w:cstheme="minorBidi"/>
          <w:b w:val="0"/>
          <w:sz w:val="28"/>
          <w:szCs w:val="22"/>
        </w:rPr>
        <w:t>масштабирование</w:t>
      </w:r>
      <w:r w:rsidRPr="00B76064">
        <w:rPr>
          <w:rFonts w:eastAsiaTheme="minorEastAsia" w:cstheme="minorBidi"/>
          <w:b w:val="0"/>
          <w:sz w:val="28"/>
          <w:szCs w:val="22"/>
        </w:rPr>
        <w:t xml:space="preserve">  и распознание </w:t>
      </w:r>
      <w:r>
        <w:rPr>
          <w:rFonts w:eastAsiaTheme="minorEastAsia" w:cstheme="minorBidi"/>
          <w:b w:val="0"/>
          <w:sz w:val="28"/>
          <w:szCs w:val="22"/>
        </w:rPr>
        <w:t xml:space="preserve">с помощью </w:t>
      </w:r>
      <w:r w:rsidRPr="00B76064">
        <w:rPr>
          <w:rFonts w:eastAsiaTheme="minorEastAsia" w:cstheme="minorBidi"/>
          <w:b w:val="0"/>
          <w:sz w:val="28"/>
          <w:szCs w:val="22"/>
        </w:rPr>
        <w:t xml:space="preserve"> нейронной сети.</w:t>
      </w:r>
      <w:bookmarkEnd w:id="29"/>
    </w:p>
    <w:p w:rsidR="00B76064" w:rsidRPr="00B76064" w:rsidRDefault="00B76064" w:rsidP="00B76064">
      <w:pPr>
        <w:pStyle w:val="1"/>
        <w:spacing w:line="360" w:lineRule="auto"/>
        <w:rPr>
          <w:rFonts w:eastAsiaTheme="minorEastAsia" w:cstheme="minorBidi"/>
          <w:b w:val="0"/>
          <w:sz w:val="28"/>
          <w:szCs w:val="22"/>
        </w:rPr>
      </w:pPr>
      <w:bookmarkStart w:id="30" w:name="_Toc438134423"/>
      <w:r w:rsidRPr="00B76064">
        <w:rPr>
          <w:rFonts w:eastAsiaTheme="minorEastAsia" w:cstheme="minorBidi"/>
          <w:b w:val="0"/>
          <w:sz w:val="28"/>
          <w:szCs w:val="22"/>
        </w:rPr>
        <w:t>Цель курсового проекта была достигнута.</w:t>
      </w:r>
      <w:bookmarkEnd w:id="30"/>
    </w:p>
    <w:p w:rsidR="00B76064" w:rsidRDefault="00B76064" w:rsidP="00B76064">
      <w:pPr>
        <w:pStyle w:val="1"/>
        <w:spacing w:line="360" w:lineRule="auto"/>
        <w:rPr>
          <w:rFonts w:eastAsiaTheme="minorEastAsia" w:cstheme="minorBidi"/>
          <w:b w:val="0"/>
          <w:sz w:val="28"/>
          <w:szCs w:val="22"/>
        </w:rPr>
      </w:pPr>
      <w:bookmarkStart w:id="31" w:name="_Toc438134424"/>
      <w:r w:rsidRPr="00B76064">
        <w:rPr>
          <w:rFonts w:eastAsiaTheme="minorEastAsia" w:cstheme="minorBidi"/>
          <w:b w:val="0"/>
          <w:sz w:val="28"/>
          <w:szCs w:val="22"/>
        </w:rPr>
        <w:t>В результате тестирования были сделаны следующие выводы:</w:t>
      </w:r>
      <w:bookmarkEnd w:id="31"/>
    </w:p>
    <w:p w:rsidR="00B76064" w:rsidRPr="00B76064" w:rsidRDefault="00B76064" w:rsidP="00B76064">
      <w:r>
        <w:t>Используется метод бинаризации 120, не происходит потеря пикселей в необходимом изображении.</w:t>
      </w:r>
    </w:p>
    <w:p w:rsidR="00B76064" w:rsidRDefault="00B76064" w:rsidP="00B76064">
      <w:pPr>
        <w:pStyle w:val="1"/>
        <w:spacing w:line="360" w:lineRule="auto"/>
        <w:rPr>
          <w:rFonts w:eastAsiaTheme="minorEastAsia" w:cstheme="minorBidi"/>
          <w:b w:val="0"/>
          <w:sz w:val="28"/>
          <w:szCs w:val="22"/>
        </w:rPr>
      </w:pPr>
      <w:bookmarkStart w:id="32" w:name="_Toc438134425"/>
      <w:r w:rsidRPr="00B76064">
        <w:rPr>
          <w:rFonts w:eastAsiaTheme="minorEastAsia" w:cstheme="minorBidi"/>
          <w:b w:val="0"/>
          <w:sz w:val="28"/>
          <w:szCs w:val="22"/>
        </w:rPr>
        <w:t>Для ускорения работы приложения рекомендуется уменьшить размер входного изображения.</w:t>
      </w:r>
      <w:r>
        <w:rPr>
          <w:rFonts w:eastAsiaTheme="minorEastAsia" w:cstheme="minorBidi"/>
          <w:b w:val="0"/>
          <w:sz w:val="28"/>
          <w:szCs w:val="22"/>
        </w:rPr>
        <w:t xml:space="preserve"> Метод преобразования Хафа помогает определить линии под различным углом, что помогает найти нашу таблицу(состоящую из горизонтальных и вертикальных линий).</w:t>
      </w:r>
      <w:bookmarkEnd w:id="32"/>
    </w:p>
    <w:p w:rsidR="00B76064" w:rsidRDefault="00AA6D18" w:rsidP="00AA6D18">
      <w:pPr>
        <w:pStyle w:val="1"/>
        <w:spacing w:line="360" w:lineRule="auto"/>
        <w:ind w:firstLine="708"/>
        <w:rPr>
          <w:rFonts w:eastAsiaTheme="minorEastAsia" w:cstheme="minorBidi"/>
          <w:b w:val="0"/>
          <w:sz w:val="28"/>
          <w:szCs w:val="22"/>
        </w:rPr>
      </w:pPr>
      <w:r>
        <w:rPr>
          <w:rFonts w:eastAsiaTheme="minorEastAsia" w:cstheme="minorBidi"/>
          <w:b w:val="0"/>
          <w:sz w:val="28"/>
          <w:szCs w:val="22"/>
        </w:rPr>
        <w:t xml:space="preserve"> </w:t>
      </w:r>
      <w:bookmarkStart w:id="33" w:name="_Toc438134426"/>
      <w:r>
        <w:rPr>
          <w:rFonts w:eastAsiaTheme="minorEastAsia" w:cstheme="minorBidi"/>
          <w:b w:val="0"/>
          <w:sz w:val="28"/>
          <w:szCs w:val="22"/>
        </w:rPr>
        <w:t>При распознавании методом жука столкнулись с проблемой</w:t>
      </w:r>
      <w:r w:rsidRPr="00B76064">
        <w:rPr>
          <w:rFonts w:eastAsiaTheme="minorEastAsia" w:cstheme="minorBidi"/>
          <w:b w:val="0"/>
          <w:sz w:val="28"/>
          <w:szCs w:val="22"/>
        </w:rPr>
        <w:t>:</w:t>
      </w:r>
      <w:r>
        <w:rPr>
          <w:rFonts w:eastAsiaTheme="minorEastAsia" w:cstheme="minorBidi"/>
          <w:b w:val="0"/>
          <w:sz w:val="28"/>
          <w:szCs w:val="22"/>
        </w:rPr>
        <w:t xml:space="preserve"> очень долго происходит процесс сегментации элементов на большом изображении поиска. </w:t>
      </w:r>
      <w:r w:rsidR="00B76064" w:rsidRPr="00B76064">
        <w:rPr>
          <w:rFonts w:eastAsiaTheme="minorEastAsia" w:cstheme="minorBidi"/>
          <w:b w:val="0"/>
          <w:sz w:val="28"/>
          <w:szCs w:val="22"/>
        </w:rPr>
        <w:t xml:space="preserve">Для корректной работы алгоритма жука необходимо </w:t>
      </w:r>
      <w:r w:rsidR="00B76064">
        <w:rPr>
          <w:rFonts w:eastAsiaTheme="minorEastAsia" w:cstheme="minorBidi"/>
          <w:b w:val="0"/>
          <w:sz w:val="28"/>
          <w:szCs w:val="22"/>
        </w:rPr>
        <w:t>применять его только для сегментации цифр.</w:t>
      </w:r>
      <w:bookmarkEnd w:id="33"/>
      <w:r w:rsidR="00B76064">
        <w:rPr>
          <w:rFonts w:eastAsiaTheme="minorEastAsia" w:cstheme="minorBidi"/>
          <w:b w:val="0"/>
          <w:sz w:val="28"/>
          <w:szCs w:val="22"/>
        </w:rPr>
        <w:t xml:space="preserve"> </w:t>
      </w:r>
    </w:p>
    <w:p w:rsidR="00AA6D18" w:rsidRPr="00AA6D18" w:rsidRDefault="00AA6D18" w:rsidP="00AA6D18">
      <w:pPr>
        <w:jc w:val="both"/>
      </w:pPr>
      <w:r>
        <w:tab/>
        <w:t>Распознавание осуществляется с помощью нейронных сетей</w:t>
      </w:r>
      <w:r w:rsidRPr="00AA6D18">
        <w:t>:</w:t>
      </w:r>
      <w:r>
        <w:t xml:space="preserve"> персептрона с несколькими </w:t>
      </w:r>
      <w:r>
        <w:rPr>
          <w:lang w:val="en-US"/>
        </w:rPr>
        <w:t>R</w:t>
      </w:r>
      <w:r w:rsidRPr="00AA6D18">
        <w:t>-</w:t>
      </w:r>
      <w:r>
        <w:t xml:space="preserve"> элементами, что не гарантирует 100% распознания цифр товара, т.к. процент распознавания данной нейронной сети не высок, около 60%.</w:t>
      </w:r>
    </w:p>
    <w:p w:rsidR="00C6653B" w:rsidRPr="008E1C92" w:rsidRDefault="0097066A" w:rsidP="002D482F">
      <w:pPr>
        <w:pStyle w:val="1"/>
        <w:spacing w:line="360" w:lineRule="auto"/>
      </w:pPr>
      <w:r>
        <w:br w:type="page"/>
      </w:r>
      <w:bookmarkStart w:id="34" w:name="_Toc374895531"/>
      <w:bookmarkStart w:id="35" w:name="_Toc375151925"/>
      <w:bookmarkStart w:id="36" w:name="_Toc438134427"/>
      <w:r w:rsidR="00C6653B" w:rsidRPr="00C6653B">
        <w:lastRenderedPageBreak/>
        <w:t>Литература</w:t>
      </w:r>
      <w:bookmarkEnd w:id="34"/>
      <w:bookmarkEnd w:id="35"/>
      <w:bookmarkEnd w:id="36"/>
    </w:p>
    <w:p w:rsidR="00C6653B" w:rsidRDefault="00C6653B" w:rsidP="0093175A">
      <w:pPr>
        <w:pStyle w:val="a7"/>
        <w:numPr>
          <w:ilvl w:val="0"/>
          <w:numId w:val="28"/>
        </w:numPr>
        <w:spacing w:line="360" w:lineRule="auto"/>
        <w:ind w:left="284" w:hanging="284"/>
        <w:jc w:val="both"/>
        <w:rPr>
          <w:szCs w:val="28"/>
        </w:rPr>
      </w:pPr>
      <w:r w:rsidRPr="008E1C92">
        <w:rPr>
          <w:szCs w:val="28"/>
        </w:rPr>
        <w:t>Конспект лекций по дисциплине «Методы распознавания образов», Ковалёва И.Л., 2013 г.</w:t>
      </w:r>
    </w:p>
    <w:p w:rsidR="00C6653B" w:rsidRPr="004A1A38" w:rsidRDefault="00C6653B" w:rsidP="0093175A">
      <w:pPr>
        <w:pStyle w:val="a7"/>
        <w:numPr>
          <w:ilvl w:val="0"/>
          <w:numId w:val="28"/>
        </w:numPr>
        <w:spacing w:line="360" w:lineRule="auto"/>
        <w:ind w:left="284" w:hanging="284"/>
        <w:jc w:val="both"/>
        <w:rPr>
          <w:szCs w:val="24"/>
        </w:rPr>
      </w:pPr>
      <w:r w:rsidRPr="009648D5">
        <w:rPr>
          <w:szCs w:val="24"/>
        </w:rPr>
        <w:t xml:space="preserve">Статья «Бинаризация черно-белых изображений. Состояние и перспективы развития», Федоров А. </w:t>
      </w:r>
    </w:p>
    <w:p w:rsidR="00C6653B" w:rsidRPr="008E1C92" w:rsidRDefault="00C6653B" w:rsidP="002D482F">
      <w:pPr>
        <w:pStyle w:val="a7"/>
        <w:spacing w:line="360" w:lineRule="auto"/>
        <w:ind w:left="0"/>
        <w:jc w:val="both"/>
        <w:rPr>
          <w:szCs w:val="28"/>
        </w:rPr>
      </w:pPr>
    </w:p>
    <w:p w:rsidR="00C6653B" w:rsidRDefault="00C6653B" w:rsidP="002D482F">
      <w:pPr>
        <w:spacing w:line="360" w:lineRule="auto"/>
      </w:pPr>
      <w:r>
        <w:br w:type="page"/>
      </w:r>
    </w:p>
    <w:p w:rsidR="00845B6E" w:rsidRPr="00CB763A" w:rsidRDefault="00845B6E" w:rsidP="002D482F">
      <w:pPr>
        <w:pStyle w:val="1"/>
        <w:spacing w:line="360" w:lineRule="auto"/>
        <w:rPr>
          <w:lang w:val="en-US"/>
        </w:rPr>
      </w:pPr>
      <w:bookmarkStart w:id="37" w:name="_Toc438134428"/>
      <w:r>
        <w:lastRenderedPageBreak/>
        <w:t>Приложение</w:t>
      </w:r>
      <w:r w:rsidRPr="00CB763A">
        <w:rPr>
          <w:lang w:val="en-US"/>
        </w:rPr>
        <w:t xml:space="preserve"> 1</w:t>
      </w:r>
      <w:bookmarkEnd w:id="37"/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count, img, width, height, thisX, thisY, titles, all, images, objPixels, countObj, pixel, arrayPixel, canvas, ctx, buffer, img,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>count = 0; thisY = 0, thisX = 0, countObj = 0, objPixels = [], distanceR = [], sortCoordsValue = [] , numberOfValuesInArray = [],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 xml:space="preserve"> histogram = [], colors = 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>var  maxCoordValue;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>var a = 0, x = 1, r = 1;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>var titles = []; all = []; images = [];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</w:t>
      </w:r>
      <w:r w:rsidRPr="00DD0D5A">
        <w:rPr>
          <w:lang w:val="en-US"/>
        </w:rPr>
        <w:tab/>
        <w:t>Array.prototype.max = function()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return Math.max.apply(null, this);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Array.prototype.min = function()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return Math.min.apply(null, this);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canvas = document.getElementById('drawingCanvas');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ctx = canvas.getContext('2d');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width = 700;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height = 600;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img = new Image();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img.src = '004.bmp';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addNewRow(array){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var tabl,str,length,count;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count=0;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length = array.length/2;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 = $('.tab tbody');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 ='&lt;tr class="first"&gt;&lt;th&gt;'+'Number'+'&lt;/th&gt;';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 = '&lt;tr&gt;&lt;th&gt;'+'X'+'&lt;/th&gt;';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strY = '&lt;tr&gt;&lt;th&gt;'+'Y'+'&lt;/th&gt;';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for(var i=1;i&lt;=length;i++){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str+='&lt;th&gt;'+i+'&lt;/th&gt;';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strX+='&lt;th&gt;'+array[count]+'&lt;/th&gt;';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strY+='&lt;th&gt;'+array[count+1]+'&lt;/th&gt;';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count+=2;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if(i%50==0){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</w:r>
      <w:r w:rsidRPr="00DD0D5A">
        <w:rPr>
          <w:lang w:val="en-US"/>
        </w:rPr>
        <w:tab/>
        <w:t xml:space="preserve"> str+='&lt;/tr&gt;';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 xml:space="preserve">        strY+='&lt;/tr&gt;';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tabl.append(strX);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 ='&lt;tr class="first"&gt;&lt;th&gt;'+'Number'+'&lt;/th&gt;';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 = '&lt;tr&gt;&lt;th&gt;'+'X'+'&lt;/th&gt;';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strY = '&lt;tr&gt;&lt;th&gt;'+'Y'+'&lt;/th&gt;';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strY+='&lt;/tr&gt;';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tabl.append(strX);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addNewRows(array,grad){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distanceR = 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var tabl,str,length,count;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count=0;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length = array.length/2;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tabl = $('.tab2 tbody');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 ='&lt;tr class="first"&gt;&lt;th&gt;'+'Point'+'&lt;/th&gt;';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 = '&lt;tr&gt;&lt;th&gt;'+grad+'&lt;/th&gt;';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for(var i=1;i&lt;=length;i++){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distanceR[i-1] = Math.floor(array[count] * Math.cos(grad) + array[count+1] * Math.sin(grad));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str+='&lt;th&gt;'+i+'&lt;/th&gt;';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strX+='&lt;th&gt;'+distanceR[i-1]+'&lt;/th&gt;';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count+=2;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if(i%50==0){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str += 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strX += 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tabl.append(str);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tabl.append(strX);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str = '&lt;tr class="first"&gt;&lt;th&gt;' + 'Point' + 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strX = '&lt;tr&gt;&lt;th&gt;' + grad + '&lt;/th&gt;';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</w:t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 xml:space="preserve">        str+='&lt;/tr&gt;';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strX+='&lt;/tr&gt;';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   tabl.append(strX);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getMaxValue(value)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0; i &lt; distanceR.length; i++)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if (distanceR[i]==value)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y = coordArray[(i-1)*2+1];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x = coordArray[(i-1)*2];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coord = y * width * 4 + x*4;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pix[coord]=color[0];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pix[coord+1]=color[1];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pix[coord+2]=color[2];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pixelCount = 1;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coordArray = 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setCoord = (function()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var count = 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return function(x,y){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coordArray[count] = x;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coordArray[count + 1] = y;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count += 2;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   };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})();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getNumberOfValuesInArray(array)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buff = 0 , count = 0 , length = array.length;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 ; i &lt; length ; i++)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numberOfValuesInArray[array[i]]++;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return numberOfValuesInArray;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>function init()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for(var i = 0 ; i &lt;=  maxCoordValue ; i++)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 xml:space="preserve"> numberOfValuesInArray[i] = 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//</w:t>
      </w:r>
      <w:r w:rsidRPr="00DD0D5A">
        <w:rPr>
          <w:lang w:val="en-US"/>
        </w:rPr>
        <w:tab/>
        <w:t xml:space="preserve"> colors[i] = '#001';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 xml:space="preserve"> options.colors = '#001';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setHistogram()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for(var i = 0 ; i &lt;=  maxCoordValue ; i++)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histogram[histogram.length]=[i+'',numberOfValuesInArray[i]];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search()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</w:t>
      </w:r>
      <w:r w:rsidRPr="00DD0D5A">
        <w:rPr>
          <w:lang w:val="en-US"/>
        </w:rPr>
        <w:tab/>
        <w:t>getXandY(arrayPixel);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</w:t>
      </w:r>
      <w:r w:rsidRPr="00DD0D5A">
        <w:rPr>
          <w:lang w:val="en-US"/>
        </w:rPr>
        <w:tab/>
        <w:t>if(thisY&lt;height &amp;&amp; thisX&lt;width){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</w:t>
      </w:r>
      <w:r w:rsidRPr="00DD0D5A">
        <w:rPr>
          <w:lang w:val="en-US"/>
        </w:rPr>
        <w:tab/>
        <w:t>setCoord(thisX,thisY);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</w:t>
      </w:r>
      <w:r w:rsidRPr="00DD0D5A">
        <w:rPr>
          <w:lang w:val="en-US"/>
        </w:rPr>
        <w:tab/>
        <w:t>pixelCount++;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</w:t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img.onload = function 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ctx.drawImage(img, 0, 0);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</w:t>
      </w:r>
      <w:r w:rsidRPr="00DD0D5A">
        <w:rPr>
          <w:lang w:val="en-US"/>
        </w:rPr>
        <w:tab/>
        <w:t xml:space="preserve"> arrayPixel = getArrayPixel();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while(thisY&lt;height &amp;&amp; thisX&lt;width)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search();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addNewRow(coordArray);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//0 , 1.57  , 3.14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addNewRows(coordArray,0);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maxCoordValue = distanceR.max();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init();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getNumberOfValuesInArray(distanceR);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ab/>
        <w:t xml:space="preserve"> getArrayValueOfHistogram();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setHistogram();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google.setOnLoadCallback(drawChart);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getArrayValueOfHistogram()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arr, length, count, value, count;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arr = [],arrayX = [], arrayY = 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count=0;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length = numberOfValuesInArray.length;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0; i &lt; length; ++i)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if(numberOfValuesInArray[i]&gt;300){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arr[count] = i;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++count;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x,y,coord,array , arrayCount,l;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array = []; arrayCount = 0;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value = arr[0];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l = distanceR.length;</w:t>
      </w:r>
      <w:r w:rsidRPr="00DD0D5A">
        <w:rPr>
          <w:lang w:val="en-US"/>
        </w:rPr>
        <w:tab/>
        <w:t>console.log(value);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for(var i = 0; i &lt; l; i++)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if (distanceR[i]==value)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y = coordArray[(i-1)*2+1];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x = coordArray[(i-1)*2];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arrayX[arrayCount] = x;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arrayY[arrayCount] = y;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arrayCount++;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sortArrayStep(arrayX,arrayY);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console.log(arrayX);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console.log(arrayY);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>return arrayX;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sortArrayStep(array,array2)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l = array.length;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2;i &lt; l; ++i){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if(i==2 &amp;&amp; (array[i-2]!=(array[i-1])-1)){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array = array.slice(i-2,l);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i--;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if((array[i-2]!=(array[i-1])-1) &amp;&amp; (array[i-1]!=(array[i])-1))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array = array.slice(i,l);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i--;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//</w:t>
      </w:r>
      <w:r w:rsidRPr="00DD0D5A">
        <w:rPr>
          <w:lang w:val="en-US"/>
        </w:rPr>
        <w:tab/>
        <w:t>array2.slice(i-1,1);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getArrayPixel(){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var data, light, arr, pix, time1;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picLength = width * height;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arr=[];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console.log("getArrayPixel - Start");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time1 = new Date();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 i = 0;i&lt;height;i++)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arr[i]=[];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0;i&lt;height;i++){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for(var j = 0;j&lt;width;j++){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pix = ctx.getImageData(j,i, 1, 1);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data = pix.data;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light = (data[0] + data[1] + data[2] ) /3;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arr[i][j]=Math.floor(light);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timeLog(time1);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console.log("getArrayPixel - End");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return arr;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lastRenderedPageBreak/>
        <w:t>function timeLog(time1){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time2, hour, minute;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time2 = new Date();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hour = time2.getHours()-time1.getHours();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minute = time2.getMinutes()-time1.getMinutes();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console.log(hour+" : "+minute);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setArrayPixel(array){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var data, light, arr, pix;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picLength=width*height;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arr=[];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data = ctx.getImageData(0,0,width,height);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pix = data.data;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var r,g,b,o;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r=0,g=1,b=2,o=3;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0;i&lt;height;i++){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for(var j = 0;j&lt;width;j++,r+= 4,g+= 4,b+= 4,o+= 4){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if(objPixels[countObj].rgb[0]==array[i][j]){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arr[r]=objPixels[countObj].rgb[0];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arr[g]=objPixels[countObj].rgb[1];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arr[b]=objPixels[countObj].rgb[2];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arr[o]=255;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else{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arr[r]=array[i][j];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arr[g]=array[i][j];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arr[b]=array[i][j];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arr[o]=255;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for(var i = 0,j = 1,n = 2;i&lt;picLength*4;i += 4,j += 4,n += 4){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pix[i]=arr[i];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pix[j]=arr[j];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 </w:t>
      </w:r>
      <w:r w:rsidRPr="00DD0D5A">
        <w:rPr>
          <w:lang w:val="en-US"/>
        </w:rPr>
        <w:tab/>
        <w:t>pix[n]=arr[n];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data.data=pix;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putColorData(data);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getXandY(arr){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for(thisY; thisY &lt; height; thisY++){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for(thisX; thisX &lt; width;){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thisX++;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if(arr[thisY][thisX] == 0){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 xml:space="preserve">   return 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thisX = -1;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thisY = height;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thisX = width;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setpixel(value){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color = [255,0,0];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x,y,coord;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var data = ctx.getImageData(0,0,width,height);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pix = data.data;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for(var i = 0; i &lt; distanceR.length; i++)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if (distanceR[i]==value)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y = coordArray[(i-1)*2+1];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x = coordArray[(i-1)*2];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coord = y * width * 4 + x*4;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</w:r>
      <w:r w:rsidRPr="00DD0D5A">
        <w:rPr>
          <w:lang w:val="en-US"/>
        </w:rPr>
        <w:tab/>
        <w:t>pix[coord]=color[0];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pix[coord+1]=color[1];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 xml:space="preserve">    pix[coord+2]=color[2];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ab/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data.data = pix;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putColorData(data);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putColorData(img){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ctx.putImageData(img, 0, 0);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function downloadCanvas(link, filename)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link.href = canvas.toDataURL();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link.download = filename;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document.getElementById('download').addEventListener('click', function()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downloadCanvas(this, 'test.bmp');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}, false);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Default="00DD0D5A" w:rsidP="00DD0D5A">
      <w:pPr>
        <w:spacing w:line="240" w:lineRule="auto"/>
        <w:contextualSpacing/>
      </w:pPr>
      <w:r w:rsidRPr="00DD0D5A">
        <w:rPr>
          <w:lang w:val="en-US"/>
        </w:rPr>
        <w:tab/>
      </w:r>
      <w:r>
        <w:t>histogram=[</w:t>
      </w:r>
    </w:p>
    <w:p w:rsidR="00DD0D5A" w:rsidRDefault="00DD0D5A" w:rsidP="00DD0D5A">
      <w:pPr>
        <w:spacing w:line="240" w:lineRule="auto"/>
        <w:contextualSpacing/>
      </w:pPr>
      <w:r>
        <w:tab/>
        <w:t>['Значение R', 'Кол-во точек'],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>
        <w:tab/>
      </w:r>
      <w:r w:rsidRPr="00DD0D5A">
        <w:rPr>
          <w:lang w:val="en-US"/>
        </w:rPr>
        <w:t>];</w:t>
      </w:r>
    </w:p>
    <w:p w:rsidR="00DD0D5A" w:rsidRPr="009644FB" w:rsidRDefault="00DD0D5A" w:rsidP="00DD0D5A">
      <w:pPr>
        <w:spacing w:line="240" w:lineRule="auto"/>
        <w:contextualSpacing/>
        <w:rPr>
          <w:lang w:val="en-US"/>
        </w:rPr>
      </w:pP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google.load("visualization", "1", {packages:["corechart"]});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var options =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title: '</w:t>
      </w:r>
      <w:r>
        <w:t>Гистограмма</w:t>
      </w:r>
      <w:r w:rsidRPr="00DD0D5A">
        <w:rPr>
          <w:lang w:val="en-US"/>
        </w:rPr>
        <w:t>',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hAxis: {title: '</w:t>
      </w:r>
      <w:r>
        <w:t>Значение</w:t>
      </w:r>
      <w:r w:rsidRPr="00DD0D5A">
        <w:rPr>
          <w:lang w:val="en-US"/>
        </w:rPr>
        <w:t xml:space="preserve"> R'},</w:t>
      </w:r>
    </w:p>
    <w:p w:rsidR="00DD0D5A" w:rsidRDefault="00DD0D5A" w:rsidP="00DD0D5A">
      <w:pPr>
        <w:spacing w:line="240" w:lineRule="auto"/>
        <w:contextualSpacing/>
      </w:pPr>
      <w:r w:rsidRPr="00DD0D5A">
        <w:rPr>
          <w:lang w:val="en-US"/>
        </w:rPr>
        <w:t xml:space="preserve">     </w:t>
      </w:r>
      <w:r>
        <w:t>vAxis: {title: 'Кол-во точек'},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>
        <w:t xml:space="preserve">     </w:t>
      </w:r>
      <w:r w:rsidRPr="00DD0D5A">
        <w:rPr>
          <w:lang w:val="en-US"/>
        </w:rPr>
        <w:t>colors: [],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};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function drawChart() {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var data = google.visualization.arrayToDataTable(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>histogram);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 var options = options; </w:t>
      </w:r>
    </w:p>
    <w:p w:rsidR="00DD0D5A" w:rsidRPr="00DD0D5A" w:rsidRDefault="00DD0D5A" w:rsidP="00DD0D5A">
      <w:pPr>
        <w:spacing w:line="240" w:lineRule="auto"/>
        <w:contextualSpacing/>
        <w:rPr>
          <w:lang w:val="en-US"/>
        </w:rPr>
      </w:pPr>
      <w:r w:rsidRPr="00DD0D5A">
        <w:rPr>
          <w:lang w:val="en-US"/>
        </w:rPr>
        <w:t xml:space="preserve">    var chart = new google.visualization.ColumnChart(document.getElementById('oil'));</w:t>
      </w:r>
    </w:p>
    <w:p w:rsidR="00DD0D5A" w:rsidRDefault="00DD0D5A" w:rsidP="00DD0D5A">
      <w:pPr>
        <w:spacing w:line="240" w:lineRule="auto"/>
        <w:contextualSpacing/>
      </w:pPr>
      <w:r w:rsidRPr="00DD0D5A">
        <w:rPr>
          <w:lang w:val="en-US"/>
        </w:rPr>
        <w:t xml:space="preserve">    </w:t>
      </w:r>
      <w:r>
        <w:t>chart.draw(data, options);</w:t>
      </w:r>
    </w:p>
    <w:p w:rsidR="002D482F" w:rsidRPr="00845B6E" w:rsidRDefault="00DD0D5A" w:rsidP="00DD0D5A">
      <w:pPr>
        <w:spacing w:line="240" w:lineRule="auto"/>
        <w:contextualSpacing/>
      </w:pPr>
      <w:r>
        <w:t xml:space="preserve">   }</w:t>
      </w:r>
    </w:p>
    <w:sectPr w:rsidR="002D482F" w:rsidRPr="00845B6E" w:rsidSect="00AE1CEC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65D" w:rsidRDefault="00D1665D" w:rsidP="00AE1CEC">
      <w:pPr>
        <w:spacing w:line="240" w:lineRule="auto"/>
      </w:pPr>
      <w:r>
        <w:separator/>
      </w:r>
    </w:p>
  </w:endnote>
  <w:endnote w:type="continuationSeparator" w:id="0">
    <w:p w:rsidR="00D1665D" w:rsidRDefault="00D1665D" w:rsidP="00AE1C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9368733"/>
      <w:docPartObj>
        <w:docPartGallery w:val="Page Numbers (Bottom of Page)"/>
        <w:docPartUnique/>
      </w:docPartObj>
    </w:sdtPr>
    <w:sdtEndPr/>
    <w:sdtContent>
      <w:p w:rsidR="00196FCA" w:rsidRDefault="00196FC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0527">
          <w:rPr>
            <w:noProof/>
          </w:rPr>
          <w:t>40</w:t>
        </w:r>
        <w:r>
          <w:fldChar w:fldCharType="end"/>
        </w:r>
      </w:p>
    </w:sdtContent>
  </w:sdt>
  <w:p w:rsidR="00196FCA" w:rsidRDefault="00196FC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65D" w:rsidRDefault="00D1665D" w:rsidP="00AE1CEC">
      <w:pPr>
        <w:spacing w:line="240" w:lineRule="auto"/>
      </w:pPr>
      <w:r>
        <w:separator/>
      </w:r>
    </w:p>
  </w:footnote>
  <w:footnote w:type="continuationSeparator" w:id="0">
    <w:p w:rsidR="00D1665D" w:rsidRDefault="00D1665D" w:rsidP="00AE1C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1">
    <w:nsid w:val="05BE68C6"/>
    <w:multiLevelType w:val="hybridMultilevel"/>
    <w:tmpl w:val="25F6CFD8"/>
    <w:lvl w:ilvl="0" w:tplc="876EF826">
      <w:start w:val="1"/>
      <w:numFmt w:val="lowerLetter"/>
      <w:lvlText w:val="%1)"/>
      <w:lvlJc w:val="left"/>
      <w:pPr>
        <w:ind w:left="1520" w:hanging="360"/>
      </w:pPr>
    </w:lvl>
    <w:lvl w:ilvl="1" w:tplc="04190019">
      <w:start w:val="1"/>
      <w:numFmt w:val="lowerLetter"/>
      <w:lvlText w:val="%2."/>
      <w:lvlJc w:val="left"/>
      <w:pPr>
        <w:ind w:left="2240" w:hanging="360"/>
      </w:pPr>
    </w:lvl>
    <w:lvl w:ilvl="2" w:tplc="0419001B">
      <w:start w:val="1"/>
      <w:numFmt w:val="lowerRoman"/>
      <w:lvlText w:val="%3."/>
      <w:lvlJc w:val="right"/>
      <w:pPr>
        <w:ind w:left="2960" w:hanging="180"/>
      </w:pPr>
    </w:lvl>
    <w:lvl w:ilvl="3" w:tplc="0419000F">
      <w:start w:val="1"/>
      <w:numFmt w:val="decimal"/>
      <w:lvlText w:val="%4."/>
      <w:lvlJc w:val="left"/>
      <w:pPr>
        <w:ind w:left="3680" w:hanging="360"/>
      </w:pPr>
    </w:lvl>
    <w:lvl w:ilvl="4" w:tplc="04190019">
      <w:start w:val="1"/>
      <w:numFmt w:val="lowerLetter"/>
      <w:lvlText w:val="%5."/>
      <w:lvlJc w:val="left"/>
      <w:pPr>
        <w:ind w:left="4400" w:hanging="360"/>
      </w:pPr>
    </w:lvl>
    <w:lvl w:ilvl="5" w:tplc="0419001B">
      <w:start w:val="1"/>
      <w:numFmt w:val="lowerRoman"/>
      <w:lvlText w:val="%6."/>
      <w:lvlJc w:val="right"/>
      <w:pPr>
        <w:ind w:left="5120" w:hanging="180"/>
      </w:pPr>
    </w:lvl>
    <w:lvl w:ilvl="6" w:tplc="0419000F">
      <w:start w:val="1"/>
      <w:numFmt w:val="decimal"/>
      <w:lvlText w:val="%7."/>
      <w:lvlJc w:val="left"/>
      <w:pPr>
        <w:ind w:left="5840" w:hanging="360"/>
      </w:pPr>
    </w:lvl>
    <w:lvl w:ilvl="7" w:tplc="04190019">
      <w:start w:val="1"/>
      <w:numFmt w:val="lowerLetter"/>
      <w:lvlText w:val="%8."/>
      <w:lvlJc w:val="left"/>
      <w:pPr>
        <w:ind w:left="6560" w:hanging="360"/>
      </w:pPr>
    </w:lvl>
    <w:lvl w:ilvl="8" w:tplc="0419001B">
      <w:start w:val="1"/>
      <w:numFmt w:val="lowerRoman"/>
      <w:lvlText w:val="%9."/>
      <w:lvlJc w:val="right"/>
      <w:pPr>
        <w:ind w:left="7280" w:hanging="180"/>
      </w:pPr>
    </w:lvl>
  </w:abstractNum>
  <w:abstractNum w:abstractNumId="2">
    <w:nsid w:val="0E796431"/>
    <w:multiLevelType w:val="hybridMultilevel"/>
    <w:tmpl w:val="95D485E2"/>
    <w:lvl w:ilvl="0" w:tplc="0812D39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E85360C"/>
    <w:multiLevelType w:val="hybridMultilevel"/>
    <w:tmpl w:val="1A581296"/>
    <w:lvl w:ilvl="0" w:tplc="D8DE4C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13D63225"/>
    <w:multiLevelType w:val="hybridMultilevel"/>
    <w:tmpl w:val="A780773A"/>
    <w:lvl w:ilvl="0" w:tplc="2278CB08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72800DE"/>
    <w:multiLevelType w:val="hybridMultilevel"/>
    <w:tmpl w:val="157EC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A05BCE"/>
    <w:multiLevelType w:val="hybridMultilevel"/>
    <w:tmpl w:val="92F67B2E"/>
    <w:lvl w:ilvl="0" w:tplc="6772E1E0">
      <w:start w:val="1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3958B8"/>
    <w:multiLevelType w:val="multilevel"/>
    <w:tmpl w:val="95E2627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03C6640"/>
    <w:multiLevelType w:val="hybridMultilevel"/>
    <w:tmpl w:val="FEEE9226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7B0560B"/>
    <w:multiLevelType w:val="hybridMultilevel"/>
    <w:tmpl w:val="9C18D9BC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DD624FF"/>
    <w:multiLevelType w:val="hybridMultilevel"/>
    <w:tmpl w:val="035C31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9C15AE"/>
    <w:multiLevelType w:val="hybridMultilevel"/>
    <w:tmpl w:val="109C8368"/>
    <w:lvl w:ilvl="0" w:tplc="5918445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2D05903"/>
    <w:multiLevelType w:val="multilevel"/>
    <w:tmpl w:val="F4C265A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>
    <w:nsid w:val="45034339"/>
    <w:multiLevelType w:val="hybridMultilevel"/>
    <w:tmpl w:val="D69C9A78"/>
    <w:lvl w:ilvl="0" w:tplc="38824B22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F541957"/>
    <w:multiLevelType w:val="hybridMultilevel"/>
    <w:tmpl w:val="42D20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103E69"/>
    <w:multiLevelType w:val="hybridMultilevel"/>
    <w:tmpl w:val="E6EEFEAE"/>
    <w:lvl w:ilvl="0" w:tplc="A3904B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34255FB"/>
    <w:multiLevelType w:val="multilevel"/>
    <w:tmpl w:val="275EB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590728FA"/>
    <w:multiLevelType w:val="hybridMultilevel"/>
    <w:tmpl w:val="1A581296"/>
    <w:lvl w:ilvl="0" w:tplc="D8DE4C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5F656FE8"/>
    <w:multiLevelType w:val="hybridMultilevel"/>
    <w:tmpl w:val="7C1CB2C2"/>
    <w:lvl w:ilvl="0" w:tplc="E4FE84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157101F"/>
    <w:multiLevelType w:val="hybridMultilevel"/>
    <w:tmpl w:val="7EA63B96"/>
    <w:lvl w:ilvl="0" w:tplc="578AA884">
      <w:start w:val="1"/>
      <w:numFmt w:val="lowerLetter"/>
      <w:lvlText w:val="%1)"/>
      <w:lvlJc w:val="left"/>
      <w:pPr>
        <w:ind w:left="1520" w:hanging="360"/>
      </w:pPr>
    </w:lvl>
    <w:lvl w:ilvl="1" w:tplc="04190019">
      <w:start w:val="1"/>
      <w:numFmt w:val="lowerLetter"/>
      <w:lvlText w:val="%2."/>
      <w:lvlJc w:val="left"/>
      <w:pPr>
        <w:ind w:left="2240" w:hanging="360"/>
      </w:pPr>
    </w:lvl>
    <w:lvl w:ilvl="2" w:tplc="0419001B">
      <w:start w:val="1"/>
      <w:numFmt w:val="lowerRoman"/>
      <w:lvlText w:val="%3."/>
      <w:lvlJc w:val="right"/>
      <w:pPr>
        <w:ind w:left="2960" w:hanging="180"/>
      </w:pPr>
    </w:lvl>
    <w:lvl w:ilvl="3" w:tplc="0419000F">
      <w:start w:val="1"/>
      <w:numFmt w:val="decimal"/>
      <w:lvlText w:val="%4."/>
      <w:lvlJc w:val="left"/>
      <w:pPr>
        <w:ind w:left="3680" w:hanging="360"/>
      </w:pPr>
    </w:lvl>
    <w:lvl w:ilvl="4" w:tplc="04190019">
      <w:start w:val="1"/>
      <w:numFmt w:val="lowerLetter"/>
      <w:lvlText w:val="%5."/>
      <w:lvlJc w:val="left"/>
      <w:pPr>
        <w:ind w:left="4400" w:hanging="360"/>
      </w:pPr>
    </w:lvl>
    <w:lvl w:ilvl="5" w:tplc="0419001B">
      <w:start w:val="1"/>
      <w:numFmt w:val="lowerRoman"/>
      <w:lvlText w:val="%6."/>
      <w:lvlJc w:val="right"/>
      <w:pPr>
        <w:ind w:left="5120" w:hanging="180"/>
      </w:pPr>
    </w:lvl>
    <w:lvl w:ilvl="6" w:tplc="0419000F">
      <w:start w:val="1"/>
      <w:numFmt w:val="decimal"/>
      <w:lvlText w:val="%7."/>
      <w:lvlJc w:val="left"/>
      <w:pPr>
        <w:ind w:left="5840" w:hanging="360"/>
      </w:pPr>
    </w:lvl>
    <w:lvl w:ilvl="7" w:tplc="04190019">
      <w:start w:val="1"/>
      <w:numFmt w:val="lowerLetter"/>
      <w:lvlText w:val="%8."/>
      <w:lvlJc w:val="left"/>
      <w:pPr>
        <w:ind w:left="6560" w:hanging="360"/>
      </w:pPr>
    </w:lvl>
    <w:lvl w:ilvl="8" w:tplc="0419001B">
      <w:start w:val="1"/>
      <w:numFmt w:val="lowerRoman"/>
      <w:lvlText w:val="%9."/>
      <w:lvlJc w:val="right"/>
      <w:pPr>
        <w:ind w:left="7280" w:hanging="180"/>
      </w:pPr>
    </w:lvl>
  </w:abstractNum>
  <w:abstractNum w:abstractNumId="20">
    <w:nsid w:val="699963C6"/>
    <w:multiLevelType w:val="hybridMultilevel"/>
    <w:tmpl w:val="BFB4D8FA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C775601"/>
    <w:multiLevelType w:val="hybridMultilevel"/>
    <w:tmpl w:val="1A581296"/>
    <w:lvl w:ilvl="0" w:tplc="D8DE4C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749D07E3"/>
    <w:multiLevelType w:val="hybridMultilevel"/>
    <w:tmpl w:val="569027A2"/>
    <w:lvl w:ilvl="0" w:tplc="845A18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767C5518"/>
    <w:multiLevelType w:val="hybridMultilevel"/>
    <w:tmpl w:val="528678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7C2DBE"/>
    <w:multiLevelType w:val="hybridMultilevel"/>
    <w:tmpl w:val="791EEF46"/>
    <w:lvl w:ilvl="0" w:tplc="9B6E6D7A">
      <w:start w:val="1"/>
      <w:numFmt w:val="decimal"/>
      <w:lvlText w:val="%1."/>
      <w:lvlJc w:val="left"/>
      <w:pPr>
        <w:ind w:left="1114" w:hanging="360"/>
      </w:pPr>
    </w:lvl>
    <w:lvl w:ilvl="1" w:tplc="04190019">
      <w:start w:val="1"/>
      <w:numFmt w:val="lowerLetter"/>
      <w:lvlText w:val="%2."/>
      <w:lvlJc w:val="left"/>
      <w:pPr>
        <w:ind w:left="1834" w:hanging="360"/>
      </w:pPr>
    </w:lvl>
    <w:lvl w:ilvl="2" w:tplc="0419001B">
      <w:start w:val="1"/>
      <w:numFmt w:val="lowerRoman"/>
      <w:lvlText w:val="%3."/>
      <w:lvlJc w:val="right"/>
      <w:pPr>
        <w:ind w:left="2554" w:hanging="180"/>
      </w:pPr>
    </w:lvl>
    <w:lvl w:ilvl="3" w:tplc="0419000F">
      <w:start w:val="1"/>
      <w:numFmt w:val="decimal"/>
      <w:lvlText w:val="%4."/>
      <w:lvlJc w:val="left"/>
      <w:pPr>
        <w:ind w:left="3274" w:hanging="360"/>
      </w:pPr>
    </w:lvl>
    <w:lvl w:ilvl="4" w:tplc="04190019">
      <w:start w:val="1"/>
      <w:numFmt w:val="lowerLetter"/>
      <w:lvlText w:val="%5."/>
      <w:lvlJc w:val="left"/>
      <w:pPr>
        <w:ind w:left="3994" w:hanging="360"/>
      </w:pPr>
    </w:lvl>
    <w:lvl w:ilvl="5" w:tplc="0419001B">
      <w:start w:val="1"/>
      <w:numFmt w:val="lowerRoman"/>
      <w:lvlText w:val="%6."/>
      <w:lvlJc w:val="right"/>
      <w:pPr>
        <w:ind w:left="4714" w:hanging="180"/>
      </w:pPr>
    </w:lvl>
    <w:lvl w:ilvl="6" w:tplc="0419000F">
      <w:start w:val="1"/>
      <w:numFmt w:val="decimal"/>
      <w:lvlText w:val="%7."/>
      <w:lvlJc w:val="left"/>
      <w:pPr>
        <w:ind w:left="5434" w:hanging="360"/>
      </w:pPr>
    </w:lvl>
    <w:lvl w:ilvl="7" w:tplc="04190019">
      <w:start w:val="1"/>
      <w:numFmt w:val="lowerLetter"/>
      <w:lvlText w:val="%8."/>
      <w:lvlJc w:val="left"/>
      <w:pPr>
        <w:ind w:left="6154" w:hanging="360"/>
      </w:pPr>
    </w:lvl>
    <w:lvl w:ilvl="8" w:tplc="0419001B">
      <w:start w:val="1"/>
      <w:numFmt w:val="lowerRoman"/>
      <w:lvlText w:val="%9."/>
      <w:lvlJc w:val="right"/>
      <w:pPr>
        <w:ind w:left="6874" w:hanging="180"/>
      </w:pPr>
    </w:lvl>
  </w:abstractNum>
  <w:abstractNum w:abstractNumId="25">
    <w:nsid w:val="7997566D"/>
    <w:multiLevelType w:val="hybridMultilevel"/>
    <w:tmpl w:val="123023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FD676F"/>
    <w:multiLevelType w:val="hybridMultilevel"/>
    <w:tmpl w:val="65B4482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C35863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16"/>
  </w:num>
  <w:num w:numId="2">
    <w:abstractNumId w:val="6"/>
  </w:num>
  <w:num w:numId="3">
    <w:abstractNumId w:val="27"/>
  </w:num>
  <w:num w:numId="4">
    <w:abstractNumId w:val="8"/>
  </w:num>
  <w:num w:numId="5">
    <w:abstractNumId w:val="20"/>
  </w:num>
  <w:num w:numId="6">
    <w:abstractNumId w:val="9"/>
  </w:num>
  <w:num w:numId="7">
    <w:abstractNumId w:val="7"/>
  </w:num>
  <w:num w:numId="8">
    <w:abstractNumId w:val="25"/>
  </w:num>
  <w:num w:numId="9">
    <w:abstractNumId w:val="14"/>
  </w:num>
  <w:num w:numId="10">
    <w:abstractNumId w:val="5"/>
  </w:num>
  <w:num w:numId="11">
    <w:abstractNumId w:val="18"/>
  </w:num>
  <w:num w:numId="12">
    <w:abstractNumId w:val="26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4"/>
  </w:num>
  <w:num w:numId="18">
    <w:abstractNumId w:val="11"/>
  </w:num>
  <w:num w:numId="19">
    <w:abstractNumId w:val="1"/>
  </w:num>
  <w:num w:numId="20">
    <w:abstractNumId w:val="2"/>
  </w:num>
  <w:num w:numId="21">
    <w:abstractNumId w:val="12"/>
  </w:num>
  <w:num w:numId="22">
    <w:abstractNumId w:val="23"/>
  </w:num>
  <w:num w:numId="23">
    <w:abstractNumId w:val="3"/>
  </w:num>
  <w:num w:numId="24">
    <w:abstractNumId w:val="21"/>
  </w:num>
  <w:num w:numId="25">
    <w:abstractNumId w:val="17"/>
  </w:num>
  <w:num w:numId="26">
    <w:abstractNumId w:val="15"/>
  </w:num>
  <w:num w:numId="27">
    <w:abstractNumId w:val="22"/>
  </w:num>
  <w:num w:numId="2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7D1"/>
    <w:rsid w:val="000064AC"/>
    <w:rsid w:val="0002313F"/>
    <w:rsid w:val="00032A5A"/>
    <w:rsid w:val="00036C4A"/>
    <w:rsid w:val="00036CB5"/>
    <w:rsid w:val="000376BF"/>
    <w:rsid w:val="000456F0"/>
    <w:rsid w:val="00052C53"/>
    <w:rsid w:val="00055324"/>
    <w:rsid w:val="000804D8"/>
    <w:rsid w:val="0008607F"/>
    <w:rsid w:val="0009251C"/>
    <w:rsid w:val="000A094C"/>
    <w:rsid w:val="000A4545"/>
    <w:rsid w:val="000C000E"/>
    <w:rsid w:val="000C1C78"/>
    <w:rsid w:val="000D0E29"/>
    <w:rsid w:val="000D1277"/>
    <w:rsid w:val="000E120D"/>
    <w:rsid w:val="000E499C"/>
    <w:rsid w:val="000E52AC"/>
    <w:rsid w:val="000F7A98"/>
    <w:rsid w:val="0010140E"/>
    <w:rsid w:val="00116CAF"/>
    <w:rsid w:val="001246B3"/>
    <w:rsid w:val="00127220"/>
    <w:rsid w:val="0013775D"/>
    <w:rsid w:val="00143E1E"/>
    <w:rsid w:val="00155344"/>
    <w:rsid w:val="001576AF"/>
    <w:rsid w:val="00157F8B"/>
    <w:rsid w:val="00167F7A"/>
    <w:rsid w:val="00173BFC"/>
    <w:rsid w:val="00196B9F"/>
    <w:rsid w:val="00196FCA"/>
    <w:rsid w:val="001973DD"/>
    <w:rsid w:val="001B2B27"/>
    <w:rsid w:val="001B45CD"/>
    <w:rsid w:val="001C2369"/>
    <w:rsid w:val="001C4018"/>
    <w:rsid w:val="001D0906"/>
    <w:rsid w:val="001D65C4"/>
    <w:rsid w:val="001D7791"/>
    <w:rsid w:val="001D7CD1"/>
    <w:rsid w:val="001E208D"/>
    <w:rsid w:val="001F698B"/>
    <w:rsid w:val="00210038"/>
    <w:rsid w:val="002315F7"/>
    <w:rsid w:val="00242F86"/>
    <w:rsid w:val="00251E36"/>
    <w:rsid w:val="0025213C"/>
    <w:rsid w:val="002530E2"/>
    <w:rsid w:val="002544F5"/>
    <w:rsid w:val="00264BA1"/>
    <w:rsid w:val="00275083"/>
    <w:rsid w:val="002808C7"/>
    <w:rsid w:val="002922D4"/>
    <w:rsid w:val="00295084"/>
    <w:rsid w:val="002A28AA"/>
    <w:rsid w:val="002A6669"/>
    <w:rsid w:val="002A79E8"/>
    <w:rsid w:val="002B26C7"/>
    <w:rsid w:val="002C1019"/>
    <w:rsid w:val="002C480E"/>
    <w:rsid w:val="002C4A37"/>
    <w:rsid w:val="002D2E3E"/>
    <w:rsid w:val="002D40DC"/>
    <w:rsid w:val="002D482F"/>
    <w:rsid w:val="002D6083"/>
    <w:rsid w:val="002F1A7E"/>
    <w:rsid w:val="00300790"/>
    <w:rsid w:val="00301B3E"/>
    <w:rsid w:val="00303A12"/>
    <w:rsid w:val="003170FE"/>
    <w:rsid w:val="003247A1"/>
    <w:rsid w:val="00327EE1"/>
    <w:rsid w:val="00330D66"/>
    <w:rsid w:val="0033576D"/>
    <w:rsid w:val="00335B7B"/>
    <w:rsid w:val="00344756"/>
    <w:rsid w:val="00347712"/>
    <w:rsid w:val="003477FB"/>
    <w:rsid w:val="0035332F"/>
    <w:rsid w:val="00357D64"/>
    <w:rsid w:val="0036030E"/>
    <w:rsid w:val="00367FF6"/>
    <w:rsid w:val="003709F3"/>
    <w:rsid w:val="00385F8E"/>
    <w:rsid w:val="00386443"/>
    <w:rsid w:val="00397D69"/>
    <w:rsid w:val="003A1DFB"/>
    <w:rsid w:val="003A5AD6"/>
    <w:rsid w:val="003B6A8F"/>
    <w:rsid w:val="003B7480"/>
    <w:rsid w:val="003B7D1A"/>
    <w:rsid w:val="003B7F48"/>
    <w:rsid w:val="003C2111"/>
    <w:rsid w:val="003D0C5C"/>
    <w:rsid w:val="003D76AD"/>
    <w:rsid w:val="003E0C63"/>
    <w:rsid w:val="003E2CA0"/>
    <w:rsid w:val="003E64DE"/>
    <w:rsid w:val="003E6B97"/>
    <w:rsid w:val="003F3A94"/>
    <w:rsid w:val="0041035D"/>
    <w:rsid w:val="004145CF"/>
    <w:rsid w:val="00425392"/>
    <w:rsid w:val="00441026"/>
    <w:rsid w:val="00455C0C"/>
    <w:rsid w:val="004640A8"/>
    <w:rsid w:val="004653A1"/>
    <w:rsid w:val="004668B6"/>
    <w:rsid w:val="00486152"/>
    <w:rsid w:val="004867CC"/>
    <w:rsid w:val="004952D3"/>
    <w:rsid w:val="00495D16"/>
    <w:rsid w:val="00496F86"/>
    <w:rsid w:val="004A0E45"/>
    <w:rsid w:val="004B0527"/>
    <w:rsid w:val="004C566D"/>
    <w:rsid w:val="004D1447"/>
    <w:rsid w:val="004D598D"/>
    <w:rsid w:val="004E37C9"/>
    <w:rsid w:val="004F4BA2"/>
    <w:rsid w:val="00504568"/>
    <w:rsid w:val="005064C3"/>
    <w:rsid w:val="005120A0"/>
    <w:rsid w:val="00512A80"/>
    <w:rsid w:val="0051486E"/>
    <w:rsid w:val="0055515D"/>
    <w:rsid w:val="00564F99"/>
    <w:rsid w:val="00574843"/>
    <w:rsid w:val="005808D6"/>
    <w:rsid w:val="005845C3"/>
    <w:rsid w:val="005946E7"/>
    <w:rsid w:val="005C541F"/>
    <w:rsid w:val="005D026D"/>
    <w:rsid w:val="005D0F39"/>
    <w:rsid w:val="005D1491"/>
    <w:rsid w:val="005E5D5B"/>
    <w:rsid w:val="00603F94"/>
    <w:rsid w:val="006042BC"/>
    <w:rsid w:val="00604339"/>
    <w:rsid w:val="00610AE8"/>
    <w:rsid w:val="00611C66"/>
    <w:rsid w:val="00621761"/>
    <w:rsid w:val="00627C68"/>
    <w:rsid w:val="00627C85"/>
    <w:rsid w:val="00627DFF"/>
    <w:rsid w:val="00632A95"/>
    <w:rsid w:val="00633D61"/>
    <w:rsid w:val="00634E2A"/>
    <w:rsid w:val="00635F67"/>
    <w:rsid w:val="00650952"/>
    <w:rsid w:val="0065619A"/>
    <w:rsid w:val="00664F24"/>
    <w:rsid w:val="0068174C"/>
    <w:rsid w:val="00684CA6"/>
    <w:rsid w:val="00691ED4"/>
    <w:rsid w:val="0069460A"/>
    <w:rsid w:val="006B1204"/>
    <w:rsid w:val="006B2BC5"/>
    <w:rsid w:val="006B5A2D"/>
    <w:rsid w:val="006B6F0A"/>
    <w:rsid w:val="006C084A"/>
    <w:rsid w:val="006D1DC4"/>
    <w:rsid w:val="006D2DDC"/>
    <w:rsid w:val="006D7A71"/>
    <w:rsid w:val="006E0D9F"/>
    <w:rsid w:val="006E1AB0"/>
    <w:rsid w:val="00703FE3"/>
    <w:rsid w:val="00706816"/>
    <w:rsid w:val="00725322"/>
    <w:rsid w:val="007361DD"/>
    <w:rsid w:val="007371F3"/>
    <w:rsid w:val="00744CE9"/>
    <w:rsid w:val="00746D26"/>
    <w:rsid w:val="00753892"/>
    <w:rsid w:val="00753B0A"/>
    <w:rsid w:val="00754C6F"/>
    <w:rsid w:val="0075643F"/>
    <w:rsid w:val="00761F35"/>
    <w:rsid w:val="00767235"/>
    <w:rsid w:val="00767E90"/>
    <w:rsid w:val="00777A06"/>
    <w:rsid w:val="00784555"/>
    <w:rsid w:val="007A4C29"/>
    <w:rsid w:val="007B0660"/>
    <w:rsid w:val="007B2DA1"/>
    <w:rsid w:val="007B6539"/>
    <w:rsid w:val="007C6298"/>
    <w:rsid w:val="007D274A"/>
    <w:rsid w:val="007D40F0"/>
    <w:rsid w:val="007E2250"/>
    <w:rsid w:val="00805391"/>
    <w:rsid w:val="0081086C"/>
    <w:rsid w:val="0081662E"/>
    <w:rsid w:val="0081769D"/>
    <w:rsid w:val="00817EBA"/>
    <w:rsid w:val="00820670"/>
    <w:rsid w:val="008231F6"/>
    <w:rsid w:val="00834E44"/>
    <w:rsid w:val="00836A0E"/>
    <w:rsid w:val="00837C5A"/>
    <w:rsid w:val="0084026D"/>
    <w:rsid w:val="00842347"/>
    <w:rsid w:val="008427FA"/>
    <w:rsid w:val="00842D34"/>
    <w:rsid w:val="0084522E"/>
    <w:rsid w:val="00845B6E"/>
    <w:rsid w:val="00850009"/>
    <w:rsid w:val="00855EB9"/>
    <w:rsid w:val="00856D48"/>
    <w:rsid w:val="00861B3E"/>
    <w:rsid w:val="008641B8"/>
    <w:rsid w:val="0086428C"/>
    <w:rsid w:val="00864514"/>
    <w:rsid w:val="00874E0A"/>
    <w:rsid w:val="008813BA"/>
    <w:rsid w:val="00882903"/>
    <w:rsid w:val="008970EE"/>
    <w:rsid w:val="008B70ED"/>
    <w:rsid w:val="008C3F03"/>
    <w:rsid w:val="008D105F"/>
    <w:rsid w:val="008E237B"/>
    <w:rsid w:val="008E6559"/>
    <w:rsid w:val="008F51A6"/>
    <w:rsid w:val="008F7056"/>
    <w:rsid w:val="00910E45"/>
    <w:rsid w:val="0091140F"/>
    <w:rsid w:val="0091301D"/>
    <w:rsid w:val="009130CC"/>
    <w:rsid w:val="0092534F"/>
    <w:rsid w:val="00926ABB"/>
    <w:rsid w:val="0093175A"/>
    <w:rsid w:val="00935C93"/>
    <w:rsid w:val="00941B3A"/>
    <w:rsid w:val="00960E67"/>
    <w:rsid w:val="00962BC3"/>
    <w:rsid w:val="009644FB"/>
    <w:rsid w:val="0097066A"/>
    <w:rsid w:val="009724CB"/>
    <w:rsid w:val="00994C9E"/>
    <w:rsid w:val="00996BDD"/>
    <w:rsid w:val="009B20D8"/>
    <w:rsid w:val="009B6EC6"/>
    <w:rsid w:val="009C0373"/>
    <w:rsid w:val="009D59AD"/>
    <w:rsid w:val="009F2A2C"/>
    <w:rsid w:val="009F2F7C"/>
    <w:rsid w:val="00A10ED0"/>
    <w:rsid w:val="00A135EB"/>
    <w:rsid w:val="00A15BF9"/>
    <w:rsid w:val="00A239DB"/>
    <w:rsid w:val="00A31293"/>
    <w:rsid w:val="00A31591"/>
    <w:rsid w:val="00A3563A"/>
    <w:rsid w:val="00A508F4"/>
    <w:rsid w:val="00A525C5"/>
    <w:rsid w:val="00A62747"/>
    <w:rsid w:val="00A7299F"/>
    <w:rsid w:val="00A77229"/>
    <w:rsid w:val="00A80457"/>
    <w:rsid w:val="00A81342"/>
    <w:rsid w:val="00A81E50"/>
    <w:rsid w:val="00A83927"/>
    <w:rsid w:val="00A8530C"/>
    <w:rsid w:val="00AA3D2F"/>
    <w:rsid w:val="00AA6D18"/>
    <w:rsid w:val="00AB2525"/>
    <w:rsid w:val="00AB3473"/>
    <w:rsid w:val="00AB7411"/>
    <w:rsid w:val="00AC4A0F"/>
    <w:rsid w:val="00AE0F42"/>
    <w:rsid w:val="00AE1CEC"/>
    <w:rsid w:val="00AE64DD"/>
    <w:rsid w:val="00AE71C3"/>
    <w:rsid w:val="00AF329C"/>
    <w:rsid w:val="00B0442A"/>
    <w:rsid w:val="00B164B5"/>
    <w:rsid w:val="00B3544F"/>
    <w:rsid w:val="00B3674F"/>
    <w:rsid w:val="00B57CCA"/>
    <w:rsid w:val="00B61881"/>
    <w:rsid w:val="00B64DED"/>
    <w:rsid w:val="00B70363"/>
    <w:rsid w:val="00B76064"/>
    <w:rsid w:val="00B77690"/>
    <w:rsid w:val="00B909E1"/>
    <w:rsid w:val="00BA51C8"/>
    <w:rsid w:val="00BB5052"/>
    <w:rsid w:val="00BB73E0"/>
    <w:rsid w:val="00BC011F"/>
    <w:rsid w:val="00BC6DCE"/>
    <w:rsid w:val="00BD0689"/>
    <w:rsid w:val="00BD274C"/>
    <w:rsid w:val="00BE087C"/>
    <w:rsid w:val="00BE3223"/>
    <w:rsid w:val="00BF17A4"/>
    <w:rsid w:val="00C05B79"/>
    <w:rsid w:val="00C1126D"/>
    <w:rsid w:val="00C12957"/>
    <w:rsid w:val="00C334D0"/>
    <w:rsid w:val="00C350DC"/>
    <w:rsid w:val="00C36EF2"/>
    <w:rsid w:val="00C45D24"/>
    <w:rsid w:val="00C51EB9"/>
    <w:rsid w:val="00C53BC7"/>
    <w:rsid w:val="00C54B2F"/>
    <w:rsid w:val="00C55F4D"/>
    <w:rsid w:val="00C6653B"/>
    <w:rsid w:val="00C74C7F"/>
    <w:rsid w:val="00C76F27"/>
    <w:rsid w:val="00C86E95"/>
    <w:rsid w:val="00C87578"/>
    <w:rsid w:val="00C92F95"/>
    <w:rsid w:val="00C94BE9"/>
    <w:rsid w:val="00CA0A87"/>
    <w:rsid w:val="00CA52FD"/>
    <w:rsid w:val="00CA5D7E"/>
    <w:rsid w:val="00CA5FB6"/>
    <w:rsid w:val="00CB0243"/>
    <w:rsid w:val="00CB447A"/>
    <w:rsid w:val="00CB763A"/>
    <w:rsid w:val="00CC1AB8"/>
    <w:rsid w:val="00CC2799"/>
    <w:rsid w:val="00CC5370"/>
    <w:rsid w:val="00CF19A5"/>
    <w:rsid w:val="00D04580"/>
    <w:rsid w:val="00D04FD8"/>
    <w:rsid w:val="00D05DA6"/>
    <w:rsid w:val="00D05F72"/>
    <w:rsid w:val="00D07749"/>
    <w:rsid w:val="00D1665D"/>
    <w:rsid w:val="00D24192"/>
    <w:rsid w:val="00D359E7"/>
    <w:rsid w:val="00D53553"/>
    <w:rsid w:val="00D5667E"/>
    <w:rsid w:val="00DA098E"/>
    <w:rsid w:val="00DB5C90"/>
    <w:rsid w:val="00DD0D5A"/>
    <w:rsid w:val="00DD0FE3"/>
    <w:rsid w:val="00DD4212"/>
    <w:rsid w:val="00DE4E1C"/>
    <w:rsid w:val="00DE7650"/>
    <w:rsid w:val="00DF5EDA"/>
    <w:rsid w:val="00DF62AE"/>
    <w:rsid w:val="00E26B1B"/>
    <w:rsid w:val="00E333A8"/>
    <w:rsid w:val="00E37CE0"/>
    <w:rsid w:val="00E40DF7"/>
    <w:rsid w:val="00E533B0"/>
    <w:rsid w:val="00E54A90"/>
    <w:rsid w:val="00E625EC"/>
    <w:rsid w:val="00E64531"/>
    <w:rsid w:val="00E71E51"/>
    <w:rsid w:val="00E74C84"/>
    <w:rsid w:val="00E76C78"/>
    <w:rsid w:val="00E83FB2"/>
    <w:rsid w:val="00E92CA2"/>
    <w:rsid w:val="00E935C7"/>
    <w:rsid w:val="00EA6938"/>
    <w:rsid w:val="00EB1CD8"/>
    <w:rsid w:val="00EC4830"/>
    <w:rsid w:val="00ED2DDF"/>
    <w:rsid w:val="00EE27D1"/>
    <w:rsid w:val="00EE3AFE"/>
    <w:rsid w:val="00F01137"/>
    <w:rsid w:val="00F25DA2"/>
    <w:rsid w:val="00F27D16"/>
    <w:rsid w:val="00F64804"/>
    <w:rsid w:val="00F75810"/>
    <w:rsid w:val="00F76D40"/>
    <w:rsid w:val="00F95EBE"/>
    <w:rsid w:val="00FA1618"/>
    <w:rsid w:val="00FC21EF"/>
    <w:rsid w:val="00FE06C4"/>
    <w:rsid w:val="00FE2ECB"/>
    <w:rsid w:val="00FE60CF"/>
    <w:rsid w:val="00FF3D35"/>
    <w:rsid w:val="00FF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FB6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7A06"/>
    <w:pPr>
      <w:keepNext/>
      <w:keepLines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F2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link w:val="30"/>
    <w:qFormat/>
    <w:rsid w:val="006C084A"/>
    <w:pPr>
      <w:spacing w:before="100" w:beforeAutospacing="1" w:after="100" w:afterAutospacing="1" w:line="240" w:lineRule="auto"/>
      <w:outlineLvl w:val="2"/>
    </w:pPr>
    <w:rPr>
      <w:rFonts w:eastAsia="Calibri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E27D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No Spacing"/>
    <w:uiPriority w:val="1"/>
    <w:qFormat/>
    <w:rsid w:val="00EE27D1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C334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4D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6C084A"/>
    <w:rPr>
      <w:rFonts w:ascii="Times New Roman" w:eastAsia="Calibri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rsid w:val="006C084A"/>
    <w:pPr>
      <w:ind w:left="720"/>
      <w:contextualSpacing/>
    </w:pPr>
  </w:style>
  <w:style w:type="paragraph" w:customStyle="1" w:styleId="ContentsHeading">
    <w:name w:val="Contents Heading"/>
    <w:basedOn w:val="a"/>
    <w:uiPriority w:val="39"/>
    <w:semiHidden/>
    <w:unhideWhenUsed/>
    <w:qFormat/>
    <w:rsid w:val="00143E1E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Cs w:val="28"/>
    </w:rPr>
  </w:style>
  <w:style w:type="character" w:customStyle="1" w:styleId="20">
    <w:name w:val="Заголовок 2 Знак"/>
    <w:basedOn w:val="a0"/>
    <w:link w:val="2"/>
    <w:uiPriority w:val="9"/>
    <w:rsid w:val="00664F2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header"/>
    <w:basedOn w:val="a"/>
    <w:link w:val="a9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CEC"/>
  </w:style>
  <w:style w:type="paragraph" w:styleId="aa">
    <w:name w:val="footer"/>
    <w:basedOn w:val="a"/>
    <w:link w:val="ab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CEC"/>
  </w:style>
  <w:style w:type="character" w:customStyle="1" w:styleId="10">
    <w:name w:val="Заголовок 1 Знак"/>
    <w:basedOn w:val="a0"/>
    <w:link w:val="1"/>
    <w:uiPriority w:val="9"/>
    <w:rsid w:val="00777A06"/>
    <w:rPr>
      <w:rFonts w:ascii="Times New Roman" w:eastAsiaTheme="majorEastAsia" w:hAnsi="Times New Roman" w:cstheme="majorBidi"/>
      <w:b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1C2369"/>
    <w:pPr>
      <w:spacing w:line="259" w:lineRule="auto"/>
      <w:jc w:val="left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1C236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7A06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777A06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8607F"/>
  </w:style>
  <w:style w:type="paragraph" w:styleId="ae">
    <w:name w:val="Plain Text"/>
    <w:basedOn w:val="a"/>
    <w:link w:val="af"/>
    <w:uiPriority w:val="99"/>
    <w:unhideWhenUsed/>
    <w:rsid w:val="00116CAF"/>
    <w:pPr>
      <w:spacing w:line="240" w:lineRule="auto"/>
    </w:pPr>
    <w:rPr>
      <w:rFonts w:ascii="Consolas" w:hAnsi="Consolas"/>
      <w:sz w:val="21"/>
      <w:szCs w:val="21"/>
      <w:lang w:eastAsia="en-US"/>
    </w:rPr>
  </w:style>
  <w:style w:type="character" w:customStyle="1" w:styleId="af">
    <w:name w:val="Текст Знак"/>
    <w:basedOn w:val="a0"/>
    <w:link w:val="ae"/>
    <w:uiPriority w:val="99"/>
    <w:rsid w:val="00116CAF"/>
    <w:rPr>
      <w:rFonts w:ascii="Consolas" w:hAnsi="Consolas"/>
      <w:sz w:val="21"/>
      <w:szCs w:val="21"/>
      <w:lang w:eastAsia="en-US"/>
    </w:rPr>
  </w:style>
  <w:style w:type="character" w:styleId="af0">
    <w:name w:val="Placeholder Text"/>
    <w:basedOn w:val="a0"/>
    <w:uiPriority w:val="99"/>
    <w:semiHidden/>
    <w:rsid w:val="00DA098E"/>
    <w:rPr>
      <w:color w:val="808080"/>
    </w:rPr>
  </w:style>
  <w:style w:type="paragraph" w:styleId="af1">
    <w:name w:val="Body Text"/>
    <w:basedOn w:val="a"/>
    <w:link w:val="af2"/>
    <w:semiHidden/>
    <w:unhideWhenUsed/>
    <w:rsid w:val="0051486E"/>
    <w:pPr>
      <w:widowControl w:val="0"/>
      <w:suppressAutoHyphens/>
      <w:spacing w:after="120" w:line="240" w:lineRule="auto"/>
    </w:pPr>
    <w:rPr>
      <w:rFonts w:eastAsia="SimSun" w:cs="Mangal"/>
      <w:kern w:val="2"/>
      <w:sz w:val="24"/>
      <w:szCs w:val="24"/>
      <w:lang w:eastAsia="hi-IN" w:bidi="hi-IN"/>
    </w:rPr>
  </w:style>
  <w:style w:type="character" w:customStyle="1" w:styleId="af2">
    <w:name w:val="Основной текст Знак"/>
    <w:basedOn w:val="a0"/>
    <w:link w:val="af1"/>
    <w:semiHidden/>
    <w:rsid w:val="0051486E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styleId="af3">
    <w:name w:val="Strong"/>
    <w:basedOn w:val="a0"/>
    <w:uiPriority w:val="22"/>
    <w:qFormat/>
    <w:rsid w:val="00F25DA2"/>
    <w:rPr>
      <w:b/>
      <w:bCs/>
    </w:rPr>
  </w:style>
  <w:style w:type="table" w:styleId="af4">
    <w:name w:val="Table Grid"/>
    <w:basedOn w:val="a1"/>
    <w:uiPriority w:val="59"/>
    <w:rsid w:val="00856D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FB6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7A06"/>
    <w:pPr>
      <w:keepNext/>
      <w:keepLines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F2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link w:val="30"/>
    <w:qFormat/>
    <w:rsid w:val="006C084A"/>
    <w:pPr>
      <w:spacing w:before="100" w:beforeAutospacing="1" w:after="100" w:afterAutospacing="1" w:line="240" w:lineRule="auto"/>
      <w:outlineLvl w:val="2"/>
    </w:pPr>
    <w:rPr>
      <w:rFonts w:eastAsia="Calibri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E27D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No Spacing"/>
    <w:uiPriority w:val="1"/>
    <w:qFormat/>
    <w:rsid w:val="00EE27D1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C334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4D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6C084A"/>
    <w:rPr>
      <w:rFonts w:ascii="Times New Roman" w:eastAsia="Calibri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rsid w:val="006C084A"/>
    <w:pPr>
      <w:ind w:left="720"/>
      <w:contextualSpacing/>
    </w:pPr>
  </w:style>
  <w:style w:type="paragraph" w:customStyle="1" w:styleId="ContentsHeading">
    <w:name w:val="Contents Heading"/>
    <w:basedOn w:val="a"/>
    <w:uiPriority w:val="39"/>
    <w:semiHidden/>
    <w:unhideWhenUsed/>
    <w:qFormat/>
    <w:rsid w:val="00143E1E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Cs w:val="28"/>
    </w:rPr>
  </w:style>
  <w:style w:type="character" w:customStyle="1" w:styleId="20">
    <w:name w:val="Заголовок 2 Знак"/>
    <w:basedOn w:val="a0"/>
    <w:link w:val="2"/>
    <w:uiPriority w:val="9"/>
    <w:rsid w:val="00664F2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header"/>
    <w:basedOn w:val="a"/>
    <w:link w:val="a9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CEC"/>
  </w:style>
  <w:style w:type="paragraph" w:styleId="aa">
    <w:name w:val="footer"/>
    <w:basedOn w:val="a"/>
    <w:link w:val="ab"/>
    <w:uiPriority w:val="99"/>
    <w:unhideWhenUsed/>
    <w:rsid w:val="00AE1CE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CEC"/>
  </w:style>
  <w:style w:type="character" w:customStyle="1" w:styleId="10">
    <w:name w:val="Заголовок 1 Знак"/>
    <w:basedOn w:val="a0"/>
    <w:link w:val="1"/>
    <w:uiPriority w:val="9"/>
    <w:rsid w:val="00777A06"/>
    <w:rPr>
      <w:rFonts w:ascii="Times New Roman" w:eastAsiaTheme="majorEastAsia" w:hAnsi="Times New Roman" w:cstheme="majorBidi"/>
      <w:b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1C2369"/>
    <w:pPr>
      <w:spacing w:line="259" w:lineRule="auto"/>
      <w:jc w:val="left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1C236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7A06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777A06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8607F"/>
  </w:style>
  <w:style w:type="paragraph" w:styleId="ae">
    <w:name w:val="Plain Text"/>
    <w:basedOn w:val="a"/>
    <w:link w:val="af"/>
    <w:uiPriority w:val="99"/>
    <w:unhideWhenUsed/>
    <w:rsid w:val="00116CAF"/>
    <w:pPr>
      <w:spacing w:line="240" w:lineRule="auto"/>
    </w:pPr>
    <w:rPr>
      <w:rFonts w:ascii="Consolas" w:hAnsi="Consolas"/>
      <w:sz w:val="21"/>
      <w:szCs w:val="21"/>
      <w:lang w:eastAsia="en-US"/>
    </w:rPr>
  </w:style>
  <w:style w:type="character" w:customStyle="1" w:styleId="af">
    <w:name w:val="Текст Знак"/>
    <w:basedOn w:val="a0"/>
    <w:link w:val="ae"/>
    <w:uiPriority w:val="99"/>
    <w:rsid w:val="00116CAF"/>
    <w:rPr>
      <w:rFonts w:ascii="Consolas" w:hAnsi="Consolas"/>
      <w:sz w:val="21"/>
      <w:szCs w:val="21"/>
      <w:lang w:eastAsia="en-US"/>
    </w:rPr>
  </w:style>
  <w:style w:type="character" w:styleId="af0">
    <w:name w:val="Placeholder Text"/>
    <w:basedOn w:val="a0"/>
    <w:uiPriority w:val="99"/>
    <w:semiHidden/>
    <w:rsid w:val="00DA098E"/>
    <w:rPr>
      <w:color w:val="808080"/>
    </w:rPr>
  </w:style>
  <w:style w:type="paragraph" w:styleId="af1">
    <w:name w:val="Body Text"/>
    <w:basedOn w:val="a"/>
    <w:link w:val="af2"/>
    <w:semiHidden/>
    <w:unhideWhenUsed/>
    <w:rsid w:val="0051486E"/>
    <w:pPr>
      <w:widowControl w:val="0"/>
      <w:suppressAutoHyphens/>
      <w:spacing w:after="120" w:line="240" w:lineRule="auto"/>
    </w:pPr>
    <w:rPr>
      <w:rFonts w:eastAsia="SimSun" w:cs="Mangal"/>
      <w:kern w:val="2"/>
      <w:sz w:val="24"/>
      <w:szCs w:val="24"/>
      <w:lang w:eastAsia="hi-IN" w:bidi="hi-IN"/>
    </w:rPr>
  </w:style>
  <w:style w:type="character" w:customStyle="1" w:styleId="af2">
    <w:name w:val="Основной текст Знак"/>
    <w:basedOn w:val="a0"/>
    <w:link w:val="af1"/>
    <w:semiHidden/>
    <w:rsid w:val="0051486E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styleId="af3">
    <w:name w:val="Strong"/>
    <w:basedOn w:val="a0"/>
    <w:uiPriority w:val="22"/>
    <w:qFormat/>
    <w:rsid w:val="00F25DA2"/>
    <w:rPr>
      <w:b/>
      <w:bCs/>
    </w:rPr>
  </w:style>
  <w:style w:type="table" w:styleId="af4">
    <w:name w:val="Table Grid"/>
    <w:basedOn w:val="a1"/>
    <w:uiPriority w:val="59"/>
    <w:rsid w:val="00856D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9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09EAC2-A057-49F9-BE58-A47A2DB19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4951</Words>
  <Characters>28225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33110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ЦифроваяКомпания</dc:creator>
  <cp:lastModifiedBy>Виталий Балашков</cp:lastModifiedBy>
  <cp:revision>2</cp:revision>
  <dcterms:created xsi:type="dcterms:W3CDTF">2015-12-23T04:25:00Z</dcterms:created>
  <dcterms:modified xsi:type="dcterms:W3CDTF">2015-12-23T04:25:00Z</dcterms:modified>
</cp:coreProperties>
</file>