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88834084"/>
        <w:docPartObj>
          <w:docPartGallery w:val="Cover Pages"/>
          <w:docPartUnique/>
        </w:docPartObj>
      </w:sdtPr>
      <w:sdtEndPr/>
      <w:sdtContent>
        <w:p w14:paraId="043EC64C" w14:textId="567D8BAA" w:rsidR="00C41245" w:rsidRDefault="00C41245"/>
        <w:p w14:paraId="3D7AF07C" w14:textId="11DDC2AB" w:rsidR="00C41245" w:rsidRDefault="00C4124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CE0181A" wp14:editId="6C09973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12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D68744E" w14:textId="039EC80F" w:rsidR="00C41245" w:rsidRDefault="00C41245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12 de mayo de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du="http://schemas.microsoft.com/office/word/2023/wordml/word16du" xmlns:oel="http://schemas.microsoft.com/office/2019/extlst">
                <w:pict>
                  <v:shapetype w14:anchorId="6CE0181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12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D68744E" w14:textId="039EC80F" w:rsidR="00C41245" w:rsidRDefault="00C41245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12 de mayo de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FA862C" wp14:editId="13FA2F9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DF1C31B" w14:textId="3F4228FB" w:rsidR="00C41245" w:rsidRDefault="00C41245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Julieth fernanda nuñez ortiz</w:t>
                                    </w:r>
                                  </w:p>
                                </w:sdtContent>
                              </w:sdt>
                              <w:p w14:paraId="7ED6AA70" w14:textId="7EAC91AC" w:rsidR="00C41245" w:rsidRDefault="0026145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41245" w:rsidRPr="00C41245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JOAN STIVEN CASTAÑEDA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Vivas</w:t>
                                    </w:r>
                                  </w:sdtContent>
                                </w:sdt>
                              </w:p>
                              <w:p w14:paraId="0C557D68" w14:textId="283A0FC6" w:rsidR="00C41245" w:rsidRDefault="0026145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41245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C41245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46FA862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usIlDH0CAABj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DF1C31B" w14:textId="3F4228FB" w:rsidR="00C41245" w:rsidRDefault="00C41245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Julieth fernanda nuñez ortiz</w:t>
                              </w:r>
                            </w:p>
                          </w:sdtContent>
                        </w:sdt>
                        <w:p w14:paraId="7ED6AA70" w14:textId="7EAC91AC" w:rsidR="00C41245" w:rsidRDefault="0026145A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41245" w:rsidRPr="00C41245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JOAN STIVEN CASTAÑEDA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Vivas</w:t>
                              </w:r>
                            </w:sdtContent>
                          </w:sdt>
                        </w:p>
                        <w:p w14:paraId="0C557D68" w14:textId="283A0FC6" w:rsidR="00C41245" w:rsidRDefault="0026145A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41245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C41245"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FFF582A" wp14:editId="01E62D9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255971" w14:textId="5417FA2D" w:rsidR="00C41245" w:rsidRDefault="0026145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41245" w:rsidRPr="00C41245"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Actividad 1 - Diseño y operaciones CRUD en Bases de datos NoSQL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E51773" w14:textId="26C601C0" w:rsidR="00C41245" w:rsidRDefault="00C41245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C41245"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  <w:t>Bases de datos avanzadas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du="http://schemas.microsoft.com/office/word/2023/wordml/word16du" xmlns:oel="http://schemas.microsoft.com/office/2019/extlst">
                <w:pict>
                  <v:shape w14:anchorId="7FFF582A" id="Cuadro de texto 2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37255971" w14:textId="5417FA2D" w:rsidR="00C41245" w:rsidRDefault="00C41245">
                          <w:pPr>
                            <w:pStyle w:val="Sinespaciado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C41245"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Actividad 1 - Diseño y operaciones CRUD en Bases de datos NoSQL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EE51773" w14:textId="26C601C0" w:rsidR="00C41245" w:rsidRDefault="00C41245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</w:pPr>
                              <w:r w:rsidRPr="00C41245"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  <w:t>Bases de datos avanzadas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66F7D60" wp14:editId="2E29BA53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du="http://schemas.microsoft.com/office/word/2023/wordml/word16du" xmlns:oel="http://schemas.microsoft.com/office/2019/extlst">
                <w:pict>
                  <v:group w14:anchorId="73D762CA" id="Grupo 2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526036F3" w14:textId="3AAA559C" w:rsidR="00C41245" w:rsidRDefault="00C41245" w:rsidP="00C4124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Documento de requerimientos : Torneo deportivo</w:t>
      </w:r>
    </w:p>
    <w:p w14:paraId="4F03C1B4" w14:textId="77777777" w:rsidR="00C41245" w:rsidRDefault="00C41245" w:rsidP="00C4124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08E1643" w14:textId="77777777" w:rsidR="00C41245" w:rsidRDefault="00C41245" w:rsidP="00C4124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F24AED3" w14:textId="5E2AF1E0" w:rsidR="00921AEF" w:rsidRDefault="00C41245" w:rsidP="00C4124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41245">
        <w:rPr>
          <w:rFonts w:ascii="Arial" w:hAnsi="Arial" w:cs="Arial"/>
          <w:b/>
          <w:bCs/>
          <w:sz w:val="24"/>
          <w:szCs w:val="24"/>
        </w:rPr>
        <w:t>Introducción:</w:t>
      </w:r>
    </w:p>
    <w:p w14:paraId="5C4D305E" w14:textId="62E3DCFF" w:rsidR="00C41245" w:rsidRDefault="00C41245" w:rsidP="00C41245">
      <w:pPr>
        <w:jc w:val="both"/>
        <w:rPr>
          <w:rFonts w:ascii="Arial" w:hAnsi="Arial" w:cs="Arial"/>
          <w:sz w:val="24"/>
          <w:szCs w:val="24"/>
        </w:rPr>
      </w:pPr>
      <w:r w:rsidRPr="00C41245">
        <w:rPr>
          <w:rFonts w:ascii="Arial" w:hAnsi="Arial" w:cs="Arial"/>
          <w:sz w:val="24"/>
          <w:szCs w:val="24"/>
        </w:rPr>
        <w:t>En este documento se establece los requisitos y reglas para la organización y funcionamiento del torneo deportivo de Futbol. Este torneo se realiza con el interés de promover la competencia deportiva</w:t>
      </w:r>
      <w:r>
        <w:rPr>
          <w:rFonts w:ascii="Arial" w:hAnsi="Arial" w:cs="Arial"/>
          <w:sz w:val="24"/>
          <w:szCs w:val="24"/>
        </w:rPr>
        <w:t>, ofrecer una emocionante experiencia para los participantes como para los espectadores.</w:t>
      </w:r>
    </w:p>
    <w:p w14:paraId="158D4CE8" w14:textId="77777777" w:rsidR="00C41245" w:rsidRDefault="00C41245" w:rsidP="00C41245">
      <w:pPr>
        <w:jc w:val="both"/>
        <w:rPr>
          <w:rFonts w:ascii="Arial" w:hAnsi="Arial" w:cs="Arial"/>
          <w:sz w:val="24"/>
          <w:szCs w:val="24"/>
        </w:rPr>
      </w:pPr>
    </w:p>
    <w:p w14:paraId="78F94151" w14:textId="4C5A486D" w:rsidR="00C41245" w:rsidRDefault="00C41245" w:rsidP="00C4124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41245">
        <w:rPr>
          <w:rFonts w:ascii="Arial" w:hAnsi="Arial" w:cs="Arial"/>
          <w:b/>
          <w:bCs/>
          <w:sz w:val="24"/>
          <w:szCs w:val="24"/>
        </w:rPr>
        <w:t>Reglas</w:t>
      </w:r>
      <w:r>
        <w:rPr>
          <w:rFonts w:ascii="Arial" w:hAnsi="Arial" w:cs="Arial"/>
          <w:b/>
          <w:bCs/>
          <w:sz w:val="24"/>
          <w:szCs w:val="24"/>
        </w:rPr>
        <w:t xml:space="preserve"> y funcionamiento </w:t>
      </w:r>
      <w:r w:rsidRPr="00C41245">
        <w:rPr>
          <w:rFonts w:ascii="Arial" w:hAnsi="Arial" w:cs="Arial"/>
          <w:b/>
          <w:bCs/>
          <w:sz w:val="24"/>
          <w:szCs w:val="24"/>
        </w:rPr>
        <w:t>del torneo:</w:t>
      </w:r>
    </w:p>
    <w:p w14:paraId="1B129CFE" w14:textId="77777777" w:rsidR="00C41245" w:rsidRDefault="00C41245" w:rsidP="00C4124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34F4D2" w14:textId="3A7AFE02" w:rsidR="00C41245" w:rsidRDefault="00C41245" w:rsidP="00C412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Formato Torneo: </w:t>
      </w:r>
      <w:r>
        <w:rPr>
          <w:rFonts w:ascii="Arial" w:hAnsi="Arial" w:cs="Arial"/>
          <w:sz w:val="24"/>
          <w:szCs w:val="24"/>
        </w:rPr>
        <w:t>Este torneo se jugará en un formato de liga, donde todos los equipos participantes se van a enfrentar entre si una vez.</w:t>
      </w:r>
    </w:p>
    <w:p w14:paraId="1B883527" w14:textId="70429E5D" w:rsidR="00C41245" w:rsidRDefault="00C41245" w:rsidP="00C41245">
      <w:pPr>
        <w:jc w:val="both"/>
        <w:rPr>
          <w:rFonts w:ascii="Arial" w:hAnsi="Arial" w:cs="Arial"/>
          <w:sz w:val="24"/>
          <w:szCs w:val="24"/>
        </w:rPr>
      </w:pPr>
      <w:r w:rsidRPr="00C41245">
        <w:rPr>
          <w:rFonts w:ascii="Arial" w:hAnsi="Arial" w:cs="Arial"/>
          <w:b/>
          <w:bCs/>
          <w:sz w:val="24"/>
          <w:szCs w:val="24"/>
        </w:rPr>
        <w:t>Puntos de clasificación: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Los equipos deberán obtener 3 puntos por victoria, 1 punto por empate y </w:t>
      </w:r>
      <w:r w:rsidR="00530198">
        <w:rPr>
          <w:rFonts w:ascii="Arial" w:hAnsi="Arial" w:cs="Arial"/>
          <w:sz w:val="24"/>
          <w:szCs w:val="24"/>
        </w:rPr>
        <w:t>0 puntos por derrota. La clasificación de los equipos se va a determinar por la cantidad total de puntos obtenidos, si hay casos de empates en puntos, se utilizara métodos de desempate.</w:t>
      </w:r>
    </w:p>
    <w:p w14:paraId="28BA190A" w14:textId="0E4AEB6A" w:rsidR="00530198" w:rsidRDefault="00530198" w:rsidP="00C41245">
      <w:pPr>
        <w:jc w:val="both"/>
        <w:rPr>
          <w:rFonts w:ascii="Arial" w:hAnsi="Arial" w:cs="Arial"/>
          <w:sz w:val="24"/>
          <w:szCs w:val="24"/>
        </w:rPr>
      </w:pPr>
      <w:r w:rsidRPr="00530198">
        <w:rPr>
          <w:rFonts w:ascii="Arial" w:hAnsi="Arial" w:cs="Arial"/>
          <w:b/>
          <w:bCs/>
          <w:sz w:val="24"/>
          <w:szCs w:val="24"/>
        </w:rPr>
        <w:t xml:space="preserve">Partidos: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Cada uno de los partidos tendrán una duración de 90 minutos, los cuales serán divididos en 2 tiempos de 45 minutos cada uno.</w:t>
      </w:r>
    </w:p>
    <w:p w14:paraId="0F26E32E" w14:textId="737E151A" w:rsidR="00530198" w:rsidRDefault="00530198" w:rsidP="00C412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á</w:t>
      </w:r>
      <w:r w:rsidRPr="00530198">
        <w:rPr>
          <w:rFonts w:ascii="Arial" w:hAnsi="Arial" w:cs="Arial"/>
          <w:b/>
          <w:bCs/>
          <w:sz w:val="24"/>
          <w:szCs w:val="24"/>
        </w:rPr>
        <w:t>rbitros: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Cada partido debe ser dirigido por un arbitro principal . Los árbitros serán responsables de hacer cumplir las reglas de juego establecidas.</w:t>
      </w:r>
    </w:p>
    <w:p w14:paraId="6175B816" w14:textId="4ABE11C7" w:rsidR="00530198" w:rsidRDefault="00530198" w:rsidP="00C41245">
      <w:pPr>
        <w:jc w:val="both"/>
        <w:rPr>
          <w:rFonts w:ascii="Arial" w:hAnsi="Arial" w:cs="Arial"/>
          <w:sz w:val="24"/>
          <w:szCs w:val="24"/>
        </w:rPr>
      </w:pPr>
      <w:r w:rsidRPr="00530198">
        <w:rPr>
          <w:rFonts w:ascii="Arial" w:hAnsi="Arial" w:cs="Arial"/>
          <w:b/>
          <w:bCs/>
          <w:sz w:val="24"/>
          <w:szCs w:val="24"/>
        </w:rPr>
        <w:t>Tarjetas: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Los árbitros serán los encargados de mostrar las tarjetas amarillas o rojas </w:t>
      </w:r>
      <w:r w:rsidR="00F35DB0">
        <w:rPr>
          <w:rFonts w:ascii="Arial" w:hAnsi="Arial" w:cs="Arial"/>
          <w:sz w:val="24"/>
          <w:szCs w:val="24"/>
        </w:rPr>
        <w:t>, según corresponda para sancionar la falta antideportiva. Las tarjetas serán registradas y serán tenidas en cuenta para las implicaciones deportivas.</w:t>
      </w:r>
    </w:p>
    <w:p w14:paraId="029673B9" w14:textId="77777777" w:rsidR="00DF6F22" w:rsidRDefault="00F35DB0" w:rsidP="00C41245">
      <w:pPr>
        <w:jc w:val="both"/>
        <w:rPr>
          <w:rFonts w:ascii="Arial" w:hAnsi="Arial" w:cs="Arial"/>
          <w:sz w:val="24"/>
          <w:szCs w:val="24"/>
        </w:rPr>
      </w:pPr>
      <w:r w:rsidRPr="00F35DB0">
        <w:rPr>
          <w:rFonts w:ascii="Arial" w:hAnsi="Arial" w:cs="Arial"/>
          <w:b/>
          <w:bCs/>
          <w:sz w:val="24"/>
          <w:szCs w:val="24"/>
        </w:rPr>
        <w:t>Goles y resultados: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Cada uno de los goles marcados durante un partido será registrado y </w:t>
      </w:r>
      <w:r w:rsidR="00DF6F22">
        <w:rPr>
          <w:rFonts w:ascii="Arial" w:hAnsi="Arial" w:cs="Arial"/>
          <w:sz w:val="24"/>
          <w:szCs w:val="24"/>
        </w:rPr>
        <w:t>se tendrá un control de cada uno de los resultados de cada encuentro para su respectivo análisis.</w:t>
      </w:r>
    </w:p>
    <w:p w14:paraId="0038FB26" w14:textId="5A1B2CAC" w:rsidR="00F35DB0" w:rsidRDefault="00DF6F22" w:rsidP="00C41245">
      <w:pPr>
        <w:jc w:val="both"/>
        <w:rPr>
          <w:rFonts w:ascii="Arial" w:hAnsi="Arial" w:cs="Arial"/>
          <w:sz w:val="24"/>
          <w:szCs w:val="24"/>
        </w:rPr>
      </w:pPr>
      <w:r w:rsidRPr="00DF6F22">
        <w:rPr>
          <w:rFonts w:ascii="Arial" w:hAnsi="Arial" w:cs="Arial"/>
          <w:b/>
          <w:bCs/>
          <w:sz w:val="24"/>
          <w:szCs w:val="24"/>
        </w:rPr>
        <w:t>Jugadores:</w:t>
      </w:r>
      <w:r w:rsidR="00F35DB0" w:rsidRPr="00DF6F22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tendrá un registro detallado de cada uno de los jugadores participantes en el torneo se tendrán datos como Nombre, edad, posición , equipo etc.</w:t>
      </w:r>
    </w:p>
    <w:p w14:paraId="5B5EB806" w14:textId="4A9CCABA" w:rsidR="00DF6F22" w:rsidRDefault="00B92FD8" w:rsidP="00C41245">
      <w:pPr>
        <w:jc w:val="both"/>
        <w:rPr>
          <w:rFonts w:ascii="Arial" w:hAnsi="Arial" w:cs="Arial"/>
          <w:sz w:val="24"/>
          <w:szCs w:val="24"/>
        </w:rPr>
      </w:pPr>
      <w:r w:rsidRPr="00B92FD8">
        <w:rPr>
          <w:rFonts w:ascii="Arial" w:hAnsi="Arial" w:cs="Arial"/>
          <w:b/>
          <w:bCs/>
          <w:sz w:val="24"/>
          <w:szCs w:val="24"/>
        </w:rPr>
        <w:t xml:space="preserve">Equipos: </w:t>
      </w:r>
      <w:r>
        <w:rPr>
          <w:rFonts w:ascii="Arial" w:hAnsi="Arial" w:cs="Arial"/>
          <w:sz w:val="24"/>
          <w:szCs w:val="24"/>
        </w:rPr>
        <w:t>Los equipos estarán compuestos por 11 jugadores</w:t>
      </w:r>
      <w:r w:rsidR="00AE7D07">
        <w:rPr>
          <w:rFonts w:ascii="Arial" w:hAnsi="Arial" w:cs="Arial"/>
          <w:sz w:val="24"/>
          <w:szCs w:val="24"/>
        </w:rPr>
        <w:t xml:space="preserve"> en la cancha</w:t>
      </w:r>
      <w:r>
        <w:rPr>
          <w:rFonts w:ascii="Arial" w:hAnsi="Arial" w:cs="Arial"/>
          <w:sz w:val="24"/>
          <w:szCs w:val="24"/>
        </w:rPr>
        <w:t xml:space="preserve"> </w:t>
      </w:r>
      <w:r w:rsidR="00AE7D07">
        <w:rPr>
          <w:rFonts w:ascii="Arial" w:hAnsi="Arial" w:cs="Arial"/>
          <w:sz w:val="24"/>
          <w:szCs w:val="24"/>
        </w:rPr>
        <w:t>, la información almacenada será datos como : nombre, país y ciudad del equipo.</w:t>
      </w:r>
    </w:p>
    <w:p w14:paraId="7C651239" w14:textId="77777777" w:rsidR="00EE7FE2" w:rsidRDefault="00EE7FE2" w:rsidP="00C41245">
      <w:pPr>
        <w:jc w:val="both"/>
        <w:rPr>
          <w:rFonts w:ascii="Arial" w:hAnsi="Arial" w:cs="Arial"/>
          <w:sz w:val="24"/>
          <w:szCs w:val="24"/>
        </w:rPr>
      </w:pPr>
    </w:p>
    <w:p w14:paraId="5D4093A9" w14:textId="77777777" w:rsidR="00EE7FE2" w:rsidRDefault="00EE7FE2" w:rsidP="00C41245">
      <w:pPr>
        <w:jc w:val="both"/>
        <w:rPr>
          <w:rFonts w:ascii="Arial" w:hAnsi="Arial" w:cs="Arial"/>
          <w:sz w:val="24"/>
          <w:szCs w:val="24"/>
        </w:rPr>
      </w:pPr>
    </w:p>
    <w:p w14:paraId="37FB8402" w14:textId="77777777" w:rsidR="00EE7FE2" w:rsidRDefault="00EE7FE2" w:rsidP="00C41245">
      <w:pPr>
        <w:jc w:val="both"/>
        <w:rPr>
          <w:rFonts w:ascii="Arial" w:hAnsi="Arial" w:cs="Arial"/>
          <w:sz w:val="24"/>
          <w:szCs w:val="24"/>
        </w:rPr>
      </w:pPr>
    </w:p>
    <w:p w14:paraId="400C2B37" w14:textId="77777777" w:rsidR="00EE7FE2" w:rsidRDefault="00EE7FE2" w:rsidP="00C41245">
      <w:pPr>
        <w:jc w:val="both"/>
        <w:rPr>
          <w:rFonts w:ascii="Arial" w:hAnsi="Arial" w:cs="Arial"/>
          <w:sz w:val="24"/>
          <w:szCs w:val="24"/>
        </w:rPr>
      </w:pPr>
    </w:p>
    <w:p w14:paraId="033681F3" w14:textId="75EB5A3C" w:rsidR="00EE7FE2" w:rsidRPr="00EE7FE2" w:rsidRDefault="00EE7FE2" w:rsidP="00C4124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E7FE2">
        <w:rPr>
          <w:rFonts w:ascii="Arial" w:hAnsi="Arial" w:cs="Arial"/>
          <w:b/>
          <w:bCs/>
          <w:sz w:val="24"/>
          <w:szCs w:val="24"/>
        </w:rPr>
        <w:lastRenderedPageBreak/>
        <w:t xml:space="preserve">Aspectos relevantes relacionados con los deportistas: </w:t>
      </w:r>
    </w:p>
    <w:p w14:paraId="6D3D5D01" w14:textId="77777777" w:rsidR="00EE7FE2" w:rsidRPr="00EE7FE2" w:rsidRDefault="00EE7FE2" w:rsidP="00EE7FE2">
      <w:pPr>
        <w:jc w:val="both"/>
        <w:rPr>
          <w:rFonts w:ascii="Arial" w:hAnsi="Arial" w:cs="Arial"/>
          <w:sz w:val="24"/>
          <w:szCs w:val="24"/>
        </w:rPr>
      </w:pPr>
      <w:r w:rsidRPr="00EE7FE2">
        <w:rPr>
          <w:rFonts w:ascii="Arial" w:hAnsi="Arial" w:cs="Arial"/>
          <w:sz w:val="24"/>
          <w:szCs w:val="24"/>
        </w:rPr>
        <w:t>Se documentarán varios detalles pertinentes para cada jugador involucrado en la competencia; esto incluirá su nombre, edad, posición, afiliación al equipo y estadísticas individuales, entre otros.</w:t>
      </w:r>
    </w:p>
    <w:p w14:paraId="3061BF8C" w14:textId="6625DDE1" w:rsidR="00EE7FE2" w:rsidRDefault="00EE7FE2" w:rsidP="00EE7FE2">
      <w:pPr>
        <w:jc w:val="both"/>
        <w:rPr>
          <w:rFonts w:ascii="Arial" w:hAnsi="Arial" w:cs="Arial"/>
          <w:sz w:val="24"/>
          <w:szCs w:val="24"/>
        </w:rPr>
      </w:pPr>
      <w:r w:rsidRPr="00EE7FE2">
        <w:rPr>
          <w:rFonts w:ascii="Arial" w:hAnsi="Arial" w:cs="Arial"/>
          <w:sz w:val="24"/>
          <w:szCs w:val="24"/>
        </w:rPr>
        <w:t>La elegibilidad de los jugadores se verificará según las regulaciones estipuladas, mientras que se mantendrán actualizaciones constantes sobre los detalles de registro del equipo.</w:t>
      </w:r>
    </w:p>
    <w:p w14:paraId="5C28723C" w14:textId="50C36D29" w:rsidR="00EE7FE2" w:rsidRPr="00EE7FE2" w:rsidRDefault="00EE7FE2" w:rsidP="00C4124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E7FE2">
        <w:rPr>
          <w:rFonts w:ascii="Arial" w:hAnsi="Arial" w:cs="Arial"/>
          <w:b/>
          <w:bCs/>
          <w:sz w:val="24"/>
          <w:szCs w:val="24"/>
        </w:rPr>
        <w:t>Aspectos relevantes relacionados con los encuentros deportivos:</w:t>
      </w:r>
    </w:p>
    <w:p w14:paraId="30874B8B" w14:textId="77777777" w:rsidR="00EE7FE2" w:rsidRPr="00EE7FE2" w:rsidRDefault="00EE7FE2" w:rsidP="00EE7FE2">
      <w:pPr>
        <w:jc w:val="both"/>
        <w:rPr>
          <w:rFonts w:ascii="Arial" w:hAnsi="Arial" w:cs="Arial"/>
          <w:sz w:val="24"/>
          <w:szCs w:val="24"/>
        </w:rPr>
      </w:pPr>
      <w:r w:rsidRPr="00EE7FE2">
        <w:rPr>
          <w:rFonts w:ascii="Arial" w:hAnsi="Arial" w:cs="Arial"/>
          <w:sz w:val="24"/>
          <w:szCs w:val="24"/>
        </w:rPr>
        <w:t>Los horarios de los partidos se fijarán en un calendario predeterminado que garantice la conveniencia tanto de los equipos como de las sedes.</w:t>
      </w:r>
    </w:p>
    <w:p w14:paraId="74C3F465" w14:textId="5169E59E" w:rsidR="00EE7FE2" w:rsidRDefault="00EE7FE2" w:rsidP="00EE7FE2">
      <w:pPr>
        <w:jc w:val="both"/>
        <w:rPr>
          <w:rFonts w:ascii="Arial" w:hAnsi="Arial" w:cs="Arial"/>
          <w:sz w:val="24"/>
          <w:szCs w:val="24"/>
        </w:rPr>
      </w:pPr>
      <w:r w:rsidRPr="00EE7FE2">
        <w:rPr>
          <w:rFonts w:ascii="Arial" w:hAnsi="Arial" w:cs="Arial"/>
          <w:sz w:val="24"/>
          <w:szCs w:val="24"/>
        </w:rPr>
        <w:t>Cada partido tendrá árbitros competentes designados, cuya asistencia y puntualidad en el lugar estén aseguradas.</w:t>
      </w:r>
    </w:p>
    <w:p w14:paraId="022B172E" w14:textId="77777777" w:rsidR="00EE7FE2" w:rsidRDefault="00EE7FE2" w:rsidP="00EE7FE2">
      <w:pPr>
        <w:jc w:val="both"/>
        <w:rPr>
          <w:rFonts w:ascii="Arial" w:hAnsi="Arial" w:cs="Arial"/>
          <w:sz w:val="24"/>
          <w:szCs w:val="24"/>
        </w:rPr>
      </w:pPr>
    </w:p>
    <w:p w14:paraId="06250F08" w14:textId="502D95F4" w:rsidR="00EE7FE2" w:rsidRPr="00EE7FE2" w:rsidRDefault="00EE7FE2" w:rsidP="00EE7FE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E7FE2">
        <w:rPr>
          <w:rFonts w:ascii="Arial" w:hAnsi="Arial" w:cs="Arial"/>
          <w:b/>
          <w:bCs/>
          <w:sz w:val="24"/>
          <w:szCs w:val="24"/>
        </w:rPr>
        <w:t xml:space="preserve">Aspectos relevantes relacionados con los árbitros: </w:t>
      </w:r>
    </w:p>
    <w:p w14:paraId="48B8016E" w14:textId="30A6723A" w:rsidR="00EE7FE2" w:rsidRDefault="00EE7FE2" w:rsidP="00EE7FE2">
      <w:pPr>
        <w:jc w:val="both"/>
        <w:rPr>
          <w:rFonts w:ascii="Arial" w:hAnsi="Arial" w:cs="Arial"/>
          <w:sz w:val="24"/>
          <w:szCs w:val="24"/>
        </w:rPr>
      </w:pPr>
      <w:r w:rsidRPr="00EE7FE2">
        <w:rPr>
          <w:rFonts w:ascii="Arial" w:hAnsi="Arial" w:cs="Arial"/>
          <w:sz w:val="24"/>
          <w:szCs w:val="24"/>
        </w:rPr>
        <w:t>Los juegos del torneo estarán presididos por árbitros competentes y capacitados de quienes se espera que apliquen las reglas del juego sin prejuicios. Además, los funcionarios crearán un ambiente de trabajo adecuado además de la asistencia técnica y el equipo necesario para completar exitosamente la tarea.</w:t>
      </w:r>
    </w:p>
    <w:p w14:paraId="43D4A8CC" w14:textId="6A9F4FEE" w:rsidR="00EE7FE2" w:rsidRDefault="00EE7FE2" w:rsidP="00EE7FE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E7FE2">
        <w:rPr>
          <w:rFonts w:ascii="Arial" w:hAnsi="Arial" w:cs="Arial"/>
          <w:b/>
          <w:bCs/>
          <w:sz w:val="24"/>
          <w:szCs w:val="24"/>
        </w:rPr>
        <w:t>Aspectos relevantes relacionados con los resultados y demás informes requeridos:</w:t>
      </w:r>
    </w:p>
    <w:p w14:paraId="12CAE39A" w14:textId="01DDC2A8" w:rsidR="00AE7D07" w:rsidRPr="00B92FD8" w:rsidRDefault="00415CBA" w:rsidP="00C412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llevara un registro completo de los resultados de todos los partidos, incluyendo los goles marcados, las tarjetas marcadas y otros eventos.</w:t>
      </w:r>
    </w:p>
    <w:p w14:paraId="55761E24" w14:textId="77777777" w:rsidR="00DF6F22" w:rsidRDefault="00DF6F22" w:rsidP="00C41245">
      <w:pPr>
        <w:jc w:val="both"/>
        <w:rPr>
          <w:rFonts w:ascii="Arial" w:hAnsi="Arial" w:cs="Arial"/>
          <w:sz w:val="24"/>
          <w:szCs w:val="24"/>
        </w:rPr>
      </w:pPr>
    </w:p>
    <w:p w14:paraId="61D3035F" w14:textId="77777777" w:rsidR="00DF6F22" w:rsidRPr="00DF6F22" w:rsidRDefault="00DF6F22" w:rsidP="00C41245">
      <w:pPr>
        <w:jc w:val="both"/>
        <w:rPr>
          <w:rFonts w:ascii="Arial" w:hAnsi="Arial" w:cs="Arial"/>
          <w:sz w:val="24"/>
          <w:szCs w:val="24"/>
        </w:rPr>
      </w:pPr>
    </w:p>
    <w:p w14:paraId="784AF43A" w14:textId="77777777" w:rsidR="00530198" w:rsidRPr="00530198" w:rsidRDefault="00530198" w:rsidP="00C41245">
      <w:pPr>
        <w:jc w:val="both"/>
        <w:rPr>
          <w:rFonts w:ascii="Arial" w:hAnsi="Arial" w:cs="Arial"/>
          <w:sz w:val="24"/>
          <w:szCs w:val="24"/>
        </w:rPr>
      </w:pPr>
    </w:p>
    <w:p w14:paraId="4431C2EF" w14:textId="77777777" w:rsidR="00C41245" w:rsidRPr="00C41245" w:rsidRDefault="00C41245" w:rsidP="00C41245">
      <w:pPr>
        <w:jc w:val="both"/>
        <w:rPr>
          <w:rFonts w:ascii="Arial" w:hAnsi="Arial" w:cs="Arial"/>
          <w:sz w:val="24"/>
          <w:szCs w:val="24"/>
        </w:rPr>
      </w:pPr>
    </w:p>
    <w:p w14:paraId="1212D597" w14:textId="77777777" w:rsidR="00C41245" w:rsidRDefault="00C41245" w:rsidP="00C4124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2DE1C07" w14:textId="77777777" w:rsidR="00C41245" w:rsidRDefault="00C41245" w:rsidP="00C4124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AF1080" w14:textId="77777777" w:rsidR="00C41245" w:rsidRPr="00C41245" w:rsidRDefault="00C41245" w:rsidP="00C4124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4ED108C" w14:textId="77777777" w:rsidR="00C41245" w:rsidRDefault="00C41245" w:rsidP="00C41245">
      <w:pPr>
        <w:jc w:val="both"/>
        <w:rPr>
          <w:rFonts w:ascii="Arial" w:hAnsi="Arial" w:cs="Arial"/>
          <w:sz w:val="24"/>
          <w:szCs w:val="24"/>
        </w:rPr>
      </w:pPr>
    </w:p>
    <w:p w14:paraId="5AAB08F0" w14:textId="77777777" w:rsidR="00C41245" w:rsidRPr="00C41245" w:rsidRDefault="00C41245" w:rsidP="00C41245">
      <w:pPr>
        <w:jc w:val="both"/>
        <w:rPr>
          <w:rFonts w:ascii="Arial" w:hAnsi="Arial" w:cs="Arial"/>
          <w:sz w:val="24"/>
          <w:szCs w:val="24"/>
        </w:rPr>
      </w:pPr>
    </w:p>
    <w:sectPr w:rsidR="00C41245" w:rsidRPr="00C41245" w:rsidSect="00C4124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45"/>
    <w:rsid w:val="000303CB"/>
    <w:rsid w:val="001C27B5"/>
    <w:rsid w:val="001C6221"/>
    <w:rsid w:val="0026145A"/>
    <w:rsid w:val="00385533"/>
    <w:rsid w:val="00415CBA"/>
    <w:rsid w:val="00530198"/>
    <w:rsid w:val="00921AEF"/>
    <w:rsid w:val="00AE7D07"/>
    <w:rsid w:val="00B47662"/>
    <w:rsid w:val="00B92FD8"/>
    <w:rsid w:val="00C41245"/>
    <w:rsid w:val="00DF6F22"/>
    <w:rsid w:val="00EE7FE2"/>
    <w:rsid w:val="00F3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43349"/>
  <w15:chartTrackingRefBased/>
  <w15:docId w15:val="{BC341DB7-2514-4330-BACE-BA1BA2DF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2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2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2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2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2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2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2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2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2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24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41245"/>
    <w:pPr>
      <w:spacing w:after="0" w:line="240" w:lineRule="auto"/>
    </w:pPr>
    <w:rPr>
      <w:rFonts w:eastAsiaTheme="minorEastAsia"/>
      <w:kern w:val="0"/>
      <w:lang w:eastAsia="es-419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41245"/>
    <w:rPr>
      <w:rFonts w:eastAsiaTheme="minorEastAsia"/>
      <w:kern w:val="0"/>
      <w:lang w:eastAsia="es-419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2024-05-12T00:00:00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1 - Diseño y operaciones CRUD en Bases de datos NoSQL</vt:lpstr>
    </vt:vector>
  </TitlesOfParts>
  <Company>JOAN STIVEN CASTAÑEDA Vivas</Company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1 - Diseño y operaciones CRUD en Bases de datos NoSQL</dc:title>
  <dc:subject>Bases de datos avanzadas</dc:subject>
  <dc:creator>Julieth fernanda nuñez ortiz</dc:creator>
  <cp:keywords/>
  <dc:description/>
  <cp:lastModifiedBy>Alejandro Salas Tovar</cp:lastModifiedBy>
  <cp:revision>3</cp:revision>
  <dcterms:created xsi:type="dcterms:W3CDTF">2024-05-12T14:31:00Z</dcterms:created>
  <dcterms:modified xsi:type="dcterms:W3CDTF">2024-05-12T21:48:00Z</dcterms:modified>
</cp:coreProperties>
</file>