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61304" w:rsidR="00FA16EE" w:rsidP="4B50083F" w:rsidRDefault="00FA16EE" w14:paraId="73044F3D" wp14:textId="77777777" wp14:noSpellErr="1">
      <w:pPr>
        <w:pBdr>
          <w:bottom w:val="single" w:color="21ACB7" w:sz="18" w:space="0"/>
        </w:pBdr>
        <w:outlineLvl w:val="0"/>
        <w:rPr>
          <w:rFonts w:ascii="Verdana,Calibri" w:hAnsi="Verdana,Calibri" w:eastAsia="Verdana,Calibri" w:cs="Verdana,Calibri"/>
          <w:b w:val="1"/>
          <w:bCs w:val="1"/>
          <w:color w:val="21ACB7"/>
          <w:sz w:val="30"/>
          <w:szCs w:val="30"/>
        </w:rPr>
      </w:pPr>
      <w:r w:rsidRPr="4B50083F" w:rsidR="4B50083F">
        <w:rPr>
          <w:rFonts w:ascii="Verdana,Calibri" w:hAnsi="Verdana,Calibri" w:eastAsia="Verdana,Calibri" w:cs="Verdana,Calibri"/>
          <w:b w:val="1"/>
          <w:bCs w:val="1"/>
          <w:color w:val="21ACB7"/>
          <w:sz w:val="30"/>
          <w:szCs w:val="30"/>
        </w:rPr>
        <w:t>INGENIERÍA DE SISTEMAS</w:t>
      </w:r>
    </w:p>
    <w:p xmlns:wp14="http://schemas.microsoft.com/office/word/2010/wordml" w:rsidRPr="00B61304" w:rsidR="00FA16EE" w:rsidP="4B50083F" w:rsidRDefault="00FA16EE" w14:paraId="2AFAC4F2" wp14:textId="77777777" wp14:noSpellErr="1">
      <w:pPr>
        <w:pBdr>
          <w:bottom w:val="single" w:color="21ACB7" w:sz="18" w:space="0"/>
        </w:pBdr>
        <w:outlineLvl w:val="0"/>
        <w:rPr>
          <w:rFonts w:ascii="Verdana,Calibri" w:hAnsi="Verdana,Calibri" w:eastAsia="Verdana,Calibri" w:cs="Verdana,Calibri"/>
          <w:b w:val="1"/>
          <w:bCs w:val="1"/>
          <w:color w:val="21ACB7"/>
          <w:sz w:val="30"/>
          <w:szCs w:val="30"/>
        </w:rPr>
      </w:pPr>
      <w:r w:rsidRPr="4B50083F" w:rsidR="4B50083F">
        <w:rPr>
          <w:rFonts w:ascii="Verdana,Calibri" w:hAnsi="Verdana,Calibri" w:eastAsia="Verdana,Calibri" w:cs="Verdana,Calibri"/>
          <w:b w:val="1"/>
          <w:bCs w:val="1"/>
          <w:color w:val="21ACB7"/>
          <w:sz w:val="30"/>
          <w:szCs w:val="30"/>
        </w:rPr>
        <w:t>MICROCURRICULO</w:t>
      </w:r>
    </w:p>
    <w:p xmlns:wp14="http://schemas.microsoft.com/office/word/2010/wordml" w:rsidRPr="00FA16EE" w:rsidR="00FA16EE" w:rsidP="00FA16EE" w:rsidRDefault="00FA16EE" w14:paraId="324A9042" wp14:textId="77777777">
      <w:pPr>
        <w:jc w:val="both"/>
        <w:rPr>
          <w:rFonts w:ascii="Verdana" w:hAnsi="Verdana" w:cs="Arial"/>
        </w:rPr>
      </w:pPr>
    </w:p>
    <w:p xmlns:wp14="http://schemas.microsoft.com/office/word/2010/wordml" w:rsidRPr="004E644E" w:rsidR="00FA16EE" w:rsidP="00FA16EE" w:rsidRDefault="00FA16EE" w14:paraId="068DCB38" wp14:textId="77777777">
      <w:pPr>
        <w:jc w:val="both"/>
        <w:rPr>
          <w:rFonts w:ascii="Verdana" w:hAnsi="Verdana" w:cs="Arial"/>
        </w:rPr>
      </w:pPr>
    </w:p>
    <w:p xmlns:wp14="http://schemas.microsoft.com/office/word/2010/wordml" w:rsidRPr="00BA57C0" w:rsidR="003A3262" w:rsidP="4B50083F" w:rsidRDefault="00BA57C0" w14:paraId="1B59D028" wp14:textId="77777777" wp14:noSpellErr="1">
      <w:pPr>
        <w:spacing w:line="240" w:lineRule="atLeast"/>
        <w:jc w:val="both"/>
        <w:rPr>
          <w:rFonts w:ascii="Verdana,Arial" w:hAnsi="Verdana,Arial" w:eastAsia="Verdana,Arial" w:cs="Verdana,Arial"/>
          <w:b w:val="1"/>
          <w:bCs w:val="1"/>
          <w:lang w:val="es-ES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I.</w:t>
      </w:r>
      <w:r>
        <w:rPr>
          <w:rFonts w:ascii="Verdana" w:hAnsi="Verdana" w:cs="Arial"/>
          <w:b/>
          <w:lang w:val="es-ES_tradnl"/>
        </w:rPr>
        <w:tab/>
      </w:r>
      <w:r w:rsidRPr="4B50083F" w:rsidR="00FF05E3">
        <w:rPr>
          <w:rFonts w:ascii="Verdana,Arial" w:hAnsi="Verdana,Arial" w:eastAsia="Verdana,Arial" w:cs="Verdana,Arial"/>
          <w:b w:val="1"/>
          <w:bCs w:val="1"/>
          <w:lang w:val="es-ES"/>
        </w:rPr>
        <w:t>INFORMACIÓ</w:t>
      </w:r>
      <w:r w:rsidRPr="4B50083F" w:rsidR="003A3262">
        <w:rPr>
          <w:rFonts w:ascii="Verdana,Arial" w:hAnsi="Verdana,Arial" w:eastAsia="Verdana,Arial" w:cs="Verdana,Arial"/>
          <w:b w:val="1"/>
          <w:bCs w:val="1"/>
          <w:lang w:val="es-ES"/>
        </w:rPr>
        <w:t>N GENERAL</w:t>
      </w:r>
    </w:p>
    <w:p xmlns:wp14="http://schemas.microsoft.com/office/word/2010/wordml" w:rsidRPr="00BA57C0" w:rsidR="00BA57C0" w:rsidP="00BA57C0" w:rsidRDefault="00BA57C0" w14:paraId="5D911E1B" wp14:textId="77777777">
      <w:pPr>
        <w:jc w:val="both"/>
        <w:rPr>
          <w:rFonts w:ascii="Verdana" w:hAnsi="Verdana" w:cs="Arial"/>
          <w:lang w:val="es-ES_tradnl"/>
        </w:rPr>
      </w:pPr>
    </w:p>
    <w:p xmlns:wp14="http://schemas.microsoft.com/office/word/2010/wordml" w:rsidRPr="00BA57C0" w:rsidR="003A3262" w:rsidP="4B50083F" w:rsidRDefault="00BA57C0" w14:paraId="24C12B33" wp14:textId="77777777" wp14:noSpellErr="1">
      <w:pPr>
        <w:numPr>
          <w:ilvl w:val="0"/>
          <w:numId w:val="43"/>
        </w:numPr>
        <w:jc w:val="both"/>
        <w:rPr>
          <w:rFonts w:ascii="Verdana,Arial" w:hAnsi="Verdana,Arial" w:eastAsia="Verdana,Arial" w:cs="Verdana,Arial"/>
          <w:b w:val="1"/>
          <w:bCs w:val="1"/>
          <w:lang w:val="es-ES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NÚCLEO TEMÁTICO</w:t>
      </w:r>
      <w:r>
        <w:rPr>
          <w:rFonts w:ascii="Verdana" w:hAnsi="Verdana" w:cs="Arial"/>
          <w:b/>
          <w:lang w:val="es-ES_tradnl"/>
        </w:rPr>
        <w:tab/>
      </w:r>
      <w:r w:rsidRPr="4B50083F" w:rsidR="003A3262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EE5466">
        <w:rPr>
          <w:rFonts w:ascii="Verdana,Arial" w:hAnsi="Verdana,Arial" w:eastAsia="Verdana,Arial" w:cs="Verdana,Arial"/>
          <w:b w:val="1"/>
          <w:bCs w:val="1"/>
        </w:rPr>
        <w:t>INGENIERIA DEL SOFTWARE</w:t>
      </w:r>
      <w:r w:rsidRPr="4B50083F" w:rsidR="006C42ED">
        <w:rPr>
          <w:rFonts w:ascii="Verdana,Arial" w:hAnsi="Verdana,Arial" w:eastAsia="Verdana,Arial" w:cs="Verdana,Arial"/>
          <w:b w:val="1"/>
          <w:bCs w:val="1"/>
        </w:rPr>
        <w:t xml:space="preserve"> I</w:t>
      </w:r>
      <w:r w:rsidRPr="4B50083F" w:rsidR="00FD1F6D">
        <w:rPr>
          <w:rFonts w:ascii="Verdana,Arial" w:hAnsi="Verdana,Arial" w:eastAsia="Verdana,Arial" w:cs="Verdana,Arial"/>
          <w:b w:val="1"/>
          <w:bCs w:val="1"/>
        </w:rPr>
        <w:t>I</w:t>
      </w:r>
    </w:p>
    <w:p xmlns:wp14="http://schemas.microsoft.com/office/word/2010/wordml" w:rsidRPr="00BA57C0" w:rsidR="003A3262" w:rsidP="4B50083F" w:rsidRDefault="003A3262" w14:paraId="31D84DCA" wp14:textId="77777777" wp14:noSpellErr="1">
      <w:pPr>
        <w:numPr>
          <w:ilvl w:val="0"/>
          <w:numId w:val="43"/>
        </w:numPr>
        <w:jc w:val="both"/>
        <w:rPr>
          <w:rFonts w:ascii="Verdana,Arial" w:hAnsi="Verdana,Arial" w:eastAsia="Verdana,Arial" w:cs="Verdana,Arial"/>
          <w:b w:val="1"/>
          <w:bCs w:val="1"/>
          <w:lang w:val="es-ES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PREREQUISITO</w:t>
      </w:r>
      <w:r w:rsidRPr="00BA57C0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FD1F6D">
        <w:rPr>
          <w:rFonts w:ascii="Verdana,Arial" w:hAnsi="Verdana,Arial" w:eastAsia="Verdana,Arial" w:cs="Verdana,Arial"/>
          <w:b w:val="1"/>
          <w:bCs w:val="1"/>
        </w:rPr>
        <w:t>INGENIERIA DEL SOFTWARE I</w:t>
      </w:r>
    </w:p>
    <w:p xmlns:wp14="http://schemas.microsoft.com/office/word/2010/wordml" w:rsidRPr="00BA57C0" w:rsidR="00EE5466" w:rsidP="4B50083F" w:rsidRDefault="008B6430" w14:paraId="2CD39FAC" wp14:textId="77777777" wp14:noSpellErr="1">
      <w:pPr>
        <w:numPr>
          <w:ilvl w:val="0"/>
          <w:numId w:val="43"/>
        </w:num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" w:hAnsi="Verdana" w:eastAsia="Verdana" w:cs="Verdana"/>
          <w:b w:val="1"/>
          <w:bCs w:val="1"/>
          <w:lang w:val="es-ES"/>
        </w:rPr>
        <w:t>COMPONENTE</w:t>
      </w:r>
      <w:r w:rsidR="00BA57C0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Pr="4B50083F" w:rsidR="003A3262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BA57C0">
        <w:rPr>
          <w:rFonts w:ascii="Verdana,Arial" w:hAnsi="Verdana,Arial" w:eastAsia="Verdana,Arial" w:cs="Verdana,Arial"/>
          <w:b w:val="1"/>
          <w:bCs w:val="1"/>
        </w:rPr>
        <w:t>APLICADA DE SISTEMAS</w:t>
      </w:r>
    </w:p>
    <w:p xmlns:wp14="http://schemas.microsoft.com/office/word/2010/wordml" w:rsidRPr="00BA57C0" w:rsidR="003A3262" w:rsidP="4B50083F" w:rsidRDefault="003A3262" w14:paraId="7887AEB4" wp14:textId="77777777" wp14:noSpellErr="1">
      <w:pPr>
        <w:numPr>
          <w:ilvl w:val="0"/>
          <w:numId w:val="43"/>
        </w:numPr>
        <w:jc w:val="both"/>
        <w:rPr>
          <w:rFonts w:ascii="Verdana,Arial" w:hAnsi="Verdana,Arial" w:eastAsia="Verdana,Arial" w:cs="Verdana,Arial"/>
          <w:b w:val="1"/>
          <w:bCs w:val="1"/>
          <w:lang w:val="es-ES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HORAS</w:t>
      </w:r>
      <w:r w:rsidRPr="4B50083F" w:rsidR="00BA57C0">
        <w:rPr>
          <w:rFonts w:ascii="Verdana,Arial" w:hAnsi="Verdana,Arial" w:eastAsia="Verdana,Arial" w:cs="Verdana,Arial"/>
          <w:b w:val="1"/>
          <w:bCs w:val="1"/>
          <w:lang w:val="es-ES"/>
        </w:rPr>
        <w:t>/SEMANAS</w:t>
      </w:r>
      <w:r w:rsidRPr="00BA57C0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BA57C0">
        <w:rPr>
          <w:rFonts w:ascii="Verdana,Arial" w:hAnsi="Verdana,Arial" w:eastAsia="Verdana,Arial" w:cs="Verdana,Arial"/>
          <w:b w:val="1"/>
          <w:bCs w:val="1"/>
          <w:lang w:val="es-ES"/>
        </w:rPr>
        <w:t>64</w:t>
      </w:r>
      <w:r w:rsidRPr="4B50083F" w:rsidR="00FF05E3">
        <w:rPr>
          <w:rFonts w:ascii="Verdana,Arial" w:hAnsi="Verdana,Arial" w:eastAsia="Verdana,Arial" w:cs="Verdana,Arial"/>
          <w:b w:val="1"/>
          <w:bCs w:val="1"/>
          <w:lang w:val="es-ES"/>
        </w:rPr>
        <w:t>/16</w:t>
      </w:r>
    </w:p>
    <w:p xmlns:wp14="http://schemas.microsoft.com/office/word/2010/wordml" w:rsidRPr="00BA57C0" w:rsidR="003A3262" w:rsidP="4B50083F" w:rsidRDefault="009F4D6D" w14:paraId="0A1B3025" wp14:textId="77777777" wp14:noSpellErr="1">
      <w:pPr>
        <w:numPr>
          <w:ilvl w:val="0"/>
          <w:numId w:val="43"/>
        </w:numPr>
        <w:jc w:val="both"/>
        <w:rPr>
          <w:rFonts w:ascii="Verdana,Arial" w:hAnsi="Verdana,Arial" w:eastAsia="Verdana,Arial" w:cs="Verdana,Arial"/>
          <w:b w:val="1"/>
          <w:bCs w:val="1"/>
          <w:lang w:val="es-ES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CRÉDITOS</w:t>
      </w:r>
      <w:r w:rsidRPr="00BA57C0" w:rsidR="003A3262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="00FA16EE">
        <w:rPr>
          <w:rFonts w:ascii="Verdana" w:hAnsi="Verdana" w:cs="Arial"/>
          <w:b/>
          <w:lang w:val="es-ES_tradnl"/>
        </w:rPr>
        <w:tab/>
      </w:r>
      <w:r w:rsidRPr="4B50083F" w:rsidR="003A3262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EE5466">
        <w:rPr>
          <w:rFonts w:ascii="Verdana,Arial" w:hAnsi="Verdana,Arial" w:eastAsia="Verdana,Arial" w:cs="Verdana,Arial"/>
          <w:b w:val="1"/>
          <w:bCs w:val="1"/>
          <w:lang w:val="es-ES"/>
        </w:rPr>
        <w:t>4</w:t>
      </w:r>
    </w:p>
    <w:p xmlns:wp14="http://schemas.microsoft.com/office/word/2010/wordml" w:rsidRPr="00BA57C0" w:rsidR="00EE5466" w:rsidP="4B50083F" w:rsidRDefault="00FA16EE" w14:paraId="69D48CCC" wp14:textId="77777777" wp14:noSpellErr="1">
      <w:pPr>
        <w:numPr>
          <w:ilvl w:val="0"/>
          <w:numId w:val="43"/>
        </w:num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  <w:b w:val="1"/>
          <w:bCs w:val="1"/>
          <w:lang w:val="es-ES"/>
        </w:rPr>
        <w:t>ID CURSO</w:t>
      </w:r>
      <w:r w:rsidRPr="00BA57C0" w:rsidR="003A3262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="00BA57C0">
        <w:rPr>
          <w:rFonts w:ascii="Verdana" w:hAnsi="Verdana" w:cs="Arial"/>
          <w:b/>
          <w:lang w:val="es-ES_tradnl"/>
        </w:rPr>
        <w:tab/>
      </w:r>
      <w:r w:rsidRPr="4B50083F" w:rsidR="003A3262">
        <w:rPr>
          <w:rFonts w:ascii="Verdana,Arial" w:hAnsi="Verdana,Arial" w:eastAsia="Verdana,Arial" w:cs="Verdana,Arial"/>
          <w:b w:val="1"/>
          <w:bCs w:val="1"/>
          <w:lang w:val="es-ES"/>
        </w:rPr>
        <w:t xml:space="preserve">: </w:t>
      </w:r>
      <w:r w:rsidRPr="4B50083F" w:rsidR="00BA57C0">
        <w:rPr>
          <w:rFonts w:ascii="Verdana" w:hAnsi="Verdana" w:eastAsia="Verdana" w:cs="Verdana"/>
          <w:b w:val="1"/>
          <w:bCs w:val="1"/>
          <w:lang w:val="es-ES"/>
        </w:rPr>
        <w:t>670068</w:t>
      </w:r>
    </w:p>
    <w:p xmlns:wp14="http://schemas.microsoft.com/office/word/2010/wordml" w:rsidRPr="00BA57C0" w:rsidR="003A3262" w:rsidP="00BA57C0" w:rsidRDefault="003A3262" w14:paraId="54E7AB1A" wp14:textId="77777777">
      <w:pPr>
        <w:spacing w:line="240" w:lineRule="atLeast"/>
        <w:ind w:left="708"/>
        <w:jc w:val="both"/>
        <w:rPr>
          <w:rFonts w:ascii="Verdana" w:hAnsi="Verdana" w:cs="Arial"/>
          <w:b/>
        </w:rPr>
      </w:pPr>
    </w:p>
    <w:p xmlns:wp14="http://schemas.microsoft.com/office/word/2010/wordml" w:rsidRPr="00BA57C0" w:rsidR="00B72E33" w:rsidP="00BA57C0" w:rsidRDefault="00B72E33" w14:paraId="087D0514" wp14:textId="77777777">
      <w:pPr>
        <w:spacing w:line="240" w:lineRule="atLeast"/>
        <w:ind w:left="708"/>
        <w:jc w:val="both"/>
        <w:rPr>
          <w:rFonts w:ascii="Verdana" w:hAnsi="Verdana" w:cs="Arial"/>
          <w:b/>
        </w:rPr>
      </w:pPr>
    </w:p>
    <w:p xmlns:wp14="http://schemas.microsoft.com/office/word/2010/wordml" w:rsidRPr="00BA57C0" w:rsidR="003A3262" w:rsidP="4B50083F" w:rsidRDefault="00BA57C0" w14:paraId="170E3E31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  <w:b w:val="1"/>
          <w:bCs w:val="1"/>
        </w:rPr>
        <w:t>II.</w:t>
      </w:r>
      <w:r>
        <w:rPr>
          <w:rFonts w:ascii="Verdana" w:hAnsi="Verdana" w:cs="Arial"/>
          <w:b/>
        </w:rPr>
        <w:tab/>
      </w:r>
      <w:r w:rsidRPr="4B50083F" w:rsidR="00996A2E">
        <w:rPr>
          <w:rFonts w:ascii="Verdana,Arial" w:hAnsi="Verdana,Arial" w:eastAsia="Verdana,Arial" w:cs="Verdana,Arial"/>
          <w:b w:val="1"/>
          <w:bCs w:val="1"/>
        </w:rPr>
        <w:t>JUSTIFICACIÓ</w:t>
      </w:r>
      <w:r w:rsidRPr="4B50083F" w:rsidR="003A3262">
        <w:rPr>
          <w:rFonts w:ascii="Verdana,Arial" w:hAnsi="Verdana,Arial" w:eastAsia="Verdana,Arial" w:cs="Verdana,Arial"/>
          <w:b w:val="1"/>
          <w:bCs w:val="1"/>
        </w:rPr>
        <w:t>N</w:t>
      </w:r>
    </w:p>
    <w:p xmlns:wp14="http://schemas.microsoft.com/office/word/2010/wordml" w:rsidR="00BA57C0" w:rsidP="00BA57C0" w:rsidRDefault="00BA57C0" w14:paraId="67EE12FF" wp14:textId="77777777">
      <w:pPr>
        <w:jc w:val="both"/>
        <w:rPr>
          <w:rFonts w:ascii="Verdana" w:hAnsi="Verdana" w:cs="Arial"/>
          <w:bCs/>
        </w:rPr>
      </w:pPr>
    </w:p>
    <w:p xmlns:wp14="http://schemas.microsoft.com/office/word/2010/wordml" w:rsidRPr="00BA57C0" w:rsidR="00C12434" w:rsidP="4B50083F" w:rsidRDefault="00C12434" w14:paraId="047BB77E" wp14:textId="77777777" wp14:noSpellErr="1">
      <w:pPr>
        <w:jc w:val="both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>La Ingeniería de Software, a nivel mundial, es una disciplina relativamente nueva y todavía en búsqueda de madurez. Existe una resistencia al rigor y la formalidad y una escasa predisposición al diseño y a enfocar el proceso de construcción de un sistema software en forma no estructurada y sin un enfoque ingenieril que resulte adecuado para soluciones informáticas de alta complejidad y/o gran envergadura. Ade</w:t>
      </w:r>
      <w:r w:rsidRPr="4B50083F" w:rsidR="4B50083F">
        <w:rPr>
          <w:rFonts w:ascii="Verdana,Arial" w:hAnsi="Verdana,Arial" w:eastAsia="Verdana,Arial" w:cs="Verdana,Arial"/>
        </w:rPr>
        <w:t>más,  existe la necesidad de fundamentar teóricamente y fomentar la práctica de la verificación tanto del producto como del proceso en pos de una mayor calidad de los proyectos</w:t>
      </w:r>
      <w:bookmarkStart w:name="_GoBack" w:id="0"/>
      <w:bookmarkEnd w:id="0"/>
    </w:p>
    <w:p xmlns:wp14="http://schemas.microsoft.com/office/word/2010/wordml" w:rsidRPr="00BA57C0" w:rsidR="00B72E33" w:rsidP="00BA57C0" w:rsidRDefault="00B72E33" w14:paraId="76C3A41B" wp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xmlns:wp14="http://schemas.microsoft.com/office/word/2010/wordml" w:rsidRPr="00BA57C0" w:rsidR="00D969D3" w:rsidP="00BA57C0" w:rsidRDefault="00D969D3" w14:paraId="41453496" wp14:textId="7777777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xmlns:wp14="http://schemas.microsoft.com/office/word/2010/wordml" w:rsidRPr="00BA57C0" w:rsidR="003A3262" w:rsidP="00BA57C0" w:rsidRDefault="00BA57C0" w14:paraId="0452D9EA" wp14:textId="77777777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III.</w:t>
      </w:r>
      <w:r>
        <w:rPr>
          <w:rFonts w:ascii="Verdana" w:hAnsi="Verdana" w:cs="Arial"/>
          <w:b/>
        </w:rPr>
        <w:tab/>
      </w:r>
      <w:r w:rsidRPr="00BA57C0" w:rsidR="003A3262">
        <w:rPr>
          <w:rFonts w:ascii="Verdana" w:hAnsi="Verdana" w:cs="Arial"/>
          <w:b/>
        </w:rPr>
        <w:t>OBJETIVO</w:t>
      </w:r>
      <w:r w:rsidRPr="00BA57C0" w:rsidR="00A05DF3">
        <w:rPr>
          <w:rFonts w:ascii="Verdana" w:hAnsi="Verdana" w:cs="Arial"/>
          <w:b/>
        </w:rPr>
        <w:t>S</w:t>
      </w:r>
    </w:p>
    <w:p xmlns:wp14="http://schemas.microsoft.com/office/word/2010/wordml" w:rsidRPr="00BA57C0" w:rsidR="00C43447" w:rsidP="00BA57C0" w:rsidRDefault="00C43447" w14:paraId="1356EB22" wp14:textId="77777777">
      <w:pPr>
        <w:rPr>
          <w:rFonts w:ascii="Verdana" w:hAnsi="Verdana" w:cs="Arial"/>
        </w:rPr>
      </w:pPr>
    </w:p>
    <w:p xmlns:wp14="http://schemas.microsoft.com/office/word/2010/wordml" w:rsidRPr="00BA57C0" w:rsidR="00C23B72" w:rsidP="4B50083F" w:rsidRDefault="00C23B72" w14:paraId="7A7DE3AA" wp14:textId="77777777" wp14:noSpellErr="1">
      <w:pPr>
        <w:numPr>
          <w:ilvl w:val="0"/>
          <w:numId w:val="42"/>
        </w:numPr>
        <w:rPr>
          <w:rFonts w:ascii="Verdana" w:hAnsi="Verdana" w:eastAsia="Verdana" w:cs="Verdana"/>
        </w:rPr>
      </w:pPr>
      <w:r w:rsidRPr="4B50083F" w:rsidR="4B50083F">
        <w:rPr>
          <w:rFonts w:ascii="Verdana,Arial" w:hAnsi="Verdana,Arial" w:eastAsia="Verdana,Arial" w:cs="Verdana,Arial"/>
        </w:rPr>
        <w:t xml:space="preserve">Abordar el estudio de conceptos relacionados con la verificación y validación del software. </w:t>
      </w:r>
    </w:p>
    <w:p xmlns:wp14="http://schemas.microsoft.com/office/word/2010/wordml" w:rsidRPr="00BA57C0" w:rsidR="00CE5CDE" w:rsidP="4B50083F" w:rsidRDefault="00D12E27" w14:paraId="6F1E3A61" wp14:textId="77777777" wp14:noSpellErr="1">
      <w:pPr>
        <w:numPr>
          <w:ilvl w:val="0"/>
          <w:numId w:val="42"/>
        </w:numPr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>Conocer las tareas principales de los administradores de proyecto de software.</w:t>
      </w:r>
    </w:p>
    <w:p xmlns:wp14="http://schemas.microsoft.com/office/word/2010/wordml" w:rsidRPr="00BA57C0" w:rsidR="00D12E27" w:rsidP="4B50083F" w:rsidRDefault="00D12E27" w14:paraId="613AFB62" wp14:textId="77777777" wp14:noSpellErr="1">
      <w:pPr>
        <w:numPr>
          <w:ilvl w:val="0"/>
          <w:numId w:val="42"/>
        </w:numPr>
        <w:autoSpaceDE w:val="0"/>
        <w:autoSpaceDN w:val="0"/>
        <w:adjustRightInd w:val="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Entender el concepto de noción de gestión del riesgo y algunos de los riesgos que pueden encontrarse en los </w:t>
      </w:r>
      <w:r w:rsidRPr="4B50083F" w:rsidR="4B50083F">
        <w:rPr>
          <w:rFonts w:ascii="Verdana,Arial" w:hAnsi="Verdana,Arial" w:eastAsia="Verdana,Arial" w:cs="Verdana,Arial"/>
        </w:rPr>
        <w:t>proyectos de software</w:t>
      </w:r>
    </w:p>
    <w:p xmlns:wp14="http://schemas.microsoft.com/office/word/2010/wordml" w:rsidRPr="00BA57C0" w:rsidR="002D4DC1" w:rsidP="4B50083F" w:rsidRDefault="002D4DC1" w14:paraId="48F4632A" wp14:textId="77777777" wp14:noSpellErr="1">
      <w:pPr>
        <w:numPr>
          <w:ilvl w:val="0"/>
          <w:numId w:val="42"/>
        </w:numPr>
        <w:autoSpaceDE w:val="0"/>
        <w:autoSpaceDN w:val="0"/>
        <w:adjustRightInd w:val="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>Comprender los factores que influyen en la motivación personal y que significa para administradores de proyecto de software</w:t>
      </w:r>
      <w:r w:rsidRPr="4B50083F" w:rsidR="4B50083F">
        <w:rPr>
          <w:rFonts w:ascii="Verdana" w:hAnsi="Verdana" w:eastAsia="Verdana" w:cs="Verdana"/>
          <w:color w:val="231F20"/>
        </w:rPr>
        <w:t>;</w:t>
      </w:r>
    </w:p>
    <w:p xmlns:wp14="http://schemas.microsoft.com/office/word/2010/wordml" w:rsidRPr="00BA57C0" w:rsidR="00C23B72" w:rsidP="00BA57C0" w:rsidRDefault="00C23B72" w14:paraId="3552D1C5" wp14:textId="77777777">
      <w:pPr>
        <w:rPr>
          <w:rFonts w:ascii="Verdana" w:hAnsi="Verdana" w:cs="Arial"/>
        </w:rPr>
      </w:pPr>
    </w:p>
    <w:p xmlns:wp14="http://schemas.microsoft.com/office/word/2010/wordml" w:rsidR="004E5789" w:rsidP="00BA57C0" w:rsidRDefault="004E5789" w14:paraId="27E6639D" wp14:textId="77777777">
      <w:pPr>
        <w:jc w:val="both"/>
        <w:rPr>
          <w:rFonts w:ascii="Verdana" w:hAnsi="Verdana" w:cs="Arial"/>
        </w:rPr>
      </w:pPr>
    </w:p>
    <w:p xmlns:wp14="http://schemas.microsoft.com/office/word/2010/wordml" w:rsidRPr="00BA57C0" w:rsidR="00A05DF3" w:rsidP="4B50083F" w:rsidRDefault="004E5789" w14:paraId="10AE4C06" wp14:textId="77777777" wp14:noSpellErr="1">
      <w:pPr>
        <w:jc w:val="both"/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  <w:b w:val="1"/>
          <w:bCs w:val="1"/>
        </w:rPr>
        <w:t>IV.</w:t>
      </w:r>
      <w:r>
        <w:rPr>
          <w:rFonts w:ascii="Verdana" w:hAnsi="Verdana" w:cs="Arial"/>
          <w:b/>
        </w:rPr>
        <w:tab/>
      </w:r>
      <w:r w:rsidRPr="4B50083F" w:rsidR="00B42D5B">
        <w:rPr>
          <w:rFonts w:ascii="Verdana,Arial" w:hAnsi="Verdana,Arial" w:eastAsia="Verdana,Arial" w:cs="Verdana,Arial"/>
          <w:b w:val="1"/>
          <w:bCs w:val="1"/>
        </w:rPr>
        <w:t>UNIDADES TEMÁ</w:t>
      </w:r>
      <w:r w:rsidRPr="4B50083F" w:rsidR="00A05DF3">
        <w:rPr>
          <w:rFonts w:ascii="Verdana,Arial" w:hAnsi="Verdana,Arial" w:eastAsia="Verdana,Arial" w:cs="Verdana,Arial"/>
          <w:b w:val="1"/>
          <w:bCs w:val="1"/>
        </w:rPr>
        <w:t>TICAS</w:t>
      </w:r>
    </w:p>
    <w:p xmlns:wp14="http://schemas.microsoft.com/office/word/2010/wordml" w:rsidR="004E5789" w:rsidP="004E5789" w:rsidRDefault="004E5789" w14:paraId="73857A17" wp14:textId="77777777">
      <w:pPr>
        <w:rPr>
          <w:rFonts w:ascii="Verdana" w:hAnsi="Verdana" w:cs="Arial"/>
          <w:bCs/>
        </w:rPr>
      </w:pPr>
    </w:p>
    <w:p xmlns:wp14="http://schemas.microsoft.com/office/word/2010/wordml" w:rsidRPr="00BA57C0" w:rsidR="00A05DF3" w:rsidP="4B50083F" w:rsidRDefault="004E5789" w14:paraId="4F500783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1: </w:t>
      </w:r>
      <w:r w:rsidRPr="4B50083F" w:rsidR="4B50083F">
        <w:rPr>
          <w:rFonts w:ascii="Verdana,Arial" w:hAnsi="Verdana,Arial" w:eastAsia="Verdana,Arial" w:cs="Verdana,Arial"/>
        </w:rPr>
        <w:t>Fundamentos de</w:t>
      </w:r>
      <w:r w:rsidRPr="4B50083F" w:rsidR="4B50083F">
        <w:rPr>
          <w:rFonts w:ascii="Verdana,Arial" w:hAnsi="Verdana,Arial" w:eastAsia="Verdana,Arial" w:cs="Verdana,Arial"/>
        </w:rPr>
        <w:t xml:space="preserve"> calidad del software</w:t>
      </w:r>
    </w:p>
    <w:p xmlns:wp14="http://schemas.microsoft.com/office/word/2010/wordml" w:rsidRPr="00BA57C0" w:rsidR="003724CE" w:rsidP="4B50083F" w:rsidRDefault="004E5789" w14:paraId="053297A1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2: </w:t>
      </w:r>
      <w:r w:rsidRPr="4B50083F" w:rsidR="4B50083F">
        <w:rPr>
          <w:rFonts w:ascii="Verdana,Arial" w:hAnsi="Verdana,Arial" w:eastAsia="Verdana,Arial" w:cs="Verdana,Arial"/>
        </w:rPr>
        <w:t>Aseguramiento de la calidad del software</w:t>
      </w:r>
    </w:p>
    <w:p xmlns:wp14="http://schemas.microsoft.com/office/word/2010/wordml" w:rsidRPr="00BA57C0" w:rsidR="003724CE" w:rsidP="4B50083F" w:rsidRDefault="004E5789" w14:paraId="7D71E577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3: </w:t>
      </w:r>
      <w:r w:rsidRPr="4B50083F" w:rsidR="4B50083F">
        <w:rPr>
          <w:rFonts w:ascii="Verdana,Arial" w:hAnsi="Verdana,Arial" w:eastAsia="Verdana,Arial" w:cs="Verdana,Arial"/>
        </w:rPr>
        <w:t>Verificación y validación del software</w:t>
      </w:r>
    </w:p>
    <w:p xmlns:wp14="http://schemas.microsoft.com/office/word/2010/wordml" w:rsidRPr="00BA57C0" w:rsidR="003724CE" w:rsidP="4B50083F" w:rsidRDefault="004E5789" w14:paraId="7DF48838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4: </w:t>
      </w:r>
      <w:r w:rsidRPr="4B50083F" w:rsidR="4B50083F">
        <w:rPr>
          <w:rFonts w:ascii="Verdana,Arial" w:hAnsi="Verdana,Arial" w:eastAsia="Verdana,Arial" w:cs="Verdana,Arial"/>
        </w:rPr>
        <w:t>Administración de la configuración del software</w:t>
      </w:r>
    </w:p>
    <w:p xmlns:wp14="http://schemas.microsoft.com/office/word/2010/wordml" w:rsidRPr="00BA57C0" w:rsidR="003724CE" w:rsidP="4B50083F" w:rsidRDefault="004E5789" w14:paraId="7A6D1BFA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5: Administración </w:t>
      </w:r>
      <w:r w:rsidRPr="4B50083F" w:rsidR="4B50083F">
        <w:rPr>
          <w:rFonts w:ascii="Verdana,Arial" w:hAnsi="Verdana,Arial" w:eastAsia="Verdana,Arial" w:cs="Verdana,Arial"/>
        </w:rPr>
        <w:t>de proyectos de software</w:t>
      </w:r>
    </w:p>
    <w:p xmlns:wp14="http://schemas.microsoft.com/office/word/2010/wordml" w:rsidRPr="00BA57C0" w:rsidR="00DA180E" w:rsidP="4B50083F" w:rsidRDefault="004E5789" w14:paraId="75EF1696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6: </w:t>
      </w:r>
      <w:r w:rsidRPr="4B50083F" w:rsidR="4B50083F">
        <w:rPr>
          <w:rFonts w:ascii="Verdana,Arial" w:hAnsi="Verdana,Arial" w:eastAsia="Verdana,Arial" w:cs="Verdana,Arial"/>
        </w:rPr>
        <w:t>Estimación del software</w:t>
      </w:r>
    </w:p>
    <w:p xmlns:wp14="http://schemas.microsoft.com/office/word/2010/wordml" w:rsidRPr="00BA57C0" w:rsidR="008070E0" w:rsidP="4B50083F" w:rsidRDefault="004E5789" w14:paraId="000DF7FE" wp14:textId="77777777" wp14:noSpellErr="1">
      <w:pPr>
        <w:ind w:left="360"/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</w:rPr>
        <w:t xml:space="preserve">UNIDAD 7: </w:t>
      </w:r>
      <w:r w:rsidRPr="4B50083F" w:rsidR="4B50083F">
        <w:rPr>
          <w:rFonts w:ascii="Verdana,Arial" w:hAnsi="Verdana,Arial" w:eastAsia="Verdana,Arial" w:cs="Verdana,Arial"/>
        </w:rPr>
        <w:t>Gestión de</w:t>
      </w:r>
      <w:r w:rsidRPr="4B50083F" w:rsidR="4B50083F">
        <w:rPr>
          <w:rFonts w:ascii="Verdana,Arial" w:hAnsi="Verdana,Arial" w:eastAsia="Verdana,Arial" w:cs="Verdana,Arial"/>
        </w:rPr>
        <w:t xml:space="preserve"> </w:t>
      </w:r>
      <w:r w:rsidRPr="4B50083F" w:rsidR="4B50083F">
        <w:rPr>
          <w:rFonts w:ascii="Verdana,Arial" w:hAnsi="Verdana,Arial" w:eastAsia="Verdana,Arial" w:cs="Verdana,Arial"/>
        </w:rPr>
        <w:t>personal</w:t>
      </w:r>
    </w:p>
    <w:p xmlns:wp14="http://schemas.microsoft.com/office/word/2010/wordml" w:rsidRPr="00D35DC0" w:rsidR="00A05DF3" w:rsidP="00BA57C0" w:rsidRDefault="00A05DF3" w14:paraId="2AD28845" wp14:textId="77777777">
      <w:pPr>
        <w:rPr>
          <w:rFonts w:ascii="Verdana" w:hAnsi="Verdana" w:cs="Arial"/>
          <w:bCs/>
        </w:rPr>
      </w:pPr>
    </w:p>
    <w:p xmlns:wp14="http://schemas.microsoft.com/office/word/2010/wordml" w:rsidRPr="00D35DC0" w:rsidR="004E5789" w:rsidP="00BA57C0" w:rsidRDefault="004E5789" w14:paraId="271FCB25" wp14:textId="77777777">
      <w:pPr>
        <w:rPr>
          <w:rFonts w:ascii="Verdana" w:hAnsi="Verdana" w:cs="Arial"/>
          <w:bCs/>
        </w:rPr>
      </w:pPr>
    </w:p>
    <w:p xmlns:wp14="http://schemas.microsoft.com/office/word/2010/wordml" w:rsidRPr="00BA57C0" w:rsidR="00A05DF3" w:rsidP="4B50083F" w:rsidRDefault="00213B9F" w14:paraId="21B7BEDB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  <w:b w:val="1"/>
          <w:bCs w:val="1"/>
        </w:rPr>
        <w:lastRenderedPageBreak/>
        <w:t>V.</w:t>
      </w:r>
      <w:r>
        <w:rPr>
          <w:rFonts w:ascii="Verdana" w:hAnsi="Verdana" w:cs="Arial"/>
          <w:b/>
          <w:bCs/>
        </w:rPr>
        <w:tab/>
      </w:r>
      <w:r w:rsidRPr="4B50083F" w:rsidR="003A52EF">
        <w:rPr>
          <w:rFonts w:ascii="Verdana,Arial" w:hAnsi="Verdana,Arial" w:eastAsia="Verdana,Arial" w:cs="Verdana,Arial"/>
          <w:b w:val="1"/>
          <w:bCs w:val="1"/>
        </w:rPr>
        <w:t>DESARROLLO DE LAS UNIDADES TEMÁ</w:t>
      </w:r>
      <w:r w:rsidRPr="4B50083F" w:rsidR="00A05DF3">
        <w:rPr>
          <w:rFonts w:ascii="Verdana,Arial" w:hAnsi="Verdana,Arial" w:eastAsia="Verdana,Arial" w:cs="Verdana,Arial"/>
          <w:b w:val="1"/>
          <w:bCs w:val="1"/>
        </w:rPr>
        <w:t xml:space="preserve">TICAS   </w:t>
      </w:r>
    </w:p>
    <w:p xmlns:wp14="http://schemas.microsoft.com/office/word/2010/wordml" w:rsidRPr="00BA57C0" w:rsidR="00A05DF3" w:rsidP="00213B9F" w:rsidRDefault="00A05DF3" w14:paraId="20C44767" wp14:textId="77777777">
      <w:pPr>
        <w:pStyle w:val="Textoindependiente"/>
        <w:jc w:val="left"/>
        <w:rPr>
          <w:rFonts w:ascii="Verdana" w:hAnsi="Verdana" w:cs="Arial"/>
          <w:b/>
          <w:bCs/>
          <w:sz w:val="20"/>
          <w:lang w:val="es-CO"/>
        </w:rPr>
      </w:pPr>
    </w:p>
    <w:p xmlns:wp14="http://schemas.microsoft.com/office/word/2010/wordml" w:rsidRPr="00BA57C0" w:rsidR="00A05DF3" w:rsidP="4B50083F" w:rsidRDefault="00213B9F" w14:paraId="01FF8551" wp14:textId="77777777" wp14:noSpellErr="1">
      <w:pPr>
        <w:pStyle w:val="Textoindependiente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1</w:t>
      </w:r>
    </w:p>
    <w:p xmlns:wp14="http://schemas.microsoft.com/office/word/2010/wordml" w:rsidRPr="00BA57C0" w:rsidR="00CD67FC" w:rsidP="4B50083F" w:rsidRDefault="00A05DF3" w14:paraId="56DCCBA3" wp14:textId="77777777" wp14:noSpellErr="1">
      <w:pPr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</w:rPr>
        <w:t xml:space="preserve">Nombre Unidad Temática: </w:t>
      </w:r>
      <w:r w:rsidRPr="4B50083F" w:rsidR="4B50083F">
        <w:rPr>
          <w:rFonts w:ascii="Verdana,Arial" w:hAnsi="Verdana,Arial" w:eastAsia="Verdana,Arial" w:cs="Verdana,Arial"/>
          <w:b w:val="1"/>
          <w:bCs w:val="1"/>
          <w:u w:val="single"/>
        </w:rPr>
        <w:t xml:space="preserve">Fundamentos </w:t>
      </w:r>
      <w:r w:rsidRPr="4B50083F" w:rsidR="4B50083F">
        <w:rPr>
          <w:rFonts w:ascii="Verdana,Arial" w:hAnsi="Verdana,Arial" w:eastAsia="Verdana,Arial" w:cs="Verdana,Arial"/>
          <w:b w:val="1"/>
          <w:bCs w:val="1"/>
          <w:u w:val="single"/>
        </w:rPr>
        <w:t>de calidad del software</w:t>
      </w:r>
      <w:r w:rsidRPr="4B50083F" w:rsidR="4B50083F">
        <w:rPr>
          <w:rFonts w:ascii="Verdana,Arial" w:hAnsi="Verdana,Arial" w:eastAsia="Verdana,Arial" w:cs="Verdana,Arial"/>
          <w:b w:val="1"/>
          <w:bCs w:val="1"/>
        </w:rPr>
        <w:t xml:space="preserve"> </w:t>
      </w:r>
    </w:p>
    <w:p xmlns:wp14="http://schemas.microsoft.com/office/word/2010/wordml" w:rsidRPr="00BA57C0" w:rsidR="00A05DF3" w:rsidP="4B50083F" w:rsidRDefault="00A05DF3" w14:paraId="7837EDE5" wp14:textId="77777777" wp14:noSpellErr="1">
      <w:pPr>
        <w:pStyle w:val="Textoindependiente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CO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CO"/>
        </w:rPr>
        <w:t>Núcleos de Contenido</w:t>
      </w:r>
      <w:r w:rsidRPr="4B50083F" w:rsidR="4B50083F">
        <w:rPr>
          <w:rFonts w:ascii="Verdana,Arial" w:hAnsi="Verdana,Arial" w:eastAsia="Verdana,Arial" w:cs="Verdana,Arial"/>
          <w:sz w:val="20"/>
          <w:szCs w:val="20"/>
          <w:lang w:val="es-CO"/>
        </w:rPr>
        <w:t>:</w:t>
      </w:r>
    </w:p>
    <w:p xmlns:wp14="http://schemas.microsoft.com/office/word/2010/wordml" w:rsidRPr="00BA57C0" w:rsidR="00B31AB6" w:rsidP="4B50083F" w:rsidRDefault="00801FD8" w14:paraId="1CC52420" wp14:textId="77777777" wp14:noSpellErr="1">
      <w:pPr>
        <w:pStyle w:val="Textoindependiente"/>
        <w:ind w:left="6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1.1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2800CF">
        <w:rPr>
          <w:rFonts w:ascii="Verdana,Arial" w:hAnsi="Verdana,Arial" w:eastAsia="Verdana,Arial" w:cs="Verdana,Arial"/>
          <w:sz w:val="20"/>
          <w:szCs w:val="20"/>
          <w:lang w:val="es-ES"/>
        </w:rPr>
        <w:t>¿Qué es calidad?</w:t>
      </w:r>
    </w:p>
    <w:p xmlns:wp14="http://schemas.microsoft.com/office/word/2010/wordml" w:rsidRPr="00BA57C0" w:rsidR="002800CF" w:rsidP="722B479F" w:rsidRDefault="00801FD8" w14:paraId="45F81EEB" wp14:textId="77777777">
      <w:pPr>
        <w:pStyle w:val="Textoindependiente"/>
        <w:ind w:left="6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1.2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Est</w:t>
      </w:r>
      <w:proofErr w:type="spellStart"/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ándares</w:t>
      </w:r>
      <w:proofErr w:type="spellEnd"/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 </w:t>
      </w:r>
      <w:r w:rsidRPr="4B50083F" w:rsidR="004F5077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y atributos </w:t>
      </w:r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>de calidad de software</w:t>
      </w:r>
    </w:p>
    <w:p xmlns:wp14="http://schemas.microsoft.com/office/word/2010/wordml" w:rsidRPr="00BA57C0" w:rsidR="001F5443" w:rsidP="4B50083F" w:rsidRDefault="00801FD8" w14:paraId="557E220E" wp14:textId="77777777" wp14:noSpellErr="1">
      <w:pPr>
        <w:pStyle w:val="Textoindependiente"/>
        <w:ind w:left="6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1.3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>La calidad del software</w:t>
      </w:r>
    </w:p>
    <w:p xmlns:wp14="http://schemas.microsoft.com/office/word/2010/wordml" w:rsidRPr="00BA57C0" w:rsidR="001F5443" w:rsidP="4B50083F" w:rsidRDefault="00801FD8" w14:paraId="0A6C5FA0" wp14:textId="77777777" wp14:noSpellErr="1">
      <w:pPr>
        <w:pStyle w:val="Textoindependiente"/>
        <w:ind w:left="6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1.4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1F5443">
        <w:rPr>
          <w:rFonts w:ascii="Verdana,Arial" w:hAnsi="Verdana,Arial" w:eastAsia="Verdana,Arial" w:cs="Verdana,Arial"/>
          <w:sz w:val="20"/>
          <w:szCs w:val="20"/>
          <w:lang w:val="es-ES"/>
        </w:rPr>
        <w:t>Control de calidad del software</w:t>
      </w:r>
    </w:p>
    <w:p xmlns:wp14="http://schemas.microsoft.com/office/word/2010/wordml" w:rsidRPr="00BA57C0" w:rsidR="00B107C4" w:rsidP="4B50083F" w:rsidRDefault="00801FD8" w14:paraId="5314E580" wp14:textId="77777777" wp14:noSpellErr="1">
      <w:pPr>
        <w:pStyle w:val="Textoindependiente"/>
        <w:ind w:left="6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1.5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4E19A0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Modelos </w:t>
      </w:r>
      <w:r w:rsidRPr="4B50083F" w:rsidR="00961653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y métricas </w:t>
      </w:r>
      <w:r w:rsidRPr="4B50083F" w:rsidR="004E19A0">
        <w:rPr>
          <w:rFonts w:ascii="Verdana,Arial" w:hAnsi="Verdana,Arial" w:eastAsia="Verdana,Arial" w:cs="Verdana,Arial"/>
          <w:sz w:val="20"/>
          <w:szCs w:val="20"/>
          <w:lang w:val="es-ES"/>
        </w:rPr>
        <w:t>de calidad de software</w:t>
      </w:r>
    </w:p>
    <w:p xmlns:wp14="http://schemas.microsoft.com/office/word/2010/wordml" w:rsidRPr="00213B9F" w:rsidR="00B31AB6" w:rsidP="00213B9F" w:rsidRDefault="00B31AB6" w14:paraId="598A0DEA" wp14:textId="77777777">
      <w:pPr>
        <w:pStyle w:val="Textoindependiente"/>
        <w:rPr>
          <w:rFonts w:ascii="Verdana" w:hAnsi="Verdana" w:cs="Arial"/>
          <w:bCs/>
          <w:sz w:val="20"/>
          <w:lang w:val="es-ES"/>
        </w:rPr>
      </w:pPr>
    </w:p>
    <w:p xmlns:wp14="http://schemas.microsoft.com/office/word/2010/wordml" w:rsidRPr="00BA57C0" w:rsidR="00A05DF3" w:rsidP="4B50083F" w:rsidRDefault="00801FD8" w14:paraId="5AAC35B0" wp14:textId="77777777" wp14:noSpellErr="1">
      <w:pPr>
        <w:pStyle w:val="Textoindependiente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2</w:t>
      </w:r>
    </w:p>
    <w:p xmlns:wp14="http://schemas.microsoft.com/office/word/2010/wordml" w:rsidRPr="00BA57C0" w:rsidR="00CD67FC" w:rsidP="4B50083F" w:rsidRDefault="00A05DF3" w14:paraId="2B53FD22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</w:rPr>
        <w:t>Nombre Unidad Temática</w:t>
      </w:r>
      <w:r w:rsidRPr="4B50083F" w:rsidR="4B50083F">
        <w:rPr>
          <w:rFonts w:ascii="Verdana,Arial" w:hAnsi="Verdana,Arial" w:eastAsia="Verdana,Arial" w:cs="Verdana,Arial"/>
          <w:b w:val="1"/>
          <w:bCs w:val="1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u w:val="single"/>
        </w:rPr>
        <w:t>Aseguramiento de la calidad del software</w:t>
      </w:r>
    </w:p>
    <w:p xmlns:wp14="http://schemas.microsoft.com/office/word/2010/wordml" w:rsidRPr="00BA57C0" w:rsidR="00A05DF3" w:rsidP="4B50083F" w:rsidRDefault="00A05DF3" w14:paraId="7C0FD591" wp14:textId="77777777" wp14:noSpellErr="1">
      <w:pPr>
        <w:pStyle w:val="Textoindependiente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Núcleos de Contenido</w:t>
      </w:r>
      <w:r w:rsidRPr="4B50083F" w:rsidR="4B50083F">
        <w:rPr>
          <w:rFonts w:ascii="Verdana,Arial" w:hAnsi="Verdana,Arial" w:eastAsia="Verdana,Arial" w:cs="Verdana,Arial"/>
          <w:sz w:val="20"/>
          <w:szCs w:val="20"/>
          <w:lang w:val="es-ES"/>
        </w:rPr>
        <w:t>:</w:t>
      </w:r>
    </w:p>
    <w:p xmlns:wp14="http://schemas.microsoft.com/office/word/2010/wordml" w:rsidRPr="00BA57C0" w:rsidR="00585131" w:rsidP="00BA57C0" w:rsidRDefault="00585131" w14:paraId="3EE46957" wp14:textId="77777777">
      <w:pPr>
        <w:pStyle w:val="Prrafodelista"/>
        <w:numPr>
          <w:ilvl w:val="0"/>
          <w:numId w:val="34"/>
        </w:numPr>
        <w:jc w:val="both"/>
        <w:rPr>
          <w:rFonts w:ascii="Verdana" w:hAnsi="Verdana" w:cs="Arial"/>
          <w:vanish/>
        </w:rPr>
      </w:pPr>
    </w:p>
    <w:p xmlns:wp14="http://schemas.microsoft.com/office/word/2010/wordml" w:rsidRPr="00BA57C0" w:rsidR="00585131" w:rsidP="00BA57C0" w:rsidRDefault="00585131" w14:paraId="7CFE1207" wp14:textId="77777777">
      <w:pPr>
        <w:pStyle w:val="Prrafodelista"/>
        <w:numPr>
          <w:ilvl w:val="0"/>
          <w:numId w:val="34"/>
        </w:numPr>
        <w:jc w:val="both"/>
        <w:rPr>
          <w:rFonts w:ascii="Verdana" w:hAnsi="Verdana" w:cs="Arial"/>
          <w:vanish/>
        </w:rPr>
      </w:pPr>
    </w:p>
    <w:p xmlns:wp14="http://schemas.microsoft.com/office/word/2010/wordml" w:rsidRPr="00BA57C0" w:rsidR="00585131" w:rsidP="4B50083F" w:rsidRDefault="00801FD8" w14:paraId="5F153132" wp14:textId="77777777" wp14:noSpellErr="1">
      <w:pPr>
        <w:pStyle w:val="Textoindependiente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2.1</w:t>
      </w:r>
      <w:r>
        <w:rPr>
          <w:rFonts w:ascii="Verdana" w:hAnsi="Verdana" w:cs="Arial"/>
          <w:sz w:val="20"/>
          <w:lang w:val="es-ES"/>
        </w:rPr>
        <w:tab/>
      </w:r>
      <w:r w:rsidRPr="4B50083F" w:rsidR="00B107C4">
        <w:rPr>
          <w:rFonts w:ascii="Verdana,Arial" w:hAnsi="Verdana,Arial" w:eastAsia="Verdana,Arial" w:cs="Verdana,Arial"/>
          <w:sz w:val="20"/>
          <w:szCs w:val="20"/>
          <w:lang w:val="es-ES"/>
        </w:rPr>
        <w:t>¿Qué es el aseguramiento de calidad del software?</w:t>
      </w:r>
    </w:p>
    <w:p xmlns:wp14="http://schemas.microsoft.com/office/word/2010/wordml" w:rsidRPr="00BA57C0" w:rsidR="00A712B6" w:rsidP="4B50083F" w:rsidRDefault="00801FD8" w14:paraId="78866B92" wp14:textId="77777777" wp14:noSpellErr="1">
      <w:pPr>
        <w:pStyle w:val="Textoindependiente"/>
        <w:ind w:left="709" w:hanging="709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2.2</w:t>
      </w:r>
      <w:r>
        <w:rPr>
          <w:rFonts w:ascii="Verdana" w:hAnsi="Verdana" w:cs="Arial"/>
          <w:sz w:val="20"/>
          <w:lang w:val="es-ES"/>
        </w:rPr>
        <w:tab/>
      </w:r>
      <w:r w:rsidRPr="4B50083F" w:rsidR="00A712B6">
        <w:rPr>
          <w:rFonts w:ascii="Verdana,Arial" w:hAnsi="Verdana,Arial" w:eastAsia="Verdana,Arial" w:cs="Verdana,Arial"/>
          <w:sz w:val="20"/>
          <w:szCs w:val="20"/>
          <w:lang w:val="es-ES"/>
        </w:rPr>
        <w:t>Diferencias entre el proceso de aseguramiento y verificación y validación del software</w:t>
      </w:r>
    </w:p>
    <w:p xmlns:wp14="http://schemas.microsoft.com/office/word/2010/wordml" w:rsidRPr="00BA57C0" w:rsidR="00B107C4" w:rsidP="4B50083F" w:rsidRDefault="00801FD8" w14:paraId="3BDC8A90" wp14:textId="77777777" wp14:noSpellErr="1">
      <w:pPr>
        <w:pStyle w:val="Textoindependiente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2.3</w:t>
      </w:r>
      <w:r>
        <w:rPr>
          <w:rFonts w:ascii="Verdana" w:hAnsi="Verdana" w:cs="Arial"/>
          <w:sz w:val="20"/>
          <w:lang w:val="es-ES"/>
        </w:rPr>
        <w:tab/>
      </w:r>
      <w:r w:rsidRPr="4B50083F" w:rsidR="00B107C4">
        <w:rPr>
          <w:rFonts w:ascii="Verdana,Arial" w:hAnsi="Verdana,Arial" w:eastAsia="Verdana,Arial" w:cs="Verdana,Arial"/>
          <w:sz w:val="20"/>
          <w:szCs w:val="20"/>
          <w:lang w:val="es-ES"/>
        </w:rPr>
        <w:t>Elementos de aseguramiento de la calidad del software</w:t>
      </w:r>
    </w:p>
    <w:p xmlns:wp14="http://schemas.microsoft.com/office/word/2010/wordml" w:rsidRPr="00BA57C0" w:rsidR="00B107C4" w:rsidP="4B50083F" w:rsidRDefault="00801FD8" w14:paraId="510F94DF" wp14:textId="77777777" wp14:noSpellErr="1">
      <w:pPr>
        <w:pStyle w:val="Textoindependiente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2.4</w:t>
      </w:r>
      <w:r>
        <w:rPr>
          <w:rFonts w:ascii="Verdana" w:hAnsi="Verdana" w:cs="Arial"/>
          <w:sz w:val="20"/>
          <w:lang w:val="es-ES"/>
        </w:rPr>
        <w:tab/>
      </w:r>
      <w:r w:rsidRPr="4B50083F" w:rsidR="00B107C4">
        <w:rPr>
          <w:rFonts w:ascii="Verdana,Arial" w:hAnsi="Verdana,Arial" w:eastAsia="Verdana,Arial" w:cs="Verdana,Arial"/>
          <w:sz w:val="20"/>
          <w:szCs w:val="20"/>
          <w:lang w:val="es-ES"/>
        </w:rPr>
        <w:t>Actividades y objetivos del aseguramiento de la calidad de software</w:t>
      </w:r>
    </w:p>
    <w:p xmlns:wp14="http://schemas.microsoft.com/office/word/2010/wordml" w:rsidRPr="00BA57C0" w:rsidR="00B107C4" w:rsidP="4B50083F" w:rsidRDefault="00801FD8" w14:paraId="3D99680D" wp14:textId="77777777" wp14:noSpellErr="1">
      <w:pPr>
        <w:pStyle w:val="Textoindependiente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2.5</w:t>
      </w:r>
      <w:r>
        <w:rPr>
          <w:rFonts w:ascii="Verdana" w:hAnsi="Verdana" w:cs="Arial"/>
          <w:sz w:val="20"/>
          <w:lang w:val="es-ES"/>
        </w:rPr>
        <w:tab/>
      </w:r>
      <w:r w:rsidRPr="4B50083F" w:rsidR="004F5077">
        <w:rPr>
          <w:rFonts w:ascii="Verdana,Arial" w:hAnsi="Verdana,Arial" w:eastAsia="Verdana,Arial" w:cs="Verdana,Arial"/>
          <w:sz w:val="20"/>
          <w:szCs w:val="20"/>
          <w:lang w:val="es-ES"/>
        </w:rPr>
        <w:t>Plan de aseguramiento de la calidad de software</w:t>
      </w:r>
    </w:p>
    <w:p xmlns:wp14="http://schemas.microsoft.com/office/word/2010/wordml" w:rsidRPr="00BA57C0" w:rsidR="004F5077" w:rsidP="722B479F" w:rsidRDefault="00801FD8" w14:paraId="6606FE62" wp14:textId="77777777">
      <w:pPr>
        <w:pStyle w:val="Textoindependiente"/>
        <w:rPr>
          <w:rFonts w:ascii="Verdana,Arial" w:hAnsi="Verdana,Arial" w:eastAsia="Verdana,Arial" w:cs="Verdana,Arial"/>
          <w:sz w:val="20"/>
          <w:szCs w:val="20"/>
          <w:lang w:val="es-ES"/>
        </w:rPr>
      </w:pPr>
      <w:r w:rsidRPr="4B50083F">
        <w:rPr>
          <w:rFonts w:ascii="Verdana,Arial" w:hAnsi="Verdana,Arial" w:eastAsia="Verdana,Arial" w:cs="Verdana,Arial"/>
          <w:sz w:val="20"/>
          <w:szCs w:val="20"/>
          <w:lang w:val="es-ES"/>
        </w:rPr>
        <w:t>2.6</w:t>
      </w:r>
      <w:r>
        <w:rPr>
          <w:rFonts w:ascii="Verdana" w:hAnsi="Verdana" w:cs="Arial"/>
          <w:bCs/>
          <w:sz w:val="20"/>
          <w:lang w:val="es-ES"/>
        </w:rPr>
        <w:tab/>
      </w:r>
      <w:r w:rsidRPr="4B50083F" w:rsidR="004E19A0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T</w:t>
      </w:r>
      <w:proofErr w:type="spellStart"/>
      <w:r w:rsidRPr="4B50083F" w:rsidR="004E19A0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écnicas</w:t>
      </w:r>
      <w:proofErr w:type="spellEnd"/>
      <w:r w:rsidRPr="4B50083F" w:rsidR="004E19A0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 </w:t>
      </w:r>
      <w:r w:rsidRPr="4B50083F" w:rsidR="00961653">
        <w:rPr>
          <w:rFonts w:ascii="Verdana,Arial" w:hAnsi="Verdana,Arial" w:eastAsia="Verdana,Arial" w:cs="Verdana,Arial"/>
          <w:sz w:val="20"/>
          <w:szCs w:val="20"/>
          <w:lang w:val="es-ES"/>
        </w:rPr>
        <w:t>del proceso de aseguramiento de calidad de software</w:t>
      </w:r>
    </w:p>
    <w:p xmlns:wp14="http://schemas.microsoft.com/office/word/2010/wordml" w:rsidRPr="00BA57C0" w:rsidR="003200F9" w:rsidP="00BA57C0" w:rsidRDefault="003200F9" w14:paraId="35AABA7E" wp14:textId="77777777">
      <w:pPr>
        <w:pStyle w:val="Textoindependiente"/>
        <w:jc w:val="left"/>
        <w:rPr>
          <w:rFonts w:ascii="Verdana" w:hAnsi="Verdana" w:cs="Arial"/>
          <w:b/>
          <w:bCs/>
          <w:sz w:val="20"/>
          <w:lang w:val="es-CO"/>
        </w:rPr>
      </w:pPr>
    </w:p>
    <w:p xmlns:wp14="http://schemas.microsoft.com/office/word/2010/wordml" w:rsidRPr="00BA57C0" w:rsidR="00A05DF3" w:rsidP="4B50083F" w:rsidRDefault="00801FD8" w14:paraId="1412DF2D" wp14:textId="77777777" wp14:noSpellErr="1">
      <w:pPr>
        <w:pStyle w:val="Textoindependiente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3</w:t>
      </w:r>
    </w:p>
    <w:p xmlns:wp14="http://schemas.microsoft.com/office/word/2010/wordml" w:rsidRPr="00BA57C0" w:rsidR="004F21F5" w:rsidP="4B50083F" w:rsidRDefault="00A05DF3" w14:paraId="3E52D3B2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</w:rPr>
        <w:t xml:space="preserve">Nombre Unidad Temática: </w:t>
      </w:r>
      <w:r w:rsidRPr="4B50083F" w:rsidR="4B50083F">
        <w:rPr>
          <w:rFonts w:ascii="Verdana,Arial" w:hAnsi="Verdana,Arial" w:eastAsia="Verdana,Arial" w:cs="Verdana,Arial"/>
          <w:b w:val="1"/>
          <w:bCs w:val="1"/>
          <w:u w:val="single"/>
        </w:rPr>
        <w:t xml:space="preserve">Verificación y validación </w:t>
      </w:r>
      <w:r w:rsidRPr="4B50083F" w:rsidR="4B50083F">
        <w:rPr>
          <w:rFonts w:ascii="Verdana" w:hAnsi="Verdana" w:eastAsia="Verdana" w:cs="Verdana"/>
          <w:b w:val="1"/>
          <w:bCs w:val="1"/>
          <w:color w:val="000000" w:themeColor="text1" w:themeTint="FF" w:themeShade="FF"/>
          <w:u w:val="single"/>
        </w:rPr>
        <w:t>de</w:t>
      </w:r>
      <w:r w:rsidRPr="4B50083F" w:rsidR="4B50083F">
        <w:rPr>
          <w:rFonts w:ascii="Verdana" w:hAnsi="Verdana" w:eastAsia="Verdana" w:cs="Verdana"/>
          <w:b w:val="1"/>
          <w:bCs w:val="1"/>
          <w:color w:val="000000" w:themeColor="text1" w:themeTint="FF" w:themeShade="FF"/>
          <w:u w:val="single"/>
        </w:rPr>
        <w:t>l</w:t>
      </w:r>
      <w:r w:rsidRPr="4B50083F" w:rsidR="4B50083F">
        <w:rPr>
          <w:rFonts w:ascii="Verdana" w:hAnsi="Verdana" w:eastAsia="Verdana" w:cs="Verdana"/>
          <w:b w:val="1"/>
          <w:bCs w:val="1"/>
          <w:color w:val="000000" w:themeColor="text1" w:themeTint="FF" w:themeShade="FF"/>
          <w:u w:val="single"/>
        </w:rPr>
        <w:t xml:space="preserve"> </w:t>
      </w:r>
      <w:r w:rsidRPr="4B50083F" w:rsidR="4B50083F">
        <w:rPr>
          <w:rFonts w:ascii="Verdana" w:hAnsi="Verdana" w:eastAsia="Verdana" w:cs="Verdana"/>
          <w:b w:val="1"/>
          <w:bCs w:val="1"/>
          <w:color w:val="000000" w:themeColor="text1" w:themeTint="FF" w:themeShade="FF"/>
          <w:u w:val="single"/>
        </w:rPr>
        <w:t>software</w:t>
      </w:r>
      <w:r w:rsidRPr="4B50083F" w:rsidR="4B50083F">
        <w:rPr>
          <w:rFonts w:ascii="Verdana,Arial" w:hAnsi="Verdana,Arial" w:eastAsia="Verdana,Arial" w:cs="Verdana,Arial"/>
          <w:b w:val="1"/>
          <w:bCs w:val="1"/>
        </w:rPr>
        <w:t xml:space="preserve"> </w:t>
      </w:r>
    </w:p>
    <w:p xmlns:wp14="http://schemas.microsoft.com/office/word/2010/wordml" w:rsidRPr="00BA57C0" w:rsidR="00A05DF3" w:rsidP="4B50083F" w:rsidRDefault="00A05DF3" w14:paraId="5D839828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</w:rPr>
        <w:t>Núcleos de Contenido:</w:t>
      </w:r>
    </w:p>
    <w:p xmlns:wp14="http://schemas.microsoft.com/office/word/2010/wordml" w:rsidRPr="00BA57C0" w:rsidR="00BE27F4" w:rsidP="00BA57C0" w:rsidRDefault="00BE27F4" w14:paraId="73551713" wp14:textId="77777777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vanish/>
        </w:rPr>
      </w:pPr>
    </w:p>
    <w:p xmlns:wp14="http://schemas.microsoft.com/office/word/2010/wordml" w:rsidRPr="00BA57C0" w:rsidR="00BE27F4" w:rsidP="00BA57C0" w:rsidRDefault="00BE27F4" w14:paraId="0CA94AAD" wp14:textId="77777777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vanish/>
        </w:rPr>
      </w:pPr>
    </w:p>
    <w:p xmlns:wp14="http://schemas.microsoft.com/office/word/2010/wordml" w:rsidRPr="00BA57C0" w:rsidR="00BE27F4" w:rsidP="00BA57C0" w:rsidRDefault="00BE27F4" w14:paraId="6BE00493" wp14:textId="77777777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vanish/>
        </w:rPr>
      </w:pPr>
    </w:p>
    <w:p xmlns:wp14="http://schemas.microsoft.com/office/word/2010/wordml" w:rsidRPr="00BA57C0" w:rsidR="00A05DF3" w:rsidP="4B50083F" w:rsidRDefault="00801FD8" w14:paraId="5A7A8F1F" wp14:textId="77777777" wp14:noSpellErr="1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3.1</w:t>
      </w:r>
      <w:r>
        <w:rPr>
          <w:rFonts w:ascii="Verdana" w:hAnsi="Verdana" w:cs="Arial"/>
        </w:rPr>
        <w:tab/>
      </w:r>
      <w:r w:rsidRPr="4B50083F" w:rsidR="0074031B">
        <w:rPr>
          <w:rFonts w:ascii="Verdana,Arial" w:hAnsi="Verdana,Arial" w:eastAsia="Verdana,Arial" w:cs="Verdana,Arial"/>
        </w:rPr>
        <w:t>Conceptos previos</w:t>
      </w:r>
    </w:p>
    <w:p xmlns:wp14="http://schemas.microsoft.com/office/word/2010/wordml" w:rsidRPr="00BA57C0" w:rsidR="0074031B" w:rsidP="722B479F" w:rsidRDefault="00801FD8" w14:paraId="128DEE7D" wp14:textId="77777777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3.2</w:t>
      </w:r>
      <w:r>
        <w:rPr>
          <w:rFonts w:ascii="Verdana" w:hAnsi="Verdana" w:cs="Arial"/>
        </w:rPr>
        <w:tab/>
      </w:r>
      <w:r w:rsidRPr="4B50083F" w:rsidR="0074031B">
        <w:rPr>
          <w:rFonts w:ascii="Verdana,Arial" w:hAnsi="Verdana,Arial" w:eastAsia="Verdana,Arial" w:cs="Verdana,Arial"/>
        </w:rPr>
        <w:t>Planificaci</w:t>
      </w:r>
      <w:proofErr w:type="spellStart"/>
      <w:r w:rsidRPr="4B50083F" w:rsidR="0074031B">
        <w:rPr>
          <w:rFonts w:ascii="Verdana,Arial" w:hAnsi="Verdana,Arial" w:eastAsia="Verdana,Arial" w:cs="Verdana,Arial"/>
        </w:rPr>
        <w:t>ón</w:t>
      </w:r>
      <w:proofErr w:type="spellEnd"/>
      <w:r w:rsidRPr="4B50083F" w:rsidR="0074031B">
        <w:rPr>
          <w:rFonts w:ascii="Verdana,Arial" w:hAnsi="Verdana,Arial" w:eastAsia="Verdana,Arial" w:cs="Verdana,Arial"/>
        </w:rPr>
        <w:t xml:space="preserve"> de la verificación y validación</w:t>
      </w:r>
    </w:p>
    <w:p xmlns:wp14="http://schemas.microsoft.com/office/word/2010/wordml" w:rsidRPr="00BA57C0" w:rsidR="0074031B" w:rsidP="4B50083F" w:rsidRDefault="00801FD8" w14:paraId="17004633" wp14:textId="77777777" wp14:noSpellErr="1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3.3</w:t>
      </w:r>
      <w:r>
        <w:rPr>
          <w:rFonts w:ascii="Verdana" w:hAnsi="Verdana" w:cs="Arial"/>
        </w:rPr>
        <w:tab/>
      </w:r>
      <w:r w:rsidRPr="4B50083F" w:rsidR="0074031B">
        <w:rPr>
          <w:rFonts w:ascii="Verdana,Arial" w:hAnsi="Verdana,Arial" w:eastAsia="Verdana,Arial" w:cs="Verdana,Arial"/>
        </w:rPr>
        <w:t>Pruebas del software</w:t>
      </w:r>
    </w:p>
    <w:p xmlns:wp14="http://schemas.microsoft.com/office/word/2010/wordml" w:rsidRPr="00BA57C0" w:rsidR="005D0073" w:rsidP="722B479F" w:rsidRDefault="00801FD8" w14:paraId="3D1B8ABA" wp14:textId="77777777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3.4</w:t>
      </w:r>
      <w:r>
        <w:rPr>
          <w:rFonts w:ascii="Verdana" w:hAnsi="Verdana" w:cs="Arial"/>
        </w:rPr>
        <w:tab/>
      </w:r>
      <w:r w:rsidRPr="4B50083F" w:rsidR="005D0073">
        <w:rPr>
          <w:rFonts w:ascii="Verdana,Arial" w:hAnsi="Verdana,Arial" w:eastAsia="Verdana,Arial" w:cs="Verdana,Arial"/>
        </w:rPr>
        <w:t>Inspecci</w:t>
      </w:r>
      <w:proofErr w:type="spellStart"/>
      <w:r w:rsidRPr="4B50083F" w:rsidR="005D0073">
        <w:rPr>
          <w:rFonts w:ascii="Verdana,Arial" w:hAnsi="Verdana,Arial" w:eastAsia="Verdana,Arial" w:cs="Verdana,Arial"/>
        </w:rPr>
        <w:t>ón</w:t>
      </w:r>
      <w:proofErr w:type="spellEnd"/>
      <w:r w:rsidRPr="4B50083F" w:rsidR="005D0073">
        <w:rPr>
          <w:rFonts w:ascii="Verdana,Arial" w:hAnsi="Verdana,Arial" w:eastAsia="Verdana,Arial" w:cs="Verdana,Arial"/>
        </w:rPr>
        <w:t xml:space="preserve"> del software</w:t>
      </w:r>
      <w:r w:rsidRPr="4B50083F" w:rsidR="001068D2">
        <w:rPr>
          <w:rFonts w:ascii="Verdana,Arial" w:hAnsi="Verdana,Arial" w:eastAsia="Verdana,Arial" w:cs="Verdana,Arial"/>
        </w:rPr>
        <w:t xml:space="preserve"> </w:t>
      </w:r>
    </w:p>
    <w:p xmlns:wp14="http://schemas.microsoft.com/office/word/2010/wordml" w:rsidRPr="00BA57C0" w:rsidR="0074031B" w:rsidP="722B479F" w:rsidRDefault="00801FD8" w14:paraId="5D5BEC58" wp14:textId="77777777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3.5</w:t>
      </w:r>
      <w:r>
        <w:rPr>
          <w:rFonts w:ascii="Verdana" w:hAnsi="Verdana" w:cs="Arial"/>
        </w:rPr>
        <w:tab/>
      </w:r>
      <w:r w:rsidRPr="4B50083F" w:rsidR="001068D2">
        <w:rPr>
          <w:rFonts w:ascii="Verdana,Arial" w:hAnsi="Verdana,Arial" w:eastAsia="Verdana,Arial" w:cs="Verdana,Arial"/>
        </w:rPr>
        <w:t>Documentaci</w:t>
      </w:r>
      <w:proofErr w:type="spellStart"/>
      <w:r w:rsidRPr="4B50083F" w:rsidR="001068D2">
        <w:rPr>
          <w:rFonts w:ascii="Verdana,Arial" w:hAnsi="Verdana,Arial" w:eastAsia="Verdana,Arial" w:cs="Verdana,Arial"/>
        </w:rPr>
        <w:t>ón</w:t>
      </w:r>
      <w:proofErr w:type="spellEnd"/>
      <w:r w:rsidRPr="4B50083F" w:rsidR="001068D2">
        <w:rPr>
          <w:rFonts w:ascii="Verdana,Arial" w:hAnsi="Verdana,Arial" w:eastAsia="Verdana,Arial" w:cs="Verdana,Arial"/>
        </w:rPr>
        <w:t xml:space="preserve"> de las pruebas</w:t>
      </w:r>
    </w:p>
    <w:p xmlns:wp14="http://schemas.microsoft.com/office/word/2010/wordml" w:rsidRPr="00BA57C0" w:rsidR="007329E2" w:rsidP="722B479F" w:rsidRDefault="00801FD8" w14:paraId="550BE540" wp14:textId="77777777">
      <w:pPr>
        <w:jc w:val="both"/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3.6</w:t>
      </w:r>
      <w:r>
        <w:rPr>
          <w:rFonts w:ascii="Verdana" w:hAnsi="Verdana" w:cs="Arial"/>
        </w:rPr>
        <w:tab/>
      </w:r>
      <w:r w:rsidRPr="4B50083F" w:rsidR="007329E2">
        <w:rPr>
          <w:rFonts w:ascii="Verdana,Arial" w:hAnsi="Verdana,Arial" w:eastAsia="Verdana,Arial" w:cs="Verdana,Arial"/>
        </w:rPr>
        <w:t>M</w:t>
      </w:r>
      <w:proofErr w:type="spellStart"/>
      <w:r w:rsidRPr="4B50083F" w:rsidR="007329E2">
        <w:rPr>
          <w:rFonts w:ascii="Verdana,Arial" w:hAnsi="Verdana,Arial" w:eastAsia="Verdana,Arial" w:cs="Verdana,Arial"/>
        </w:rPr>
        <w:t>étricas</w:t>
      </w:r>
      <w:proofErr w:type="spellEnd"/>
      <w:r w:rsidRPr="4B50083F" w:rsidR="007329E2">
        <w:rPr>
          <w:rFonts w:ascii="Verdana,Arial" w:hAnsi="Verdana,Arial" w:eastAsia="Verdana,Arial" w:cs="Verdana,Arial"/>
        </w:rPr>
        <w:t xml:space="preserve"> y medición</w:t>
      </w:r>
    </w:p>
    <w:p xmlns:wp14="http://schemas.microsoft.com/office/word/2010/wordml" w:rsidRPr="00BA57C0" w:rsidR="001068D2" w:rsidP="00BA57C0" w:rsidRDefault="001068D2" w14:paraId="2080ED2F" wp14:textId="77777777">
      <w:pPr>
        <w:ind w:left="284"/>
        <w:jc w:val="both"/>
        <w:rPr>
          <w:rFonts w:ascii="Verdana" w:hAnsi="Verdana" w:cs="Arial"/>
        </w:rPr>
      </w:pPr>
    </w:p>
    <w:p xmlns:wp14="http://schemas.microsoft.com/office/word/2010/wordml" w:rsidRPr="00BA57C0" w:rsidR="00A05DF3" w:rsidP="4B50083F" w:rsidRDefault="006A2212" w14:paraId="02535499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4</w:t>
      </w:r>
    </w:p>
    <w:p xmlns:wp14="http://schemas.microsoft.com/office/word/2010/wordml" w:rsidRPr="00BA57C0" w:rsidR="006E25BC" w:rsidP="4B50083F" w:rsidRDefault="00A05DF3" w14:paraId="3C7A1F7E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Nombre Unidad Temática: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Administración de la configuración del software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</w:t>
      </w:r>
    </w:p>
    <w:p xmlns:wp14="http://schemas.microsoft.com/office/word/2010/wordml" w:rsidRPr="00BA57C0" w:rsidR="00A05DF3" w:rsidP="4B50083F" w:rsidRDefault="00A05DF3" w14:paraId="0245F5C5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Núcleos de Contenido</w:t>
      </w:r>
      <w:r w:rsidRPr="4B50083F" w:rsidR="4B50083F">
        <w:rPr>
          <w:rFonts w:ascii="Verdana,Arial" w:hAnsi="Verdana,Arial" w:eastAsia="Verdana,Arial" w:cs="Verdana,Arial"/>
          <w:sz w:val="20"/>
          <w:szCs w:val="20"/>
          <w:lang w:val="es-ES"/>
        </w:rPr>
        <w:t xml:space="preserve">: </w:t>
      </w:r>
    </w:p>
    <w:p xmlns:wp14="http://schemas.microsoft.com/office/word/2010/wordml" w:rsidRPr="00BA57C0" w:rsidR="0005735B" w:rsidP="00BA57C0" w:rsidRDefault="0005735B" w14:paraId="52591641" wp14:textId="77777777">
      <w:pPr>
        <w:pStyle w:val="Prrafodelista"/>
        <w:numPr>
          <w:ilvl w:val="0"/>
          <w:numId w:val="37"/>
        </w:numPr>
        <w:rPr>
          <w:rFonts w:ascii="Verdana" w:hAnsi="Verdana" w:cs="Arial"/>
          <w:b/>
          <w:bCs/>
          <w:vanish/>
        </w:rPr>
      </w:pPr>
    </w:p>
    <w:p xmlns:wp14="http://schemas.microsoft.com/office/word/2010/wordml" w:rsidRPr="00BA57C0" w:rsidR="0005735B" w:rsidP="00BA57C0" w:rsidRDefault="0005735B" w14:paraId="1B42DC77" wp14:textId="77777777">
      <w:pPr>
        <w:pStyle w:val="Prrafodelista"/>
        <w:numPr>
          <w:ilvl w:val="0"/>
          <w:numId w:val="37"/>
        </w:numPr>
        <w:rPr>
          <w:rFonts w:ascii="Verdana" w:hAnsi="Verdana" w:cs="Arial"/>
          <w:b/>
          <w:bCs/>
          <w:vanish/>
        </w:rPr>
      </w:pPr>
    </w:p>
    <w:p xmlns:wp14="http://schemas.microsoft.com/office/word/2010/wordml" w:rsidRPr="00BA57C0" w:rsidR="0005735B" w:rsidP="00BA57C0" w:rsidRDefault="0005735B" w14:paraId="7376411B" wp14:textId="77777777">
      <w:pPr>
        <w:pStyle w:val="Prrafodelista"/>
        <w:numPr>
          <w:ilvl w:val="0"/>
          <w:numId w:val="37"/>
        </w:numPr>
        <w:rPr>
          <w:rFonts w:ascii="Verdana" w:hAnsi="Verdana" w:cs="Arial"/>
          <w:b/>
          <w:bCs/>
          <w:vanish/>
        </w:rPr>
      </w:pPr>
    </w:p>
    <w:p xmlns:wp14="http://schemas.microsoft.com/office/word/2010/wordml" w:rsidRPr="00BA57C0" w:rsidR="0005735B" w:rsidP="00BA57C0" w:rsidRDefault="0005735B" w14:paraId="2AE67225" wp14:textId="77777777">
      <w:pPr>
        <w:pStyle w:val="Prrafodelista"/>
        <w:numPr>
          <w:ilvl w:val="0"/>
          <w:numId w:val="37"/>
        </w:numPr>
        <w:rPr>
          <w:rFonts w:ascii="Verdana" w:hAnsi="Verdana" w:cs="Arial"/>
          <w:b/>
          <w:bCs/>
          <w:vanish/>
        </w:rPr>
      </w:pPr>
    </w:p>
    <w:p xmlns:wp14="http://schemas.microsoft.com/office/word/2010/wordml" w:rsidRPr="00BA57C0" w:rsidR="008B49F6" w:rsidP="4B50083F" w:rsidRDefault="006A2212" w14:paraId="54D17E1C" wp14:textId="77777777" wp14:noSpellErr="1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4.1</w:t>
      </w:r>
      <w:r>
        <w:rPr>
          <w:rFonts w:ascii="Verdana" w:hAnsi="Verdana" w:cs="Arial"/>
          <w:bCs/>
        </w:rPr>
        <w:tab/>
      </w:r>
      <w:r w:rsidRPr="4B50083F" w:rsidR="001F5443">
        <w:rPr>
          <w:rFonts w:ascii="Verdana,Arial" w:hAnsi="Verdana,Arial" w:eastAsia="Verdana,Arial" w:cs="Verdana,Arial"/>
        </w:rPr>
        <w:t>El proceso de administración de la configuración del software</w:t>
      </w:r>
    </w:p>
    <w:p xmlns:wp14="http://schemas.microsoft.com/office/word/2010/wordml" w:rsidRPr="00BA57C0" w:rsidR="001F5443" w:rsidP="722B479F" w:rsidRDefault="006A2212" w14:paraId="37243E1B" wp14:textId="77777777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4.2</w:t>
      </w:r>
      <w:r>
        <w:rPr>
          <w:rFonts w:ascii="Verdana" w:hAnsi="Verdana" w:cs="Arial"/>
          <w:bCs/>
        </w:rPr>
        <w:tab/>
      </w:r>
      <w:r w:rsidRPr="4B50083F" w:rsidR="001F5443">
        <w:rPr>
          <w:rFonts w:ascii="Verdana,Arial" w:hAnsi="Verdana,Arial" w:eastAsia="Verdana,Arial" w:cs="Verdana,Arial"/>
        </w:rPr>
        <w:t xml:space="preserve">Identificaci</w:t>
      </w:r>
      <w:proofErr w:type="spellStart"/>
      <w:r w:rsidRPr="4B50083F" w:rsidR="001F5443">
        <w:rPr>
          <w:rFonts w:ascii="Verdana,Arial" w:hAnsi="Verdana,Arial" w:eastAsia="Verdana,Arial" w:cs="Verdana,Arial"/>
        </w:rPr>
        <w:t xml:space="preserve">ón</w:t>
      </w:r>
      <w:proofErr w:type="spellEnd"/>
      <w:r w:rsidRPr="4B50083F" w:rsidR="001F5443">
        <w:rPr>
          <w:rFonts w:ascii="Verdana,Arial" w:hAnsi="Verdana,Arial" w:eastAsia="Verdana,Arial" w:cs="Verdana,Arial"/>
        </w:rPr>
        <w:t xml:space="preserve"> de la </w:t>
      </w:r>
      <w:r w:rsidRPr="4B50083F" w:rsidR="001B2E2F">
        <w:rPr>
          <w:rFonts w:ascii="Verdana,Arial" w:hAnsi="Verdana,Arial" w:eastAsia="Verdana,Arial" w:cs="Verdana,Arial"/>
        </w:rPr>
        <w:t>administración configuración</w:t>
      </w:r>
    </w:p>
    <w:p xmlns:wp14="http://schemas.microsoft.com/office/word/2010/wordml" w:rsidRPr="00BA57C0" w:rsidR="00532B7A" w:rsidP="4B50083F" w:rsidRDefault="006A2212" w14:paraId="18D94467" wp14:textId="77777777" wp14:noSpellErr="1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4.3</w:t>
      </w:r>
      <w:r>
        <w:rPr>
          <w:rFonts w:ascii="Verdana" w:hAnsi="Verdana" w:cs="Arial"/>
          <w:bCs/>
        </w:rPr>
        <w:tab/>
      </w:r>
      <w:r w:rsidRPr="4B50083F" w:rsidR="00532B7A">
        <w:rPr>
          <w:rFonts w:ascii="Verdana,Arial" w:hAnsi="Verdana,Arial" w:eastAsia="Verdana,Arial" w:cs="Verdana,Arial"/>
        </w:rPr>
        <w:t>Roles y responsabilidades</w:t>
      </w:r>
    </w:p>
    <w:p xmlns:wp14="http://schemas.microsoft.com/office/word/2010/wordml" w:rsidRPr="00BA57C0" w:rsidR="001F5443" w:rsidP="722B479F" w:rsidRDefault="006A2212" w14:paraId="23FC0A61" wp14:textId="77777777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4.4</w:t>
      </w:r>
      <w:r>
        <w:rPr>
          <w:rFonts w:ascii="Verdana" w:hAnsi="Verdana" w:cs="Arial"/>
          <w:bCs/>
        </w:rPr>
        <w:tab/>
      </w:r>
      <w:r w:rsidRPr="4B50083F" w:rsidR="001F5443">
        <w:rPr>
          <w:rFonts w:ascii="Verdana,Arial" w:hAnsi="Verdana,Arial" w:eastAsia="Verdana,Arial" w:cs="Verdana,Arial"/>
        </w:rPr>
        <w:t>Gesti</w:t>
      </w:r>
      <w:proofErr w:type="spellStart"/>
      <w:r w:rsidRPr="4B50083F" w:rsidR="001F5443">
        <w:rPr>
          <w:rFonts w:ascii="Verdana,Arial" w:hAnsi="Verdana,Arial" w:eastAsia="Verdana,Arial" w:cs="Verdana,Arial"/>
        </w:rPr>
        <w:t>ón</w:t>
      </w:r>
      <w:proofErr w:type="spellEnd"/>
      <w:r w:rsidRPr="4B50083F" w:rsidR="001F5443">
        <w:rPr>
          <w:rFonts w:ascii="Verdana,Arial" w:hAnsi="Verdana,Arial" w:eastAsia="Verdana,Arial" w:cs="Verdana,Arial"/>
        </w:rPr>
        <w:t xml:space="preserve"> del cambio</w:t>
      </w:r>
      <w:r w:rsidRPr="4B50083F" w:rsidR="00532602">
        <w:rPr>
          <w:rFonts w:ascii="Verdana,Arial" w:hAnsi="Verdana,Arial" w:eastAsia="Verdana,Arial" w:cs="Verdana,Arial"/>
        </w:rPr>
        <w:t xml:space="preserve"> y control de versiones</w:t>
      </w:r>
    </w:p>
    <w:p xmlns:wp14="http://schemas.microsoft.com/office/word/2010/wordml" w:rsidRPr="00BA57C0" w:rsidR="00714681" w:rsidP="722B479F" w:rsidRDefault="006A2212" w14:paraId="0922C20F" wp14:textId="77777777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4.5</w:t>
      </w:r>
      <w:r>
        <w:rPr>
          <w:rFonts w:ascii="Verdana" w:hAnsi="Verdana" w:cs="Arial"/>
          <w:bCs/>
        </w:rPr>
        <w:tab/>
      </w:r>
      <w:r w:rsidRPr="4B50083F" w:rsidR="00532602">
        <w:rPr>
          <w:rFonts w:ascii="Verdana,Arial" w:hAnsi="Verdana,Arial" w:eastAsia="Verdana,Arial" w:cs="Verdana,Arial"/>
        </w:rPr>
        <w:t>Liberaci</w:t>
      </w:r>
      <w:proofErr w:type="spellStart"/>
      <w:r w:rsidRPr="4B50083F" w:rsidR="00532602">
        <w:rPr>
          <w:rFonts w:ascii="Verdana,Arial" w:hAnsi="Verdana,Arial" w:eastAsia="Verdana,Arial" w:cs="Verdana,Arial"/>
        </w:rPr>
        <w:t>ón</w:t>
      </w:r>
      <w:proofErr w:type="spellEnd"/>
      <w:r w:rsidRPr="4B50083F" w:rsidR="00532602">
        <w:rPr>
          <w:rFonts w:ascii="Verdana,Arial" w:hAnsi="Verdana,Arial" w:eastAsia="Verdana,Arial" w:cs="Verdana,Arial"/>
        </w:rPr>
        <w:t xml:space="preserve"> y entrega</w:t>
      </w:r>
      <w:r w:rsidRPr="4B50083F" w:rsidR="00714681">
        <w:rPr>
          <w:rFonts w:ascii="Verdana,Arial" w:hAnsi="Verdana,Arial" w:eastAsia="Verdana,Arial" w:cs="Verdana,Arial"/>
        </w:rPr>
        <w:t xml:space="preserve"> </w:t>
      </w:r>
      <w:r w:rsidRPr="4B50083F" w:rsidR="00980D28">
        <w:rPr>
          <w:rFonts w:ascii="Verdana,Arial" w:hAnsi="Verdana,Arial" w:eastAsia="Verdana,Arial" w:cs="Verdana,Arial"/>
        </w:rPr>
        <w:t>del software</w:t>
      </w:r>
    </w:p>
    <w:p xmlns:wp14="http://schemas.microsoft.com/office/word/2010/wordml" w:rsidRPr="00BA57C0" w:rsidR="00A05DF3" w:rsidP="00BA57C0" w:rsidRDefault="00A05DF3" w14:paraId="3E8D7C20" wp14:textId="77777777">
      <w:pPr>
        <w:rPr>
          <w:rFonts w:ascii="Verdana" w:hAnsi="Verdana" w:cs="Arial"/>
          <w:b/>
          <w:bCs/>
        </w:rPr>
      </w:pPr>
    </w:p>
    <w:p xmlns:wp14="http://schemas.microsoft.com/office/word/2010/wordml" w:rsidRPr="00BA57C0" w:rsidR="00A05DF3" w:rsidP="4B50083F" w:rsidRDefault="00A05DF3" w14:paraId="00F67631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Unidad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: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5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  </w:t>
      </w:r>
    </w:p>
    <w:p xmlns:wp14="http://schemas.microsoft.com/office/word/2010/wordml" w:rsidRPr="00BA57C0" w:rsidR="00A05DF3" w:rsidP="4B50083F" w:rsidRDefault="00A05DF3" w14:paraId="1B57EAC8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Nombre Unidad Temática: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u w:val="single"/>
          <w:lang w:val="es-ES"/>
        </w:rPr>
        <w:t xml:space="preserve">Administración de proyectos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u w:val="single"/>
          <w:lang w:val="es-ES"/>
        </w:rPr>
        <w:t>de Software</w:t>
      </w:r>
    </w:p>
    <w:p xmlns:wp14="http://schemas.microsoft.com/office/word/2010/wordml" w:rsidRPr="00BA57C0" w:rsidR="00A05DF3" w:rsidP="4B50083F" w:rsidRDefault="00A05DF3" w14:paraId="7D68AB03" wp14:textId="77777777" wp14:noSpellErr="1">
      <w:pPr>
        <w:rPr>
          <w:rFonts w:ascii="Verdana,Arial" w:hAnsi="Verdana,Arial" w:eastAsia="Verdana,Arial" w:cs="Verdana,Arial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</w:rPr>
        <w:t>Núcleos de Contenido:</w:t>
      </w:r>
    </w:p>
    <w:p xmlns:wp14="http://schemas.microsoft.com/office/word/2010/wordml" w:rsidRPr="00BA57C0" w:rsidR="00067DB0" w:rsidP="00BA57C0" w:rsidRDefault="00067DB0" w14:paraId="44316D6D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  <w:lang w:val="es-CO"/>
        </w:rPr>
      </w:pPr>
    </w:p>
    <w:p xmlns:wp14="http://schemas.microsoft.com/office/word/2010/wordml" w:rsidRPr="00BA57C0" w:rsidR="00067DB0" w:rsidP="00BA57C0" w:rsidRDefault="00067DB0" w14:paraId="59C2F365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  <w:lang w:val="es-CO"/>
        </w:rPr>
      </w:pPr>
    </w:p>
    <w:p xmlns:wp14="http://schemas.microsoft.com/office/word/2010/wordml" w:rsidRPr="00BA57C0" w:rsidR="00067DB0" w:rsidP="00BA57C0" w:rsidRDefault="00067DB0" w14:paraId="69866317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  <w:lang w:val="es-CO"/>
        </w:rPr>
      </w:pPr>
    </w:p>
    <w:p xmlns:wp14="http://schemas.microsoft.com/office/word/2010/wordml" w:rsidRPr="00BA57C0" w:rsidR="00067DB0" w:rsidP="00BA57C0" w:rsidRDefault="00067DB0" w14:paraId="3BB0C078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  <w:lang w:val="es-CO"/>
        </w:rPr>
      </w:pPr>
    </w:p>
    <w:p xmlns:wp14="http://schemas.microsoft.com/office/word/2010/wordml" w:rsidRPr="00BA57C0" w:rsidR="00067DB0" w:rsidP="00BA57C0" w:rsidRDefault="00067DB0" w14:paraId="6B198CE8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  <w:lang w:val="es-CO"/>
        </w:rPr>
      </w:pPr>
    </w:p>
    <w:p xmlns:wp14="http://schemas.microsoft.com/office/word/2010/wordml" w:rsidRPr="00BA57C0" w:rsidR="00424139" w:rsidP="4B50083F" w:rsidRDefault="006A2212" w14:paraId="6DECA623" wp14:textId="77777777" wp14:noSpellErr="1">
      <w:pPr>
        <w:rPr>
          <w:rFonts w:ascii="Verdana,Arial" w:hAnsi="Verdana,Arial" w:eastAsia="Verdana,Arial" w:cs="Verdana,Arial"/>
          <w:lang w:val="es-CO"/>
        </w:rPr>
      </w:pPr>
      <w:r w:rsidRPr="4B50083F">
        <w:rPr>
          <w:rFonts w:ascii="Verdana,Arial" w:hAnsi="Verdana,Arial" w:eastAsia="Verdana,Arial" w:cs="Verdana,Arial"/>
          <w:lang w:val="es-CO"/>
        </w:rPr>
        <w:t>5.1</w:t>
      </w:r>
      <w:r>
        <w:rPr>
          <w:rFonts w:ascii="Verdana" w:hAnsi="Verdana" w:cs="Arial"/>
          <w:bCs/>
          <w:lang w:val="es-CO"/>
        </w:rPr>
        <w:tab/>
      </w:r>
      <w:r w:rsidRPr="4B50083F" w:rsidR="00424139">
        <w:rPr>
          <w:rFonts w:ascii="Verdana,Arial" w:hAnsi="Verdana,Arial" w:eastAsia="Verdana,Arial" w:cs="Verdana,Arial"/>
          <w:lang w:val="es-CO"/>
        </w:rPr>
        <w:t xml:space="preserve">Conceptos de gerencia de proyectos </w:t>
      </w:r>
    </w:p>
    <w:p xmlns:wp14="http://schemas.microsoft.com/office/word/2010/wordml" w:rsidRPr="00BA57C0" w:rsidR="00E866DC" w:rsidP="722B479F" w:rsidRDefault="006A2212" w14:paraId="1889F7F1" wp14:textId="77777777">
      <w:pPr>
        <w:rPr>
          <w:rFonts w:ascii="Verdana,Arial" w:hAnsi="Verdana,Arial" w:eastAsia="Verdana,Arial" w:cs="Verdana,Arial"/>
          <w:lang w:val="es-CO"/>
        </w:rPr>
      </w:pPr>
      <w:r w:rsidRPr="4B50083F">
        <w:rPr>
          <w:rFonts w:ascii="Verdana,Arial" w:hAnsi="Verdana,Arial" w:eastAsia="Verdana,Arial" w:cs="Verdana,Arial"/>
          <w:lang w:val="es-CO"/>
        </w:rPr>
        <w:t>5.2</w:t>
      </w:r>
      <w:r>
        <w:rPr>
          <w:rFonts w:ascii="Verdana" w:hAnsi="Verdana" w:cs="Arial"/>
          <w:bCs/>
          <w:lang w:val="es-CO"/>
        </w:rPr>
        <w:tab/>
      </w:r>
      <w:r w:rsidRPr="4B50083F" w:rsidR="00424139">
        <w:rPr>
          <w:rFonts w:ascii="Verdana,Arial" w:hAnsi="Verdana,Arial" w:eastAsia="Verdana,Arial" w:cs="Verdana,Arial"/>
          <w:lang w:val="es-CO"/>
        </w:rPr>
        <w:t>Planeaci</w:t>
      </w:r>
      <w:proofErr w:type="spellStart"/>
      <w:r w:rsidRPr="4B50083F" w:rsidR="00424139">
        <w:rPr>
          <w:rFonts w:ascii="Verdana,Arial" w:hAnsi="Verdana,Arial" w:eastAsia="Verdana,Arial" w:cs="Verdana,Arial"/>
          <w:lang w:val="es-CO"/>
        </w:rPr>
        <w:t>ón</w:t>
      </w:r>
      <w:proofErr w:type="spellEnd"/>
      <w:r w:rsidRPr="4B50083F" w:rsidR="00424139">
        <w:rPr>
          <w:rFonts w:ascii="Verdana,Arial" w:hAnsi="Verdana,Arial" w:eastAsia="Verdana,Arial" w:cs="Verdana,Arial"/>
          <w:lang w:val="es-CO"/>
        </w:rPr>
        <w:t xml:space="preserve"> del proyecto de software</w:t>
      </w:r>
    </w:p>
    <w:p xmlns:wp14="http://schemas.microsoft.com/office/word/2010/wordml" w:rsidRPr="00BA57C0" w:rsidR="00424139" w:rsidP="722B479F" w:rsidRDefault="006A2212" w14:paraId="1AB455BD" wp14:textId="77777777">
      <w:pPr>
        <w:rPr>
          <w:rFonts w:ascii="Verdana,Arial" w:hAnsi="Verdana,Arial" w:eastAsia="Verdana,Arial" w:cs="Verdana,Arial"/>
          <w:lang w:val="es-CO"/>
        </w:rPr>
      </w:pPr>
      <w:r w:rsidRPr="4B50083F">
        <w:rPr>
          <w:rFonts w:ascii="Verdana,Arial" w:hAnsi="Verdana,Arial" w:eastAsia="Verdana,Arial" w:cs="Verdana,Arial"/>
          <w:lang w:val="es-CO"/>
        </w:rPr>
        <w:t>5.3</w:t>
      </w:r>
      <w:r>
        <w:rPr>
          <w:rFonts w:ascii="Verdana" w:hAnsi="Verdana" w:cs="Arial"/>
          <w:bCs/>
          <w:lang w:val="es-CO"/>
        </w:rPr>
        <w:tab/>
      </w:r>
      <w:r w:rsidRPr="4B50083F" w:rsidR="00424139">
        <w:rPr>
          <w:rFonts w:ascii="Verdana,Arial" w:hAnsi="Verdana,Arial" w:eastAsia="Verdana,Arial" w:cs="Verdana,Arial"/>
          <w:lang w:val="es-CO"/>
        </w:rPr>
        <w:t>Administraci</w:t>
      </w:r>
      <w:proofErr w:type="spellStart"/>
      <w:r w:rsidRPr="4B50083F" w:rsidR="00424139">
        <w:rPr>
          <w:rFonts w:ascii="Verdana,Arial" w:hAnsi="Verdana,Arial" w:eastAsia="Verdana,Arial" w:cs="Verdana,Arial"/>
          <w:lang w:val="es-CO"/>
        </w:rPr>
        <w:t>ón</w:t>
      </w:r>
      <w:proofErr w:type="spellEnd"/>
      <w:r w:rsidRPr="4B50083F" w:rsidR="00424139">
        <w:rPr>
          <w:rFonts w:ascii="Verdana,Arial" w:hAnsi="Verdana,Arial" w:eastAsia="Verdana,Arial" w:cs="Verdana,Arial"/>
          <w:lang w:val="es-CO"/>
        </w:rPr>
        <w:t xml:space="preserve"> del riesgo</w:t>
      </w:r>
    </w:p>
    <w:p xmlns:wp14="http://schemas.microsoft.com/office/word/2010/wordml" w:rsidRPr="00BA57C0" w:rsidR="00424139" w:rsidP="722B479F" w:rsidRDefault="006A2212" w14:paraId="29700D0C" wp14:textId="77777777">
      <w:pPr>
        <w:rPr>
          <w:rFonts w:ascii="Verdana,Arial" w:hAnsi="Verdana,Arial" w:eastAsia="Verdana,Arial" w:cs="Verdana,Arial"/>
          <w:lang w:val="es-CO"/>
        </w:rPr>
      </w:pPr>
      <w:r w:rsidRPr="4B50083F">
        <w:rPr>
          <w:rFonts w:ascii="Verdana,Arial" w:hAnsi="Verdana,Arial" w:eastAsia="Verdana,Arial" w:cs="Verdana,Arial"/>
          <w:lang w:val="es-CO"/>
        </w:rPr>
        <w:t>5.4</w:t>
      </w:r>
      <w:r>
        <w:rPr>
          <w:rFonts w:ascii="Verdana" w:hAnsi="Verdana" w:cs="Arial"/>
          <w:bCs/>
          <w:lang w:val="es-CO"/>
        </w:rPr>
        <w:tab/>
      </w:r>
      <w:r w:rsidRPr="4B50083F" w:rsidR="00424139">
        <w:rPr>
          <w:rFonts w:ascii="Verdana,Arial" w:hAnsi="Verdana,Arial" w:eastAsia="Verdana,Arial" w:cs="Verdana,Arial"/>
          <w:lang w:val="es-CO"/>
        </w:rPr>
        <w:t>Organizaci</w:t>
      </w:r>
      <w:proofErr w:type="spellStart"/>
      <w:r w:rsidRPr="4B50083F" w:rsidR="00424139">
        <w:rPr>
          <w:rFonts w:ascii="Verdana,Arial" w:hAnsi="Verdana,Arial" w:eastAsia="Verdana,Arial" w:cs="Verdana,Arial"/>
          <w:lang w:val="es-CO"/>
        </w:rPr>
        <w:t>ón</w:t>
      </w:r>
      <w:proofErr w:type="spellEnd"/>
      <w:r w:rsidRPr="4B50083F" w:rsidR="00424139">
        <w:rPr>
          <w:rFonts w:ascii="Verdana,Arial" w:hAnsi="Verdana,Arial" w:eastAsia="Verdana,Arial" w:cs="Verdana,Arial"/>
          <w:lang w:val="es-CO"/>
        </w:rPr>
        <w:t xml:space="preserve"> y calendarización del proyecto de software</w:t>
      </w:r>
    </w:p>
    <w:p xmlns:wp14="http://schemas.microsoft.com/office/word/2010/wordml" w:rsidRPr="00BA57C0" w:rsidR="00A05DF3" w:rsidP="00BA57C0" w:rsidRDefault="00A05DF3" w14:paraId="394ED43E" wp14:textId="77777777">
      <w:pPr>
        <w:ind w:left="360" w:hanging="360"/>
        <w:rPr>
          <w:rFonts w:ascii="Verdana" w:hAnsi="Verdana" w:cs="Arial"/>
          <w:b/>
          <w:bCs/>
        </w:rPr>
      </w:pPr>
    </w:p>
    <w:p xmlns:wp14="http://schemas.microsoft.com/office/word/2010/wordml" w:rsidRPr="00BA57C0" w:rsidR="00A05DF3" w:rsidP="4B50083F" w:rsidRDefault="006A2212" w14:paraId="699E1D7A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6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    </w:t>
      </w:r>
    </w:p>
    <w:p xmlns:wp14="http://schemas.microsoft.com/office/word/2010/wordml" w:rsidRPr="00BA57C0" w:rsidR="008E7EB6" w:rsidP="4B50083F" w:rsidRDefault="00A05DF3" w14:paraId="2FF1D080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Nombre Unidad Temática: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u w:val="single"/>
          <w:lang w:val="es-ES"/>
        </w:rPr>
        <w:t>Gestión de personal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</w:t>
      </w:r>
    </w:p>
    <w:p xmlns:wp14="http://schemas.microsoft.com/office/word/2010/wordml" w:rsidRPr="00BA57C0" w:rsidR="00A05DF3" w:rsidP="4B50083F" w:rsidRDefault="00A05DF3" w14:paraId="4086F703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Núcleos de Contenido:</w:t>
      </w:r>
    </w:p>
    <w:p xmlns:wp14="http://schemas.microsoft.com/office/word/2010/wordml" w:rsidRPr="00BA57C0" w:rsidR="00B410C8" w:rsidP="00BA57C0" w:rsidRDefault="00B410C8" w14:paraId="4289C7B7" wp14:textId="77777777">
      <w:pPr>
        <w:pStyle w:val="Prrafodelista"/>
        <w:numPr>
          <w:ilvl w:val="0"/>
          <w:numId w:val="41"/>
        </w:numPr>
        <w:rPr>
          <w:rFonts w:ascii="Verdana" w:hAnsi="Verdana" w:cs="Arial"/>
          <w:bCs/>
          <w:vanish/>
        </w:rPr>
      </w:pPr>
    </w:p>
    <w:p xmlns:wp14="http://schemas.microsoft.com/office/word/2010/wordml" w:rsidRPr="00BA57C0" w:rsidR="005D0073" w:rsidP="4B50083F" w:rsidRDefault="006A2212" w14:paraId="1D90AAF6" wp14:textId="77777777" wp14:noSpellErr="1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6.1</w:t>
      </w:r>
      <w:r>
        <w:rPr>
          <w:rFonts w:ascii="Verdana" w:hAnsi="Verdana" w:cs="Arial"/>
          <w:bCs/>
        </w:rPr>
        <w:tab/>
      </w:r>
      <w:r w:rsidRPr="4B50083F" w:rsidR="00C40C4B">
        <w:rPr>
          <w:rFonts w:ascii="Verdana,Arial" w:hAnsi="Verdana,Arial" w:eastAsia="Verdana,Arial" w:cs="Verdana,Arial"/>
        </w:rPr>
        <w:t>La selección</w:t>
      </w:r>
      <w:r w:rsidRPr="4B50083F" w:rsidR="009F495E">
        <w:rPr>
          <w:rFonts w:ascii="Verdana,Arial" w:hAnsi="Verdana,Arial" w:eastAsia="Verdana,Arial" w:cs="Verdana,Arial"/>
        </w:rPr>
        <w:t xml:space="preserve"> del </w:t>
      </w:r>
      <w:r w:rsidRPr="4B50083F" w:rsidR="005D0073">
        <w:rPr>
          <w:rFonts w:ascii="Verdana,Arial" w:hAnsi="Verdana,Arial" w:eastAsia="Verdana,Arial" w:cs="Verdana,Arial"/>
        </w:rPr>
        <w:t>equipo de software</w:t>
      </w:r>
    </w:p>
    <w:p xmlns:wp14="http://schemas.microsoft.com/office/word/2010/wordml" w:rsidRPr="00BA57C0" w:rsidR="00A05DF3" w:rsidP="722B479F" w:rsidRDefault="006A2212" w14:paraId="4DF810C9" wp14:textId="77777777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6.2</w:t>
      </w:r>
      <w:r>
        <w:rPr>
          <w:rFonts w:ascii="Verdana" w:hAnsi="Verdana" w:cs="Arial"/>
          <w:bCs/>
        </w:rPr>
        <w:tab/>
      </w:r>
      <w:r w:rsidRPr="4B50083F" w:rsidR="009F495E">
        <w:rPr>
          <w:rFonts w:ascii="Verdana,Arial" w:hAnsi="Verdana,Arial" w:eastAsia="Verdana,Arial" w:cs="Verdana,Arial"/>
        </w:rPr>
        <w:t>Motivaci</w:t>
      </w:r>
      <w:proofErr w:type="spellStart"/>
      <w:r w:rsidRPr="4B50083F" w:rsidR="009F495E">
        <w:rPr>
          <w:rFonts w:ascii="Verdana,Arial" w:hAnsi="Verdana,Arial" w:eastAsia="Verdana,Arial" w:cs="Verdana,Arial"/>
        </w:rPr>
        <w:t>ón</w:t>
      </w:r>
      <w:proofErr w:type="spellEnd"/>
    </w:p>
    <w:p xmlns:wp14="http://schemas.microsoft.com/office/word/2010/wordml" w:rsidRPr="00BA57C0" w:rsidR="005D0073" w:rsidP="722B479F" w:rsidRDefault="006A2212" w14:paraId="2703F051" wp14:textId="77777777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6.3</w:t>
      </w:r>
      <w:r>
        <w:rPr>
          <w:rFonts w:ascii="Verdana" w:hAnsi="Verdana" w:cs="Arial"/>
          <w:bCs/>
        </w:rPr>
        <w:tab/>
      </w:r>
      <w:r w:rsidRPr="4B50083F" w:rsidR="005D0073">
        <w:rPr>
          <w:rFonts w:ascii="Verdana,Arial" w:hAnsi="Verdana,Arial" w:eastAsia="Verdana,Arial" w:cs="Verdana,Arial"/>
        </w:rPr>
        <w:t>Comunicaci</w:t>
      </w:r>
      <w:proofErr w:type="spellStart"/>
      <w:r w:rsidRPr="4B50083F" w:rsidR="005D0073">
        <w:rPr>
          <w:rFonts w:ascii="Verdana,Arial" w:hAnsi="Verdana,Arial" w:eastAsia="Verdana,Arial" w:cs="Verdana,Arial"/>
        </w:rPr>
        <w:t>ón</w:t>
      </w:r>
      <w:proofErr w:type="spellEnd"/>
      <w:r w:rsidRPr="4B50083F" w:rsidR="005D0073">
        <w:rPr>
          <w:rFonts w:ascii="Verdana,Arial" w:hAnsi="Verdana,Arial" w:eastAsia="Verdana,Arial" w:cs="Verdana,Arial"/>
        </w:rPr>
        <w:t xml:space="preserve"> y resolución de conflictos</w:t>
      </w:r>
    </w:p>
    <w:p xmlns:wp14="http://schemas.microsoft.com/office/word/2010/wordml" w:rsidRPr="00BA57C0" w:rsidR="005D0073" w:rsidP="4B50083F" w:rsidRDefault="006A2212" w14:paraId="1E637C28" wp14:textId="77777777" wp14:noSpellErr="1">
      <w:pPr>
        <w:rPr>
          <w:rFonts w:ascii="Verdana,Arial" w:hAnsi="Verdana,Arial" w:eastAsia="Verdana,Arial" w:cs="Verdana,Arial"/>
        </w:rPr>
      </w:pPr>
      <w:r w:rsidRPr="4B50083F">
        <w:rPr>
          <w:rFonts w:ascii="Verdana,Arial" w:hAnsi="Verdana,Arial" w:eastAsia="Verdana,Arial" w:cs="Verdana,Arial"/>
        </w:rPr>
        <w:t>6.4</w:t>
      </w:r>
      <w:r>
        <w:rPr>
          <w:rFonts w:ascii="Verdana" w:hAnsi="Verdana" w:cs="Arial"/>
          <w:bCs/>
        </w:rPr>
        <w:tab/>
      </w:r>
      <w:r w:rsidRPr="4B50083F" w:rsidR="009F495E">
        <w:rPr>
          <w:rFonts w:ascii="Verdana,Arial" w:hAnsi="Verdana,Arial" w:eastAsia="Verdana,Arial" w:cs="Verdana,Arial"/>
        </w:rPr>
        <w:t>Mejora en los recursos humanos</w:t>
      </w:r>
    </w:p>
    <w:p xmlns:wp14="http://schemas.microsoft.com/office/word/2010/wordml" w:rsidRPr="00E5205F" w:rsidR="00A05DF3" w:rsidP="00BA57C0" w:rsidRDefault="00A05DF3" w14:paraId="7AAABD6E" wp14:textId="77777777">
      <w:pPr>
        <w:rPr>
          <w:rFonts w:ascii="Verdana" w:hAnsi="Verdana" w:cs="Arial"/>
          <w:bCs/>
        </w:rPr>
      </w:pPr>
    </w:p>
    <w:p xmlns:wp14="http://schemas.microsoft.com/office/word/2010/wordml" w:rsidRPr="00BA57C0" w:rsidR="0086183D" w:rsidP="4B50083F" w:rsidRDefault="00E5205F" w14:paraId="229B11B4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Unidad Temática N°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7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     </w:t>
      </w:r>
    </w:p>
    <w:p xmlns:wp14="http://schemas.microsoft.com/office/word/2010/wordml" w:rsidRPr="00BA57C0" w:rsidR="0086183D" w:rsidP="4B50083F" w:rsidRDefault="0086183D" w14:paraId="764075CD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 xml:space="preserve">Nombre Unidad Temática: </w:t>
      </w: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u w:val="single"/>
          <w:lang w:val="es-ES"/>
        </w:rPr>
        <w:t>Estimación del software</w:t>
      </w:r>
    </w:p>
    <w:p xmlns:wp14="http://schemas.microsoft.com/office/word/2010/wordml" w:rsidRPr="00BA57C0" w:rsidR="0086183D" w:rsidP="4B50083F" w:rsidRDefault="0086183D" w14:paraId="6983744E" wp14:textId="77777777" wp14:noSpellErr="1">
      <w:pPr>
        <w:pStyle w:val="Textoindependiente"/>
        <w:ind w:left="360" w:hanging="360"/>
        <w:jc w:val="left"/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</w:pPr>
      <w:r w:rsidRPr="4B50083F" w:rsidR="4B50083F">
        <w:rPr>
          <w:rFonts w:ascii="Verdana,Arial" w:hAnsi="Verdana,Arial" w:eastAsia="Verdana,Arial" w:cs="Verdana,Arial"/>
          <w:b w:val="1"/>
          <w:bCs w:val="1"/>
          <w:sz w:val="20"/>
          <w:szCs w:val="20"/>
          <w:lang w:val="es-ES"/>
        </w:rPr>
        <w:t>Núcleos de Contenido:</w:t>
      </w:r>
    </w:p>
    <w:p xmlns:wp14="http://schemas.microsoft.com/office/word/2010/wordml" w:rsidRPr="00BA57C0" w:rsidR="006B2A5F" w:rsidP="00BA57C0" w:rsidRDefault="006B2A5F" w14:paraId="35CCB868" wp14:textId="77777777">
      <w:pPr>
        <w:pStyle w:val="Prrafodelista"/>
        <w:numPr>
          <w:ilvl w:val="0"/>
          <w:numId w:val="28"/>
        </w:numPr>
        <w:rPr>
          <w:rFonts w:ascii="Verdana" w:hAnsi="Verdana" w:cs="Arial"/>
          <w:bCs/>
          <w:vanish/>
        </w:rPr>
      </w:pPr>
    </w:p>
    <w:p xmlns:wp14="http://schemas.microsoft.com/office/word/2010/wordml" w:rsidRPr="00BA57C0" w:rsidR="0086183D" w:rsidP="4B50083F" w:rsidRDefault="00E5205F" w14:paraId="4A2326F1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</w:rPr>
        <w:t>7.1</w:t>
      </w:r>
      <w:r>
        <w:rPr>
          <w:rFonts w:ascii="Verdana" w:hAnsi="Verdana" w:cs="Arial"/>
          <w:bCs/>
        </w:rPr>
        <w:tab/>
      </w:r>
      <w:r w:rsidRPr="4B50083F" w:rsidR="0019512B">
        <w:rPr>
          <w:rFonts w:ascii="Verdana,Arial" w:hAnsi="Verdana,Arial" w:eastAsia="Verdana,Arial" w:cs="Verdana,Arial"/>
        </w:rPr>
        <w:t>¿Qué es la estimación del software?</w:t>
      </w:r>
    </w:p>
    <w:p xmlns:wp14="http://schemas.microsoft.com/office/word/2010/wordml" w:rsidRPr="00BA57C0" w:rsidR="00F1759C" w:rsidP="722B479F" w:rsidRDefault="00E5205F" w14:paraId="3B208C3D" wp14:textId="77777777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</w:rPr>
        <w:t>7.2</w:t>
      </w:r>
      <w:r>
        <w:rPr>
          <w:rFonts w:ascii="Verdana" w:hAnsi="Verdana" w:cs="Arial"/>
          <w:bCs/>
        </w:rPr>
        <w:tab/>
      </w:r>
      <w:r w:rsidRPr="4B50083F" w:rsidR="00F1759C">
        <w:rPr>
          <w:rFonts w:ascii="Verdana,Arial" w:hAnsi="Verdana,Arial" w:eastAsia="Verdana,Arial" w:cs="Verdana,Arial"/>
        </w:rPr>
        <w:t>M</w:t>
      </w:r>
      <w:proofErr w:type="spellStart"/>
      <w:r w:rsidRPr="4B50083F" w:rsidR="00F1759C">
        <w:rPr>
          <w:rFonts w:ascii="Verdana,Arial" w:hAnsi="Verdana,Arial" w:eastAsia="Verdana,Arial" w:cs="Verdana,Arial"/>
        </w:rPr>
        <w:t>étricas</w:t>
      </w:r>
      <w:proofErr w:type="spellEnd"/>
      <w:r w:rsidRPr="4B50083F" w:rsidR="00F1759C">
        <w:rPr>
          <w:rFonts w:ascii="Verdana,Arial" w:hAnsi="Verdana,Arial" w:eastAsia="Verdana,Arial" w:cs="Verdana,Arial"/>
        </w:rPr>
        <w:t xml:space="preserve"> de software</w:t>
      </w:r>
      <w:r w:rsidRPr="4B50083F" w:rsidR="0019512B">
        <w:rPr>
          <w:rFonts w:ascii="Verdana,Arial" w:hAnsi="Verdana,Arial" w:eastAsia="Verdana,Arial" w:cs="Verdana,Arial"/>
        </w:rPr>
        <w:t xml:space="preserve"> </w:t>
      </w:r>
    </w:p>
    <w:p xmlns:wp14="http://schemas.microsoft.com/office/word/2010/wordml" w:rsidRPr="00BA57C0" w:rsidR="0019512B" w:rsidP="722B479F" w:rsidRDefault="00E5205F" w14:paraId="60D93C61" wp14:textId="77777777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</w:rPr>
        <w:t>7.3</w:t>
      </w:r>
      <w:r>
        <w:rPr>
          <w:rFonts w:ascii="Verdana" w:hAnsi="Verdana" w:cs="Arial"/>
          <w:bCs/>
        </w:rPr>
        <w:tab/>
      </w:r>
      <w:r w:rsidRPr="4B50083F" w:rsidR="0019512B">
        <w:rPr>
          <w:rFonts w:ascii="Verdana,Arial" w:hAnsi="Verdana,Arial" w:eastAsia="Verdana,Arial" w:cs="Verdana,Arial"/>
        </w:rPr>
        <w:t>T</w:t>
      </w:r>
      <w:proofErr w:type="spellStart"/>
      <w:r w:rsidRPr="4B50083F" w:rsidR="0019512B">
        <w:rPr>
          <w:rFonts w:ascii="Verdana,Arial" w:hAnsi="Verdana,Arial" w:eastAsia="Verdana,Arial" w:cs="Verdana,Arial"/>
        </w:rPr>
        <w:t>écnicas</w:t>
      </w:r>
      <w:proofErr w:type="spellEnd"/>
      <w:r w:rsidRPr="4B50083F" w:rsidR="0019512B">
        <w:rPr>
          <w:rFonts w:ascii="Verdana,Arial" w:hAnsi="Verdana,Arial" w:eastAsia="Verdana,Arial" w:cs="Verdana,Arial"/>
        </w:rPr>
        <w:t xml:space="preserve"> de estimación</w:t>
      </w:r>
    </w:p>
    <w:p xmlns:wp14="http://schemas.microsoft.com/office/word/2010/wordml" w:rsidRPr="00BA57C0" w:rsidR="0019512B" w:rsidP="4B50083F" w:rsidRDefault="00E5205F" w14:paraId="5CEEA111" wp14:textId="77777777" wp14:noSpellErr="1">
      <w:pPr>
        <w:rPr>
          <w:rFonts w:ascii="Verdana,Arial" w:hAnsi="Verdana,Arial" w:eastAsia="Verdana,Arial" w:cs="Verdana,Arial"/>
          <w:b w:val="1"/>
          <w:bCs w:val="1"/>
        </w:rPr>
      </w:pPr>
      <w:r w:rsidRPr="4B50083F">
        <w:rPr>
          <w:rFonts w:ascii="Verdana,Arial" w:hAnsi="Verdana,Arial" w:eastAsia="Verdana,Arial" w:cs="Verdana,Arial"/>
        </w:rPr>
        <w:t>7.4</w:t>
      </w:r>
      <w:r>
        <w:rPr>
          <w:rFonts w:ascii="Verdana" w:hAnsi="Verdana" w:cs="Arial"/>
          <w:bCs/>
        </w:rPr>
        <w:tab/>
      </w:r>
      <w:r w:rsidRPr="4B50083F" w:rsidR="00ED1F77">
        <w:rPr>
          <w:rFonts w:ascii="Verdana,Arial" w:hAnsi="Verdana,Arial" w:eastAsia="Verdana,Arial" w:cs="Verdana,Arial"/>
        </w:rPr>
        <w:t>Modelos de estimación</w:t>
      </w:r>
    </w:p>
    <w:p xmlns:wp14="http://schemas.microsoft.com/office/word/2010/wordml" w:rsidR="0086183D" w:rsidP="00BA57C0" w:rsidRDefault="0086183D" w14:paraId="25798F4B" wp14:textId="77777777">
      <w:pPr>
        <w:jc w:val="both"/>
        <w:rPr>
          <w:rFonts w:ascii="Verdana" w:hAnsi="Verdana" w:cs="Arial"/>
        </w:rPr>
      </w:pPr>
    </w:p>
    <w:p xmlns:wp14="http://schemas.microsoft.com/office/word/2010/wordml" w:rsidR="003A3262" w:rsidP="722B479F" w:rsidRDefault="00E5205F" w14:paraId="6A325504" wp14:textId="77777777" wp14:noSpellErr="1">
      <w:pPr>
        <w:jc w:val="both"/>
        <w:rPr>
          <w:rFonts w:ascii="Verdana,Arial" w:hAnsi="Verdana,Arial" w:eastAsia="Verdana,Arial" w:cs="Verdana,Arial"/>
          <w:b w:val="1"/>
          <w:bCs w:val="1"/>
        </w:rPr>
      </w:pPr>
    </w:p>
    <w:p w:rsidR="722B479F" w:rsidP="722B479F" w:rsidRDefault="722B479F" w14:noSpellErr="1" w14:paraId="50B8CF2B" w14:textId="62D82C9C">
      <w:pPr>
        <w:jc w:val="both"/>
      </w:pPr>
      <w:r w:rsidRPr="722B479F" w:rsidR="722B479F">
        <w:rPr>
          <w:rFonts w:ascii="Verdana" w:hAnsi="Verdana" w:eastAsia="Verdana" w:cs="Verdana"/>
          <w:b w:val="1"/>
          <w:bCs w:val="1"/>
          <w:sz w:val="22"/>
          <w:szCs w:val="22"/>
          <w:u w:val="single"/>
          <w:lang w:val="es-ES"/>
        </w:rPr>
        <w:t>VI.</w:t>
      </w:r>
      <w:r w:rsidRPr="722B479F" w:rsidR="722B479F">
        <w:rPr>
          <w:rFonts w:ascii="Verdana" w:hAnsi="Verdana" w:eastAsia="Verdana" w:cs="Verdana"/>
          <w:b w:val="1"/>
          <w:bCs w:val="1"/>
          <w:sz w:val="22"/>
          <w:szCs w:val="22"/>
          <w:u w:val="single"/>
          <w:lang w:val="es-ES"/>
        </w:rPr>
        <w:t>BIBLIOGRAFÍA</w:t>
      </w:r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paraId="6ED049F1" w14:textId="218AF891">
      <w:pPr>
        <w:jc w:val="both"/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paraId="4B665791" w14:textId="2D2F0D57">
      <w:pPr>
        <w:pStyle w:val="Prrafodelista"/>
        <w:numPr>
          <w:ilvl w:val="0"/>
          <w:numId w:val="45"/>
        </w:num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Pressman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, Roger S. :    </w:t>
      </w: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Ingenieria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 del software : un enfoque práctico. / Roger s. </w:t>
      </w: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pressman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.   Madrid : McGraw-Hill, 2002.[ISBN 8448132149] (#000156684)</w:t>
      </w:r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 </w:t>
      </w:r>
    </w:p>
    <w:p w:rsidR="722B479F" w:rsidP="722B479F" w:rsidRDefault="722B479F" w14:paraId="5492F74D" w14:textId="40C452D7">
      <w:pPr>
        <w:jc w:val="both"/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paraId="2920DC15" w14:textId="666F0B03">
      <w:pPr>
        <w:pStyle w:val="Prrafodelista"/>
        <w:numPr>
          <w:ilvl w:val="0"/>
          <w:numId w:val="45"/>
        </w:num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Sommerville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, </w:t>
      </w: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Ian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 :    Ingeniería de software / </w:t>
      </w: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Ian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 </w:t>
      </w:r>
      <w:proofErr w:type="spellStart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sommerville</w:t>
      </w:r>
      <w:proofErr w:type="spellEnd"/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>.   Madrid : Pearson Educación, 2005.[ISBN 8478290745] (#000010445)</w:t>
      </w:r>
      <w:r w:rsidRPr="722B479F" w:rsidR="722B479F">
        <w:rPr>
          <w:rFonts w:ascii="Verdana" w:hAnsi="Verdana" w:eastAsia="Verdana" w:cs="Verdana"/>
          <w:color w:val="2B434C"/>
          <w:sz w:val="22"/>
          <w:szCs w:val="22"/>
          <w:lang w:val="es-ES"/>
        </w:rPr>
        <w:t xml:space="preserve"> </w:t>
      </w:r>
    </w:p>
    <w:p w:rsidR="722B479F" w:rsidP="722B479F" w:rsidRDefault="722B479F" w14:paraId="3FC4EE41" w14:textId="4D49A2D3">
      <w:pPr>
        <w:jc w:val="both"/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paraId="7ACC6C4C" w14:textId="37490DD5">
      <w:pPr>
        <w:jc w:val="both"/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noSpellErr="1" w14:paraId="4F54669E" w14:textId="40E2C17E">
      <w:pPr>
        <w:jc w:val="both"/>
      </w:pPr>
      <w:r w:rsidRPr="722B479F" w:rsidR="722B479F">
        <w:rPr>
          <w:rFonts w:ascii="Verdana" w:hAnsi="Verdana" w:eastAsia="Verdana" w:cs="Verdana"/>
          <w:b w:val="1"/>
          <w:bCs w:val="1"/>
          <w:sz w:val="22"/>
          <w:szCs w:val="22"/>
          <w:u w:val="single"/>
          <w:lang w:val="es-ES"/>
        </w:rPr>
        <w:t>VII BASES DE DATOS</w:t>
      </w:r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06A72F6F" w14:textId="1049E2B7"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</w:p>
    <w:p w:rsidR="722B479F" w:rsidP="722B479F" w:rsidRDefault="722B479F" w14:paraId="74D9653E" w14:textId="1782BFF7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Campderrich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, F. B. (2003). Ingeniería del software. Barcelona, ES: Editorial UOC.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Retrieved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from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hyperlink r:id="R40787551f8214bb6">
        <w:r w:rsidRPr="722B479F" w:rsidR="722B479F">
          <w:rPr>
            <w:rStyle w:val="Hyperlink"/>
            <w:rFonts w:ascii="Verdana" w:hAnsi="Verdana" w:eastAsia="Verdana" w:cs="Verdana"/>
            <w:color w:val="0563C1"/>
            <w:sz w:val="22"/>
            <w:szCs w:val="22"/>
            <w:u w:val="single"/>
            <w:lang w:val="es-ES"/>
          </w:rPr>
          <w:t>http://www.ebrary.com</w:t>
        </w:r>
      </w:hyperlink>
      <w:r w:rsidRPr="722B479F" w:rsidR="722B479F">
        <w:rPr>
          <w:rFonts w:ascii="Times New Roman" w:hAnsi="Times New Roman" w:eastAsia="Times New Roman" w:cs="Times New Roman"/>
          <w:sz w:val="22"/>
          <w:szCs w:val="22"/>
          <w:lang w:val="es-ES"/>
        </w:rPr>
        <w:t xml:space="preserve"> </w:t>
      </w:r>
    </w:p>
    <w:p w:rsidR="722B479F" w:rsidP="722B479F" w:rsidRDefault="722B479F" w14:paraId="4977A2B4" w14:textId="0681CEF1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Cabot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, S. J. (2013). Ingeniería del software. Barcelona, ES: Editorial UOC.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Retrieved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from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hyperlink r:id="R55357c938ae1406a">
        <w:r w:rsidRPr="722B479F" w:rsidR="722B479F">
          <w:rPr>
            <w:rStyle w:val="Hyperlink"/>
            <w:rFonts w:ascii="Verdana" w:hAnsi="Verdana" w:eastAsia="Verdana" w:cs="Verdana"/>
            <w:color w:val="0563C1"/>
            <w:sz w:val="22"/>
            <w:szCs w:val="22"/>
            <w:u w:val="single"/>
            <w:lang w:val="es-ES"/>
          </w:rPr>
          <w:t>http://www.ebrary.com</w:t>
        </w:r>
      </w:hyperlink>
      <w:r w:rsidRPr="722B479F" w:rsidR="722B479F">
        <w:rPr>
          <w:rFonts w:ascii="Times New Roman" w:hAnsi="Times New Roman" w:eastAsia="Times New Roman" w:cs="Times New Roman"/>
          <w:sz w:val="22"/>
          <w:szCs w:val="22"/>
          <w:lang w:val="es-ES"/>
        </w:rPr>
        <w:t xml:space="preserve"> </w:t>
      </w:r>
    </w:p>
    <w:p w:rsidR="722B479F" w:rsidP="722B479F" w:rsidRDefault="722B479F" w14:paraId="17E4AD95" w14:textId="411CAB25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Pino, C. F. J.,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Piattini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, V. M., &amp; Fernández, S. C. M. (2014). Modelo de madurez de ingeniería del software. Madrid, ES: AENOR - Asociación Española de Normalización y Certificación.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Retrieved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proofErr w:type="spellStart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>from</w:t>
      </w:r>
      <w:proofErr w:type="spellEnd"/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  <w:hyperlink r:id="R8498df3c004c4318">
        <w:r w:rsidRPr="722B479F" w:rsidR="722B479F">
          <w:rPr>
            <w:rStyle w:val="Hyperlink"/>
            <w:rFonts w:ascii="Verdana" w:hAnsi="Verdana" w:eastAsia="Verdana" w:cs="Verdana"/>
            <w:color w:val="0563C1"/>
            <w:sz w:val="22"/>
            <w:szCs w:val="22"/>
            <w:u w:val="single"/>
            <w:lang w:val="es-ES"/>
          </w:rPr>
          <w:t>http://www.ebrary.com</w:t>
        </w:r>
      </w:hyperlink>
      <w:r w:rsidRPr="722B479F" w:rsidR="722B479F">
        <w:rPr>
          <w:rFonts w:ascii="Times New Roman" w:hAnsi="Times New Roman" w:eastAsia="Times New Roman" w:cs="Times New Roman"/>
          <w:sz w:val="22"/>
          <w:szCs w:val="22"/>
          <w:lang w:val="es-ES"/>
        </w:rPr>
        <w:t xml:space="preserve"> </w:t>
      </w:r>
    </w:p>
    <w:p w:rsidR="722B479F" w:rsidP="722B479F" w:rsidRDefault="722B479F" w14:paraId="4202DF7A" w14:textId="38556126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noSpellErr="1" w14:paraId="40B29BCF" w14:textId="3EF9B143">
      <w:pPr>
        <w:jc w:val="both"/>
      </w:pPr>
      <w:r w:rsidRPr="722B479F" w:rsidR="722B479F">
        <w:rPr>
          <w:rFonts w:ascii="Verdana" w:hAnsi="Verdana" w:eastAsia="Verdana" w:cs="Verdana"/>
          <w:b w:val="1"/>
          <w:bCs w:val="1"/>
          <w:sz w:val="22"/>
          <w:szCs w:val="22"/>
          <w:u w:val="single"/>
          <w:lang w:val="es-ES"/>
        </w:rPr>
        <w:t>VIII WEBGRAFÍA</w:t>
      </w: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paraId="6B02ADFF" w14:textId="726B25D1">
      <w:pPr>
        <w:jc w:val="both"/>
      </w:pPr>
      <w:r w:rsidRPr="722B479F" w:rsidR="722B479F">
        <w:rPr>
          <w:rFonts w:ascii="Verdana" w:hAnsi="Verdana" w:eastAsia="Verdana" w:cs="Verdana"/>
          <w:sz w:val="22"/>
          <w:szCs w:val="22"/>
          <w:lang w:val="es-ES"/>
        </w:rPr>
        <w:t xml:space="preserve"> </w:t>
      </w:r>
    </w:p>
    <w:p w:rsidR="722B479F" w:rsidP="722B479F" w:rsidRDefault="722B479F" w14:noSpellErr="1" w14:paraId="20FAB0AF" w14:textId="19095565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e86a9fb47ebc4a0e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http://www.acis.org.co/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302B6B13" w14:textId="73B50F62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f15f1c0c05e9472f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http://www.computer.org/portal/web/swebok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0FE9259A" w14:textId="0F855937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19cd6fa214fb4927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http://www.acm.org/about/se-code-s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08EFA120" w14:textId="1C09E4AB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59f63a44878048c9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http://www.acm.org/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6EEC407D" w14:textId="0F372996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5e296842b26647a8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http://standards.ieee.org/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5A272C0A" w14:textId="71C7A1D6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ce4374f27e9b4cfb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http://www.iso.org/iso/home.html</w:t>
        </w:r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http://www.math.unipd.it/~tullio/IS-1/2009/Approfondimenti/ISO_12207-2008.pdf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383CF934" w14:textId="537C7BAC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1365a5f403594355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http://cmmiinstitute.com/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37FAE40F" w14:textId="2F3F158D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c21fa65491b0492d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http://www.acm.org/tsc/lifecycle.html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4C422394" w14:textId="5980805C">
      <w:pPr>
        <w:pStyle w:val="Prrafodelista"/>
        <w:numPr>
          <w:ilvl w:val="0"/>
          <w:numId w:val="45"/>
        </w:numPr>
        <w:ind w:left="360"/>
        <w:jc w:val="both"/>
        <w:rPr>
          <w:rFonts w:ascii="Times New Roman" w:hAnsi="Times New Roman" w:eastAsia="Times New Roman" w:cs="Times New Roman"/>
        </w:rPr>
      </w:pPr>
      <w:hyperlink r:id="Re0c911936f4f4176">
        <w:r w:rsidRPr="722B479F" w:rsidR="722B479F">
          <w:rPr>
            <w:rStyle w:val="Hyperlink"/>
            <w:rFonts w:ascii="Verdana" w:hAnsi="Verdana" w:eastAsia="Verdana" w:cs="Verdana"/>
            <w:sz w:val="22"/>
            <w:szCs w:val="22"/>
            <w:lang w:val="es-ES"/>
          </w:rPr>
          <w:t>http://citeseer.ist.psu.edu/index</w:t>
        </w:r>
      </w:hyperlink>
      <w:r w:rsidRPr="722B479F" w:rsidR="722B479F">
        <w:rPr>
          <w:rFonts w:ascii="Verdana" w:hAnsi="Verdana" w:eastAsia="Verdana" w:cs="Verdana"/>
          <w:sz w:val="22"/>
          <w:szCs w:val="22"/>
        </w:rPr>
        <w:t xml:space="preserve"> </w:t>
      </w:r>
    </w:p>
    <w:p w:rsidR="722B479F" w:rsidP="722B479F" w:rsidRDefault="722B479F" w14:noSpellErr="1" w14:paraId="79D1C06A" w14:textId="1EF882BB">
      <w:pPr>
        <w:pStyle w:val="Normal"/>
        <w:jc w:val="both"/>
        <w:rPr>
          <w:rFonts w:ascii="Verdana,Arial" w:hAnsi="Verdana,Arial" w:eastAsia="Verdana,Arial" w:cs="Verdana,Arial"/>
          <w:b w:val="1"/>
          <w:bCs w:val="1"/>
        </w:rPr>
      </w:pPr>
    </w:p>
    <w:sectPr w:rsidRPr="00BA57C0" w:rsidR="00524E4A" w:rsidSect="00FA16EE">
      <w:headerReference w:type="default" r:id="rId8"/>
      <w:footerReference w:type="default" r:id="rId9"/>
      <w:pgSz w:w="12242" w:h="15842" w:orient="portrait" w:code="1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94E05" w:rsidP="00BA57C0" w:rsidRDefault="00E94E05" w14:paraId="7B489970" wp14:textId="77777777">
      <w:r>
        <w:separator/>
      </w:r>
    </w:p>
  </w:endnote>
  <w:endnote w:type="continuationSeparator" w:id="0">
    <w:p xmlns:wp14="http://schemas.microsoft.com/office/word/2010/wordml" w:rsidR="00E94E05" w:rsidP="00BA57C0" w:rsidRDefault="00E94E05" w14:paraId="5603F99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A16EE" w:rsidR="00C73B23" w:rsidP="4B50083F" w:rsidRDefault="00A75689" w14:paraId="064BB8C2" wp14:textId="77777777" wp14:noSpellErr="1">
    <w:pPr>
      <w:pStyle w:val="Piedepgina"/>
      <w:rPr>
        <w:rFonts w:ascii="Verdana" w:hAnsi="Verdana" w:eastAsia="Verdana" w:cs="Verdana"/>
      </w:rPr>
    </w:pPr>
    <w:r>
      <w:rPr>
        <w:rFonts w:ascii="Verdana" w:hAnsi="Verdana"/>
        <w:noProof/>
      </w:rPr>
      <w:pict w14:anchorId="2AFAC4F2">
        <v:shapetype id="_x0000_t32" coordsize="21600,21600" o:oned="t" filled="f" o:spt="32" path="m,l21600,21600e">
          <v:path fillok="f" arrowok="t" o:connecttype="none"/>
          <o:lock v:ext="edit" shapetype="t"/>
        </v:shapetype>
        <v:shape id="AutoShape 3" style="position:absolute;margin-left:-54.9pt;margin-top:-3.85pt;width:546.7pt;height:0;z-index:251658240;visibility:visible" o:spid="_x0000_s2051" strokecolor="#98b954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"/>
      </w:pict>
    </w:r>
    <w:r w:rsidRPr="4B50083F" w:rsidR="00FA16EE">
      <w:rPr>
        <w:rFonts w:ascii="Verdana" w:hAnsi="Verdana" w:eastAsia="Verdana" w:cs="Verdana"/>
        <w:color w:val="808080"/>
      </w:rPr>
      <w:t>Universidad Cooperativa de Colombia</w:t>
    </w:r>
    <w:r w:rsidRPr="000E7C18" w:rsidR="00FA16EE">
      <w:rPr>
        <w:rFonts w:ascii="Verdana" w:hAnsi="Verdana"/>
      </w:rPr>
      <w:tab/>
    </w:r>
    <w:r w:rsidRPr="000E7C18" w:rsidR="00FA16EE">
      <w:rPr>
        <w:rFonts w:ascii="Verdana" w:hAnsi="Verdana"/>
      </w:rPr>
      <w:tab/>
    </w:r>
    <w:r w:rsidRPr="4B50083F" w:rsidR="00FA16EE">
      <w:rPr>
        <w:rFonts w:ascii="Verdana" w:hAnsi="Verdana" w:eastAsia="Verdana" w:cs="Verdana"/>
        <w:noProof/>
        <w:color w:val="21ACB7"/>
      </w:rPr>
      <w:fldChar w:fldCharType="begin"/>
    </w:r>
    <w:r w:rsidRPr="000E7C18" w:rsidR="00FA16EE">
      <w:rPr>
        <w:rFonts w:ascii="Verdana" w:hAnsi="Verdana"/>
        <w:color w:val="21ACB7"/>
      </w:rPr>
      <w:instrText xml:space="preserve"> PAGE   \* MERGEFORMAT </w:instrText>
    </w:r>
    <w:r w:rsidRPr="000E7C18" w:rsidR="00FA16EE">
      <w:rPr>
        <w:rFonts w:ascii="Verdana" w:hAnsi="Verdana"/>
        <w:color w:val="21ACB7"/>
      </w:rPr>
      <w:fldChar w:fldCharType="separate"/>
    </w:r>
    <w:r w:rsidRPr="4B50083F">
      <w:rPr>
        <w:rFonts w:ascii="Verdana" w:hAnsi="Verdana" w:eastAsia="Verdana" w:cs="Verdana"/>
        <w:noProof/>
        <w:color w:val="21ACB7"/>
      </w:rPr>
      <w:t>3</w:t>
    </w:r>
    <w:r w:rsidRPr="4B50083F" w:rsidR="00FA16EE">
      <w:rPr>
        <w:rFonts w:ascii="Verdana" w:hAnsi="Verdana" w:eastAsia="Verdana" w:cs="Verdana"/>
        <w:noProof/>
        <w:color w:val="21ACB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94E05" w:rsidP="00BA57C0" w:rsidRDefault="00E94E05" w14:paraId="621ED1BD" wp14:textId="77777777">
      <w:r>
        <w:separator/>
      </w:r>
    </w:p>
  </w:footnote>
  <w:footnote w:type="continuationSeparator" w:id="0">
    <w:p xmlns:wp14="http://schemas.microsoft.com/office/word/2010/wordml" w:rsidR="00E94E05" w:rsidP="00BA57C0" w:rsidRDefault="00E94E05" w14:paraId="2029FFF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A57C0" w:rsidRDefault="00A75689" w14:paraId="6791A007" wp14:textId="77777777">
    <w:pPr>
      <w:pStyle w:val="Encabezado"/>
      <w:rPr>
        <w:rFonts w:ascii="Verdana" w:hAnsi="Verdana"/>
      </w:rPr>
    </w:pPr>
    <w:r>
      <w:rPr>
        <w:noProof/>
      </w:rPr>
      <w:pict w14:anchorId="73044F3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n 7" style="position:absolute;margin-left:-56.95pt;margin-top:-16.6pt;width:558.75pt;height:77.75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spid="_x0000_s2050" type="#_x0000_t75">
          <v:imagedata o:title="" r:id="rId1"/>
        </v:shape>
      </w:pict>
    </w:r>
  </w:p>
  <w:p xmlns:wp14="http://schemas.microsoft.com/office/word/2010/wordml" w:rsidR="00FA16EE" w:rsidRDefault="00FA16EE" w14:paraId="28E90935" wp14:textId="77777777">
    <w:pPr>
      <w:pStyle w:val="Encabezado"/>
      <w:rPr>
        <w:rFonts w:ascii="Verdana" w:hAnsi="Verdana"/>
      </w:rPr>
    </w:pPr>
  </w:p>
  <w:p xmlns:wp14="http://schemas.microsoft.com/office/word/2010/wordml" w:rsidR="00FA16EE" w:rsidRDefault="00FA16EE" w14:paraId="61F40838" wp14:textId="77777777">
    <w:pPr>
      <w:pStyle w:val="Encabezado"/>
      <w:rPr>
        <w:rFonts w:ascii="Verdana" w:hAnsi="Verdana"/>
      </w:rPr>
    </w:pPr>
  </w:p>
  <w:p xmlns:wp14="http://schemas.microsoft.com/office/word/2010/wordml" w:rsidR="00FA16EE" w:rsidRDefault="00FA16EE" w14:paraId="09D823A1" wp14:textId="77777777">
    <w:pPr>
      <w:pStyle w:val="Encabezado"/>
      <w:rPr>
        <w:rFonts w:ascii="Verdana" w:hAnsi="Verdana"/>
      </w:rPr>
    </w:pPr>
  </w:p>
  <w:p xmlns:wp14="http://schemas.microsoft.com/office/word/2010/wordml" w:rsidR="00FA16EE" w:rsidRDefault="00FA16EE" w14:paraId="7AF4A1A4" wp14:textId="77777777">
    <w:pPr>
      <w:pStyle w:val="Encabezado"/>
      <w:rPr>
        <w:rFonts w:ascii="Verdana" w:hAnsi="Verdana"/>
      </w:rPr>
    </w:pPr>
  </w:p>
  <w:p xmlns:wp14="http://schemas.microsoft.com/office/word/2010/wordml" w:rsidR="00FA16EE" w:rsidRDefault="00FA16EE" w14:paraId="144A8719" wp14:textId="77777777">
    <w:pPr>
      <w:pStyle w:val="Encabezado"/>
      <w:rPr>
        <w:rFonts w:ascii="Verdana" w:hAnsi="Verdana"/>
      </w:rPr>
    </w:pPr>
  </w:p>
  <w:p xmlns:wp14="http://schemas.microsoft.com/office/word/2010/wordml" w:rsidRPr="00BA57C0" w:rsidR="00FA16EE" w:rsidRDefault="00FA16EE" w14:paraId="749A7663" wp14:textId="77777777">
    <w:pPr>
      <w:pStyle w:val="Encabezado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30681"/>
    <w:multiLevelType w:val="multilevel"/>
    <w:tmpl w:val="8F345D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15C56B1"/>
    <w:multiLevelType w:val="multilevel"/>
    <w:tmpl w:val="DABE5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06E05E32"/>
    <w:multiLevelType w:val="multilevel"/>
    <w:tmpl w:val="D8361C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C071997"/>
    <w:multiLevelType w:val="hybridMultilevel"/>
    <w:tmpl w:val="B404A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6F33"/>
    <w:multiLevelType w:val="hybridMultilevel"/>
    <w:tmpl w:val="C3368E1C"/>
    <w:lvl w:ilvl="0" w:tplc="66DEE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C410D"/>
    <w:multiLevelType w:val="multilevel"/>
    <w:tmpl w:val="4E64A4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3F2DBC"/>
    <w:multiLevelType w:val="hybridMultilevel"/>
    <w:tmpl w:val="7A465F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9670BC"/>
    <w:multiLevelType w:val="multilevel"/>
    <w:tmpl w:val="D13CA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8" w15:restartNumberingAfterBreak="0">
    <w:nsid w:val="149A0595"/>
    <w:multiLevelType w:val="multilevel"/>
    <w:tmpl w:val="8BBE76B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61325F"/>
    <w:multiLevelType w:val="hybridMultilevel"/>
    <w:tmpl w:val="BF3871E0"/>
    <w:lvl w:ilvl="0" w:tplc="6AC0E24C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7138D174">
      <w:start w:val="7"/>
      <w:numFmt w:val="upperRoman"/>
      <w:lvlText w:val="%2."/>
      <w:lvlJc w:val="left"/>
      <w:pPr>
        <w:tabs>
          <w:tab w:val="num" w:pos="0"/>
        </w:tabs>
        <w:ind w:left="397" w:hanging="397"/>
      </w:pPr>
      <w:rPr>
        <w:rFonts w:hint="default" w:ascii="Arial" w:hAnsi="Arial"/>
        <w:b/>
        <w:i w:val="0"/>
        <w:u w:val="thick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C41196F"/>
    <w:multiLevelType w:val="multilevel"/>
    <w:tmpl w:val="4404B63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1D8709FC"/>
    <w:multiLevelType w:val="multilevel"/>
    <w:tmpl w:val="1A56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12" w15:restartNumberingAfterBreak="0">
    <w:nsid w:val="1FD55CC4"/>
    <w:multiLevelType w:val="multilevel"/>
    <w:tmpl w:val="0444F8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23A42FB"/>
    <w:multiLevelType w:val="multilevel"/>
    <w:tmpl w:val="C23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277445D8"/>
    <w:multiLevelType w:val="hybridMultilevel"/>
    <w:tmpl w:val="4F8AF86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929497D"/>
    <w:multiLevelType w:val="multilevel"/>
    <w:tmpl w:val="ED44EF5A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A053488"/>
    <w:multiLevelType w:val="multilevel"/>
    <w:tmpl w:val="1A56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17" w15:restartNumberingAfterBreak="0">
    <w:nsid w:val="2DA71ABF"/>
    <w:multiLevelType w:val="multilevel"/>
    <w:tmpl w:val="A9F8103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2EB62F45"/>
    <w:multiLevelType w:val="multilevel"/>
    <w:tmpl w:val="5F94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EDB3ED3"/>
    <w:multiLevelType w:val="hybridMultilevel"/>
    <w:tmpl w:val="8B70CB70"/>
    <w:lvl w:ilvl="0" w:tplc="4150EBE8">
      <w:start w:val="1"/>
      <w:numFmt w:val="decimal"/>
      <w:lvlText w:val="%1."/>
      <w:lvlJc w:val="left"/>
      <w:pPr>
        <w:tabs>
          <w:tab w:val="num" w:pos="0"/>
        </w:tabs>
        <w:ind w:left="567" w:hanging="207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1D5521"/>
    <w:multiLevelType w:val="multilevel"/>
    <w:tmpl w:val="1A56A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abstractNum w:abstractNumId="21" w15:restartNumberingAfterBreak="0">
    <w:nsid w:val="35F833A5"/>
    <w:multiLevelType w:val="multilevel"/>
    <w:tmpl w:val="D13CA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22" w15:restartNumberingAfterBreak="0">
    <w:nsid w:val="3EF87779"/>
    <w:multiLevelType w:val="hybridMultilevel"/>
    <w:tmpl w:val="57F6EC3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1010C70"/>
    <w:multiLevelType w:val="hybridMultilevel"/>
    <w:tmpl w:val="923475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21EC8"/>
    <w:multiLevelType w:val="multilevel"/>
    <w:tmpl w:val="11EE2F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53B398C"/>
    <w:multiLevelType w:val="multilevel"/>
    <w:tmpl w:val="CE180CA2"/>
    <w:lvl w:ilvl="0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26" w15:restartNumberingAfterBreak="0">
    <w:nsid w:val="458F49E6"/>
    <w:multiLevelType w:val="hybridMultilevel"/>
    <w:tmpl w:val="751E79F2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1009F6"/>
    <w:multiLevelType w:val="hybridMultilevel"/>
    <w:tmpl w:val="9C26EA4E"/>
    <w:lvl w:ilvl="0" w:tplc="2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435A78"/>
    <w:multiLevelType w:val="hybridMultilevel"/>
    <w:tmpl w:val="E0A6EEAA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58156C9E"/>
    <w:multiLevelType w:val="hybridMultilevel"/>
    <w:tmpl w:val="BD60BC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3F2A13"/>
    <w:multiLevelType w:val="multilevel"/>
    <w:tmpl w:val="1A56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31" w15:restartNumberingAfterBreak="0">
    <w:nsid w:val="60404E1B"/>
    <w:multiLevelType w:val="hybridMultilevel"/>
    <w:tmpl w:val="650AC394"/>
    <w:lvl w:ilvl="0" w:tplc="4A18CDB8">
      <w:start w:val="1"/>
      <w:numFmt w:val="bullet"/>
      <w:lvlText w:val="-"/>
      <w:lvlJc w:val="left"/>
      <w:pPr>
        <w:ind w:left="720" w:hanging="360"/>
      </w:pPr>
      <w:rPr>
        <w:rFonts w:hint="default" w:ascii="Vivaldi" w:hAnsi="Vivald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AA25DC"/>
    <w:multiLevelType w:val="hybridMultilevel"/>
    <w:tmpl w:val="1FC05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663DA"/>
    <w:multiLevelType w:val="multilevel"/>
    <w:tmpl w:val="822C31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CE166F"/>
    <w:multiLevelType w:val="multilevel"/>
    <w:tmpl w:val="C7243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392666"/>
    <w:multiLevelType w:val="multilevel"/>
    <w:tmpl w:val="1A56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36" w15:restartNumberingAfterBreak="0">
    <w:nsid w:val="644C0195"/>
    <w:multiLevelType w:val="hybridMultilevel"/>
    <w:tmpl w:val="5F4A2F62"/>
    <w:lvl w:ilvl="0" w:tplc="0AACCD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618B2"/>
    <w:multiLevelType w:val="multilevel"/>
    <w:tmpl w:val="1A56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38" w15:restartNumberingAfterBreak="0">
    <w:nsid w:val="6F7240E6"/>
    <w:multiLevelType w:val="multilevel"/>
    <w:tmpl w:val="2A5A0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1800"/>
      </w:pPr>
      <w:rPr>
        <w:rFonts w:hint="default"/>
      </w:rPr>
    </w:lvl>
  </w:abstractNum>
  <w:abstractNum w:abstractNumId="39" w15:restartNumberingAfterBreak="0">
    <w:nsid w:val="75C600B0"/>
    <w:multiLevelType w:val="multilevel"/>
    <w:tmpl w:val="0444F8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9701CC1"/>
    <w:multiLevelType w:val="multilevel"/>
    <w:tmpl w:val="C724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9356B4"/>
    <w:multiLevelType w:val="multilevel"/>
    <w:tmpl w:val="0432487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7A0E4A37"/>
    <w:multiLevelType w:val="hybridMultilevel"/>
    <w:tmpl w:val="B560D04E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A8C29A1"/>
    <w:multiLevelType w:val="multilevel"/>
    <w:tmpl w:val="39DADA9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MS Mincho" w:cs="Century Gothic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ahoma" w:hAnsi="Tahoma" w:eastAsia="Times New Roman" w:cs="Century Gothic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1">
    <w:abstractNumId w:val="43"/>
  </w:num>
  <w:num w:numId="2">
    <w:abstractNumId w:val="9"/>
  </w:num>
  <w:num w:numId="3">
    <w:abstractNumId w:val="22"/>
  </w:num>
  <w:num w:numId="4">
    <w:abstractNumId w:val="33"/>
  </w:num>
  <w:num w:numId="5">
    <w:abstractNumId w:val="19"/>
  </w:num>
  <w:num w:numId="6">
    <w:abstractNumId w:val="26"/>
  </w:num>
  <w:num w:numId="7">
    <w:abstractNumId w:val="42"/>
  </w:num>
  <w:num w:numId="8">
    <w:abstractNumId w:val="13"/>
  </w:num>
  <w:num w:numId="9">
    <w:abstractNumId w:val="18"/>
  </w:num>
  <w:num w:numId="10">
    <w:abstractNumId w:val="24"/>
  </w:num>
  <w:num w:numId="11">
    <w:abstractNumId w:val="10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7"/>
  </w:num>
  <w:num w:numId="17">
    <w:abstractNumId w:val="34"/>
  </w:num>
  <w:num w:numId="18">
    <w:abstractNumId w:val="40"/>
  </w:num>
  <w:num w:numId="19">
    <w:abstractNumId w:val="23"/>
  </w:num>
  <w:num w:numId="20">
    <w:abstractNumId w:val="3"/>
  </w:num>
  <w:num w:numId="21">
    <w:abstractNumId w:val="36"/>
  </w:num>
  <w:num w:numId="22">
    <w:abstractNumId w:val="15"/>
  </w:num>
  <w:num w:numId="23">
    <w:abstractNumId w:val="41"/>
  </w:num>
  <w:num w:numId="24">
    <w:abstractNumId w:val="5"/>
  </w:num>
  <w:num w:numId="25">
    <w:abstractNumId w:val="8"/>
  </w:num>
  <w:num w:numId="26">
    <w:abstractNumId w:val="39"/>
  </w:num>
  <w:num w:numId="27">
    <w:abstractNumId w:val="12"/>
  </w:num>
  <w:num w:numId="28">
    <w:abstractNumId w:val="25"/>
  </w:num>
  <w:num w:numId="29">
    <w:abstractNumId w:val="31"/>
  </w:num>
  <w:num w:numId="30">
    <w:abstractNumId w:val="4"/>
  </w:num>
  <w:num w:numId="31">
    <w:abstractNumId w:val="38"/>
  </w:num>
  <w:num w:numId="32">
    <w:abstractNumId w:val="7"/>
  </w:num>
  <w:num w:numId="33">
    <w:abstractNumId w:val="21"/>
  </w:num>
  <w:num w:numId="34">
    <w:abstractNumId w:val="30"/>
  </w:num>
  <w:num w:numId="35">
    <w:abstractNumId w:val="35"/>
  </w:num>
  <w:num w:numId="36">
    <w:abstractNumId w:val="37"/>
  </w:num>
  <w:num w:numId="37">
    <w:abstractNumId w:val="16"/>
  </w:num>
  <w:num w:numId="38">
    <w:abstractNumId w:val="6"/>
  </w:num>
  <w:num w:numId="39">
    <w:abstractNumId w:val="20"/>
  </w:num>
  <w:num w:numId="40">
    <w:abstractNumId w:val="28"/>
  </w:num>
  <w:num w:numId="41">
    <w:abstractNumId w:val="11"/>
  </w:num>
  <w:num w:numId="42">
    <w:abstractNumId w:val="29"/>
  </w:num>
  <w:num w:numId="43">
    <w:abstractNumId w:val="3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4B8"/>
    <w:rsid w:val="00004DBD"/>
    <w:rsid w:val="0001580A"/>
    <w:rsid w:val="0005735B"/>
    <w:rsid w:val="00067DB0"/>
    <w:rsid w:val="0008197E"/>
    <w:rsid w:val="000B6208"/>
    <w:rsid w:val="0010517F"/>
    <w:rsid w:val="001068D2"/>
    <w:rsid w:val="00112CEB"/>
    <w:rsid w:val="00116A2C"/>
    <w:rsid w:val="0014504E"/>
    <w:rsid w:val="001519F7"/>
    <w:rsid w:val="00157359"/>
    <w:rsid w:val="001851E1"/>
    <w:rsid w:val="001936D2"/>
    <w:rsid w:val="00194E2D"/>
    <w:rsid w:val="0019512B"/>
    <w:rsid w:val="001B2E2F"/>
    <w:rsid w:val="001B7508"/>
    <w:rsid w:val="001F5443"/>
    <w:rsid w:val="001F78BA"/>
    <w:rsid w:val="00213B9F"/>
    <w:rsid w:val="0023127C"/>
    <w:rsid w:val="002660DF"/>
    <w:rsid w:val="002679E2"/>
    <w:rsid w:val="002800CF"/>
    <w:rsid w:val="002816D5"/>
    <w:rsid w:val="00287394"/>
    <w:rsid w:val="002C69EE"/>
    <w:rsid w:val="002D0FBA"/>
    <w:rsid w:val="002D4DC1"/>
    <w:rsid w:val="002F5446"/>
    <w:rsid w:val="003200F9"/>
    <w:rsid w:val="00326987"/>
    <w:rsid w:val="003402CA"/>
    <w:rsid w:val="003568EB"/>
    <w:rsid w:val="00363768"/>
    <w:rsid w:val="003724CE"/>
    <w:rsid w:val="00375FFF"/>
    <w:rsid w:val="003A3262"/>
    <w:rsid w:val="003A52EF"/>
    <w:rsid w:val="003A79DD"/>
    <w:rsid w:val="003B324E"/>
    <w:rsid w:val="003C5DA6"/>
    <w:rsid w:val="00400F5B"/>
    <w:rsid w:val="0040351D"/>
    <w:rsid w:val="00417109"/>
    <w:rsid w:val="00424139"/>
    <w:rsid w:val="00424556"/>
    <w:rsid w:val="004278E4"/>
    <w:rsid w:val="0044437C"/>
    <w:rsid w:val="00494180"/>
    <w:rsid w:val="004966C2"/>
    <w:rsid w:val="004A1E63"/>
    <w:rsid w:val="004A581F"/>
    <w:rsid w:val="004A5ACF"/>
    <w:rsid w:val="004C650F"/>
    <w:rsid w:val="004E19A0"/>
    <w:rsid w:val="004E5789"/>
    <w:rsid w:val="004F21F5"/>
    <w:rsid w:val="004F5077"/>
    <w:rsid w:val="00514B02"/>
    <w:rsid w:val="00524E4A"/>
    <w:rsid w:val="00532602"/>
    <w:rsid w:val="00532B7A"/>
    <w:rsid w:val="00546D0A"/>
    <w:rsid w:val="00547EF5"/>
    <w:rsid w:val="005616AC"/>
    <w:rsid w:val="005662D6"/>
    <w:rsid w:val="005663ED"/>
    <w:rsid w:val="00570BD6"/>
    <w:rsid w:val="005834A7"/>
    <w:rsid w:val="00585131"/>
    <w:rsid w:val="005860CA"/>
    <w:rsid w:val="005A106A"/>
    <w:rsid w:val="005D0073"/>
    <w:rsid w:val="005D14AA"/>
    <w:rsid w:val="005D6B5D"/>
    <w:rsid w:val="00660346"/>
    <w:rsid w:val="00677683"/>
    <w:rsid w:val="006A2212"/>
    <w:rsid w:val="006B0C91"/>
    <w:rsid w:val="006B1E1D"/>
    <w:rsid w:val="006B2A5F"/>
    <w:rsid w:val="006B7C85"/>
    <w:rsid w:val="006C42ED"/>
    <w:rsid w:val="006C6E9A"/>
    <w:rsid w:val="006D558C"/>
    <w:rsid w:val="006E25BC"/>
    <w:rsid w:val="00711D28"/>
    <w:rsid w:val="00714681"/>
    <w:rsid w:val="007329E2"/>
    <w:rsid w:val="0074031B"/>
    <w:rsid w:val="00745AED"/>
    <w:rsid w:val="0076082B"/>
    <w:rsid w:val="007638DE"/>
    <w:rsid w:val="00773266"/>
    <w:rsid w:val="00776140"/>
    <w:rsid w:val="007A78C6"/>
    <w:rsid w:val="007D27D2"/>
    <w:rsid w:val="007E3F78"/>
    <w:rsid w:val="00801FD8"/>
    <w:rsid w:val="008070E0"/>
    <w:rsid w:val="008117E2"/>
    <w:rsid w:val="00835942"/>
    <w:rsid w:val="00841607"/>
    <w:rsid w:val="00846A2B"/>
    <w:rsid w:val="0086183D"/>
    <w:rsid w:val="00862DDC"/>
    <w:rsid w:val="00884703"/>
    <w:rsid w:val="00896B5E"/>
    <w:rsid w:val="00897D07"/>
    <w:rsid w:val="008A524C"/>
    <w:rsid w:val="008A54B8"/>
    <w:rsid w:val="008B3C62"/>
    <w:rsid w:val="008B49F6"/>
    <w:rsid w:val="008B6430"/>
    <w:rsid w:val="008D0ED4"/>
    <w:rsid w:val="008E7EB6"/>
    <w:rsid w:val="008F64C5"/>
    <w:rsid w:val="00910FB6"/>
    <w:rsid w:val="009176C3"/>
    <w:rsid w:val="00917BF4"/>
    <w:rsid w:val="009329F5"/>
    <w:rsid w:val="00961653"/>
    <w:rsid w:val="009670C6"/>
    <w:rsid w:val="00976DD0"/>
    <w:rsid w:val="00980D28"/>
    <w:rsid w:val="00996A2E"/>
    <w:rsid w:val="009F495E"/>
    <w:rsid w:val="009F4D6D"/>
    <w:rsid w:val="00A05DF3"/>
    <w:rsid w:val="00A07A5B"/>
    <w:rsid w:val="00A2047B"/>
    <w:rsid w:val="00A36C99"/>
    <w:rsid w:val="00A43029"/>
    <w:rsid w:val="00A51FEC"/>
    <w:rsid w:val="00A64CAB"/>
    <w:rsid w:val="00A70F5E"/>
    <w:rsid w:val="00A712B6"/>
    <w:rsid w:val="00A75689"/>
    <w:rsid w:val="00A85DBF"/>
    <w:rsid w:val="00AA2D33"/>
    <w:rsid w:val="00AA599E"/>
    <w:rsid w:val="00AB015B"/>
    <w:rsid w:val="00AC4024"/>
    <w:rsid w:val="00AF32BF"/>
    <w:rsid w:val="00B052A6"/>
    <w:rsid w:val="00B107C4"/>
    <w:rsid w:val="00B130E7"/>
    <w:rsid w:val="00B31704"/>
    <w:rsid w:val="00B31AB6"/>
    <w:rsid w:val="00B339EF"/>
    <w:rsid w:val="00B410C8"/>
    <w:rsid w:val="00B42D5B"/>
    <w:rsid w:val="00B44471"/>
    <w:rsid w:val="00B72E33"/>
    <w:rsid w:val="00BA57C0"/>
    <w:rsid w:val="00BB3E71"/>
    <w:rsid w:val="00BB7DC1"/>
    <w:rsid w:val="00BD232F"/>
    <w:rsid w:val="00BE27F4"/>
    <w:rsid w:val="00C0042A"/>
    <w:rsid w:val="00C0635A"/>
    <w:rsid w:val="00C12434"/>
    <w:rsid w:val="00C22E12"/>
    <w:rsid w:val="00C23B72"/>
    <w:rsid w:val="00C3690B"/>
    <w:rsid w:val="00C40C4B"/>
    <w:rsid w:val="00C43447"/>
    <w:rsid w:val="00C4411E"/>
    <w:rsid w:val="00C73B23"/>
    <w:rsid w:val="00C9526F"/>
    <w:rsid w:val="00CD417F"/>
    <w:rsid w:val="00CD67FC"/>
    <w:rsid w:val="00CE5755"/>
    <w:rsid w:val="00CE5CDE"/>
    <w:rsid w:val="00CF3C4A"/>
    <w:rsid w:val="00D106E0"/>
    <w:rsid w:val="00D12E27"/>
    <w:rsid w:val="00D14D14"/>
    <w:rsid w:val="00D16AB2"/>
    <w:rsid w:val="00D35DC0"/>
    <w:rsid w:val="00D534AC"/>
    <w:rsid w:val="00D728CE"/>
    <w:rsid w:val="00D969D3"/>
    <w:rsid w:val="00DA180E"/>
    <w:rsid w:val="00DC1ED1"/>
    <w:rsid w:val="00E2734A"/>
    <w:rsid w:val="00E34506"/>
    <w:rsid w:val="00E46BF2"/>
    <w:rsid w:val="00E5205F"/>
    <w:rsid w:val="00E71A02"/>
    <w:rsid w:val="00E866DC"/>
    <w:rsid w:val="00E94E05"/>
    <w:rsid w:val="00EA2F2F"/>
    <w:rsid w:val="00EB3339"/>
    <w:rsid w:val="00ED1F77"/>
    <w:rsid w:val="00ED287C"/>
    <w:rsid w:val="00ED6E74"/>
    <w:rsid w:val="00EE5466"/>
    <w:rsid w:val="00EF74CB"/>
    <w:rsid w:val="00F10407"/>
    <w:rsid w:val="00F1759C"/>
    <w:rsid w:val="00F21C81"/>
    <w:rsid w:val="00F91FFF"/>
    <w:rsid w:val="00F93B79"/>
    <w:rsid w:val="00FA1206"/>
    <w:rsid w:val="00FA16EE"/>
    <w:rsid w:val="00FA3C11"/>
    <w:rsid w:val="00FA5430"/>
    <w:rsid w:val="00FB78D1"/>
    <w:rsid w:val="00FD1F6D"/>
    <w:rsid w:val="00FE5CF5"/>
    <w:rsid w:val="00FF05E3"/>
    <w:rsid w:val="00FF43CC"/>
    <w:rsid w:val="00FF5C62"/>
    <w:rsid w:val="4B50083F"/>
    <w:rsid w:val="722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608202CD-FA79-44CB-92EC-CA415302B456}"/>
  <w14:docId w14:val="20F1A1F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3E71"/>
    <w:rPr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B3E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A3262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3A3262"/>
    <w:pPr>
      <w:jc w:val="both"/>
    </w:pPr>
    <w:rPr>
      <w:rFonts w:ascii="Arial" w:hAnsi="Arial"/>
      <w:sz w:val="24"/>
      <w:lang w:val="en-US"/>
    </w:rPr>
  </w:style>
  <w:style w:type="table" w:styleId="Tablaconcuadrcula">
    <w:name w:val="Table Grid"/>
    <w:basedOn w:val="Tablanormal"/>
    <w:rsid w:val="00976D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585131"/>
    <w:pPr>
      <w:ind w:left="708"/>
    </w:pPr>
  </w:style>
  <w:style w:type="character" w:styleId="EncabezadoCar" w:customStyle="1">
    <w:name w:val="Encabezado Car"/>
    <w:link w:val="Encabezado"/>
    <w:uiPriority w:val="99"/>
    <w:rsid w:val="00BA57C0"/>
  </w:style>
  <w:style w:type="character" w:styleId="PiedepginaCar" w:customStyle="1">
    <w:name w:val="Pie de página Car"/>
    <w:link w:val="Piedepgina"/>
    <w:uiPriority w:val="99"/>
    <w:rsid w:val="00C73B23"/>
    <w:rPr>
      <w:lang w:val="es-ES" w:eastAsia="es-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://www.ebrary.com/" TargetMode="External" Id="R40787551f8214bb6" /><Relationship Type="http://schemas.openxmlformats.org/officeDocument/2006/relationships/hyperlink" Target="http://www.ebrary.com/" TargetMode="External" Id="R55357c938ae1406a" /><Relationship Type="http://schemas.openxmlformats.org/officeDocument/2006/relationships/hyperlink" Target="http://www.ebrary.com/" TargetMode="External" Id="R8498df3c004c4318" /><Relationship Type="http://schemas.openxmlformats.org/officeDocument/2006/relationships/hyperlink" Target="http://www.acis.org.co/" TargetMode="External" Id="Re86a9fb47ebc4a0e" /><Relationship Type="http://schemas.openxmlformats.org/officeDocument/2006/relationships/hyperlink" Target="http://www.computer.org/portal/web/swebok" TargetMode="External" Id="Rf15f1c0c05e9472f" /><Relationship Type="http://schemas.openxmlformats.org/officeDocument/2006/relationships/hyperlink" Target="http://www.acm.org/about/se-code-s" TargetMode="External" Id="R19cd6fa214fb4927" /><Relationship Type="http://schemas.openxmlformats.org/officeDocument/2006/relationships/hyperlink" Target="http://www.acm.org/" TargetMode="External" Id="R59f63a44878048c9" /><Relationship Type="http://schemas.openxmlformats.org/officeDocument/2006/relationships/hyperlink" Target="http://standards.ieee.org/" TargetMode="External" Id="R5e296842b26647a8" /><Relationship Type="http://schemas.openxmlformats.org/officeDocument/2006/relationships/hyperlink" Target="http://www.iso.org/iso/home.htmlhttp://www.math.unipd.it/~tullio/IS-1/2009/Approfondimenti/ISO_12207-2008.pdf" TargetMode="External" Id="Rce4374f27e9b4cfb" /><Relationship Type="http://schemas.openxmlformats.org/officeDocument/2006/relationships/hyperlink" Target="http://cmmiinstitute.com/" TargetMode="External" Id="R1365a5f403594355" /><Relationship Type="http://schemas.openxmlformats.org/officeDocument/2006/relationships/hyperlink" Target="http://www.acm.org/tsc/lifecycle.html" TargetMode="External" Id="Rc21fa65491b0492d" /><Relationship Type="http://schemas.openxmlformats.org/officeDocument/2006/relationships/hyperlink" Target="http://citeseer.ist.psu.edu/index" TargetMode="External" Id="Re0c911936f4f417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E1923-FF73-49F3-9EE8-6FC1EF6448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Universidad Cooperativa de Colombia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Contenido Ingeniería de Software</dc:title>
  <dc:subject/>
  <dc:creator>Alfonso Javier Lopez Palacio</dc:creator>
  <keywords>Ingeniería del Software</keywords>
  <dc:description/>
  <lastModifiedBy>jose manuel torres hernandez</lastModifiedBy>
  <revision>92</revision>
  <lastPrinted>2011-12-12T18:01:00.0000000Z</lastPrinted>
  <dcterms:created xsi:type="dcterms:W3CDTF">2013-12-13T00:27:00.0000000Z</dcterms:created>
  <dcterms:modified xsi:type="dcterms:W3CDTF">2016-08-11T16:06:56.5785186Z</dcterms:modified>
</coreProperties>
</file>