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95D8" w14:textId="2FF5EC19" w:rsidR="00562E53" w:rsidRDefault="0070215E">
      <w:r w:rsidRPr="0070215E">
        <w:rPr>
          <w:noProof/>
        </w:rPr>
        <w:drawing>
          <wp:inline distT="0" distB="0" distL="0" distR="0" wp14:anchorId="086F42CB" wp14:editId="3DD80013">
            <wp:extent cx="5400040" cy="612140"/>
            <wp:effectExtent l="0" t="0" r="0" b="0"/>
            <wp:docPr id="1504097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97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5E"/>
    <w:rsid w:val="00562E53"/>
    <w:rsid w:val="005B5BF0"/>
    <w:rsid w:val="0070215E"/>
    <w:rsid w:val="00F0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43C7"/>
  <w15:chartTrackingRefBased/>
  <w15:docId w15:val="{9568A9B3-54FC-4064-80EC-7FFC67A4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Brito Gonçalves</dc:creator>
  <cp:keywords/>
  <dc:description/>
  <cp:lastModifiedBy>Nuno Miguel Brito Gonçalves</cp:lastModifiedBy>
  <cp:revision>3</cp:revision>
  <dcterms:created xsi:type="dcterms:W3CDTF">2023-10-20T11:56:00Z</dcterms:created>
  <dcterms:modified xsi:type="dcterms:W3CDTF">2023-10-20T12:51:00Z</dcterms:modified>
</cp:coreProperties>
</file>