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E5EBF2" w:themeColor="accent6" w:themeTint="33"/>
  <w:body>
    <w:p w14:paraId="10C707CE" w14:textId="457C7A0C" w:rsidR="005E3E37" w:rsidRDefault="005E3E37" w:rsidP="005E3E37">
      <w:pPr>
        <w:jc w:val="center"/>
        <w:rPr>
          <w:rFonts w:ascii="Baguet Script" w:hAnsi="Baguet Script"/>
          <w:b/>
          <w:color w:val="D092A7" w:themeColor="accent4"/>
          <w:sz w:val="56"/>
          <w:szCs w:val="56"/>
          <w:lang w:val="es-ES"/>
          <w14:textOutline w14:w="0" w14:cap="flat" w14:cmpd="sng" w14:algn="ctr">
            <w14:noFill/>
            <w14:prstDash w14:val="solid"/>
            <w14:round/>
          </w14:textOutline>
          <w14:props3d w14:extrusionH="57150" w14:contourW="0" w14:prstMaterial="softEdge">
            <w14:bevelT w14:w="25400" w14:h="38100" w14:prst="circle"/>
          </w14:props3d>
        </w:rPr>
      </w:pPr>
      <w:r>
        <w:rPr>
          <w:rFonts w:ascii="Baguet Script" w:hAnsi="Baguet Script"/>
          <w:b/>
          <w:color w:val="D092A7" w:themeColor="accent4"/>
          <w:sz w:val="56"/>
          <w:szCs w:val="56"/>
          <w:lang w:val="es-ES"/>
          <w14:textOutline w14:w="0" w14:cap="flat" w14:cmpd="sng" w14:algn="ctr">
            <w14:noFill/>
            <w14:prstDash w14:val="solid"/>
            <w14:round/>
          </w14:textOutline>
          <w14:props3d w14:extrusionH="57150" w14:contourW="0" w14:prstMaterial="softEdge">
            <w14:bevelT w14:w="25400" w14:h="38100" w14:prst="circle"/>
          </w14:props3d>
        </w:rPr>
        <w:t xml:space="preserve">Trabajo 2. Sociología </w:t>
      </w:r>
    </w:p>
    <w:p w14:paraId="1088D055" w14:textId="04A6DF09" w:rsidR="00EA11BF" w:rsidRPr="005E3E37" w:rsidRDefault="005E3E37" w:rsidP="005E3E37">
      <w:pPr>
        <w:rPr>
          <w:rFonts w:ascii="Baguet Script" w:hAnsi="Baguet Script"/>
          <w:color w:val="D092A7" w:themeColor="accent4"/>
          <w:sz w:val="40"/>
          <w:szCs w:val="40"/>
          <w:lang w:val="es-ES"/>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pPr>
      <w:r w:rsidRPr="005E3E37">
        <w:rPr>
          <w:rFonts w:ascii="Baguet Script" w:hAnsi="Baguet Script"/>
          <w:color w:val="D092A7" w:themeColor="accent4"/>
          <w:sz w:val="40"/>
          <w:szCs w:val="40"/>
          <w:lang w:val="es-ES"/>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t>Ingeniería Desde El Sur</w:t>
      </w:r>
    </w:p>
    <w:p w14:paraId="65DD9110" w14:textId="193C74E3" w:rsidR="005E3E37" w:rsidRPr="005E3E37" w:rsidRDefault="005E3E37" w:rsidP="005E3E37">
      <w:pPr>
        <w:pStyle w:val="Prrafodelista"/>
        <w:numPr>
          <w:ilvl w:val="0"/>
          <w:numId w:val="1"/>
        </w:numPr>
        <w:rPr>
          <w:rFonts w:ascii="Baguet Script" w:hAnsi="Baguet Script"/>
          <w:b/>
          <w:color w:val="D092A7" w:themeColor="accent4"/>
          <w:sz w:val="28"/>
          <w:szCs w:val="28"/>
          <w:lang w:val="es-ES"/>
          <w14:textOutline w14:w="0" w14:cap="flat" w14:cmpd="sng" w14:algn="ctr">
            <w14:noFill/>
            <w14:prstDash w14:val="solid"/>
            <w14:round/>
          </w14:textOutline>
          <w14:props3d w14:extrusionH="57150" w14:contourW="0" w14:prstMaterial="softEdge">
            <w14:bevelT w14:w="25400" w14:h="38100" w14:prst="circle"/>
          </w14:props3d>
        </w:rPr>
      </w:pPr>
      <w:r w:rsidRPr="005E3E37">
        <w:rPr>
          <w:rFonts w:ascii="Baguet Script" w:hAnsi="Baguet Script"/>
          <w:color w:val="000000" w:themeColor="text1"/>
          <w:sz w:val="28"/>
          <w:szCs w:val="28"/>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Preguntas para la reflexión</w:t>
      </w:r>
      <w:r w:rsidRPr="005E3E37">
        <w:rPr>
          <w:rFonts w:ascii="Baguet Script" w:hAnsi="Baguet Script"/>
          <w:b/>
          <w:color w:val="D092A7" w:themeColor="accent4"/>
          <w:sz w:val="28"/>
          <w:szCs w:val="28"/>
          <w:lang w:val="es-ES"/>
          <w14:textOutline w14:w="0" w14:cap="flat" w14:cmpd="sng" w14:algn="ctr">
            <w14:noFill/>
            <w14:prstDash w14:val="solid"/>
            <w14:round/>
          </w14:textOutline>
          <w14:props3d w14:extrusionH="57150" w14:contourW="0" w14:prstMaterial="softEdge">
            <w14:bevelT w14:w="25400" w14:h="38100" w14:prst="circle"/>
          </w14:props3d>
        </w:rPr>
        <w:t>.</w:t>
      </w:r>
    </w:p>
    <w:p w14:paraId="3D410041" w14:textId="77777777" w:rsidR="005E3E37" w:rsidRPr="005E3E37" w:rsidRDefault="005E3E37" w:rsidP="005E3E37">
      <w:pPr>
        <w:pStyle w:val="Prrafodelista"/>
        <w:rPr>
          <w:rFonts w:ascii="Baguet Script" w:hAnsi="Baguet Script"/>
          <w:b/>
          <w:color w:val="D092A7" w:themeColor="accent4"/>
          <w:sz w:val="28"/>
          <w:szCs w:val="28"/>
          <w:lang w:val="es-ES"/>
          <w14:textOutline w14:w="0" w14:cap="flat" w14:cmpd="sng" w14:algn="ctr">
            <w14:noFill/>
            <w14:prstDash w14:val="solid"/>
            <w14:round/>
          </w14:textOutline>
          <w14:props3d w14:extrusionH="57150" w14:contourW="0" w14:prstMaterial="softEdge">
            <w14:bevelT w14:w="25400" w14:h="38100" w14:prst="circle"/>
          </w14:props3d>
        </w:rPr>
      </w:pPr>
    </w:p>
    <w:p w14:paraId="6FF57831" w14:textId="1ADC787C" w:rsidR="005E3E37" w:rsidRPr="005E3E37" w:rsidRDefault="005E3E37" w:rsidP="005E3E37">
      <w:pPr>
        <w:pStyle w:val="Prrafodelista"/>
        <w:numPr>
          <w:ilvl w:val="0"/>
          <w:numId w:val="2"/>
        </w:numPr>
        <w:rPr>
          <w:rFonts w:ascii="Baguet Script" w:hAnsi="Baguet Script"/>
          <w:color w:val="D092A7" w:themeColor="accent4"/>
          <w:sz w:val="28"/>
          <w:szCs w:val="28"/>
          <w:lang w:val="es-ES"/>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pPr>
      <w:r w:rsidRPr="005E3E37">
        <w:rPr>
          <w:rFonts w:ascii="Baguet Script" w:hAnsi="Baguet Script"/>
          <w:color w:val="D092A7" w:themeColor="accent4"/>
          <w:sz w:val="28"/>
          <w:szCs w:val="28"/>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t>¿Qué problema de su comunidad podría estudiar desde su ingeniería?</w:t>
      </w:r>
    </w:p>
    <w:p w14:paraId="48E00571" w14:textId="3920A820" w:rsidR="005E3E37" w:rsidRPr="005E3E37" w:rsidRDefault="005E3E37" w:rsidP="005E3E37">
      <w:pPr>
        <w:rPr>
          <w:rFonts w:ascii="Baguet Script" w:hAnsi="Baguet Script"/>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E3E37">
        <w:rPr>
          <w:rFonts w:ascii="Baguet Script" w:hAnsi="Baguet Script"/>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Un problema que podría estudiar desde la Ingeniería Civil es la necesidad de construir una vía que reduzca el tiempo de viaje, pero que también tenga en cuenta los pasos seguros, el acceso a las viviendas, la protección de una quebrada y el espacio para el comercio local.</w:t>
      </w:r>
    </w:p>
    <w:p w14:paraId="0C5F3D08" w14:textId="77777777" w:rsidR="005E3E37" w:rsidRDefault="005E3E37" w:rsidP="005E3E37">
      <w:pPr>
        <w:rPr>
          <w:rFonts w:ascii="Baguet Script" w:hAnsi="Baguet Script"/>
          <w:color w:val="D092A7" w:themeColor="accent4"/>
          <w:sz w:val="28"/>
          <w:szCs w:val="28"/>
          <w:lang w:val="es-ES"/>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pPr>
    </w:p>
    <w:p w14:paraId="0AA9E388" w14:textId="61B795CB" w:rsidR="005E3E37" w:rsidRPr="005E3E37" w:rsidRDefault="005E3E37" w:rsidP="005E3E37">
      <w:pPr>
        <w:pStyle w:val="Prrafodelista"/>
        <w:numPr>
          <w:ilvl w:val="0"/>
          <w:numId w:val="2"/>
        </w:numPr>
        <w:rPr>
          <w:rFonts w:ascii="Baguet Script" w:hAnsi="Baguet Script"/>
          <w:color w:val="D092A7" w:themeColor="accent4"/>
          <w:sz w:val="28"/>
          <w:szCs w:val="28"/>
          <w:lang w:val="es-ES"/>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pPr>
      <w:r w:rsidRPr="005E3E37">
        <w:rPr>
          <w:rFonts w:ascii="Baguet Script" w:hAnsi="Baguet Script"/>
          <w:color w:val="D092A7" w:themeColor="accent4"/>
          <w:sz w:val="28"/>
          <w:szCs w:val="28"/>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t>¿Qué personas deberían participar?</w:t>
      </w:r>
    </w:p>
    <w:p w14:paraId="689F2C7F" w14:textId="19A25507" w:rsidR="005E3E37" w:rsidRDefault="005E3E37" w:rsidP="005E3E37">
      <w:pPr>
        <w:rPr>
          <w:rFonts w:ascii="Baguet Script" w:hAnsi="Baguet Script"/>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E3E37">
        <w:rPr>
          <w:rFonts w:ascii="Baguet Script" w:hAnsi="Baguet Script"/>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Deberían participar las personas de la comunidad, ya que conocen las necesidades del territorio. También debe participar el equipo de ingeniería encargado del proyecto, para escuchar las necesidades, definir el problema, revisar las opciones y evaluar los resultados.</w:t>
      </w:r>
    </w:p>
    <w:p w14:paraId="46E905D5" w14:textId="77777777" w:rsidR="00890802" w:rsidRDefault="00890802" w:rsidP="005E3E37">
      <w:pPr>
        <w:rPr>
          <w:rFonts w:ascii="Baguet Script" w:hAnsi="Baguet Script"/>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A1BF2DE" w14:textId="77777777" w:rsidR="00890802" w:rsidRPr="00890802" w:rsidRDefault="00890802" w:rsidP="00890802">
      <w:pPr>
        <w:pStyle w:val="Prrafodelista"/>
        <w:numPr>
          <w:ilvl w:val="0"/>
          <w:numId w:val="2"/>
        </w:numPr>
        <w:rPr>
          <w:rFonts w:ascii="Baguet Script" w:hAnsi="Baguet Script"/>
          <w:bCs/>
          <w:color w:val="000000" w:themeColor="text1"/>
          <w:sz w:val="28"/>
          <w:szCs w:val="28"/>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pPr>
      <w:r w:rsidRPr="00890802">
        <w:rPr>
          <w:rFonts w:ascii="Baguet Script" w:hAnsi="Baguet Script"/>
          <w:bCs/>
          <w:color w:val="000000" w:themeColor="text1"/>
          <w:sz w:val="28"/>
          <w:szCs w:val="28"/>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t>¿Qué información necesita el equipo?</w:t>
      </w:r>
    </w:p>
    <w:p w14:paraId="2D40FFA6" w14:textId="77777777" w:rsidR="00890802" w:rsidRDefault="00890802" w:rsidP="00890802">
      <w:pPr>
        <w:rPr>
          <w:rFonts w:ascii="Baguet Script" w:hAnsi="Baguet Script"/>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90802">
        <w:rPr>
          <w:rFonts w:ascii="Baguet Script" w:hAnsi="Baguet Script"/>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El equipo necesita conocer las necesidades de la comunidad y del territorio. También debe tener en cuenta los conocimientos de las personas del lugar, además de la información necesaria para realizar los diseños y tomar decisiones. </w:t>
      </w:r>
    </w:p>
    <w:p w14:paraId="65D5C25C" w14:textId="77777777" w:rsidR="00890802" w:rsidRPr="00890802" w:rsidRDefault="00890802" w:rsidP="00890802">
      <w:pPr>
        <w:rPr>
          <w:rFonts w:ascii="Baguet Script" w:hAnsi="Baguet Script"/>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319C4458" w14:textId="695E8206" w:rsidR="00890802" w:rsidRPr="00890802" w:rsidRDefault="00890802" w:rsidP="00890802">
      <w:pPr>
        <w:pStyle w:val="Prrafodelista"/>
        <w:numPr>
          <w:ilvl w:val="0"/>
          <w:numId w:val="2"/>
        </w:numPr>
        <w:rPr>
          <w:rFonts w:ascii="Baguet Script" w:hAnsi="Baguet Script"/>
          <w:bCs/>
          <w:color w:val="000000" w:themeColor="text1"/>
          <w:sz w:val="28"/>
          <w:szCs w:val="28"/>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pPr>
      <w:r w:rsidRPr="00890802">
        <w:rPr>
          <w:rFonts w:ascii="Baguet Script" w:hAnsi="Baguet Script"/>
          <w:bCs/>
          <w:color w:val="000000" w:themeColor="text1"/>
          <w:sz w:val="28"/>
          <w:szCs w:val="28"/>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t>¿Qué riesgo puede causar la solución?</w:t>
      </w:r>
    </w:p>
    <w:p w14:paraId="52F6B0EB" w14:textId="77777777" w:rsidR="00890802" w:rsidRDefault="00890802" w:rsidP="00890802">
      <w:pPr>
        <w:rPr>
          <w:rFonts w:ascii="Baguet Script" w:hAnsi="Baguet Script"/>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90802">
        <w:rPr>
          <w:rFonts w:ascii="Baguet Script" w:hAnsi="Baguet Script"/>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Una obra puede causar nuevos problemas si solamente se considera que es técnicamente correcta y no se tienen en cuenta las necesidades de la </w:t>
      </w:r>
      <w:r w:rsidRPr="00890802">
        <w:rPr>
          <w:rFonts w:ascii="Baguet Script" w:hAnsi="Baguet Script"/>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 xml:space="preserve">comunidad. En el caso de una vía, por ejemplo, se deben considerar aspectos como la seguridad, el acceso a las viviendas, la protección de una quebrada y el comercio local. </w:t>
      </w:r>
    </w:p>
    <w:p w14:paraId="7C928FA9" w14:textId="77777777" w:rsidR="00890802" w:rsidRPr="00890802" w:rsidRDefault="00890802" w:rsidP="00890802">
      <w:pPr>
        <w:rPr>
          <w:rFonts w:ascii="Baguet Script" w:hAnsi="Baguet Script"/>
          <w:color w:val="000000" w:themeColor="text1"/>
          <w:sz w:val="28"/>
          <w:szCs w:val="28"/>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pPr>
    </w:p>
    <w:p w14:paraId="5CEE161D" w14:textId="0F1B7479" w:rsidR="00890802" w:rsidRPr="00890802" w:rsidRDefault="00890802" w:rsidP="00890802">
      <w:pPr>
        <w:pStyle w:val="Prrafodelista"/>
        <w:numPr>
          <w:ilvl w:val="0"/>
          <w:numId w:val="2"/>
        </w:numPr>
        <w:rPr>
          <w:rFonts w:ascii="Baguet Script" w:hAnsi="Baguet Script"/>
          <w:bCs/>
          <w:color w:val="000000" w:themeColor="text1"/>
          <w:sz w:val="28"/>
          <w:szCs w:val="28"/>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pPr>
      <w:r w:rsidRPr="00890802">
        <w:rPr>
          <w:rFonts w:ascii="Baguet Script" w:hAnsi="Baguet Script"/>
          <w:bCs/>
          <w:color w:val="000000" w:themeColor="text1"/>
          <w:sz w:val="28"/>
          <w:szCs w:val="28"/>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t>¿Cómo explicaría el proyecto con palabras sencillas?</w:t>
      </w:r>
    </w:p>
    <w:p w14:paraId="34D34235" w14:textId="77777777" w:rsidR="00890802" w:rsidRDefault="00890802" w:rsidP="00890802">
      <w:pPr>
        <w:rPr>
          <w:rFonts w:ascii="Baguet Script" w:hAnsi="Baguet Script"/>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90802">
        <w:rPr>
          <w:rFonts w:ascii="Baguet Script" w:hAnsi="Baguet Script"/>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Lo explicaría mediante dibujos, ejemplos y palabras claras. También escucharía las preguntas de la comunidad y corregiría lo necesario, para que las personas puedan comprender, revisar y mejorar la propuesta. </w:t>
      </w:r>
    </w:p>
    <w:p w14:paraId="27DD4A9E" w14:textId="77777777" w:rsidR="00890802" w:rsidRDefault="00890802" w:rsidP="00890802">
      <w:pPr>
        <w:rPr>
          <w:rFonts w:ascii="Baguet Script" w:hAnsi="Baguet Script"/>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44FD000" w14:textId="77777777" w:rsidR="004E22A8" w:rsidRDefault="004E22A8" w:rsidP="00890802">
      <w:pPr>
        <w:rPr>
          <w:rFonts w:ascii="Baguet Script" w:hAnsi="Baguet Script"/>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7959FC7" w14:textId="77777777" w:rsidR="004E22A8" w:rsidRDefault="004E22A8" w:rsidP="00890802">
      <w:pPr>
        <w:rPr>
          <w:rFonts w:ascii="Baguet Script" w:hAnsi="Baguet Script"/>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83F9C51" w14:textId="77777777" w:rsidR="004E22A8" w:rsidRDefault="004E22A8" w:rsidP="00890802">
      <w:pPr>
        <w:rPr>
          <w:rFonts w:ascii="Baguet Script" w:hAnsi="Baguet Script"/>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27F2631" w14:textId="77777777" w:rsidR="004E22A8" w:rsidRDefault="004E22A8" w:rsidP="00890802">
      <w:pPr>
        <w:rPr>
          <w:rFonts w:ascii="Baguet Script" w:hAnsi="Baguet Script"/>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4894FDE" w14:textId="77777777" w:rsidR="004E22A8" w:rsidRDefault="004E22A8" w:rsidP="00890802">
      <w:pPr>
        <w:rPr>
          <w:rFonts w:ascii="Baguet Script" w:hAnsi="Baguet Script"/>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E96F236" w14:textId="77777777" w:rsidR="004E22A8" w:rsidRDefault="004E22A8" w:rsidP="00890802">
      <w:pPr>
        <w:rPr>
          <w:rFonts w:ascii="Baguet Script" w:hAnsi="Baguet Script"/>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E6F030B" w14:textId="77777777" w:rsidR="004E22A8" w:rsidRDefault="004E22A8" w:rsidP="00890802">
      <w:pPr>
        <w:rPr>
          <w:rFonts w:ascii="Baguet Script" w:hAnsi="Baguet Script"/>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AA90413" w14:textId="77777777" w:rsidR="004E22A8" w:rsidRDefault="004E22A8" w:rsidP="00890802">
      <w:pPr>
        <w:rPr>
          <w:rFonts w:ascii="Baguet Script" w:hAnsi="Baguet Script"/>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5A96771" w14:textId="77777777" w:rsidR="004E22A8" w:rsidRDefault="004E22A8" w:rsidP="00890802">
      <w:pPr>
        <w:rPr>
          <w:rFonts w:ascii="Baguet Script" w:hAnsi="Baguet Script"/>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3856B632" w14:textId="77777777" w:rsidR="004E22A8" w:rsidRDefault="004E22A8" w:rsidP="00890802">
      <w:pPr>
        <w:rPr>
          <w:rFonts w:ascii="Baguet Script" w:hAnsi="Baguet Script"/>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1838F93" w14:textId="77777777" w:rsidR="004E22A8" w:rsidRDefault="004E22A8" w:rsidP="00890802">
      <w:pPr>
        <w:rPr>
          <w:rFonts w:ascii="Baguet Script" w:hAnsi="Baguet Script"/>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E12FBC3" w14:textId="77777777" w:rsidR="004E22A8" w:rsidRDefault="004E22A8" w:rsidP="00890802">
      <w:pPr>
        <w:rPr>
          <w:rFonts w:ascii="Baguet Script" w:hAnsi="Baguet Script"/>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98A3D67" w14:textId="77777777" w:rsidR="004E22A8" w:rsidRDefault="004E22A8" w:rsidP="00890802">
      <w:pPr>
        <w:rPr>
          <w:rFonts w:ascii="Baguet Script" w:hAnsi="Baguet Script"/>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4AC97D5" w14:textId="77777777" w:rsidR="004E22A8" w:rsidRDefault="004E22A8" w:rsidP="00890802">
      <w:pPr>
        <w:rPr>
          <w:rFonts w:ascii="Baguet Script" w:hAnsi="Baguet Script"/>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00470F9" w14:textId="77777777" w:rsidR="004E22A8" w:rsidRPr="00890802" w:rsidRDefault="004E22A8" w:rsidP="00890802">
      <w:pPr>
        <w:rPr>
          <w:rFonts w:ascii="Baguet Script" w:hAnsi="Baguet Script"/>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E934729" w14:textId="1E63896B" w:rsidR="00000000" w:rsidRPr="004E22A8" w:rsidRDefault="00890802" w:rsidP="00890802">
      <w:pPr>
        <w:pStyle w:val="Prrafodelista"/>
        <w:numPr>
          <w:ilvl w:val="0"/>
          <w:numId w:val="1"/>
        </w:numPr>
        <w:rPr>
          <w:rFonts w:ascii="Baguet Script" w:hAnsi="Baguet Script"/>
          <w:b/>
          <w:color w:val="D092A7" w:themeColor="accent4"/>
          <w:sz w:val="28"/>
          <w:szCs w:val="28"/>
          <w:lang w:val="es-ES"/>
          <w14:textOutline w14:w="0" w14:cap="flat" w14:cmpd="sng" w14:algn="ctr">
            <w14:noFill/>
            <w14:prstDash w14:val="solid"/>
            <w14:round/>
          </w14:textOutline>
          <w14:props3d w14:extrusionH="57150" w14:contourW="0" w14:prstMaterial="softEdge">
            <w14:bevelT w14:w="25400" w14:h="38100" w14:prst="circle"/>
          </w14:props3d>
        </w:rPr>
      </w:pPr>
      <w:r>
        <w:rPr>
          <w:rFonts w:ascii="Baguet Script" w:hAnsi="Baguet Script"/>
          <w:b/>
          <w:color w:val="D092A7" w:themeColor="accent4"/>
          <w:sz w:val="28"/>
          <w:szCs w:val="28"/>
          <w:lang w:val="es-ES"/>
          <w14:textOutline w14:w="0" w14:cap="flat" w14:cmpd="sng" w14:algn="ctr">
            <w14:noFill/>
            <w14:prstDash w14:val="solid"/>
            <w14:round/>
          </w14:textOutline>
          <w14:props3d w14:extrusionH="57150" w14:contourW="0" w14:prstMaterial="softEdge">
            <w14:bevelT w14:w="25400" w14:h="38100" w14:prst="circle"/>
          </w14:props3d>
        </w:rPr>
        <w:lastRenderedPageBreak/>
        <w:t xml:space="preserve"> </w:t>
      </w:r>
      <w:r>
        <w:rPr>
          <w:rFonts w:ascii="Baguet Script" w:hAnsi="Baguet Script"/>
          <w:color w:val="000000" w:themeColor="text1"/>
          <w:sz w:val="28"/>
          <w:szCs w:val="28"/>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Mapa mental </w:t>
      </w:r>
    </w:p>
    <w:p w14:paraId="6791549A" w14:textId="77777777" w:rsidR="004E22A8" w:rsidRPr="004E22A8" w:rsidRDefault="004E22A8" w:rsidP="004E22A8">
      <w:pPr>
        <w:ind w:left="360"/>
        <w:rPr>
          <w:rFonts w:ascii="Baguet Script" w:hAnsi="Baguet Script"/>
          <w:b/>
          <w:color w:val="D092A7" w:themeColor="accent4"/>
          <w:sz w:val="28"/>
          <w:szCs w:val="28"/>
          <w:lang w:val="es-ES"/>
          <w14:textOutline w14:w="0" w14:cap="flat" w14:cmpd="sng" w14:algn="ctr">
            <w14:noFill/>
            <w14:prstDash w14:val="solid"/>
            <w14:round/>
          </w14:textOutline>
          <w14:props3d w14:extrusionH="57150" w14:contourW="0" w14:prstMaterial="softEdge">
            <w14:bevelT w14:w="25400" w14:h="38100" w14:prst="circle"/>
          </w14:props3d>
        </w:rPr>
      </w:pPr>
    </w:p>
    <w:p w14:paraId="77A7D185" w14:textId="01BDD4CB" w:rsidR="00890802" w:rsidRDefault="004E22A8" w:rsidP="004E22A8">
      <w:pPr>
        <w:ind w:hanging="709"/>
        <w:rPr>
          <w:rFonts w:ascii="Baguet Script" w:hAnsi="Baguet Script"/>
          <w:b/>
          <w:color w:val="D092A7" w:themeColor="accent4"/>
          <w:sz w:val="28"/>
          <w:szCs w:val="28"/>
          <w:lang w:val="es-ES"/>
          <w14:textOutline w14:w="0" w14:cap="flat" w14:cmpd="sng" w14:algn="ctr">
            <w14:noFill/>
            <w14:prstDash w14:val="solid"/>
            <w14:round/>
          </w14:textOutline>
          <w14:props3d w14:extrusionH="57150" w14:contourW="0" w14:prstMaterial="softEdge">
            <w14:bevelT w14:w="25400" w14:h="38100" w14:prst="circle"/>
          </w14:props3d>
        </w:rPr>
      </w:pPr>
      <w:r>
        <w:rPr>
          <w:noProof/>
        </w:rPr>
        <w:drawing>
          <wp:inline distT="0" distB="0" distL="0" distR="0" wp14:anchorId="4DA0EACC" wp14:editId="2ED7599E">
            <wp:extent cx="6562725" cy="6867525"/>
            <wp:effectExtent l="0" t="0" r="9525" b="952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562725" cy="6867525"/>
                    </a:xfrm>
                    <a:prstGeom prst="rect">
                      <a:avLst/>
                    </a:prstGeom>
                    <a:noFill/>
                    <a:ln>
                      <a:noFill/>
                    </a:ln>
                  </pic:spPr>
                </pic:pic>
              </a:graphicData>
            </a:graphic>
          </wp:inline>
        </w:drawing>
      </w:r>
    </w:p>
    <w:p w14:paraId="22FD1706" w14:textId="77777777" w:rsidR="004E22A8" w:rsidRDefault="004E22A8" w:rsidP="004E22A8">
      <w:pPr>
        <w:ind w:hanging="709"/>
        <w:rPr>
          <w:rFonts w:ascii="Baguet Script" w:hAnsi="Baguet Script"/>
          <w:b/>
          <w:color w:val="D092A7" w:themeColor="accent4"/>
          <w:sz w:val="28"/>
          <w:szCs w:val="28"/>
          <w:lang w:val="es-ES"/>
          <w14:textOutline w14:w="0" w14:cap="flat" w14:cmpd="sng" w14:algn="ctr">
            <w14:noFill/>
            <w14:prstDash w14:val="solid"/>
            <w14:round/>
          </w14:textOutline>
          <w14:props3d w14:extrusionH="57150" w14:contourW="0" w14:prstMaterial="softEdge">
            <w14:bevelT w14:w="25400" w14:h="38100" w14:prst="circle"/>
          </w14:props3d>
        </w:rPr>
      </w:pPr>
    </w:p>
    <w:p w14:paraId="7338F7C4" w14:textId="77777777" w:rsidR="004E22A8" w:rsidRDefault="004E22A8" w:rsidP="004E22A8">
      <w:pPr>
        <w:ind w:hanging="709"/>
        <w:rPr>
          <w:rFonts w:ascii="Baguet Script" w:hAnsi="Baguet Script"/>
          <w:b/>
          <w:color w:val="D092A7" w:themeColor="accent4"/>
          <w:sz w:val="28"/>
          <w:szCs w:val="28"/>
          <w:lang w:val="es-ES"/>
          <w14:textOutline w14:w="0" w14:cap="flat" w14:cmpd="sng" w14:algn="ctr">
            <w14:noFill/>
            <w14:prstDash w14:val="solid"/>
            <w14:round/>
          </w14:textOutline>
          <w14:props3d w14:extrusionH="57150" w14:contourW="0" w14:prstMaterial="softEdge">
            <w14:bevelT w14:w="25400" w14:h="38100" w14:prst="circle"/>
          </w14:props3d>
        </w:rPr>
      </w:pPr>
    </w:p>
    <w:p w14:paraId="0ECD4647" w14:textId="270907A5" w:rsidR="004E22A8" w:rsidRPr="004E22A8" w:rsidRDefault="004E22A8" w:rsidP="004E22A8">
      <w:pPr>
        <w:pStyle w:val="Prrafodelista"/>
        <w:numPr>
          <w:ilvl w:val="0"/>
          <w:numId w:val="1"/>
        </w:numPr>
        <w:rPr>
          <w:rFonts w:ascii="Baguet Script" w:hAnsi="Baguet Script"/>
          <w:b/>
          <w:color w:val="D092A7" w:themeColor="accent4"/>
          <w:sz w:val="28"/>
          <w:szCs w:val="28"/>
          <w:lang w:val="es-ES"/>
          <w14:textOutline w14:w="0" w14:cap="flat" w14:cmpd="sng" w14:algn="ctr">
            <w14:noFill/>
            <w14:prstDash w14:val="solid"/>
            <w14:round/>
          </w14:textOutline>
          <w14:props3d w14:extrusionH="57150" w14:contourW="0" w14:prstMaterial="softEdge">
            <w14:bevelT w14:w="25400" w14:h="38100" w14:prst="circle"/>
          </w14:props3d>
        </w:rPr>
      </w:pPr>
      <w:r>
        <w:rPr>
          <w:rFonts w:ascii="Baguet Script" w:hAnsi="Baguet Script"/>
          <w:b/>
          <w:color w:val="D092A7" w:themeColor="accent4"/>
          <w:sz w:val="28"/>
          <w:szCs w:val="28"/>
          <w:lang w:val="es-ES"/>
          <w14:textOutline w14:w="0" w14:cap="flat" w14:cmpd="sng" w14:algn="ctr">
            <w14:noFill/>
            <w14:prstDash w14:val="solid"/>
            <w14:round/>
          </w14:textOutline>
          <w14:props3d w14:extrusionH="57150" w14:contourW="0" w14:prstMaterial="softEdge">
            <w14:bevelT w14:w="25400" w14:h="38100" w14:prst="circle"/>
          </w14:props3d>
        </w:rPr>
        <w:lastRenderedPageBreak/>
        <w:t xml:space="preserve"> </w:t>
      </w:r>
      <w:r w:rsidRPr="004E22A8">
        <w:rPr>
          <w:rFonts w:ascii="Baguet Script" w:hAnsi="Baguet Script"/>
          <w:color w:val="000000" w:themeColor="text1"/>
          <w:sz w:val="28"/>
          <w:szCs w:val="28"/>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Cuartilla </w:t>
      </w:r>
    </w:p>
    <w:p w14:paraId="3F77BE2A" w14:textId="77777777" w:rsidR="00000000" w:rsidRDefault="00000000" w:rsidP="004E22A8"/>
    <w:p w14:paraId="5FD6C79C" w14:textId="4DB4A761" w:rsidR="004D0C2C" w:rsidRDefault="004E22A8" w:rsidP="004E22A8">
      <w:pPr>
        <w:rPr>
          <w:rFonts w:ascii="Baguet Script" w:hAnsi="Baguet Script"/>
          <w:b/>
          <w:bCs/>
          <w:color w:val="D092A7" w:themeColor="accent4"/>
          <w:sz w:val="48"/>
          <w:szCs w:val="48"/>
          <w14:textOutline w14:w="0" w14:cap="flat" w14:cmpd="sng" w14:algn="ctr">
            <w14:noFill/>
            <w14:prstDash w14:val="solid"/>
            <w14:round/>
          </w14:textOutline>
          <w14:props3d w14:extrusionH="57150" w14:contourW="0" w14:prstMaterial="softEdge">
            <w14:bevelT w14:w="25400" w14:h="38100" w14:prst="circle"/>
          </w14:props3d>
        </w:rPr>
      </w:pPr>
      <w:r w:rsidRPr="004E22A8">
        <w:rPr>
          <w:rFonts w:ascii="Baguet Script" w:hAnsi="Baguet Script"/>
          <w:b/>
          <w:bCs/>
          <w:color w:val="D092A7" w:themeColor="accent4"/>
          <w:sz w:val="48"/>
          <w:szCs w:val="48"/>
          <w14:textOutline w14:w="0" w14:cap="flat" w14:cmpd="sng" w14:algn="ctr">
            <w14:noFill/>
            <w14:prstDash w14:val="solid"/>
            <w14:round/>
          </w14:textOutline>
          <w14:props3d w14:extrusionH="57150" w14:contourW="0" w14:prstMaterial="softEdge">
            <w14:bevelT w14:w="25400" w14:h="38100" w14:prst="circle"/>
          </w14:props3d>
        </w:rPr>
        <w:t>Lo que la lectura me deja para la vida práctica</w:t>
      </w:r>
    </w:p>
    <w:p w14:paraId="7F330E4E" w14:textId="77777777" w:rsidR="004D0C2C" w:rsidRPr="004E22A8" w:rsidRDefault="004D0C2C" w:rsidP="004E22A8">
      <w:pPr>
        <w:rPr>
          <w:rFonts w:ascii="Baguet Script" w:hAnsi="Baguet Script"/>
          <w:b/>
          <w:bCs/>
          <w:color w:val="D092A7" w:themeColor="accent4"/>
          <w:sz w:val="32"/>
          <w:szCs w:val="32"/>
          <w14:textOutline w14:w="0" w14:cap="flat" w14:cmpd="sng" w14:algn="ctr">
            <w14:noFill/>
            <w14:prstDash w14:val="solid"/>
            <w14:round/>
          </w14:textOutline>
          <w14:props3d w14:extrusionH="57150" w14:contourW="0" w14:prstMaterial="softEdge">
            <w14:bevelT w14:w="25400" w14:h="38100" w14:prst="circle"/>
          </w14:props3d>
        </w:rPr>
      </w:pPr>
    </w:p>
    <w:p w14:paraId="2C0D4709" w14:textId="77777777" w:rsidR="004E22A8" w:rsidRPr="004E22A8" w:rsidRDefault="004E22A8" w:rsidP="004E22A8">
      <w:pPr>
        <w:rPr>
          <w:rFonts w:ascii="Baguet Script" w:hAnsi="Baguet Script"/>
          <w:bCs/>
          <w:sz w:val="36"/>
          <w:szCs w:val="36"/>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pPr>
      <w:r w:rsidRPr="004E22A8">
        <w:rPr>
          <w:rFonts w:ascii="Baguet Script" w:hAnsi="Baguet Script"/>
          <w:bCs/>
          <w:sz w:val="36"/>
          <w:szCs w:val="36"/>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t>Introducción</w:t>
      </w:r>
    </w:p>
    <w:p w14:paraId="146AFCFD" w14:textId="77777777" w:rsidR="004E22A8" w:rsidRDefault="004E22A8" w:rsidP="004E22A8">
      <w:pPr>
        <w:rPr>
          <w:rFonts w:ascii="Baguet Script" w:hAnsi="Baguet Script"/>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E22A8">
        <w:rPr>
          <w:rFonts w:ascii="Baguet Script" w:hAnsi="Baguet Script"/>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La lectura «Ingeniería desde el Sur» me deja como principal enseñanza que la ingeniería no consiste solamente en utilizar fórmulas, programas o máquinas, sino también en comprender las necesidades de las personas y del territorio donde se desarrolla un proyecto. El ingeniero debe escuchar a la comunidad, conocer su realidad y explicar sus decisiones de una manera clara. Esta idea permite entender la ingeniería como una práctica de traducción, en la que las necesidades humanas se convierten en datos, diseños, planos, programas o circuitos.</w:t>
      </w:r>
    </w:p>
    <w:p w14:paraId="6D14DFB9" w14:textId="77777777" w:rsidR="004D0C2C" w:rsidRPr="004E22A8" w:rsidRDefault="004D0C2C" w:rsidP="004E22A8">
      <w:pPr>
        <w:rPr>
          <w:rFonts w:ascii="Baguet Script" w:hAnsi="Baguet Script"/>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7782BC8" w14:textId="77777777" w:rsidR="004E22A8" w:rsidRPr="004E22A8" w:rsidRDefault="004E22A8" w:rsidP="004E22A8">
      <w:pPr>
        <w:rPr>
          <w:rFonts w:ascii="Baguet Script" w:hAnsi="Baguet Script"/>
          <w:bCs/>
          <w:sz w:val="36"/>
          <w:szCs w:val="36"/>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pPr>
      <w:r w:rsidRPr="004E22A8">
        <w:rPr>
          <w:rFonts w:ascii="Baguet Script" w:hAnsi="Baguet Script"/>
          <w:bCs/>
          <w:sz w:val="36"/>
          <w:szCs w:val="36"/>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t>Desarrollo</w:t>
      </w:r>
    </w:p>
    <w:p w14:paraId="08348881" w14:textId="77777777" w:rsidR="004E22A8" w:rsidRPr="004E22A8" w:rsidRDefault="004E22A8" w:rsidP="004E22A8">
      <w:pPr>
        <w:rPr>
          <w:rFonts w:ascii="Baguet Script" w:hAnsi="Baguet Script"/>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E22A8">
        <w:rPr>
          <w:rFonts w:ascii="Baguet Script" w:hAnsi="Baguet Script"/>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Esta enseñanza es importante porque todo proyecto de ingeniería se realiza en un lugar y afecta a personas concretas. Por esta razón, no basta con que una solución funcione técnicamente. También se deben considerar aspectos como la seguridad, el ambiente, el acceso, el mantenimiento y las personas que reciben los beneficios o asumen los riesgos.</w:t>
      </w:r>
    </w:p>
    <w:p w14:paraId="62655F1B" w14:textId="77777777" w:rsidR="004E22A8" w:rsidRPr="004E22A8" w:rsidRDefault="004E22A8" w:rsidP="004E22A8">
      <w:pPr>
        <w:rPr>
          <w:rFonts w:ascii="Baguet Script" w:hAnsi="Baguet Script"/>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E22A8">
        <w:rPr>
          <w:rFonts w:ascii="Baguet Script" w:hAnsi="Baguet Script"/>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En el caso de la Ingeniería Civil, la lectura presenta el ejemplo de una alcaldía que propone construir una vía para reducir el tiempo de viaje. Aunque los cálculos pueden demostrar que la obra es eficiente, la comunidad puede necesitar pasos seguros, acceso a sus viviendas, protección de una quebrada y espacio para el comercio local. Escuchar estas necesidades </w:t>
      </w:r>
      <w:r w:rsidRPr="004E22A8">
        <w:rPr>
          <w:rFonts w:ascii="Baguet Script" w:hAnsi="Baguet Script"/>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permite convertirlas en decisiones de diseño, como puentes peatonales, drenajes, zonas de acceso, protección ambiental y señales.</w:t>
      </w:r>
    </w:p>
    <w:p w14:paraId="65FE6905" w14:textId="77777777" w:rsidR="004E22A8" w:rsidRDefault="004E22A8" w:rsidP="004E22A8">
      <w:pPr>
        <w:rPr>
          <w:rFonts w:ascii="Baguet Script" w:hAnsi="Baguet Script"/>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E22A8">
        <w:rPr>
          <w:rFonts w:ascii="Baguet Script" w:hAnsi="Baguet Script"/>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La lectura también enseña que el territorio produce conocimiento. Las comunidades pueden conocer aspectos de su entorno gracias a su experiencia, por lo que sus conocimientos no deben ser ignorados. La comunidad debe participar en la definición del problema, en la revisión de las opciones y en la evaluación de los resultados.</w:t>
      </w:r>
    </w:p>
    <w:p w14:paraId="728683EC" w14:textId="77777777" w:rsidR="004D0C2C" w:rsidRPr="004E22A8" w:rsidRDefault="004D0C2C" w:rsidP="004E22A8">
      <w:pPr>
        <w:rPr>
          <w:rFonts w:ascii="Baguet Script" w:hAnsi="Baguet Script"/>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C0FD954" w14:textId="77777777" w:rsidR="004E22A8" w:rsidRPr="004E22A8" w:rsidRDefault="004E22A8" w:rsidP="004E22A8">
      <w:pPr>
        <w:rPr>
          <w:rFonts w:ascii="Baguet Script" w:hAnsi="Baguet Script"/>
          <w:bCs/>
          <w:sz w:val="36"/>
          <w:szCs w:val="36"/>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pPr>
      <w:r w:rsidRPr="004E22A8">
        <w:rPr>
          <w:rFonts w:ascii="Baguet Script" w:hAnsi="Baguet Script"/>
          <w:bCs/>
          <w:sz w:val="36"/>
          <w:szCs w:val="36"/>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t>Conclusión</w:t>
      </w:r>
    </w:p>
    <w:p w14:paraId="371156AA" w14:textId="77777777" w:rsidR="004E22A8" w:rsidRPr="004E22A8" w:rsidRDefault="004E22A8" w:rsidP="004E22A8">
      <w:pPr>
        <w:rPr>
          <w:rFonts w:ascii="Baguet Script" w:hAnsi="Baguet Script"/>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E22A8">
        <w:rPr>
          <w:rFonts w:ascii="Baguet Script" w:hAnsi="Baguet Script"/>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Como compromiso, considero importante escuchar antes de proponer y explicar las decisiones con claridad. También debo tener presente que una buena solución no solo debe funcionar, sino que debe poder ser comprendida, revisada y mejorada por las personas que la utilizarán. De esta manera, la formación profesional puede unir el conocimiento técnico con el respeto por el territorio y la responsabilidad por las consecuencias de las decisiones de ingeniería.</w:t>
      </w:r>
    </w:p>
    <w:p w14:paraId="5C3777AC" w14:textId="77777777" w:rsidR="004E22A8" w:rsidRPr="004D0C2C" w:rsidRDefault="004E22A8" w:rsidP="004E22A8">
      <w:pPr>
        <w:rPr>
          <w:sz w:val="28"/>
          <w:szCs w:val="28"/>
        </w:rPr>
      </w:pPr>
    </w:p>
    <w:sectPr w:rsidR="004E22A8" w:rsidRPr="004D0C2C">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Baguet Script">
    <w:charset w:val="00"/>
    <w:family w:val="auto"/>
    <w:pitch w:val="variable"/>
    <w:sig w:usb0="00000007" w:usb1="00000000" w:usb2="00000000" w:usb3="00000000" w:csb0="00000093"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02C2A6D"/>
    <w:multiLevelType w:val="hybridMultilevel"/>
    <w:tmpl w:val="05DC1B30"/>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5805123D"/>
    <w:multiLevelType w:val="hybridMultilevel"/>
    <w:tmpl w:val="EC8AF7B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num w:numId="1" w16cid:durableId="333999718">
    <w:abstractNumId w:val="0"/>
  </w:num>
  <w:num w:numId="2" w16cid:durableId="15936589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11BF"/>
    <w:rsid w:val="001D15E9"/>
    <w:rsid w:val="004D0C2C"/>
    <w:rsid w:val="004E22A8"/>
    <w:rsid w:val="005E3E37"/>
    <w:rsid w:val="00890802"/>
    <w:rsid w:val="00EA11B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FA675D"/>
  <w15:chartTrackingRefBased/>
  <w15:docId w15:val="{912B73C2-0ED1-4FF0-B4DC-DE2EAE4D57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A11BF"/>
    <w:pPr>
      <w:keepNext/>
      <w:keepLines/>
      <w:spacing w:before="360" w:after="80"/>
      <w:outlineLvl w:val="0"/>
    </w:pPr>
    <w:rPr>
      <w:rFonts w:asciiTheme="majorHAnsi" w:eastAsiaTheme="majorEastAsia" w:hAnsiTheme="majorHAnsi" w:cstheme="majorBidi"/>
      <w:color w:val="7C9163" w:themeColor="accent1" w:themeShade="BF"/>
      <w:sz w:val="40"/>
      <w:szCs w:val="40"/>
    </w:rPr>
  </w:style>
  <w:style w:type="paragraph" w:styleId="Ttulo2">
    <w:name w:val="heading 2"/>
    <w:basedOn w:val="Normal"/>
    <w:next w:val="Normal"/>
    <w:link w:val="Ttulo2Car"/>
    <w:uiPriority w:val="9"/>
    <w:semiHidden/>
    <w:unhideWhenUsed/>
    <w:qFormat/>
    <w:rsid w:val="00EA11BF"/>
    <w:pPr>
      <w:keepNext/>
      <w:keepLines/>
      <w:spacing w:before="160" w:after="80"/>
      <w:outlineLvl w:val="1"/>
    </w:pPr>
    <w:rPr>
      <w:rFonts w:asciiTheme="majorHAnsi" w:eastAsiaTheme="majorEastAsia" w:hAnsiTheme="majorHAnsi" w:cstheme="majorBidi"/>
      <w:color w:val="7C9163" w:themeColor="accent1" w:themeShade="BF"/>
      <w:sz w:val="32"/>
      <w:szCs w:val="32"/>
    </w:rPr>
  </w:style>
  <w:style w:type="paragraph" w:styleId="Ttulo3">
    <w:name w:val="heading 3"/>
    <w:basedOn w:val="Normal"/>
    <w:next w:val="Normal"/>
    <w:link w:val="Ttulo3Car"/>
    <w:uiPriority w:val="9"/>
    <w:semiHidden/>
    <w:unhideWhenUsed/>
    <w:qFormat/>
    <w:rsid w:val="00EA11BF"/>
    <w:pPr>
      <w:keepNext/>
      <w:keepLines/>
      <w:spacing w:before="160" w:after="80"/>
      <w:outlineLvl w:val="2"/>
    </w:pPr>
    <w:rPr>
      <w:rFonts w:eastAsiaTheme="majorEastAsia" w:cstheme="majorBidi"/>
      <w:color w:val="7C9163" w:themeColor="accent1" w:themeShade="BF"/>
      <w:sz w:val="28"/>
      <w:szCs w:val="28"/>
    </w:rPr>
  </w:style>
  <w:style w:type="paragraph" w:styleId="Ttulo4">
    <w:name w:val="heading 4"/>
    <w:basedOn w:val="Normal"/>
    <w:next w:val="Normal"/>
    <w:link w:val="Ttulo4Car"/>
    <w:uiPriority w:val="9"/>
    <w:semiHidden/>
    <w:unhideWhenUsed/>
    <w:qFormat/>
    <w:rsid w:val="00EA11BF"/>
    <w:pPr>
      <w:keepNext/>
      <w:keepLines/>
      <w:spacing w:before="80" w:after="40"/>
      <w:outlineLvl w:val="3"/>
    </w:pPr>
    <w:rPr>
      <w:rFonts w:eastAsiaTheme="majorEastAsia" w:cstheme="majorBidi"/>
      <w:i/>
      <w:iCs/>
      <w:color w:val="7C9163" w:themeColor="accent1" w:themeShade="BF"/>
    </w:rPr>
  </w:style>
  <w:style w:type="paragraph" w:styleId="Ttulo5">
    <w:name w:val="heading 5"/>
    <w:basedOn w:val="Normal"/>
    <w:next w:val="Normal"/>
    <w:link w:val="Ttulo5Car"/>
    <w:uiPriority w:val="9"/>
    <w:semiHidden/>
    <w:unhideWhenUsed/>
    <w:qFormat/>
    <w:rsid w:val="00EA11BF"/>
    <w:pPr>
      <w:keepNext/>
      <w:keepLines/>
      <w:spacing w:before="80" w:after="40"/>
      <w:outlineLvl w:val="4"/>
    </w:pPr>
    <w:rPr>
      <w:rFonts w:eastAsiaTheme="majorEastAsia" w:cstheme="majorBidi"/>
      <w:color w:val="7C9163" w:themeColor="accent1" w:themeShade="BF"/>
    </w:rPr>
  </w:style>
  <w:style w:type="paragraph" w:styleId="Ttulo6">
    <w:name w:val="heading 6"/>
    <w:basedOn w:val="Normal"/>
    <w:next w:val="Normal"/>
    <w:link w:val="Ttulo6Car"/>
    <w:uiPriority w:val="9"/>
    <w:semiHidden/>
    <w:unhideWhenUsed/>
    <w:qFormat/>
    <w:rsid w:val="00EA11B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A11B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A11B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A11B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A11BF"/>
    <w:rPr>
      <w:rFonts w:asciiTheme="majorHAnsi" w:eastAsiaTheme="majorEastAsia" w:hAnsiTheme="majorHAnsi" w:cstheme="majorBidi"/>
      <w:color w:val="7C9163" w:themeColor="accent1" w:themeShade="BF"/>
      <w:sz w:val="40"/>
      <w:szCs w:val="40"/>
    </w:rPr>
  </w:style>
  <w:style w:type="character" w:customStyle="1" w:styleId="Ttulo2Car">
    <w:name w:val="Título 2 Car"/>
    <w:basedOn w:val="Fuentedeprrafopredeter"/>
    <w:link w:val="Ttulo2"/>
    <w:uiPriority w:val="9"/>
    <w:semiHidden/>
    <w:rsid w:val="00EA11BF"/>
    <w:rPr>
      <w:rFonts w:asciiTheme="majorHAnsi" w:eastAsiaTheme="majorEastAsia" w:hAnsiTheme="majorHAnsi" w:cstheme="majorBidi"/>
      <w:color w:val="7C9163" w:themeColor="accent1" w:themeShade="BF"/>
      <w:sz w:val="32"/>
      <w:szCs w:val="32"/>
    </w:rPr>
  </w:style>
  <w:style w:type="character" w:customStyle="1" w:styleId="Ttulo3Car">
    <w:name w:val="Título 3 Car"/>
    <w:basedOn w:val="Fuentedeprrafopredeter"/>
    <w:link w:val="Ttulo3"/>
    <w:uiPriority w:val="9"/>
    <w:semiHidden/>
    <w:rsid w:val="00EA11BF"/>
    <w:rPr>
      <w:rFonts w:eastAsiaTheme="majorEastAsia" w:cstheme="majorBidi"/>
      <w:color w:val="7C9163" w:themeColor="accent1" w:themeShade="BF"/>
      <w:sz w:val="28"/>
      <w:szCs w:val="28"/>
    </w:rPr>
  </w:style>
  <w:style w:type="character" w:customStyle="1" w:styleId="Ttulo4Car">
    <w:name w:val="Título 4 Car"/>
    <w:basedOn w:val="Fuentedeprrafopredeter"/>
    <w:link w:val="Ttulo4"/>
    <w:uiPriority w:val="9"/>
    <w:semiHidden/>
    <w:rsid w:val="00EA11BF"/>
    <w:rPr>
      <w:rFonts w:eastAsiaTheme="majorEastAsia" w:cstheme="majorBidi"/>
      <w:i/>
      <w:iCs/>
      <w:color w:val="7C9163" w:themeColor="accent1" w:themeShade="BF"/>
    </w:rPr>
  </w:style>
  <w:style w:type="character" w:customStyle="1" w:styleId="Ttulo5Car">
    <w:name w:val="Título 5 Car"/>
    <w:basedOn w:val="Fuentedeprrafopredeter"/>
    <w:link w:val="Ttulo5"/>
    <w:uiPriority w:val="9"/>
    <w:semiHidden/>
    <w:rsid w:val="00EA11BF"/>
    <w:rPr>
      <w:rFonts w:eastAsiaTheme="majorEastAsia" w:cstheme="majorBidi"/>
      <w:color w:val="7C9163" w:themeColor="accent1" w:themeShade="BF"/>
    </w:rPr>
  </w:style>
  <w:style w:type="character" w:customStyle="1" w:styleId="Ttulo6Car">
    <w:name w:val="Título 6 Car"/>
    <w:basedOn w:val="Fuentedeprrafopredeter"/>
    <w:link w:val="Ttulo6"/>
    <w:uiPriority w:val="9"/>
    <w:semiHidden/>
    <w:rsid w:val="00EA11B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A11B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A11B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A11BF"/>
    <w:rPr>
      <w:rFonts w:eastAsiaTheme="majorEastAsia" w:cstheme="majorBidi"/>
      <w:color w:val="272727" w:themeColor="text1" w:themeTint="D8"/>
    </w:rPr>
  </w:style>
  <w:style w:type="paragraph" w:styleId="Ttulo">
    <w:name w:val="Title"/>
    <w:basedOn w:val="Normal"/>
    <w:next w:val="Normal"/>
    <w:link w:val="TtuloCar"/>
    <w:uiPriority w:val="10"/>
    <w:qFormat/>
    <w:rsid w:val="00EA11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A11B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A11B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A11B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A11BF"/>
    <w:pPr>
      <w:spacing w:before="160"/>
      <w:jc w:val="center"/>
    </w:pPr>
    <w:rPr>
      <w:i/>
      <w:iCs/>
      <w:color w:val="404040" w:themeColor="text1" w:themeTint="BF"/>
    </w:rPr>
  </w:style>
  <w:style w:type="character" w:customStyle="1" w:styleId="CitaCar">
    <w:name w:val="Cita Car"/>
    <w:basedOn w:val="Fuentedeprrafopredeter"/>
    <w:link w:val="Cita"/>
    <w:uiPriority w:val="29"/>
    <w:rsid w:val="00EA11BF"/>
    <w:rPr>
      <w:i/>
      <w:iCs/>
      <w:color w:val="404040" w:themeColor="text1" w:themeTint="BF"/>
    </w:rPr>
  </w:style>
  <w:style w:type="paragraph" w:styleId="Prrafodelista">
    <w:name w:val="List Paragraph"/>
    <w:basedOn w:val="Normal"/>
    <w:uiPriority w:val="34"/>
    <w:qFormat/>
    <w:rsid w:val="00EA11BF"/>
    <w:pPr>
      <w:ind w:left="720"/>
      <w:contextualSpacing/>
    </w:pPr>
  </w:style>
  <w:style w:type="character" w:styleId="nfasisintenso">
    <w:name w:val="Intense Emphasis"/>
    <w:basedOn w:val="Fuentedeprrafopredeter"/>
    <w:uiPriority w:val="21"/>
    <w:qFormat/>
    <w:rsid w:val="00EA11BF"/>
    <w:rPr>
      <w:i/>
      <w:iCs/>
      <w:color w:val="7C9163" w:themeColor="accent1" w:themeShade="BF"/>
    </w:rPr>
  </w:style>
  <w:style w:type="paragraph" w:styleId="Citadestacada">
    <w:name w:val="Intense Quote"/>
    <w:basedOn w:val="Normal"/>
    <w:next w:val="Normal"/>
    <w:link w:val="CitadestacadaCar"/>
    <w:uiPriority w:val="30"/>
    <w:qFormat/>
    <w:rsid w:val="00EA11BF"/>
    <w:pPr>
      <w:pBdr>
        <w:top w:val="single" w:sz="4" w:space="10" w:color="7C9163" w:themeColor="accent1" w:themeShade="BF"/>
        <w:bottom w:val="single" w:sz="4" w:space="10" w:color="7C9163" w:themeColor="accent1" w:themeShade="BF"/>
      </w:pBdr>
      <w:spacing w:before="360" w:after="360"/>
      <w:ind w:left="864" w:right="864"/>
      <w:jc w:val="center"/>
    </w:pPr>
    <w:rPr>
      <w:i/>
      <w:iCs/>
      <w:color w:val="7C9163" w:themeColor="accent1" w:themeShade="BF"/>
    </w:rPr>
  </w:style>
  <w:style w:type="character" w:customStyle="1" w:styleId="CitadestacadaCar">
    <w:name w:val="Cita destacada Car"/>
    <w:basedOn w:val="Fuentedeprrafopredeter"/>
    <w:link w:val="Citadestacada"/>
    <w:uiPriority w:val="30"/>
    <w:rsid w:val="00EA11BF"/>
    <w:rPr>
      <w:i/>
      <w:iCs/>
      <w:color w:val="7C9163" w:themeColor="accent1" w:themeShade="BF"/>
    </w:rPr>
  </w:style>
  <w:style w:type="character" w:styleId="Referenciaintensa">
    <w:name w:val="Intense Reference"/>
    <w:basedOn w:val="Fuentedeprrafopredeter"/>
    <w:uiPriority w:val="32"/>
    <w:qFormat/>
    <w:rsid w:val="00EA11BF"/>
    <w:rPr>
      <w:b/>
      <w:bCs/>
      <w:smallCaps/>
      <w:color w:val="7C9163"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320205">
      <w:bodyDiv w:val="1"/>
      <w:marLeft w:val="0"/>
      <w:marRight w:val="0"/>
      <w:marTop w:val="0"/>
      <w:marBottom w:val="0"/>
      <w:divBdr>
        <w:top w:val="none" w:sz="0" w:space="0" w:color="auto"/>
        <w:left w:val="none" w:sz="0" w:space="0" w:color="auto"/>
        <w:bottom w:val="none" w:sz="0" w:space="0" w:color="auto"/>
        <w:right w:val="none" w:sz="0" w:space="0" w:color="auto"/>
      </w:divBdr>
    </w:div>
    <w:div w:id="302269665">
      <w:bodyDiv w:val="1"/>
      <w:marLeft w:val="0"/>
      <w:marRight w:val="0"/>
      <w:marTop w:val="0"/>
      <w:marBottom w:val="0"/>
      <w:divBdr>
        <w:top w:val="none" w:sz="0" w:space="0" w:color="auto"/>
        <w:left w:val="none" w:sz="0" w:space="0" w:color="auto"/>
        <w:bottom w:val="none" w:sz="0" w:space="0" w:color="auto"/>
        <w:right w:val="none" w:sz="0" w:space="0" w:color="auto"/>
      </w:divBdr>
    </w:div>
    <w:div w:id="351346209">
      <w:bodyDiv w:val="1"/>
      <w:marLeft w:val="0"/>
      <w:marRight w:val="0"/>
      <w:marTop w:val="0"/>
      <w:marBottom w:val="0"/>
      <w:divBdr>
        <w:top w:val="none" w:sz="0" w:space="0" w:color="auto"/>
        <w:left w:val="none" w:sz="0" w:space="0" w:color="auto"/>
        <w:bottom w:val="none" w:sz="0" w:space="0" w:color="auto"/>
        <w:right w:val="none" w:sz="0" w:space="0" w:color="auto"/>
      </w:divBdr>
    </w:div>
    <w:div w:id="1196967596">
      <w:bodyDiv w:val="1"/>
      <w:marLeft w:val="0"/>
      <w:marRight w:val="0"/>
      <w:marTop w:val="0"/>
      <w:marBottom w:val="0"/>
      <w:divBdr>
        <w:top w:val="none" w:sz="0" w:space="0" w:color="auto"/>
        <w:left w:val="none" w:sz="0" w:space="0" w:color="auto"/>
        <w:bottom w:val="none" w:sz="0" w:space="0" w:color="auto"/>
        <w:right w:val="none" w:sz="0" w:space="0" w:color="auto"/>
      </w:divBdr>
    </w:div>
    <w:div w:id="17757128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Papel">
      <a:dk1>
        <a:sysClr val="windowText" lastClr="000000"/>
      </a:dk1>
      <a:lt1>
        <a:sysClr val="window" lastClr="FFFFFF"/>
      </a:lt1>
      <a:dk2>
        <a:srgbClr val="444D26"/>
      </a:dk2>
      <a:lt2>
        <a:srgbClr val="FEFAC9"/>
      </a:lt2>
      <a:accent1>
        <a:srgbClr val="A5B592"/>
      </a:accent1>
      <a:accent2>
        <a:srgbClr val="F3A447"/>
      </a:accent2>
      <a:accent3>
        <a:srgbClr val="E7BC29"/>
      </a:accent3>
      <a:accent4>
        <a:srgbClr val="D092A7"/>
      </a:accent4>
      <a:accent5>
        <a:srgbClr val="9C85C0"/>
      </a:accent5>
      <a:accent6>
        <a:srgbClr val="809EC2"/>
      </a:accent6>
      <a:hlink>
        <a:srgbClr val="8E58B6"/>
      </a:hlink>
      <a:folHlink>
        <a:srgbClr val="7F6F6F"/>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Brillante">
      <a:fillStyleLst>
        <a:solidFill>
          <a:schemeClr val="phClr"/>
        </a:solidFill>
        <a:gradFill rotWithShape="1">
          <a:gsLst>
            <a:gs pos="0">
              <a:schemeClr val="phClr">
                <a:tint val="62000"/>
                <a:satMod val="180000"/>
              </a:schemeClr>
            </a:gs>
            <a:gs pos="65000">
              <a:schemeClr val="phClr">
                <a:tint val="32000"/>
                <a:satMod val="250000"/>
              </a:schemeClr>
            </a:gs>
            <a:gs pos="100000">
              <a:schemeClr val="phClr">
                <a:tint val="23000"/>
                <a:satMod val="300000"/>
              </a:schemeClr>
            </a:gs>
          </a:gsLst>
          <a:lin ang="16200000" scaled="0"/>
        </a:gradFill>
        <a:gradFill rotWithShape="1">
          <a:gsLst>
            <a:gs pos="0">
              <a:schemeClr val="phClr">
                <a:shade val="15000"/>
                <a:satMod val="180000"/>
              </a:schemeClr>
            </a:gs>
            <a:gs pos="50000">
              <a:schemeClr val="phClr">
                <a:shade val="45000"/>
                <a:satMod val="170000"/>
              </a:schemeClr>
            </a:gs>
            <a:gs pos="70000">
              <a:schemeClr val="phClr">
                <a:tint val="99000"/>
                <a:shade val="65000"/>
                <a:satMod val="155000"/>
              </a:schemeClr>
            </a:gs>
            <a:gs pos="100000">
              <a:schemeClr val="phClr">
                <a:tint val="95500"/>
                <a:shade val="100000"/>
                <a:satMod val="155000"/>
              </a:schemeClr>
            </a:gs>
          </a:gsLst>
          <a:lin ang="16200000" scaled="0"/>
        </a:gradFill>
      </a:fillStyleLst>
      <a:lnStyleLst>
        <a:ln w="12700" cap="flat" cmpd="sng" algn="ctr">
          <a:solidFill>
            <a:schemeClr val="phClr">
              <a:tint val="95000"/>
              <a:shade val="95000"/>
              <a:satMod val="120000"/>
            </a:schemeClr>
          </a:solidFill>
          <a:prstDash val="solid"/>
        </a:ln>
        <a:ln w="55000" cap="flat" cmpd="thickThin" algn="ctr">
          <a:solidFill>
            <a:schemeClr val="phClr">
              <a:tint val="90000"/>
              <a:satMod val="130000"/>
            </a:schemeClr>
          </a:solidFill>
          <a:prstDash val="solid"/>
        </a:ln>
        <a:ln w="50800" cap="flat" cmpd="sng" algn="ctr">
          <a:solidFill>
            <a:schemeClr val="phClr"/>
          </a:solidFill>
          <a:prstDash val="solid"/>
        </a:ln>
      </a:lnStyleLst>
      <a:effectStyleLst>
        <a:effectStyle>
          <a:effectLst>
            <a:outerShdw blurRad="50800" dist="38100" dir="5400000" rotWithShape="0">
              <a:srgbClr val="000000">
                <a:alpha val="35000"/>
              </a:srgbClr>
            </a:outerShdw>
          </a:effectLst>
        </a:effectStyle>
        <a:effectStyle>
          <a:effectLst>
            <a:outerShdw blurRad="50800" dist="38100" dir="5400000" rotWithShape="0">
              <a:srgbClr val="000000">
                <a:alpha val="35000"/>
              </a:srgbClr>
            </a:outerShdw>
          </a:effectLst>
        </a:effectStyle>
        <a:effectStyle>
          <a:effectLst>
            <a:outerShdw blurRad="63500" dist="38100" dir="5400000" rotWithShape="0">
              <a:srgbClr val="000000">
                <a:alpha val="45000"/>
              </a:srgbClr>
            </a:outerShdw>
          </a:effectLst>
          <a:scene3d>
            <a:camera prst="orthographicFront">
              <a:rot lat="0" lon="0" rev="0"/>
            </a:camera>
            <a:lightRig rig="glow" dir="t">
              <a:rot lat="0" lon="0" rev="6360000"/>
            </a:lightRig>
          </a:scene3d>
          <a:sp3d contourW="1000" prstMaterial="flat">
            <a:bevelT w="95250" h="101600"/>
            <a:contourClr>
              <a:schemeClr val="phClr">
                <a:satMod val="300000"/>
              </a:schemeClr>
            </a:contourClr>
          </a:sp3d>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25</TotalTime>
  <Pages>5</Pages>
  <Words>602</Words>
  <Characters>3317</Characters>
  <Application>Microsoft Office Word</Application>
  <DocSecurity>0</DocSecurity>
  <Lines>27</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Karen Tatiana García Rojas</dc:creator>
  <cp:keywords/>
  <dc:description/>
  <cp:lastModifiedBy>Karen Tatiana García Rojas</cp:lastModifiedBy>
  <cp:revision>2</cp:revision>
  <dcterms:created xsi:type="dcterms:W3CDTF">2026-09-02T02:34:00Z</dcterms:created>
  <dcterms:modified xsi:type="dcterms:W3CDTF">2026-09-02T03:47:00Z</dcterms:modified>
</cp:coreProperties>
</file>