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B9" w:rsidRPr="00030110" w:rsidRDefault="004367B9" w:rsidP="00030110">
      <w:pPr>
        <w:spacing w:line="480" w:lineRule="auto"/>
        <w:jc w:val="center"/>
      </w:pPr>
    </w:p>
    <w:p w:rsidR="00B42C26" w:rsidRPr="00030110" w:rsidRDefault="00B42C26" w:rsidP="00030110">
      <w:pPr>
        <w:spacing w:line="480" w:lineRule="auto"/>
        <w:jc w:val="center"/>
      </w:pPr>
    </w:p>
    <w:p w:rsidR="00B42C26" w:rsidRPr="00030110" w:rsidRDefault="00B42C26" w:rsidP="00030110">
      <w:pPr>
        <w:spacing w:line="480" w:lineRule="auto"/>
        <w:jc w:val="center"/>
      </w:pPr>
    </w:p>
    <w:p w:rsidR="00B42C26" w:rsidRDefault="000465A6" w:rsidP="000465A6">
      <w:pPr>
        <w:tabs>
          <w:tab w:val="left" w:pos="3105"/>
        </w:tabs>
        <w:spacing w:line="480" w:lineRule="auto"/>
      </w:pPr>
      <w:r>
        <w:tab/>
      </w:r>
    </w:p>
    <w:p w:rsidR="000465A6" w:rsidRDefault="000465A6" w:rsidP="000465A6">
      <w:pPr>
        <w:tabs>
          <w:tab w:val="left" w:pos="3105"/>
        </w:tabs>
        <w:spacing w:line="480" w:lineRule="auto"/>
      </w:pPr>
    </w:p>
    <w:p w:rsidR="000465A6" w:rsidRDefault="000465A6" w:rsidP="000465A6">
      <w:pPr>
        <w:tabs>
          <w:tab w:val="left" w:pos="3105"/>
        </w:tabs>
        <w:spacing w:line="480" w:lineRule="auto"/>
      </w:pPr>
    </w:p>
    <w:p w:rsidR="000465A6" w:rsidRDefault="000465A6" w:rsidP="000465A6">
      <w:pPr>
        <w:tabs>
          <w:tab w:val="left" w:pos="3105"/>
        </w:tabs>
        <w:spacing w:line="480" w:lineRule="auto"/>
      </w:pPr>
    </w:p>
    <w:p w:rsidR="000465A6" w:rsidRDefault="000465A6" w:rsidP="000465A6">
      <w:pPr>
        <w:tabs>
          <w:tab w:val="left" w:pos="3105"/>
        </w:tabs>
        <w:spacing w:line="480" w:lineRule="auto"/>
      </w:pPr>
    </w:p>
    <w:p w:rsidR="000465A6" w:rsidRPr="00030110" w:rsidRDefault="000465A6" w:rsidP="000465A6">
      <w:pPr>
        <w:tabs>
          <w:tab w:val="left" w:pos="3105"/>
        </w:tabs>
        <w:spacing w:line="480" w:lineRule="auto"/>
      </w:pPr>
    </w:p>
    <w:p w:rsidR="00B42C26" w:rsidRPr="00030110" w:rsidRDefault="000465A6" w:rsidP="000465A6">
      <w:pPr>
        <w:spacing w:line="480" w:lineRule="auto"/>
        <w:jc w:val="center"/>
      </w:pPr>
      <w:r w:rsidRPr="00030110">
        <w:t>Business Idea</w:t>
      </w:r>
    </w:p>
    <w:p w:rsidR="00B42C26" w:rsidRPr="00030110" w:rsidRDefault="000465A6" w:rsidP="00030110">
      <w:pPr>
        <w:spacing w:line="480" w:lineRule="auto"/>
        <w:jc w:val="center"/>
      </w:pPr>
      <w:r>
        <w:t>Student Name</w:t>
      </w:r>
    </w:p>
    <w:p w:rsidR="00B42C26" w:rsidRPr="00030110" w:rsidRDefault="00B42C26" w:rsidP="00030110">
      <w:pPr>
        <w:spacing w:line="480" w:lineRule="auto"/>
        <w:jc w:val="center"/>
      </w:pPr>
      <w:r w:rsidRPr="00030110">
        <w:t>Institution</w:t>
      </w:r>
    </w:p>
    <w:p w:rsidR="00B42C26" w:rsidRDefault="00B42C26" w:rsidP="00030110">
      <w:pPr>
        <w:spacing w:line="480" w:lineRule="auto"/>
        <w:jc w:val="center"/>
      </w:pPr>
    </w:p>
    <w:p w:rsidR="000465A6" w:rsidRDefault="000465A6" w:rsidP="00030110">
      <w:pPr>
        <w:spacing w:line="480" w:lineRule="auto"/>
        <w:jc w:val="center"/>
      </w:pPr>
    </w:p>
    <w:p w:rsidR="000465A6" w:rsidRDefault="000465A6" w:rsidP="00030110">
      <w:pPr>
        <w:spacing w:line="480" w:lineRule="auto"/>
        <w:jc w:val="center"/>
      </w:pPr>
    </w:p>
    <w:p w:rsidR="000465A6" w:rsidRDefault="000465A6" w:rsidP="00030110">
      <w:pPr>
        <w:spacing w:line="480" w:lineRule="auto"/>
        <w:jc w:val="center"/>
      </w:pPr>
    </w:p>
    <w:p w:rsidR="000465A6" w:rsidRDefault="000465A6" w:rsidP="00030110">
      <w:pPr>
        <w:spacing w:line="480" w:lineRule="auto"/>
        <w:jc w:val="center"/>
      </w:pPr>
    </w:p>
    <w:p w:rsidR="000465A6" w:rsidRDefault="000465A6" w:rsidP="00030110">
      <w:pPr>
        <w:spacing w:line="480" w:lineRule="auto"/>
        <w:jc w:val="center"/>
      </w:pPr>
    </w:p>
    <w:p w:rsidR="000465A6" w:rsidRDefault="000465A6" w:rsidP="00030110">
      <w:pPr>
        <w:spacing w:line="480" w:lineRule="auto"/>
        <w:jc w:val="center"/>
      </w:pPr>
    </w:p>
    <w:p w:rsidR="000465A6" w:rsidRDefault="000465A6" w:rsidP="00030110">
      <w:pPr>
        <w:spacing w:line="480" w:lineRule="auto"/>
        <w:jc w:val="center"/>
      </w:pPr>
    </w:p>
    <w:p w:rsidR="000465A6" w:rsidRPr="00030110" w:rsidRDefault="000465A6" w:rsidP="00030110">
      <w:pPr>
        <w:spacing w:line="480" w:lineRule="auto"/>
        <w:jc w:val="center"/>
      </w:pPr>
    </w:p>
    <w:p w:rsidR="00B42C26" w:rsidRPr="00030110" w:rsidRDefault="00B42C26" w:rsidP="00030110">
      <w:pPr>
        <w:spacing w:line="480" w:lineRule="auto"/>
        <w:jc w:val="center"/>
      </w:pPr>
    </w:p>
    <w:p w:rsidR="00B42C26" w:rsidRPr="00030110" w:rsidRDefault="00B42C26" w:rsidP="00030110">
      <w:pPr>
        <w:spacing w:line="480" w:lineRule="auto"/>
      </w:pPr>
    </w:p>
    <w:p w:rsidR="004367B9" w:rsidRPr="00030110" w:rsidRDefault="00B42C26" w:rsidP="00030110">
      <w:pPr>
        <w:spacing w:line="480" w:lineRule="auto"/>
        <w:jc w:val="center"/>
      </w:pPr>
      <w:r w:rsidRPr="00030110">
        <w:lastRenderedPageBreak/>
        <w:t>I</w:t>
      </w:r>
      <w:r w:rsidR="004367B9" w:rsidRPr="00030110">
        <w:t>ntroduction</w:t>
      </w:r>
    </w:p>
    <w:p w:rsidR="0003404D" w:rsidRPr="00030110" w:rsidRDefault="004367B9" w:rsidP="00030110">
      <w:pPr>
        <w:spacing w:line="480" w:lineRule="auto"/>
        <w:ind w:firstLine="720"/>
      </w:pPr>
      <w:r w:rsidRPr="00030110">
        <w:t>With the immense increase of a variety of phone models, has emerged the need of phone covers. A research carried out showed that three out of every five people has shown an interest in phone covers</w:t>
      </w:r>
      <w:r w:rsidR="000465A6">
        <w:t xml:space="preserve"> (</w:t>
      </w:r>
      <w:proofErr w:type="spellStart"/>
      <w:r w:rsidR="000465A6">
        <w:t>Afshin</w:t>
      </w:r>
      <w:proofErr w:type="spellEnd"/>
      <w:r w:rsidR="000465A6">
        <w:t xml:space="preserve">, </w:t>
      </w:r>
      <w:proofErr w:type="spellStart"/>
      <w:r w:rsidR="000465A6" w:rsidRPr="00030110">
        <w:t>Penalvo</w:t>
      </w:r>
      <w:proofErr w:type="spellEnd"/>
      <w:r w:rsidR="000465A6" w:rsidRPr="00030110">
        <w:t xml:space="preserve">, Del </w:t>
      </w:r>
      <w:proofErr w:type="spellStart"/>
      <w:r w:rsidR="000465A6" w:rsidRPr="00030110">
        <w:t>Gobbo</w:t>
      </w:r>
      <w:proofErr w:type="spellEnd"/>
      <w:r w:rsidR="000465A6" w:rsidRPr="00030110">
        <w:t xml:space="preserve">, </w:t>
      </w:r>
      <w:proofErr w:type="spellStart"/>
      <w:r w:rsidR="000465A6" w:rsidRPr="00030110">
        <w:t>Kashaf</w:t>
      </w:r>
      <w:proofErr w:type="spellEnd"/>
      <w:r w:rsidR="000465A6" w:rsidRPr="00030110">
        <w:t xml:space="preserve">, </w:t>
      </w:r>
      <w:proofErr w:type="spellStart"/>
      <w:r w:rsidR="000465A6">
        <w:t>Micha</w:t>
      </w:r>
      <w:proofErr w:type="spellEnd"/>
      <w:r w:rsidR="000465A6" w:rsidRPr="004D595A">
        <w:rPr>
          <w:noProof/>
        </w:rPr>
        <w:t>,</w:t>
      </w:r>
      <w:r w:rsidR="004D595A">
        <w:rPr>
          <w:noProof/>
        </w:rPr>
        <w:t xml:space="preserve"> </w:t>
      </w:r>
      <w:r w:rsidR="000465A6" w:rsidRPr="004D595A">
        <w:rPr>
          <w:noProof/>
        </w:rPr>
        <w:t>Morr</w:t>
      </w:r>
      <w:r w:rsidR="000465A6" w:rsidRPr="004D595A">
        <w:rPr>
          <w:noProof/>
        </w:rPr>
        <w:t>ish</w:t>
      </w:r>
      <w:r w:rsidR="000465A6">
        <w:t xml:space="preserve">, and </w:t>
      </w:r>
      <w:proofErr w:type="spellStart"/>
      <w:r w:rsidR="000465A6">
        <w:t>Mozaffarian</w:t>
      </w:r>
      <w:proofErr w:type="spellEnd"/>
      <w:r w:rsidR="000465A6">
        <w:t xml:space="preserve">, </w:t>
      </w:r>
      <w:r w:rsidR="000465A6" w:rsidRPr="00030110">
        <w:t>2015)</w:t>
      </w:r>
      <w:r w:rsidRPr="00030110">
        <w:t xml:space="preserve">. They say that it is important for them to protect their phones. Some also say that it adds beauty value to their phone. </w:t>
      </w:r>
      <w:r w:rsidR="0003404D" w:rsidRPr="00030110">
        <w:t>For most, it is all about what it does for their phones. You see, when one buys a phone, one of the key things you look at is its durability in terms of security. This is where the cover comes in</w:t>
      </w:r>
      <w:r w:rsidR="005673D1">
        <w:t xml:space="preserve"> (</w:t>
      </w:r>
      <w:r w:rsidR="005673D1">
        <w:rPr>
          <w:rFonts w:eastAsia="Times New Roman"/>
        </w:rPr>
        <w:t xml:space="preserve">Coles, </w:t>
      </w:r>
      <w:r w:rsidR="005673D1" w:rsidRPr="00030110">
        <w:rPr>
          <w:rFonts w:eastAsia="Times New Roman"/>
        </w:rPr>
        <w:t>2015)</w:t>
      </w:r>
      <w:r w:rsidR="0003404D" w:rsidRPr="00030110">
        <w:t>.</w:t>
      </w:r>
    </w:p>
    <w:p w:rsidR="0003404D" w:rsidRPr="000465A6" w:rsidRDefault="00B42C26" w:rsidP="00030110">
      <w:pPr>
        <w:spacing w:line="480" w:lineRule="auto"/>
        <w:jc w:val="center"/>
        <w:rPr>
          <w:b/>
        </w:rPr>
      </w:pPr>
      <w:r w:rsidRPr="000465A6">
        <w:rPr>
          <w:b/>
        </w:rPr>
        <w:t>Overview of the Business and Product Offered</w:t>
      </w:r>
    </w:p>
    <w:p w:rsidR="002E66F4" w:rsidRPr="00030110" w:rsidRDefault="002E66F4" w:rsidP="00030110">
      <w:pPr>
        <w:spacing w:line="480" w:lineRule="auto"/>
        <w:ind w:firstLine="720"/>
      </w:pPr>
      <w:r w:rsidRPr="00030110">
        <w:t>Technology has in its own way brought an immense contribution to the world. It is with technology that the world has become a global village. Day in day out trends come up, some of them get to exit when they are not useful. My idea of a phone cover has come up majorly because the phone market has increased</w:t>
      </w:r>
      <w:r w:rsidR="00B87730" w:rsidRPr="00030110">
        <w:t xml:space="preserve"> (</w:t>
      </w:r>
      <w:proofErr w:type="spellStart"/>
      <w:r w:rsidR="00B87730" w:rsidRPr="00030110">
        <w:t>Barringer</w:t>
      </w:r>
      <w:proofErr w:type="spellEnd"/>
      <w:r w:rsidR="00B87730" w:rsidRPr="00030110">
        <w:t xml:space="preserve">, </w:t>
      </w:r>
      <w:r w:rsidR="00B87730" w:rsidRPr="00030110">
        <w:t>2012</w:t>
      </w:r>
      <w:r w:rsidR="00056608" w:rsidRPr="00030110">
        <w:t>, p.78</w:t>
      </w:r>
      <w:r w:rsidR="00B87730" w:rsidRPr="00030110">
        <w:t>)</w:t>
      </w:r>
      <w:r w:rsidRPr="00030110">
        <w:t xml:space="preserve">. What I know is that most people do not want normal, plain or even boring covers. They want something new, something they can multi-use. Hence, why I took up the </w:t>
      </w:r>
      <w:r w:rsidR="00B42C26" w:rsidRPr="00030110">
        <w:t>phone cover as a business idea.</w:t>
      </w:r>
    </w:p>
    <w:p w:rsidR="00B321A4" w:rsidRPr="00030110" w:rsidRDefault="00B321A4" w:rsidP="00030110">
      <w:pPr>
        <w:spacing w:line="480" w:lineRule="auto"/>
        <w:ind w:firstLine="720"/>
      </w:pPr>
      <w:r w:rsidRPr="00030110">
        <w:t xml:space="preserve">Every phone must, in one way or another have </w:t>
      </w:r>
      <w:r w:rsidR="00DF57C3" w:rsidRPr="00030110">
        <w:t>features</w:t>
      </w:r>
      <w:r w:rsidRPr="00030110">
        <w:t xml:space="preserve"> that are unique and different compared to any other. The camera </w:t>
      </w:r>
      <w:r w:rsidR="004D595A">
        <w:rPr>
          <w:noProof/>
        </w:rPr>
        <w:t>is</w:t>
      </w:r>
      <w:r w:rsidRPr="00030110">
        <w:t xml:space="preserve"> one of </w:t>
      </w:r>
      <w:r w:rsidRPr="004D595A">
        <w:rPr>
          <w:noProof/>
        </w:rPr>
        <w:t>them</w:t>
      </w:r>
      <w:r w:rsidRPr="00030110">
        <w:t xml:space="preserve"> is a unique </w:t>
      </w:r>
      <w:r w:rsidRPr="004D595A">
        <w:rPr>
          <w:noProof/>
        </w:rPr>
        <w:t>feature</w:t>
      </w:r>
      <w:r w:rsidRPr="00030110">
        <w:t>. I have, for a long time had an interest in the camera</w:t>
      </w:r>
      <w:r w:rsidR="00056608" w:rsidRPr="00030110">
        <w:t xml:space="preserve"> (</w:t>
      </w:r>
      <w:r w:rsidR="00056608" w:rsidRPr="00030110">
        <w:t xml:space="preserve">van </w:t>
      </w:r>
      <w:proofErr w:type="spellStart"/>
      <w:r w:rsidR="00056608" w:rsidRPr="00030110">
        <w:t>Weelden</w:t>
      </w:r>
      <w:proofErr w:type="spellEnd"/>
      <w:r w:rsidR="00056608" w:rsidRPr="00030110">
        <w:t xml:space="preserve">, </w:t>
      </w:r>
      <w:proofErr w:type="spellStart"/>
      <w:r w:rsidR="00056608" w:rsidRPr="00030110">
        <w:t>Mugge</w:t>
      </w:r>
      <w:proofErr w:type="spellEnd"/>
      <w:r w:rsidR="00056608" w:rsidRPr="00030110">
        <w:t>, and Bakker, 2016</w:t>
      </w:r>
      <w:r w:rsidR="00056608" w:rsidRPr="00030110">
        <w:t>, p.745</w:t>
      </w:r>
      <w:r w:rsidRPr="00030110">
        <w:t xml:space="preserve">. That is why </w:t>
      </w:r>
      <w:r w:rsidR="00DF57C3" w:rsidRPr="00030110">
        <w:t>the</w:t>
      </w:r>
      <w:r w:rsidRPr="00030110">
        <w:t xml:space="preserve"> idea of a phone cover that is inclusive of a camera is what I have focused on. At the </w:t>
      </w:r>
      <w:r w:rsidR="00DF57C3" w:rsidRPr="00030110">
        <w:t>back</w:t>
      </w:r>
      <w:r w:rsidRPr="00030110">
        <w:t xml:space="preserve"> of the phone cover irrespective of </w:t>
      </w:r>
      <w:r w:rsidR="00DF57C3" w:rsidRPr="00030110">
        <w:t>the</w:t>
      </w:r>
      <w:r w:rsidRPr="00030110">
        <w:t xml:space="preserve"> size or shape it is can be fitted with the camera</w:t>
      </w:r>
      <w:r w:rsidR="001C50C1" w:rsidRPr="00030110">
        <w:t>.</w:t>
      </w:r>
    </w:p>
    <w:p w:rsidR="001C50C1" w:rsidRPr="00030110" w:rsidRDefault="001C50C1" w:rsidP="00030110">
      <w:pPr>
        <w:spacing w:line="480" w:lineRule="auto"/>
        <w:ind w:firstLine="720"/>
      </w:pPr>
      <w:r w:rsidRPr="00030110">
        <w:t xml:space="preserve">I plan to introduce a phone cover that has the camera as the main feature, known as cam-cover. Next is a fingerprint </w:t>
      </w:r>
      <w:r w:rsidR="00DF57C3" w:rsidRPr="00030110">
        <w:t>sensor and</w:t>
      </w:r>
      <w:r w:rsidRPr="00030110">
        <w:t xml:space="preserve"> a voice sensor back up </w:t>
      </w:r>
      <w:r w:rsidR="00DF57C3" w:rsidRPr="00030110">
        <w:t>in case</w:t>
      </w:r>
      <w:r w:rsidRPr="00030110">
        <w:t xml:space="preserve"> the phone does not work. </w:t>
      </w:r>
      <w:r w:rsidRPr="00030110">
        <w:lastRenderedPageBreak/>
        <w:t xml:space="preserve">This is because today, I hear people complaining </w:t>
      </w:r>
      <w:r w:rsidR="004D595A">
        <w:rPr>
          <w:noProof/>
        </w:rPr>
        <w:t>about</w:t>
      </w:r>
      <w:r w:rsidRPr="00030110">
        <w:t xml:space="preserve"> wanting their phones to have </w:t>
      </w:r>
      <w:r w:rsidRPr="004D595A">
        <w:rPr>
          <w:noProof/>
        </w:rPr>
        <w:t>backup</w:t>
      </w:r>
      <w:r w:rsidRPr="00030110">
        <w:t xml:space="preserve"> security. There is no better way than to get it from the cover. </w:t>
      </w:r>
    </w:p>
    <w:p w:rsidR="00B862C9" w:rsidRPr="00030110" w:rsidRDefault="001C50C1" w:rsidP="00030110">
      <w:pPr>
        <w:spacing w:line="480" w:lineRule="auto"/>
        <w:ind w:firstLine="720"/>
      </w:pPr>
      <w:r w:rsidRPr="00030110">
        <w:t xml:space="preserve">The camera will be fitted just at the </w:t>
      </w:r>
      <w:r w:rsidR="00DF57C3" w:rsidRPr="00030110">
        <w:t>center</w:t>
      </w:r>
      <w:r w:rsidRPr="00030110">
        <w:t xml:space="preserve"> of the cover. This is because it is to be the main focus of all the three features. </w:t>
      </w:r>
      <w:r w:rsidR="00B862C9" w:rsidRPr="00030110">
        <w:t xml:space="preserve">It is to be of dual vision and thirty </w:t>
      </w:r>
      <w:r w:rsidR="00B862C9" w:rsidRPr="004D595A">
        <w:rPr>
          <w:noProof/>
        </w:rPr>
        <w:t>megapixels</w:t>
      </w:r>
      <w:r w:rsidR="00B862C9" w:rsidRPr="00030110">
        <w:t xml:space="preserve">. This goes a long way to explain the feature. A clear vision and focus. The fingerprint sensor will be just at the right top of the phone cover while the voice sensor is at the bottom left of the </w:t>
      </w:r>
      <w:r w:rsidR="00B862C9" w:rsidRPr="004D595A">
        <w:rPr>
          <w:noProof/>
        </w:rPr>
        <w:t>p</w:t>
      </w:r>
      <w:r w:rsidR="004D595A">
        <w:rPr>
          <w:noProof/>
        </w:rPr>
        <w:t>h</w:t>
      </w:r>
      <w:r w:rsidR="00B862C9" w:rsidRPr="004D595A">
        <w:rPr>
          <w:noProof/>
        </w:rPr>
        <w:t>one</w:t>
      </w:r>
      <w:r w:rsidR="00B862C9" w:rsidRPr="00030110">
        <w:t>.</w:t>
      </w:r>
    </w:p>
    <w:p w:rsidR="00B862C9" w:rsidRPr="000465A6" w:rsidRDefault="00B42C26" w:rsidP="00030110">
      <w:pPr>
        <w:spacing w:line="480" w:lineRule="auto"/>
        <w:jc w:val="center"/>
        <w:rPr>
          <w:b/>
        </w:rPr>
      </w:pPr>
      <w:r w:rsidRPr="000465A6">
        <w:rPr>
          <w:b/>
        </w:rPr>
        <w:t>T</w:t>
      </w:r>
      <w:r w:rsidR="00B862C9" w:rsidRPr="000465A6">
        <w:rPr>
          <w:b/>
        </w:rPr>
        <w:t>arget market</w:t>
      </w:r>
    </w:p>
    <w:p w:rsidR="007C4B6B" w:rsidRPr="00030110" w:rsidRDefault="00B862C9" w:rsidP="00030110">
      <w:pPr>
        <w:spacing w:line="480" w:lineRule="auto"/>
        <w:ind w:firstLine="720"/>
      </w:pPr>
      <w:r w:rsidRPr="00030110">
        <w:t xml:space="preserve">The target </w:t>
      </w:r>
      <w:r w:rsidR="00DF57C3" w:rsidRPr="00030110">
        <w:t>market</w:t>
      </w:r>
      <w:r w:rsidRPr="00030110">
        <w:t xml:space="preserve"> is first and foremost not age restricted. I choose to deal with all the ages because it is impartial. However, I must say we have to segment the old from the young. Focusing on the young, they are likely attracted to attractive things than the old. They want to discover things. An advantage is that the camera has a surprise feature which is the game-cam. It</w:t>
      </w:r>
      <w:r w:rsidR="007C4B6B" w:rsidRPr="00030110">
        <w:t xml:space="preserve"> is a game that </w:t>
      </w:r>
      <w:r w:rsidR="00DF57C3" w:rsidRPr="00030110">
        <w:t>is meant</w:t>
      </w:r>
      <w:r w:rsidR="007C4B6B" w:rsidRPr="00030110">
        <w:t xml:space="preserve"> to be played with the camera. Again, we have to separate between all genders. The girls or boys are all different. The </w:t>
      </w:r>
      <w:r w:rsidR="00DF57C3" w:rsidRPr="00030110">
        <w:t>colors</w:t>
      </w:r>
      <w:r w:rsidR="007C4B6B" w:rsidRPr="00030110">
        <w:t xml:space="preserve"> are different so that it becomes easy to choose.</w:t>
      </w:r>
    </w:p>
    <w:p w:rsidR="007C4B6B" w:rsidRPr="000465A6" w:rsidRDefault="007C4B6B" w:rsidP="00030110">
      <w:pPr>
        <w:spacing w:line="480" w:lineRule="auto"/>
        <w:jc w:val="center"/>
        <w:rPr>
          <w:b/>
        </w:rPr>
      </w:pPr>
      <w:r w:rsidRPr="000465A6">
        <w:rPr>
          <w:b/>
        </w:rPr>
        <w:t>The cost</w:t>
      </w:r>
    </w:p>
    <w:p w:rsidR="00435FEE" w:rsidRPr="000465A6" w:rsidRDefault="007C4B6B" w:rsidP="00030110">
      <w:pPr>
        <w:spacing w:line="480" w:lineRule="auto"/>
        <w:ind w:firstLine="720"/>
        <w:rPr>
          <w:b/>
        </w:rPr>
      </w:pPr>
      <w:r w:rsidRPr="00030110">
        <w:t xml:space="preserve">This is an important part of a product that everybody is interested in. majorly because it is by this that one knows whether to buy or not to buy. </w:t>
      </w:r>
      <w:r w:rsidR="00435FEE" w:rsidRPr="00030110">
        <w:t xml:space="preserve">For this specific product, </w:t>
      </w:r>
      <w:r w:rsidR="00DF57C3" w:rsidRPr="00030110">
        <w:t>I</w:t>
      </w:r>
      <w:r w:rsidR="00435FEE" w:rsidRPr="00030110">
        <w:t xml:space="preserve"> would not say that it is </w:t>
      </w:r>
      <w:r w:rsidR="004D595A">
        <w:t xml:space="preserve">an </w:t>
      </w:r>
      <w:r w:rsidR="00435FEE" w:rsidRPr="004D595A">
        <w:rPr>
          <w:noProof/>
        </w:rPr>
        <w:t>expensive</w:t>
      </w:r>
      <w:r w:rsidR="00435FEE" w:rsidRPr="00030110">
        <w:t xml:space="preserve"> or cheap product</w:t>
      </w:r>
      <w:r w:rsidR="001159D5">
        <w:t xml:space="preserve"> (Brown, </w:t>
      </w:r>
      <w:r w:rsidR="001159D5" w:rsidRPr="00030110">
        <w:t>2012)</w:t>
      </w:r>
      <w:r w:rsidR="00435FEE" w:rsidRPr="00030110">
        <w:t xml:space="preserve">. </w:t>
      </w:r>
      <w:r w:rsidR="00DF57C3" w:rsidRPr="00030110">
        <w:t>What</w:t>
      </w:r>
      <w:r w:rsidR="00435FEE" w:rsidRPr="00030110">
        <w:t xml:space="preserve"> </w:t>
      </w:r>
      <w:r w:rsidR="00DF57C3" w:rsidRPr="00030110">
        <w:t>I would</w:t>
      </w:r>
      <w:r w:rsidR="00435FEE" w:rsidRPr="00030110">
        <w:t xml:space="preserve"> </w:t>
      </w:r>
      <w:r w:rsidR="00DF57C3" w:rsidRPr="00030110">
        <w:t>say</w:t>
      </w:r>
      <w:r w:rsidR="00435FEE" w:rsidRPr="00030110">
        <w:t xml:space="preserve"> is that it is of </w:t>
      </w:r>
      <w:r w:rsidR="004D595A">
        <w:t xml:space="preserve">the </w:t>
      </w:r>
      <w:r w:rsidR="00DF57C3" w:rsidRPr="004D595A">
        <w:rPr>
          <w:noProof/>
        </w:rPr>
        <w:t>favorable</w:t>
      </w:r>
      <w:r w:rsidR="00435FEE" w:rsidRPr="00030110">
        <w:t xml:space="preserve"> price. Of course, with the mechanism used to manufacture the product, we look at the profit and losses and analyze our business with it. I agree that to some extent, it may dent your pocket but all the </w:t>
      </w:r>
      <w:r w:rsidR="00435FEE" w:rsidRPr="004D595A">
        <w:rPr>
          <w:noProof/>
        </w:rPr>
        <w:t>same</w:t>
      </w:r>
      <w:r w:rsidR="004D595A">
        <w:rPr>
          <w:noProof/>
        </w:rPr>
        <w:t>,</w:t>
      </w:r>
      <w:r w:rsidR="00435FEE" w:rsidRPr="00030110">
        <w:t xml:space="preserve"> the benefits </w:t>
      </w:r>
      <w:r w:rsidR="00435FEE" w:rsidRPr="004D595A">
        <w:rPr>
          <w:noProof/>
        </w:rPr>
        <w:t>thereafter</w:t>
      </w:r>
      <w:r w:rsidR="00435FEE" w:rsidRPr="00030110">
        <w:t xml:space="preserve"> are </w:t>
      </w:r>
      <w:r w:rsidR="00DF57C3" w:rsidRPr="00030110">
        <w:t>better</w:t>
      </w:r>
      <w:r w:rsidR="00435FEE" w:rsidRPr="00030110">
        <w:t>.</w:t>
      </w:r>
    </w:p>
    <w:p w:rsidR="00435FEE" w:rsidRPr="000465A6" w:rsidRDefault="00435FEE" w:rsidP="00030110">
      <w:pPr>
        <w:spacing w:line="480" w:lineRule="auto"/>
        <w:jc w:val="center"/>
        <w:rPr>
          <w:b/>
        </w:rPr>
      </w:pPr>
      <w:r w:rsidRPr="000465A6">
        <w:rPr>
          <w:b/>
        </w:rPr>
        <w:t>Product promotion</w:t>
      </w:r>
    </w:p>
    <w:p w:rsidR="004A0E71" w:rsidRPr="00030110" w:rsidRDefault="00435FEE" w:rsidP="00030110">
      <w:pPr>
        <w:spacing w:line="480" w:lineRule="auto"/>
        <w:ind w:firstLine="720"/>
      </w:pPr>
      <w:r w:rsidRPr="00030110">
        <w:lastRenderedPageBreak/>
        <w:t xml:space="preserve">With the product already made the question is how does the market get to know about it? That is exactly where </w:t>
      </w:r>
      <w:r w:rsidR="00730EEF" w:rsidRPr="00030110">
        <w:t>product promotion comes in</w:t>
      </w:r>
      <w:r w:rsidR="00322459">
        <w:t xml:space="preserve"> (</w:t>
      </w:r>
      <w:proofErr w:type="spellStart"/>
      <w:r w:rsidR="00322459" w:rsidRPr="00030110">
        <w:rPr>
          <w:lang w:eastAsia="en-GB"/>
        </w:rPr>
        <w:t>Berthon</w:t>
      </w:r>
      <w:proofErr w:type="spellEnd"/>
      <w:r w:rsidR="00322459" w:rsidRPr="00030110">
        <w:rPr>
          <w:lang w:eastAsia="en-GB"/>
        </w:rPr>
        <w:t>, Pitt</w:t>
      </w:r>
      <w:r w:rsidR="00322459">
        <w:rPr>
          <w:lang w:eastAsia="en-GB"/>
        </w:rPr>
        <w:t xml:space="preserve">, </w:t>
      </w:r>
      <w:proofErr w:type="spellStart"/>
      <w:r w:rsidR="00322459">
        <w:rPr>
          <w:lang w:eastAsia="en-GB"/>
        </w:rPr>
        <w:t>Plangger</w:t>
      </w:r>
      <w:proofErr w:type="spellEnd"/>
      <w:r w:rsidR="00322459">
        <w:rPr>
          <w:lang w:eastAsia="en-GB"/>
        </w:rPr>
        <w:t xml:space="preserve">, and Shapiro, </w:t>
      </w:r>
      <w:r w:rsidR="00322459" w:rsidRPr="00030110">
        <w:rPr>
          <w:lang w:eastAsia="en-GB"/>
        </w:rPr>
        <w:t>2012)</w:t>
      </w:r>
      <w:r w:rsidR="00730EEF" w:rsidRPr="00030110">
        <w:t xml:space="preserve">. Phone markets are the major target, followed by </w:t>
      </w:r>
      <w:r w:rsidR="00DF57C3" w:rsidRPr="00030110">
        <w:t>internet</w:t>
      </w:r>
      <w:r w:rsidR="00730EEF" w:rsidRPr="00030110">
        <w:t xml:space="preserve"> hotspots. You may wonder, why a hotspot? It is because many people are found in this spots especially youths they tend to spend most of their </w:t>
      </w:r>
      <w:r w:rsidR="00DF57C3" w:rsidRPr="00030110">
        <w:t>days’ time</w:t>
      </w:r>
      <w:r w:rsidR="00730EEF" w:rsidRPr="00030110">
        <w:t xml:space="preserve"> there.</w:t>
      </w:r>
      <w:r w:rsidR="000C1B6F" w:rsidRPr="00030110">
        <w:t xml:space="preserve"> </w:t>
      </w:r>
    </w:p>
    <w:p w:rsidR="004A0E71" w:rsidRPr="000465A6" w:rsidRDefault="004A0E71" w:rsidP="00030110">
      <w:pPr>
        <w:spacing w:line="480" w:lineRule="auto"/>
        <w:jc w:val="center"/>
        <w:rPr>
          <w:b/>
        </w:rPr>
      </w:pPr>
      <w:r w:rsidRPr="000465A6">
        <w:rPr>
          <w:b/>
        </w:rPr>
        <w:t>Challenges</w:t>
      </w:r>
    </w:p>
    <w:p w:rsidR="005C1928" w:rsidRPr="00030110" w:rsidRDefault="004A0E71" w:rsidP="00030110">
      <w:pPr>
        <w:spacing w:line="480" w:lineRule="auto"/>
        <w:ind w:firstLine="720"/>
      </w:pPr>
      <w:r w:rsidRPr="00030110">
        <w:t>It is with no doubt that challenges are a part and parcel of the business. They will be an indicator of what I need to do to correct and what way forward. What I do know is that I have to be ready to face them head-on</w:t>
      </w:r>
      <w:r w:rsidR="005C6381">
        <w:t xml:space="preserve"> (</w:t>
      </w:r>
      <w:r w:rsidR="005C6381" w:rsidRPr="00030110">
        <w:t xml:space="preserve">Bowen, </w:t>
      </w:r>
      <w:r w:rsidR="005C6381" w:rsidRPr="004D595A">
        <w:rPr>
          <w:noProof/>
        </w:rPr>
        <w:t>and</w:t>
      </w:r>
      <w:r w:rsidR="004D595A">
        <w:rPr>
          <w:noProof/>
        </w:rPr>
        <w:t xml:space="preserve"> Ozu</w:t>
      </w:r>
      <w:r w:rsidR="005C6381" w:rsidRPr="004D595A">
        <w:rPr>
          <w:noProof/>
        </w:rPr>
        <w:t>m</w:t>
      </w:r>
      <w:r w:rsidR="005C6381">
        <w:t xml:space="preserve">, </w:t>
      </w:r>
      <w:r w:rsidR="005C6381" w:rsidRPr="00030110">
        <w:t>2015)</w:t>
      </w:r>
      <w:r w:rsidRPr="00030110">
        <w:t xml:space="preserve">. Some of them as I have </w:t>
      </w:r>
      <w:r w:rsidR="00DF57C3" w:rsidRPr="00030110">
        <w:t>encountered</w:t>
      </w:r>
      <w:r w:rsidRPr="00030110">
        <w:t xml:space="preserve"> during the testing of the product is the failure to function well of the features at hand</w:t>
      </w:r>
      <w:r w:rsidR="005C6381">
        <w:t xml:space="preserve"> (Anderson, </w:t>
      </w:r>
      <w:r w:rsidR="005C6381" w:rsidRPr="00030110">
        <w:t>2010)</w:t>
      </w:r>
      <w:r w:rsidRPr="00030110">
        <w:t>. This really has added losses more than gains</w:t>
      </w:r>
      <w:r w:rsidR="00FE018F" w:rsidRPr="00030110">
        <w:t xml:space="preserve">. </w:t>
      </w:r>
      <w:r w:rsidR="005C1928" w:rsidRPr="00030110">
        <w:t xml:space="preserve">Some customers may have </w:t>
      </w:r>
      <w:r w:rsidR="004D595A">
        <w:t xml:space="preserve">the </w:t>
      </w:r>
      <w:r w:rsidR="005C1928" w:rsidRPr="004D595A">
        <w:rPr>
          <w:noProof/>
        </w:rPr>
        <w:t>wrong</w:t>
      </w:r>
      <w:r w:rsidR="005C1928" w:rsidRPr="00030110">
        <w:t xml:space="preserve"> misconception about the product. When </w:t>
      </w:r>
      <w:r w:rsidR="005C1928" w:rsidRPr="004D595A">
        <w:rPr>
          <w:noProof/>
        </w:rPr>
        <w:t>someone</w:t>
      </w:r>
      <w:r w:rsidR="005C1928" w:rsidRPr="00030110">
        <w:t xml:space="preserve"> of them </w:t>
      </w:r>
      <w:r w:rsidR="004D595A">
        <w:rPr>
          <w:noProof/>
        </w:rPr>
        <w:t>is</w:t>
      </w:r>
      <w:r w:rsidR="005C1928" w:rsidRPr="00030110">
        <w:t xml:space="preserve"> asked, they say that the product is fake. Trying to clear some of this things has </w:t>
      </w:r>
      <w:r w:rsidR="00DF57C3" w:rsidRPr="00030110">
        <w:t>somehow</w:t>
      </w:r>
      <w:r w:rsidR="005C1928" w:rsidRPr="00030110">
        <w:t xml:space="preserve"> proven to be difficult.</w:t>
      </w:r>
    </w:p>
    <w:p w:rsidR="005C1928" w:rsidRPr="000465A6" w:rsidRDefault="005C1928" w:rsidP="00030110">
      <w:pPr>
        <w:spacing w:line="480" w:lineRule="auto"/>
        <w:jc w:val="center"/>
        <w:rPr>
          <w:b/>
        </w:rPr>
      </w:pPr>
      <w:r w:rsidRPr="000465A6">
        <w:rPr>
          <w:b/>
        </w:rPr>
        <w:t>Competition</w:t>
      </w:r>
    </w:p>
    <w:p w:rsidR="00484A83" w:rsidRPr="00030110" w:rsidRDefault="005C1928" w:rsidP="00030110">
      <w:pPr>
        <w:spacing w:line="480" w:lineRule="auto"/>
        <w:ind w:firstLine="720"/>
      </w:pPr>
      <w:r w:rsidRPr="00030110">
        <w:t>Before my idea was a lot whole of what I would call the perfect idea</w:t>
      </w:r>
      <w:r w:rsidR="00F82C45" w:rsidRPr="00030110">
        <w:t xml:space="preserve">s from different people. Some of them bid their ideas </w:t>
      </w:r>
      <w:r w:rsidR="00F82C45" w:rsidRPr="004D595A">
        <w:rPr>
          <w:noProof/>
        </w:rPr>
        <w:t>goodbye</w:t>
      </w:r>
      <w:r w:rsidR="00F82C45" w:rsidRPr="00030110">
        <w:t xml:space="preserve"> a long time ago</w:t>
      </w:r>
      <w:r w:rsidR="006A42A9" w:rsidRPr="00030110">
        <w:t xml:space="preserve"> (</w:t>
      </w:r>
      <w:r w:rsidR="006A42A9" w:rsidRPr="00030110">
        <w:t>Quill.com. 2018</w:t>
      </w:r>
      <w:r w:rsidR="006A42A9" w:rsidRPr="00030110">
        <w:t>, p.25)</w:t>
      </w:r>
      <w:r w:rsidR="00F82C45" w:rsidRPr="00030110">
        <w:t xml:space="preserve">. I have been to follow their trends and check on what to do and what to avoid. In this </w:t>
      </w:r>
      <w:r w:rsidR="00F82C45" w:rsidRPr="004D595A">
        <w:rPr>
          <w:noProof/>
        </w:rPr>
        <w:t>sector</w:t>
      </w:r>
      <w:r w:rsidR="004D595A">
        <w:rPr>
          <w:noProof/>
        </w:rPr>
        <w:t>,</w:t>
      </w:r>
      <w:r w:rsidR="00F82C45" w:rsidRPr="00030110">
        <w:t xml:space="preserve"> there is a lot of competition from different companies, especially those which are known and so what proves to be difficult is trying to bring </w:t>
      </w:r>
      <w:r w:rsidR="00DF57C3" w:rsidRPr="00030110">
        <w:t>up little</w:t>
      </w:r>
      <w:r w:rsidR="00F82C45" w:rsidRPr="00030110">
        <w:t xml:space="preserve"> idea to outshine the big ones</w:t>
      </w:r>
      <w:r w:rsidR="00056608" w:rsidRPr="00030110">
        <w:t xml:space="preserve"> (</w:t>
      </w:r>
      <w:proofErr w:type="spellStart"/>
      <w:r w:rsidR="00056608" w:rsidRPr="00030110">
        <w:t>Ghezzi</w:t>
      </w:r>
      <w:proofErr w:type="spellEnd"/>
      <w:r w:rsidR="00056608" w:rsidRPr="00030110">
        <w:t xml:space="preserve">, </w:t>
      </w:r>
      <w:proofErr w:type="spellStart"/>
      <w:r w:rsidR="00056608" w:rsidRPr="00030110">
        <w:t>Cortimiglia</w:t>
      </w:r>
      <w:proofErr w:type="spellEnd"/>
      <w:r w:rsidR="00056608" w:rsidRPr="00030110">
        <w:t>, and Frank, 2015</w:t>
      </w:r>
      <w:r w:rsidR="00056608" w:rsidRPr="00030110">
        <w:t>)</w:t>
      </w:r>
      <w:r w:rsidR="00F82C45" w:rsidRPr="00030110">
        <w:t>.</w:t>
      </w:r>
    </w:p>
    <w:p w:rsidR="00F82C45" w:rsidRPr="000465A6" w:rsidRDefault="00F82C45" w:rsidP="00030110">
      <w:pPr>
        <w:spacing w:line="480" w:lineRule="auto"/>
        <w:jc w:val="center"/>
        <w:rPr>
          <w:b/>
        </w:rPr>
      </w:pPr>
      <w:r w:rsidRPr="000465A6">
        <w:rPr>
          <w:b/>
        </w:rPr>
        <w:t>Social cooperate responsibility</w:t>
      </w:r>
    </w:p>
    <w:p w:rsidR="003610F0" w:rsidRPr="00030110" w:rsidRDefault="00484A83" w:rsidP="00030110">
      <w:pPr>
        <w:spacing w:line="480" w:lineRule="auto"/>
        <w:ind w:firstLine="720"/>
      </w:pPr>
      <w:r w:rsidRPr="00030110">
        <w:t>This idea is influenced majorly by the environment and the community at large. It leads us to the question, what effect does the product have on the environment</w:t>
      </w:r>
      <w:r w:rsidR="00874A9F" w:rsidRPr="00030110">
        <w:t xml:space="preserve"> (Burns,</w:t>
      </w:r>
      <w:r w:rsidR="00874A9F" w:rsidRPr="00030110">
        <w:t xml:space="preserve"> 2016</w:t>
      </w:r>
      <w:r w:rsidR="00056608" w:rsidRPr="00030110">
        <w:t>, p.46</w:t>
      </w:r>
      <w:r w:rsidR="00874A9F" w:rsidRPr="00030110">
        <w:t>)</w:t>
      </w:r>
      <w:r w:rsidRPr="00030110">
        <w:t xml:space="preserve">. As </w:t>
      </w:r>
      <w:r w:rsidRPr="00030110">
        <w:lastRenderedPageBreak/>
        <w:t xml:space="preserve">we know it is important for the community to take care of the environment but when the cover poses some extent of danger to the environment it causes </w:t>
      </w:r>
      <w:r w:rsidR="003610F0" w:rsidRPr="00030110">
        <w:t>pollution</w:t>
      </w:r>
      <w:r w:rsidR="005673D1">
        <w:t xml:space="preserve"> (</w:t>
      </w:r>
      <w:proofErr w:type="spellStart"/>
      <w:r w:rsidR="005673D1" w:rsidRPr="00030110">
        <w:t>Ghezzi</w:t>
      </w:r>
      <w:proofErr w:type="spellEnd"/>
      <w:r w:rsidR="005673D1" w:rsidRPr="00030110">
        <w:t xml:space="preserve">, </w:t>
      </w:r>
      <w:proofErr w:type="spellStart"/>
      <w:r w:rsidR="005673D1" w:rsidRPr="00030110">
        <w:t>Cor</w:t>
      </w:r>
      <w:r w:rsidR="005673D1">
        <w:t>timiglia</w:t>
      </w:r>
      <w:proofErr w:type="spellEnd"/>
      <w:r w:rsidR="005673D1">
        <w:t xml:space="preserve">, and Frank, </w:t>
      </w:r>
      <w:r w:rsidR="005673D1" w:rsidRPr="00030110">
        <w:t>2015</w:t>
      </w:r>
      <w:r w:rsidR="005673D1">
        <w:t>)</w:t>
      </w:r>
      <w:r w:rsidR="003610F0" w:rsidRPr="00030110">
        <w:t>.</w:t>
      </w:r>
    </w:p>
    <w:p w:rsidR="003610F0" w:rsidRPr="000465A6" w:rsidRDefault="003610F0" w:rsidP="00030110">
      <w:pPr>
        <w:spacing w:line="480" w:lineRule="auto"/>
        <w:jc w:val="center"/>
        <w:rPr>
          <w:b/>
        </w:rPr>
      </w:pPr>
      <w:r w:rsidRPr="000465A6">
        <w:rPr>
          <w:b/>
        </w:rPr>
        <w:t>Conclusion</w:t>
      </w:r>
    </w:p>
    <w:p w:rsidR="003610F0" w:rsidRPr="00030110" w:rsidRDefault="003610F0" w:rsidP="00030110">
      <w:pPr>
        <w:spacing w:line="480" w:lineRule="auto"/>
        <w:ind w:firstLine="720"/>
      </w:pPr>
      <w:r w:rsidRPr="00030110">
        <w:t xml:space="preserve">I am confident in this idea. </w:t>
      </w:r>
      <w:r w:rsidR="00DF57C3" w:rsidRPr="004D595A">
        <w:rPr>
          <w:noProof/>
        </w:rPr>
        <w:t>Basically</w:t>
      </w:r>
      <w:r w:rsidR="004D595A">
        <w:rPr>
          <w:noProof/>
        </w:rPr>
        <w:t>,</w:t>
      </w:r>
      <w:r w:rsidRPr="00030110">
        <w:t xml:space="preserve"> because it has brought out the diversity in technology. Though the various challenges that face the plan, it is with no doubt that it is what people need and opt for. It has an added advantage in such </w:t>
      </w:r>
      <w:r w:rsidR="005C4338" w:rsidRPr="00030110">
        <w:t>a way that it has created features that people learn and play around with the new ideas</w:t>
      </w:r>
      <w:r w:rsidR="005673D1">
        <w:t xml:space="preserve"> (</w:t>
      </w:r>
      <w:r w:rsidR="005673D1">
        <w:rPr>
          <w:shd w:val="clear" w:color="auto" w:fill="FFFFFF"/>
        </w:rPr>
        <w:t xml:space="preserve">Chaffey, and Chadwick, </w:t>
      </w:r>
      <w:r w:rsidR="005673D1" w:rsidRPr="00030110">
        <w:rPr>
          <w:shd w:val="clear" w:color="auto" w:fill="FFFFFF"/>
        </w:rPr>
        <w:t>2016)</w:t>
      </w:r>
      <w:r w:rsidR="005C4338" w:rsidRPr="00030110">
        <w:t xml:space="preserve">. What would make me </w:t>
      </w:r>
      <w:r w:rsidR="00DF57C3" w:rsidRPr="00030110">
        <w:t>happier</w:t>
      </w:r>
      <w:r w:rsidR="005C4338" w:rsidRPr="00030110">
        <w:t xml:space="preserve"> is to see people appreciating the idea and </w:t>
      </w:r>
      <w:r w:rsidR="00DF57C3" w:rsidRPr="00030110">
        <w:t>incorporating</w:t>
      </w:r>
      <w:r w:rsidR="005C4338" w:rsidRPr="00030110">
        <w:t xml:space="preserve"> them into their lives. One thing is for sure, the prices in the </w:t>
      </w:r>
      <w:r w:rsidR="00DF57C3" w:rsidRPr="00030110">
        <w:t>market</w:t>
      </w:r>
      <w:r w:rsidR="005C4338" w:rsidRPr="00030110">
        <w:t xml:space="preserve"> will vary however our prices </w:t>
      </w:r>
      <w:r w:rsidR="00B47556" w:rsidRPr="00030110">
        <w:t>r</w:t>
      </w:r>
      <w:r w:rsidR="005C4338" w:rsidRPr="00030110">
        <w:t>emain constant. This one of a kind</w:t>
      </w:r>
      <w:r w:rsidR="00B47556" w:rsidRPr="00030110">
        <w:t xml:space="preserve"> feature is unique I must say. It has run tests by all means and has been proven to be stable. We also look forward to </w:t>
      </w:r>
      <w:bookmarkStart w:id="0" w:name="_GoBack"/>
      <w:bookmarkEnd w:id="0"/>
      <w:r w:rsidR="00B47556" w:rsidRPr="004D595A">
        <w:rPr>
          <w:noProof/>
        </w:rPr>
        <w:t>get</w:t>
      </w:r>
      <w:r w:rsidR="004D595A">
        <w:rPr>
          <w:noProof/>
        </w:rPr>
        <w:t>ting</w:t>
      </w:r>
      <w:r w:rsidR="00B47556" w:rsidRPr="00030110">
        <w:t xml:space="preserve"> clients </w:t>
      </w:r>
      <w:r w:rsidR="00DF57C3" w:rsidRPr="00030110">
        <w:t>feedback</w:t>
      </w:r>
      <w:r w:rsidR="00B47556" w:rsidRPr="00030110">
        <w:t xml:space="preserve"> as it</w:t>
      </w:r>
      <w:r w:rsidR="00DF57C3" w:rsidRPr="00030110">
        <w:t xml:space="preserve"> </w:t>
      </w:r>
      <w:r w:rsidR="00B47556" w:rsidRPr="00030110">
        <w:t>is</w:t>
      </w:r>
      <w:r w:rsidR="00DF57C3" w:rsidRPr="00030110">
        <w:t xml:space="preserve"> </w:t>
      </w:r>
      <w:r w:rsidR="00B47556" w:rsidRPr="00030110">
        <w:t>important for us.</w:t>
      </w:r>
      <w:r w:rsidR="005C4338" w:rsidRPr="00030110">
        <w:t xml:space="preserve"> </w:t>
      </w:r>
      <w:r w:rsidRPr="00030110">
        <w:t xml:space="preserve"> </w:t>
      </w:r>
    </w:p>
    <w:p w:rsidR="003610F0" w:rsidRPr="00030110" w:rsidRDefault="003610F0" w:rsidP="00030110">
      <w:pPr>
        <w:spacing w:line="480" w:lineRule="auto"/>
        <w:jc w:val="both"/>
      </w:pPr>
    </w:p>
    <w:p w:rsidR="003B7E5B" w:rsidRPr="00030110" w:rsidRDefault="003B7E5B" w:rsidP="00030110">
      <w:pPr>
        <w:spacing w:line="480" w:lineRule="auto"/>
        <w:jc w:val="both"/>
      </w:pPr>
    </w:p>
    <w:p w:rsidR="003B7E5B" w:rsidRPr="00030110" w:rsidRDefault="003B7E5B" w:rsidP="00030110">
      <w:pPr>
        <w:spacing w:line="480" w:lineRule="auto"/>
        <w:jc w:val="both"/>
      </w:pPr>
    </w:p>
    <w:p w:rsidR="003B7E5B" w:rsidRPr="00030110" w:rsidRDefault="003B7E5B" w:rsidP="00030110">
      <w:pPr>
        <w:spacing w:line="480" w:lineRule="auto"/>
        <w:jc w:val="both"/>
      </w:pPr>
    </w:p>
    <w:p w:rsidR="003B7E5B" w:rsidRPr="00030110" w:rsidRDefault="003B7E5B" w:rsidP="00030110">
      <w:pPr>
        <w:spacing w:line="480" w:lineRule="auto"/>
        <w:jc w:val="both"/>
      </w:pPr>
    </w:p>
    <w:p w:rsidR="003B7E5B" w:rsidRPr="00030110" w:rsidRDefault="003B7E5B" w:rsidP="00030110">
      <w:pPr>
        <w:spacing w:line="480" w:lineRule="auto"/>
        <w:jc w:val="both"/>
      </w:pPr>
    </w:p>
    <w:p w:rsidR="003B7E5B" w:rsidRPr="00030110" w:rsidRDefault="003B7E5B" w:rsidP="00030110">
      <w:pPr>
        <w:spacing w:line="480" w:lineRule="auto"/>
        <w:jc w:val="both"/>
      </w:pPr>
    </w:p>
    <w:p w:rsidR="00874A9F" w:rsidRPr="00030110" w:rsidRDefault="00874A9F" w:rsidP="00030110">
      <w:pPr>
        <w:spacing w:line="480" w:lineRule="auto"/>
        <w:jc w:val="both"/>
      </w:pPr>
    </w:p>
    <w:p w:rsidR="00874A9F" w:rsidRPr="00030110" w:rsidRDefault="00874A9F" w:rsidP="00030110">
      <w:pPr>
        <w:spacing w:line="480" w:lineRule="auto"/>
        <w:jc w:val="both"/>
      </w:pPr>
    </w:p>
    <w:p w:rsidR="00874A9F" w:rsidRPr="00030110" w:rsidRDefault="00874A9F" w:rsidP="00030110">
      <w:pPr>
        <w:spacing w:line="480" w:lineRule="auto"/>
        <w:jc w:val="both"/>
      </w:pPr>
    </w:p>
    <w:p w:rsidR="00874A9F" w:rsidRPr="00030110" w:rsidRDefault="00874A9F" w:rsidP="00030110">
      <w:pPr>
        <w:spacing w:line="480" w:lineRule="auto"/>
        <w:jc w:val="both"/>
      </w:pPr>
    </w:p>
    <w:p w:rsidR="003B7E5B" w:rsidRPr="00030110" w:rsidRDefault="003B7E5B" w:rsidP="00030110">
      <w:pPr>
        <w:spacing w:line="480" w:lineRule="auto"/>
        <w:jc w:val="both"/>
      </w:pPr>
    </w:p>
    <w:p w:rsidR="00030110" w:rsidRPr="00030110" w:rsidRDefault="000465A6" w:rsidP="000465A6">
      <w:pPr>
        <w:spacing w:line="480" w:lineRule="auto"/>
        <w:jc w:val="center"/>
      </w:pPr>
      <w:r>
        <w:t>References</w:t>
      </w:r>
    </w:p>
    <w:p w:rsidR="00030110" w:rsidRPr="00030110" w:rsidRDefault="00030110" w:rsidP="00030110">
      <w:pPr>
        <w:pStyle w:val="bib"/>
        <w:shd w:val="clear" w:color="auto" w:fill="FFFFFF"/>
        <w:spacing w:before="0" w:beforeAutospacing="0" w:after="0" w:afterAutospacing="0" w:line="480" w:lineRule="auto"/>
        <w:ind w:left="720" w:hanging="720"/>
        <w:textAlignment w:val="baseline"/>
      </w:pPr>
      <w:proofErr w:type="spellStart"/>
      <w:r w:rsidRPr="00030110">
        <w:t>Afshin</w:t>
      </w:r>
      <w:proofErr w:type="spellEnd"/>
      <w:r w:rsidRPr="00030110">
        <w:t xml:space="preserve">, A., </w:t>
      </w:r>
      <w:proofErr w:type="spellStart"/>
      <w:r w:rsidRPr="00030110">
        <w:t>Penalvo</w:t>
      </w:r>
      <w:proofErr w:type="spellEnd"/>
      <w:r w:rsidRPr="00030110">
        <w:t xml:space="preserve">, J., Del </w:t>
      </w:r>
      <w:proofErr w:type="spellStart"/>
      <w:r w:rsidRPr="00030110">
        <w:t>Gobbo</w:t>
      </w:r>
      <w:proofErr w:type="spellEnd"/>
      <w:r w:rsidRPr="00030110">
        <w:t xml:space="preserve">, L., </w:t>
      </w:r>
      <w:proofErr w:type="spellStart"/>
      <w:r w:rsidRPr="00030110">
        <w:t>Kashaf</w:t>
      </w:r>
      <w:proofErr w:type="spellEnd"/>
      <w:r w:rsidRPr="00030110">
        <w:t xml:space="preserve">, M., </w:t>
      </w:r>
      <w:proofErr w:type="spellStart"/>
      <w:r w:rsidRPr="00030110">
        <w:t>Micha</w:t>
      </w:r>
      <w:proofErr w:type="spellEnd"/>
      <w:r w:rsidRPr="00030110">
        <w:t xml:space="preserve">, R., </w:t>
      </w:r>
      <w:proofErr w:type="spellStart"/>
      <w:r w:rsidRPr="00030110">
        <w:t>Morrish</w:t>
      </w:r>
      <w:proofErr w:type="spellEnd"/>
      <w:r w:rsidRPr="00030110">
        <w:t>, K</w:t>
      </w:r>
      <w:proofErr w:type="gramStart"/>
      <w:r w:rsidRPr="00030110">
        <w:t>., ...</w:t>
      </w:r>
      <w:proofErr w:type="gramEnd"/>
      <w:r w:rsidRPr="00030110">
        <w:t xml:space="preserve"> &amp; </w:t>
      </w:r>
      <w:proofErr w:type="spellStart"/>
      <w:r w:rsidRPr="00030110">
        <w:t>Mozaffarian</w:t>
      </w:r>
      <w:proofErr w:type="spellEnd"/>
      <w:r w:rsidRPr="00030110">
        <w:t>, D. (2015). CVD prevention through policy: a review of mass media, food/menu labeling, taxation/subsidies, built environment, school procurement, worksite wellness, and marketing standards to improve diet. </w:t>
      </w:r>
      <w:r w:rsidRPr="00030110">
        <w:rPr>
          <w:i/>
          <w:iCs/>
        </w:rPr>
        <w:t>Current cardiology reports</w:t>
      </w:r>
      <w:r w:rsidRPr="00030110">
        <w:t>, </w:t>
      </w:r>
      <w:r w:rsidRPr="00030110">
        <w:rPr>
          <w:i/>
          <w:iCs/>
        </w:rPr>
        <w:t>17</w:t>
      </w:r>
      <w:r w:rsidRPr="00030110">
        <w:t>(11), 98.</w:t>
      </w:r>
    </w:p>
    <w:p w:rsidR="00030110" w:rsidRPr="00030110" w:rsidRDefault="00030110" w:rsidP="005C6381">
      <w:pPr>
        <w:pStyle w:val="bib"/>
        <w:shd w:val="clear" w:color="auto" w:fill="FFFFFF"/>
        <w:spacing w:before="0" w:beforeAutospacing="0" w:after="0" w:afterAutospacing="0" w:line="480" w:lineRule="auto"/>
        <w:ind w:left="720" w:hanging="720"/>
        <w:textAlignment w:val="baseline"/>
      </w:pPr>
      <w:r w:rsidRPr="00030110">
        <w:t>Anderson, E. (2010). </w:t>
      </w:r>
      <w:r w:rsidRPr="00030110">
        <w:rPr>
          <w:i/>
          <w:iCs/>
          <w:bdr w:val="none" w:sz="0" w:space="0" w:color="auto" w:frame="1"/>
        </w:rPr>
        <w:t xml:space="preserve">Social media </w:t>
      </w:r>
      <w:r w:rsidRPr="00030110">
        <w:rPr>
          <w:i/>
          <w:iCs/>
          <w:noProof/>
          <w:bdr w:val="none" w:sz="0" w:space="0" w:color="auto" w:frame="1"/>
        </w:rPr>
        <w:t>marketing:</w:t>
      </w:r>
      <w:r w:rsidRPr="00030110">
        <w:rPr>
          <w:i/>
          <w:iCs/>
          <w:bdr w:val="none" w:sz="0" w:space="0" w:color="auto" w:frame="1"/>
        </w:rPr>
        <w:t xml:space="preserve"> game theory and the development of collaboration</w:t>
      </w:r>
      <w:r w:rsidRPr="00030110">
        <w:t>. Heidelberg New York: Springer.</w:t>
      </w:r>
    </w:p>
    <w:p w:rsidR="00030110" w:rsidRPr="00030110" w:rsidRDefault="00030110" w:rsidP="00030110">
      <w:pPr>
        <w:spacing w:line="480" w:lineRule="auto"/>
        <w:ind w:left="720" w:hanging="720"/>
      </w:pPr>
      <w:proofErr w:type="spellStart"/>
      <w:r w:rsidRPr="00030110">
        <w:t>Barringer</w:t>
      </w:r>
      <w:proofErr w:type="spellEnd"/>
      <w:r w:rsidRPr="00030110">
        <w:t xml:space="preserve">, </w:t>
      </w:r>
      <w:r w:rsidR="005C6381">
        <w:t>(</w:t>
      </w:r>
      <w:r w:rsidRPr="00030110">
        <w:t>2012</w:t>
      </w:r>
      <w:r w:rsidR="005C6381">
        <w:t>)</w:t>
      </w:r>
      <w:r w:rsidRPr="00030110">
        <w:t>. </w:t>
      </w:r>
      <w:r w:rsidRPr="00030110">
        <w:rPr>
          <w:i/>
          <w:iCs/>
        </w:rPr>
        <w:t>Entrepreneurship: Successfully Launching New Ventures, (2012)</w:t>
      </w:r>
      <w:r w:rsidRPr="00030110">
        <w:t>.</w:t>
      </w:r>
    </w:p>
    <w:p w:rsidR="00030110" w:rsidRPr="00030110" w:rsidRDefault="00030110" w:rsidP="00030110">
      <w:pPr>
        <w:pStyle w:val="bib"/>
        <w:shd w:val="clear" w:color="auto" w:fill="FFFFFF"/>
        <w:spacing w:before="0" w:beforeAutospacing="0" w:after="0" w:afterAutospacing="0" w:line="480" w:lineRule="auto"/>
        <w:ind w:left="720" w:hanging="720"/>
        <w:textAlignment w:val="baseline"/>
      </w:pPr>
      <w:r w:rsidRPr="00030110">
        <w:t xml:space="preserve">Bowen, G. &amp; </w:t>
      </w:r>
      <w:r w:rsidRPr="00030110">
        <w:rPr>
          <w:noProof/>
        </w:rPr>
        <w:t>Ozuem</w:t>
      </w:r>
      <w:r w:rsidRPr="00030110">
        <w:t>, W. (2015).</w:t>
      </w:r>
      <w:r w:rsidRPr="00030110">
        <w:rPr>
          <w:rStyle w:val="apple-converted-space"/>
        </w:rPr>
        <w:t> </w:t>
      </w:r>
      <w:r w:rsidRPr="00030110">
        <w:rPr>
          <w:rStyle w:val="Emphasis"/>
          <w:noProof/>
          <w:bdr w:val="none" w:sz="0" w:space="0" w:color="auto" w:frame="1"/>
        </w:rPr>
        <w:t>Computer-arbitrated advertising strategies: social media and online brand communities</w:t>
      </w:r>
      <w:r w:rsidRPr="00030110">
        <w:rPr>
          <w:noProof/>
        </w:rPr>
        <w:t>.</w:t>
      </w:r>
      <w:r w:rsidRPr="00030110">
        <w:t xml:space="preserve"> Hershey, PA: Business Science Reference.</w:t>
      </w:r>
    </w:p>
    <w:p w:rsidR="00030110" w:rsidRPr="00030110" w:rsidRDefault="00030110" w:rsidP="00030110">
      <w:pPr>
        <w:pStyle w:val="bib"/>
        <w:shd w:val="clear" w:color="auto" w:fill="FFFFFF"/>
        <w:spacing w:before="0" w:beforeAutospacing="0" w:after="0" w:afterAutospacing="0" w:line="480" w:lineRule="auto"/>
        <w:ind w:left="720" w:hanging="720"/>
        <w:textAlignment w:val="baseline"/>
      </w:pPr>
      <w:proofErr w:type="spellStart"/>
      <w:r w:rsidRPr="00030110">
        <w:rPr>
          <w:lang w:eastAsia="en-GB"/>
        </w:rPr>
        <w:t>Berthon</w:t>
      </w:r>
      <w:proofErr w:type="spellEnd"/>
      <w:r w:rsidRPr="00030110">
        <w:rPr>
          <w:lang w:eastAsia="en-GB"/>
        </w:rPr>
        <w:t xml:space="preserve">, R. Pitt, F. </w:t>
      </w:r>
      <w:proofErr w:type="spellStart"/>
      <w:r w:rsidRPr="00030110">
        <w:rPr>
          <w:lang w:eastAsia="en-GB"/>
        </w:rPr>
        <w:t>Plangger</w:t>
      </w:r>
      <w:proofErr w:type="spellEnd"/>
      <w:r w:rsidRPr="00030110">
        <w:rPr>
          <w:lang w:eastAsia="en-GB"/>
        </w:rPr>
        <w:t xml:space="preserve">, K. &amp; Shapiro, D., (2012). </w:t>
      </w:r>
      <w:r w:rsidRPr="00030110">
        <w:rPr>
          <w:i/>
          <w:noProof/>
          <w:lang w:eastAsia="en-GB"/>
        </w:rPr>
        <w:t>Marketing encounters Web 2.0, social broadcasting, and creative patrons: Insinuations for intercontinental marketing strategy.</w:t>
      </w:r>
      <w:r w:rsidRPr="00030110">
        <w:rPr>
          <w:i/>
          <w:lang w:eastAsia="en-GB"/>
        </w:rPr>
        <w:t xml:space="preserve"> </w:t>
      </w:r>
      <w:r w:rsidRPr="00030110">
        <w:rPr>
          <w:lang w:eastAsia="en-GB"/>
        </w:rPr>
        <w:t>Business Horizons</w:t>
      </w:r>
    </w:p>
    <w:p w:rsidR="00030110" w:rsidRPr="00030110" w:rsidRDefault="00030110" w:rsidP="00030110">
      <w:pPr>
        <w:pStyle w:val="bib"/>
        <w:shd w:val="clear" w:color="auto" w:fill="FFFFFF"/>
        <w:spacing w:before="0" w:beforeAutospacing="0" w:after="0" w:afterAutospacing="0" w:line="480" w:lineRule="auto"/>
        <w:textAlignment w:val="baseline"/>
      </w:pPr>
      <w:r w:rsidRPr="00030110">
        <w:t>Brown, E., (2012).</w:t>
      </w:r>
      <w:r w:rsidRPr="00030110">
        <w:rPr>
          <w:rStyle w:val="apple-converted-space"/>
        </w:rPr>
        <w:t> </w:t>
      </w:r>
      <w:r w:rsidRPr="00030110">
        <w:rPr>
          <w:rStyle w:val="Emphasis"/>
          <w:noProof/>
          <w:bdr w:val="none" w:sz="0" w:space="0" w:color="auto" w:frame="1"/>
        </w:rPr>
        <w:t>Working for the crowd: social means promoting for business</w:t>
      </w:r>
      <w:r w:rsidRPr="00030110">
        <w:rPr>
          <w:noProof/>
        </w:rPr>
        <w:t>.</w:t>
      </w:r>
      <w:r w:rsidRPr="00030110">
        <w:t xml:space="preserve"> London: BCS.</w:t>
      </w:r>
    </w:p>
    <w:p w:rsidR="00030110" w:rsidRPr="00030110" w:rsidRDefault="00030110" w:rsidP="00030110">
      <w:pPr>
        <w:pStyle w:val="bib"/>
        <w:shd w:val="clear" w:color="auto" w:fill="FFFFFF"/>
        <w:spacing w:before="0" w:beforeAutospacing="0" w:after="0" w:afterAutospacing="0" w:line="480" w:lineRule="auto"/>
        <w:ind w:left="720" w:hanging="720"/>
        <w:textAlignment w:val="baseline"/>
        <w:rPr>
          <w:shd w:val="clear" w:color="auto" w:fill="FFFFFF"/>
        </w:rPr>
      </w:pPr>
      <w:r w:rsidRPr="00030110">
        <w:rPr>
          <w:shd w:val="clear" w:color="auto" w:fill="FFFFFF"/>
        </w:rPr>
        <w:t>Burgess, C. &amp; Burgess, M., (2014).</w:t>
      </w:r>
      <w:r w:rsidRPr="00030110">
        <w:rPr>
          <w:rStyle w:val="apple-converted-space"/>
          <w:shd w:val="clear" w:color="auto" w:fill="FFFFFF"/>
        </w:rPr>
        <w:t> </w:t>
      </w:r>
      <w:r w:rsidRPr="00030110">
        <w:rPr>
          <w:rStyle w:val="Emphasis"/>
          <w:bdr w:val="none" w:sz="0" w:space="0" w:color="auto" w:frame="1"/>
          <w:shd w:val="clear" w:color="auto" w:fill="FFFFFF"/>
        </w:rPr>
        <w:t xml:space="preserve">Social </w:t>
      </w:r>
      <w:r w:rsidRPr="00030110">
        <w:rPr>
          <w:rStyle w:val="Emphasis"/>
          <w:noProof/>
          <w:bdr w:val="none" w:sz="0" w:space="0" w:color="auto" w:frame="1"/>
          <w:shd w:val="clear" w:color="auto" w:fill="FFFFFF"/>
        </w:rPr>
        <w:t>employee:</w:t>
      </w:r>
      <w:r w:rsidRPr="00030110">
        <w:rPr>
          <w:rStyle w:val="Emphasis"/>
          <w:bdr w:val="none" w:sz="0" w:space="0" w:color="auto" w:frame="1"/>
          <w:shd w:val="clear" w:color="auto" w:fill="FFFFFF"/>
        </w:rPr>
        <w:t xml:space="preserve"> how great companies make social media work</w:t>
      </w:r>
      <w:r w:rsidRPr="00030110">
        <w:rPr>
          <w:shd w:val="clear" w:color="auto" w:fill="FFFFFF"/>
        </w:rPr>
        <w:t>. New York: McGraw-Hill Education.</w:t>
      </w:r>
    </w:p>
    <w:p w:rsidR="00030110" w:rsidRPr="00030110" w:rsidRDefault="00030110" w:rsidP="009F6AAF">
      <w:pPr>
        <w:spacing w:line="480" w:lineRule="auto"/>
        <w:ind w:left="720" w:hanging="720"/>
      </w:pPr>
      <w:r w:rsidRPr="00030110">
        <w:t xml:space="preserve">Burns, P. </w:t>
      </w:r>
      <w:r w:rsidR="009F6AAF">
        <w:t>(</w:t>
      </w:r>
      <w:r w:rsidRPr="00030110">
        <w:t>2016</w:t>
      </w:r>
      <w:r w:rsidR="009F6AAF">
        <w:t>)</w:t>
      </w:r>
      <w:r w:rsidRPr="00030110">
        <w:t>. </w:t>
      </w:r>
      <w:r w:rsidRPr="00030110">
        <w:rPr>
          <w:i/>
          <w:iCs/>
        </w:rPr>
        <w:t>Entrepreneurship and small business</w:t>
      </w:r>
      <w:r w:rsidRPr="00030110">
        <w:t xml:space="preserve">. Palgrave Macmillan Limited. From </w:t>
      </w:r>
      <w:hyperlink r:id="rId6" w:history="1">
        <w:r w:rsidRPr="00030110">
          <w:rPr>
            <w:rStyle w:val="Hyperlink"/>
          </w:rPr>
          <w:t>http://edf-vec.org/gen/html/azl/kitabxana/62.pdf</w:t>
        </w:r>
      </w:hyperlink>
    </w:p>
    <w:p w:rsidR="00030110" w:rsidRPr="00030110" w:rsidRDefault="00030110" w:rsidP="00030110">
      <w:pPr>
        <w:shd w:val="clear" w:color="auto" w:fill="FFFFFF"/>
        <w:spacing w:line="480" w:lineRule="auto"/>
        <w:ind w:left="720" w:hanging="720"/>
        <w:textAlignment w:val="baseline"/>
        <w:rPr>
          <w:rFonts w:eastAsia="Times New Roman"/>
        </w:rPr>
      </w:pPr>
      <w:r w:rsidRPr="00030110">
        <w:rPr>
          <w:rFonts w:eastAsia="Times New Roman"/>
        </w:rPr>
        <w:t>Coles, L., (2015). </w:t>
      </w:r>
      <w:r w:rsidRPr="00030110">
        <w:rPr>
          <w:rFonts w:eastAsia="Times New Roman"/>
          <w:i/>
          <w:iCs/>
          <w:bdr w:val="none" w:sz="0" w:space="0" w:color="auto" w:frame="1"/>
        </w:rPr>
        <w:t xml:space="preserve">Marketing with Social </w:t>
      </w:r>
      <w:r w:rsidRPr="00030110">
        <w:rPr>
          <w:rFonts w:eastAsia="Times New Roman"/>
          <w:i/>
          <w:iCs/>
          <w:noProof/>
          <w:bdr w:val="none" w:sz="0" w:space="0" w:color="auto" w:frame="1"/>
        </w:rPr>
        <w:t>Media:</w:t>
      </w:r>
      <w:r w:rsidRPr="00030110">
        <w:rPr>
          <w:rFonts w:eastAsia="Times New Roman"/>
          <w:i/>
          <w:iCs/>
          <w:bdr w:val="none" w:sz="0" w:space="0" w:color="auto" w:frame="1"/>
        </w:rPr>
        <w:t xml:space="preserve"> 10 Easy Steps to Success for Business</w:t>
      </w:r>
      <w:r w:rsidRPr="00030110">
        <w:rPr>
          <w:rFonts w:eastAsia="Times New Roman"/>
        </w:rPr>
        <w:t xml:space="preserve">. Milton, </w:t>
      </w:r>
      <w:proofErr w:type="spellStart"/>
      <w:r w:rsidRPr="00030110">
        <w:rPr>
          <w:rFonts w:eastAsia="Times New Roman"/>
        </w:rPr>
        <w:t>Qld</w:t>
      </w:r>
      <w:proofErr w:type="spellEnd"/>
      <w:r w:rsidRPr="00030110">
        <w:rPr>
          <w:rFonts w:eastAsia="Times New Roman"/>
        </w:rPr>
        <w:t>: J. Wiley &amp; Sons Australia.</w:t>
      </w:r>
    </w:p>
    <w:p w:rsidR="00030110" w:rsidRPr="00030110" w:rsidRDefault="00030110" w:rsidP="00030110">
      <w:pPr>
        <w:shd w:val="clear" w:color="auto" w:fill="FFFFFF"/>
        <w:spacing w:line="480" w:lineRule="auto"/>
        <w:ind w:left="720" w:hanging="720"/>
        <w:textAlignment w:val="baseline"/>
        <w:rPr>
          <w:rFonts w:eastAsia="Times New Roman"/>
        </w:rPr>
      </w:pPr>
      <w:r w:rsidRPr="00030110">
        <w:rPr>
          <w:shd w:val="clear" w:color="auto" w:fill="FFFFFF"/>
        </w:rPr>
        <w:t>Chaffey, D. &amp; Chadwick, F., (2016).</w:t>
      </w:r>
      <w:r w:rsidRPr="00030110">
        <w:rPr>
          <w:rStyle w:val="apple-converted-space"/>
          <w:shd w:val="clear" w:color="auto" w:fill="FFFFFF"/>
        </w:rPr>
        <w:t> </w:t>
      </w:r>
      <w:r w:rsidRPr="00030110">
        <w:rPr>
          <w:rStyle w:val="Emphasis"/>
          <w:bdr w:val="none" w:sz="0" w:space="0" w:color="auto" w:frame="1"/>
          <w:shd w:val="clear" w:color="auto" w:fill="FFFFFF"/>
        </w:rPr>
        <w:t>Digital marketing</w:t>
      </w:r>
      <w:r w:rsidRPr="00030110">
        <w:rPr>
          <w:shd w:val="clear" w:color="auto" w:fill="FFFFFF"/>
        </w:rPr>
        <w:t>. Upper Saddle River: Pearson</w:t>
      </w:r>
      <w:r w:rsidRPr="00030110">
        <w:rPr>
          <w:rFonts w:eastAsia="Times New Roman"/>
          <w:i/>
        </w:rPr>
        <w:t>.</w:t>
      </w:r>
      <w:r w:rsidRPr="00030110">
        <w:rPr>
          <w:rFonts w:eastAsia="Times New Roman"/>
        </w:rPr>
        <w:t xml:space="preserve"> Obtained at </w:t>
      </w:r>
      <w:hyperlink r:id="rId7" w:history="1">
        <w:r w:rsidRPr="00030110">
          <w:rPr>
            <w:rStyle w:val="Hyperlink"/>
            <w:rFonts w:eastAsia="Times New Roman"/>
          </w:rPr>
          <w:t>https://drive.google.com/file/d/0B50gMd4Yxen8UU4yemZ5YnY1Q0U/view</w:t>
        </w:r>
      </w:hyperlink>
    </w:p>
    <w:p w:rsidR="00030110" w:rsidRPr="00030110" w:rsidRDefault="00030110" w:rsidP="00030110">
      <w:pPr>
        <w:spacing w:line="480" w:lineRule="auto"/>
        <w:ind w:left="720" w:hanging="720"/>
      </w:pPr>
    </w:p>
    <w:p w:rsidR="00056608" w:rsidRPr="00030110" w:rsidRDefault="00056608" w:rsidP="00030110">
      <w:pPr>
        <w:spacing w:line="480" w:lineRule="auto"/>
        <w:ind w:left="720" w:hanging="720"/>
      </w:pPr>
      <w:proofErr w:type="spellStart"/>
      <w:r w:rsidRPr="00030110">
        <w:t>Ghezzi</w:t>
      </w:r>
      <w:proofErr w:type="spellEnd"/>
      <w:r w:rsidRPr="00030110">
        <w:t xml:space="preserve">, A., </w:t>
      </w:r>
      <w:proofErr w:type="spellStart"/>
      <w:r w:rsidRPr="00030110">
        <w:t>Cortimiglia</w:t>
      </w:r>
      <w:proofErr w:type="spellEnd"/>
      <w:r w:rsidRPr="00030110">
        <w:t xml:space="preserve">, M.N. and Frank, A.G., </w:t>
      </w:r>
      <w:r w:rsidR="001159D5">
        <w:t>(</w:t>
      </w:r>
      <w:r w:rsidRPr="00030110">
        <w:t>2015</w:t>
      </w:r>
      <w:r w:rsidR="001159D5">
        <w:t>)</w:t>
      </w:r>
      <w:r w:rsidRPr="00030110">
        <w:t>. Strategy and business model design in dynamic telecommunications industries: A study on Italian mobile network operators. </w:t>
      </w:r>
      <w:r w:rsidRPr="00030110">
        <w:rPr>
          <w:i/>
          <w:iCs/>
        </w:rPr>
        <w:t>Technological Forecasting and Social Change</w:t>
      </w:r>
      <w:r w:rsidRPr="00030110">
        <w:t>, </w:t>
      </w:r>
      <w:r w:rsidRPr="00030110">
        <w:rPr>
          <w:i/>
          <w:iCs/>
        </w:rPr>
        <w:t>90</w:t>
      </w:r>
      <w:r w:rsidRPr="00030110">
        <w:t>, pp.346-354.</w:t>
      </w:r>
    </w:p>
    <w:p w:rsidR="00056608" w:rsidRPr="00030110" w:rsidRDefault="00056608" w:rsidP="00030110">
      <w:pPr>
        <w:spacing w:line="480" w:lineRule="auto"/>
        <w:ind w:left="720" w:hanging="720"/>
      </w:pPr>
      <w:proofErr w:type="gramStart"/>
      <w:r w:rsidRPr="00030110">
        <w:t>van</w:t>
      </w:r>
      <w:proofErr w:type="gramEnd"/>
      <w:r w:rsidRPr="00030110">
        <w:t xml:space="preserve"> </w:t>
      </w:r>
      <w:proofErr w:type="spellStart"/>
      <w:r w:rsidRPr="00030110">
        <w:t>Weelden</w:t>
      </w:r>
      <w:proofErr w:type="spellEnd"/>
      <w:r w:rsidRPr="00030110">
        <w:t xml:space="preserve">, E., </w:t>
      </w:r>
      <w:proofErr w:type="spellStart"/>
      <w:r w:rsidRPr="00030110">
        <w:t>Mugge</w:t>
      </w:r>
      <w:proofErr w:type="spellEnd"/>
      <w:r w:rsidRPr="00030110">
        <w:t xml:space="preserve">, R. and Bakker, C., </w:t>
      </w:r>
      <w:r w:rsidR="001159D5">
        <w:t>(</w:t>
      </w:r>
      <w:r w:rsidRPr="00030110">
        <w:t>2016</w:t>
      </w:r>
      <w:r w:rsidR="001159D5">
        <w:t>)</w:t>
      </w:r>
      <w:r w:rsidRPr="00030110">
        <w:t>. Paving the way towards circular consumption: exploring consumer acceptance of refurbished mobile phones in the Dutch market. </w:t>
      </w:r>
      <w:r w:rsidRPr="00030110">
        <w:rPr>
          <w:i/>
          <w:iCs/>
        </w:rPr>
        <w:t>Journal of Cleaner Production</w:t>
      </w:r>
      <w:r w:rsidRPr="00030110">
        <w:t>, </w:t>
      </w:r>
      <w:r w:rsidRPr="00030110">
        <w:rPr>
          <w:i/>
          <w:iCs/>
        </w:rPr>
        <w:t>113</w:t>
      </w:r>
      <w:r w:rsidRPr="00030110">
        <w:t>, pp.743-754.</w:t>
      </w:r>
    </w:p>
    <w:p w:rsidR="006A42A9" w:rsidRPr="00030110" w:rsidRDefault="006A42A9" w:rsidP="00030110">
      <w:pPr>
        <w:spacing w:line="480" w:lineRule="auto"/>
        <w:ind w:left="720" w:hanging="720"/>
      </w:pPr>
      <w:r w:rsidRPr="00030110">
        <w:t>Quill.com. 2018</w:t>
      </w:r>
      <w:r w:rsidRPr="00030110">
        <w:t>. </w:t>
      </w:r>
      <w:r w:rsidRPr="00030110">
        <w:rPr>
          <w:i/>
          <w:iCs/>
        </w:rPr>
        <w:t xml:space="preserve">USA </w:t>
      </w:r>
      <w:r w:rsidRPr="00030110">
        <w:rPr>
          <w:i/>
          <w:iCs/>
          <w:noProof/>
        </w:rPr>
        <w:t>gear</w:t>
      </w:r>
      <w:r w:rsidRPr="00030110">
        <w:rPr>
          <w:i/>
          <w:iCs/>
        </w:rPr>
        <w:t xml:space="preserve"> </w:t>
      </w:r>
      <w:proofErr w:type="spellStart"/>
      <w:r w:rsidRPr="00030110">
        <w:rPr>
          <w:i/>
          <w:iCs/>
        </w:rPr>
        <w:t>FlexARMOR</w:t>
      </w:r>
      <w:proofErr w:type="spellEnd"/>
      <w:r w:rsidRPr="00030110">
        <w:rPr>
          <w:i/>
          <w:iCs/>
        </w:rPr>
        <w:t xml:space="preserve"> X cover case with touch capacitive screen protector for 10" tablets, black | Quill.com</w:t>
      </w:r>
      <w:r w:rsidRPr="00030110">
        <w:t xml:space="preserve">.  Available at: </w:t>
      </w:r>
      <w:hyperlink r:id="rId8" w:history="1">
        <w:r w:rsidRPr="00030110">
          <w:rPr>
            <w:rStyle w:val="Hyperlink"/>
          </w:rPr>
          <w:t>https://www.quill.com/USA-Gear-FlexARMORxCover-Case-With-Touch-Capacitive-Screen-Protector-For-10-Tablets-Black/cbs/50712811.html?cm_mmc=SEM_PLA_NONRLSA_50712811&amp;mcode=SEM_PLA_NONRLSA_50712811&amp;gclid=Cj0KCQjwnfLVBRCxARI</w:t>
        </w:r>
      </w:hyperlink>
    </w:p>
    <w:p w:rsidR="003B7E5B" w:rsidRPr="00030110" w:rsidRDefault="003B7E5B" w:rsidP="00030110">
      <w:pPr>
        <w:spacing w:line="480" w:lineRule="auto"/>
      </w:pPr>
    </w:p>
    <w:p w:rsidR="00435FEE" w:rsidRPr="00030110" w:rsidRDefault="00730EEF" w:rsidP="00030110">
      <w:pPr>
        <w:spacing w:line="480" w:lineRule="auto"/>
        <w:ind w:firstLine="720"/>
        <w:jc w:val="both"/>
      </w:pPr>
      <w:r w:rsidRPr="00030110">
        <w:t xml:space="preserve"> </w:t>
      </w:r>
      <w:r w:rsidR="00435FEE" w:rsidRPr="00030110">
        <w:t xml:space="preserve"> </w:t>
      </w:r>
    </w:p>
    <w:p w:rsidR="0003404D" w:rsidRPr="00030110" w:rsidRDefault="0003404D" w:rsidP="00030110">
      <w:pPr>
        <w:spacing w:line="480" w:lineRule="auto"/>
        <w:ind w:firstLine="720"/>
      </w:pPr>
    </w:p>
    <w:p w:rsidR="004367B9" w:rsidRPr="00030110" w:rsidRDefault="004367B9" w:rsidP="00030110">
      <w:pPr>
        <w:spacing w:line="480" w:lineRule="auto"/>
        <w:ind w:firstLine="720"/>
      </w:pPr>
      <w:r w:rsidRPr="00030110">
        <w:tab/>
      </w:r>
      <w:r w:rsidRPr="00030110">
        <w:tab/>
      </w:r>
      <w:r w:rsidRPr="00030110">
        <w:tab/>
      </w:r>
    </w:p>
    <w:sectPr w:rsidR="004367B9" w:rsidRPr="00030110" w:rsidSect="000465A6">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36E" w:rsidRDefault="00F5636E" w:rsidP="00B42C26">
      <w:r>
        <w:separator/>
      </w:r>
    </w:p>
  </w:endnote>
  <w:endnote w:type="continuationSeparator" w:id="0">
    <w:p w:rsidR="00F5636E" w:rsidRDefault="00F5636E" w:rsidP="00B42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36E" w:rsidRDefault="00F5636E" w:rsidP="00B42C26">
      <w:r>
        <w:separator/>
      </w:r>
    </w:p>
  </w:footnote>
  <w:footnote w:type="continuationSeparator" w:id="0">
    <w:p w:rsidR="00F5636E" w:rsidRDefault="00F5636E" w:rsidP="00B42C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4846215"/>
      <w:docPartObj>
        <w:docPartGallery w:val="Page Numbers (Top of Page)"/>
        <w:docPartUnique/>
      </w:docPartObj>
    </w:sdtPr>
    <w:sdtEndPr>
      <w:rPr>
        <w:noProof/>
      </w:rPr>
    </w:sdtEndPr>
    <w:sdtContent>
      <w:p w:rsidR="00B42C26" w:rsidRDefault="000465A6" w:rsidP="00B42C26">
        <w:pPr>
          <w:pStyle w:val="Header"/>
          <w:jc w:val="right"/>
        </w:pPr>
        <w:r w:rsidRPr="00B42C26">
          <w:t>BUSINESS IDEA</w:t>
        </w:r>
        <w:r>
          <w:t xml:space="preserve"> </w:t>
        </w:r>
        <w:r>
          <w:tab/>
        </w:r>
        <w:r>
          <w:tab/>
        </w:r>
        <w:r w:rsidR="00B42C26">
          <w:fldChar w:fldCharType="begin"/>
        </w:r>
        <w:r w:rsidR="00B42C26">
          <w:instrText xml:space="preserve"> PAGE   \* MERGEFORMAT </w:instrText>
        </w:r>
        <w:r w:rsidR="00B42C26">
          <w:fldChar w:fldCharType="separate"/>
        </w:r>
        <w:r w:rsidR="004D595A">
          <w:rPr>
            <w:noProof/>
          </w:rPr>
          <w:t>5</w:t>
        </w:r>
        <w:r w:rsidR="00B42C26">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9916227"/>
      <w:docPartObj>
        <w:docPartGallery w:val="Page Numbers (Top of Page)"/>
        <w:docPartUnique/>
      </w:docPartObj>
    </w:sdtPr>
    <w:sdtEndPr>
      <w:rPr>
        <w:noProof/>
      </w:rPr>
    </w:sdtEndPr>
    <w:sdtContent>
      <w:p w:rsidR="000465A6" w:rsidRDefault="000465A6" w:rsidP="000465A6">
        <w:pPr>
          <w:pStyle w:val="Header"/>
          <w:jc w:val="right"/>
        </w:pPr>
        <w:r>
          <w:t xml:space="preserve">Running head: </w:t>
        </w:r>
        <w:r w:rsidRPr="00B42C26">
          <w:t>BUSINESS IDEA</w:t>
        </w:r>
        <w:r>
          <w:t xml:space="preserve"> </w:t>
        </w:r>
        <w:r>
          <w:tab/>
        </w:r>
        <w:r>
          <w:tab/>
        </w:r>
        <w:r>
          <w:fldChar w:fldCharType="begin"/>
        </w:r>
        <w:r>
          <w:instrText xml:space="preserve"> PAGE   \* MERGEFORMAT </w:instrText>
        </w:r>
        <w:r>
          <w:fldChar w:fldCharType="separate"/>
        </w:r>
        <w:r w:rsidR="004D595A">
          <w:rPr>
            <w:noProof/>
          </w:rPr>
          <w:t>1</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S2NDEwNjA3MbQwN7BQ0lEKTi0uzszPAykwrAUA9oeTWSwAAAA="/>
  </w:docVars>
  <w:rsids>
    <w:rsidRoot w:val="004367B9"/>
    <w:rsid w:val="00030110"/>
    <w:rsid w:val="0003404D"/>
    <w:rsid w:val="000465A6"/>
    <w:rsid w:val="00056608"/>
    <w:rsid w:val="000C1B6F"/>
    <w:rsid w:val="001159D5"/>
    <w:rsid w:val="001534C4"/>
    <w:rsid w:val="001C50C1"/>
    <w:rsid w:val="002E66F4"/>
    <w:rsid w:val="00322459"/>
    <w:rsid w:val="003610F0"/>
    <w:rsid w:val="003B7E5B"/>
    <w:rsid w:val="00435FEE"/>
    <w:rsid w:val="004367B9"/>
    <w:rsid w:val="00452D43"/>
    <w:rsid w:val="00484A83"/>
    <w:rsid w:val="004A0E71"/>
    <w:rsid w:val="004D595A"/>
    <w:rsid w:val="005673D1"/>
    <w:rsid w:val="005C1928"/>
    <w:rsid w:val="005C4338"/>
    <w:rsid w:val="005C6381"/>
    <w:rsid w:val="006A42A9"/>
    <w:rsid w:val="00730EEF"/>
    <w:rsid w:val="007C4B6B"/>
    <w:rsid w:val="00874A9F"/>
    <w:rsid w:val="00903C92"/>
    <w:rsid w:val="009F6AAF"/>
    <w:rsid w:val="00B321A4"/>
    <w:rsid w:val="00B42C26"/>
    <w:rsid w:val="00B47556"/>
    <w:rsid w:val="00B862C9"/>
    <w:rsid w:val="00B87730"/>
    <w:rsid w:val="00D06CB7"/>
    <w:rsid w:val="00DE4FEE"/>
    <w:rsid w:val="00DF57C3"/>
    <w:rsid w:val="00EB07D5"/>
    <w:rsid w:val="00F5636E"/>
    <w:rsid w:val="00F82C45"/>
    <w:rsid w:val="00FE0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4676A-E037-45AF-B996-12AC7FFF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C26"/>
    <w:pPr>
      <w:tabs>
        <w:tab w:val="center" w:pos="4680"/>
        <w:tab w:val="right" w:pos="9360"/>
      </w:tabs>
    </w:pPr>
  </w:style>
  <w:style w:type="character" w:customStyle="1" w:styleId="HeaderChar">
    <w:name w:val="Header Char"/>
    <w:basedOn w:val="DefaultParagraphFont"/>
    <w:link w:val="Header"/>
    <w:uiPriority w:val="99"/>
    <w:rsid w:val="00B42C26"/>
  </w:style>
  <w:style w:type="paragraph" w:styleId="Footer">
    <w:name w:val="footer"/>
    <w:basedOn w:val="Normal"/>
    <w:link w:val="FooterChar"/>
    <w:uiPriority w:val="99"/>
    <w:unhideWhenUsed/>
    <w:rsid w:val="00B42C26"/>
    <w:pPr>
      <w:tabs>
        <w:tab w:val="center" w:pos="4680"/>
        <w:tab w:val="right" w:pos="9360"/>
      </w:tabs>
    </w:pPr>
  </w:style>
  <w:style w:type="character" w:customStyle="1" w:styleId="FooterChar">
    <w:name w:val="Footer Char"/>
    <w:basedOn w:val="DefaultParagraphFont"/>
    <w:link w:val="Footer"/>
    <w:uiPriority w:val="99"/>
    <w:rsid w:val="00B42C26"/>
  </w:style>
  <w:style w:type="character" w:styleId="Hyperlink">
    <w:name w:val="Hyperlink"/>
    <w:basedOn w:val="DefaultParagraphFont"/>
    <w:uiPriority w:val="99"/>
    <w:unhideWhenUsed/>
    <w:rsid w:val="006A42A9"/>
    <w:rPr>
      <w:color w:val="0563C1" w:themeColor="hyperlink"/>
      <w:u w:val="single"/>
    </w:rPr>
  </w:style>
  <w:style w:type="paragraph" w:customStyle="1" w:styleId="bib">
    <w:name w:val="bib"/>
    <w:basedOn w:val="Normal"/>
    <w:rsid w:val="00030110"/>
    <w:pPr>
      <w:spacing w:before="100" w:beforeAutospacing="1" w:after="100" w:afterAutospacing="1"/>
    </w:pPr>
    <w:rPr>
      <w:rFonts w:eastAsia="Times New Roman"/>
    </w:rPr>
  </w:style>
  <w:style w:type="character" w:customStyle="1" w:styleId="apple-converted-space">
    <w:name w:val="apple-converted-space"/>
    <w:basedOn w:val="DefaultParagraphFont"/>
    <w:rsid w:val="00030110"/>
  </w:style>
  <w:style w:type="character" w:styleId="Emphasis">
    <w:name w:val="Emphasis"/>
    <w:basedOn w:val="DefaultParagraphFont"/>
    <w:uiPriority w:val="20"/>
    <w:qFormat/>
    <w:rsid w:val="000301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ill.com/USA-Gear-FlexARMORxCover-Case-With-Touch-Capacitive-Screen-Protector-For-10-Tablets-Black/cbs/50712811.html?cm_mmc=SEM_PLA_NONRLSA_50712811&amp;mcode=SEM_PLA_NONRLSA_50712811&amp;gclid=Cj0KCQjwnfLVBRCxARI" TargetMode="External"/><Relationship Id="rId3" Type="http://schemas.openxmlformats.org/officeDocument/2006/relationships/webSettings" Target="webSettings.xml"/><Relationship Id="rId7" Type="http://schemas.openxmlformats.org/officeDocument/2006/relationships/hyperlink" Target="https://drive.google.com/file/d/0B50gMd4Yxen8UU4yemZ5YnY1Q0U/view"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df-vec.org/gen/html/azl/kitabxana/62.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7</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Maina</dc:creator>
  <cp:keywords/>
  <dc:description/>
  <cp:lastModifiedBy>Steven Maina</cp:lastModifiedBy>
  <cp:revision>24</cp:revision>
  <dcterms:created xsi:type="dcterms:W3CDTF">2018-04-28T13:00:00Z</dcterms:created>
  <dcterms:modified xsi:type="dcterms:W3CDTF">2018-04-28T16:55:00Z</dcterms:modified>
</cp:coreProperties>
</file>