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85FC6" w:rsidRDefault="00A85FC6" w:rsidP="0025423A">
      <w:pPr>
        <w:pStyle w:val="Titel"/>
      </w:pPr>
      <w:r>
        <w:t>Aufgabe Excel 0</w:t>
      </w:r>
      <w:r w:rsidR="00104999">
        <w:t>2</w:t>
      </w:r>
    </w:p>
    <w:p w:rsidR="00A85FC6" w:rsidRDefault="00A85FC6" w:rsidP="00144246">
      <w:r>
        <w:t>Lesen Sie die Aufgabenstellung erst sorgfältig durch. Viele Fragen beantworten sich dadurch!!!</w:t>
      </w:r>
    </w:p>
    <w:p w:rsidR="00A85FC6" w:rsidRDefault="00A85FC6" w:rsidP="00A85FC6">
      <w:pPr>
        <w:pStyle w:val="berschrift1"/>
      </w:pPr>
      <w:r>
        <w:t>Bevor es losgeht</w:t>
      </w:r>
    </w:p>
    <w:p w:rsidR="00A85FC6" w:rsidRDefault="00A85FC6" w:rsidP="00144246">
      <w:r>
        <w:t xml:space="preserve">Jeder von Ihnen erhält diese Aufgabenstellung. Zuzsätzlich müssen Sie sich von Ilias </w:t>
      </w:r>
      <w:r>
        <w:rPr>
          <w:b/>
          <w:bCs/>
        </w:rPr>
        <w:t xml:space="preserve">IHRE </w:t>
      </w:r>
      <w:r>
        <w:t>Excel-Datei herunterladen. Die Excel-Dateien sind individualisiert, so dass jeder andere Daten zu bearbeiten hat. Um Ihre Datei zu finden, gehen Sie in Ilias in den Ordner "Daten" und laden Sie die Datei mit Ihrer Matrikelnummer herunter (z.B. 1234567.xlsx).</w:t>
      </w:r>
    </w:p>
    <w:p w:rsidR="00A85FC6" w:rsidRDefault="00A85FC6" w:rsidP="00144246">
      <w:r>
        <w:t>Wichtig: Die Aufgaben werden automatisch korrigiert. Daher müssen Sie die Aufgabenstellung exakt befolgen. Sie dürfen auf keinen Fall den Namen der Datei oder de</w:t>
      </w:r>
      <w:r w:rsidR="00A70286">
        <w:t>r</w:t>
      </w:r>
      <w:r>
        <w:t xml:space="preserve"> Arbeitbl</w:t>
      </w:r>
      <w:r w:rsidR="00A70286">
        <w:t>ätter</w:t>
      </w:r>
      <w:r>
        <w:t xml:space="preserve"> (Worksheet</w:t>
      </w:r>
      <w:r w:rsidR="00A70286">
        <w:t>s</w:t>
      </w:r>
      <w:r>
        <w:t>) verändern. Sie dürfen die Zellen mit den Daten nicht verschieben, keine Zeilen oder Spalten hinzufügen. Es sei denn, dies wird explizit von Ihnen verlangt. Wenn zur Lösung eine bestimmte Formel oder Funktion vorgegeben ist, müssen Sie diese nutzen. Wenn eine andere Formel oder Funktion möglicherweise die gleiche Lösung ergibt, erhalten Sie dafür keine Punkte.</w:t>
      </w:r>
    </w:p>
    <w:p w:rsidR="00A85FC6" w:rsidRDefault="00F35487" w:rsidP="00A85FC6">
      <w:pPr>
        <w:pStyle w:val="berschrift1"/>
      </w:pPr>
      <w:r>
        <w:t>Voraussetzungen für Excel 0</w:t>
      </w:r>
      <w:r w:rsidR="00104999">
        <w:t>2</w:t>
      </w:r>
    </w:p>
    <w:p w:rsidR="00F35487" w:rsidRDefault="00F35487" w:rsidP="00F35487">
      <w:r>
        <w:t>Um diese Aufgabe zu lösen, sollten Sie die folgenden Dinge von Excel können:</w:t>
      </w:r>
    </w:p>
    <w:p w:rsidR="00F35487" w:rsidRDefault="00104999" w:rsidP="00F35487">
      <w:pPr>
        <w:pStyle w:val="Listenabsatz"/>
        <w:numPr>
          <w:ilvl w:val="0"/>
          <w:numId w:val="12"/>
        </w:numPr>
      </w:pPr>
      <w:r>
        <w:t>Formate und Zahlenformate</w:t>
      </w:r>
    </w:p>
    <w:p w:rsidR="00104999" w:rsidRDefault="00104999" w:rsidP="00F35487">
      <w:pPr>
        <w:pStyle w:val="Listenabsatz"/>
        <w:numPr>
          <w:ilvl w:val="0"/>
          <w:numId w:val="12"/>
        </w:numPr>
      </w:pPr>
      <w:r>
        <w:t>Formeln</w:t>
      </w:r>
    </w:p>
    <w:p w:rsidR="00104999" w:rsidRDefault="00104999" w:rsidP="00F35487">
      <w:pPr>
        <w:pStyle w:val="Listenabsatz"/>
        <w:numPr>
          <w:ilvl w:val="0"/>
          <w:numId w:val="12"/>
        </w:numPr>
      </w:pPr>
      <w:r>
        <w:t>Zentrales Thema heute: Bezüge (d.h. wo müssen $ stehen).</w:t>
      </w:r>
    </w:p>
    <w:p w:rsidR="00104999" w:rsidRDefault="00104999" w:rsidP="00104999">
      <w:pPr>
        <w:pStyle w:val="Listenabsatz"/>
        <w:numPr>
          <w:ilvl w:val="1"/>
          <w:numId w:val="12"/>
        </w:numPr>
      </w:pPr>
      <w:r>
        <w:t>Relative Bezüge</w:t>
      </w:r>
    </w:p>
    <w:p w:rsidR="00104999" w:rsidRDefault="00104999" w:rsidP="00104999">
      <w:pPr>
        <w:pStyle w:val="Listenabsatz"/>
        <w:numPr>
          <w:ilvl w:val="1"/>
          <w:numId w:val="12"/>
        </w:numPr>
      </w:pPr>
      <w:r>
        <w:t>Absolute Bezüge</w:t>
      </w:r>
    </w:p>
    <w:p w:rsidR="00104999" w:rsidRDefault="00104999" w:rsidP="00104999">
      <w:pPr>
        <w:pStyle w:val="Listenabsatz"/>
        <w:numPr>
          <w:ilvl w:val="1"/>
          <w:numId w:val="12"/>
        </w:numPr>
      </w:pPr>
      <w:r>
        <w:t>Gemischte Bezüge</w:t>
      </w:r>
    </w:p>
    <w:p w:rsidR="00552C2E" w:rsidRDefault="00552C2E" w:rsidP="00104999">
      <w:pPr>
        <w:pStyle w:val="Listenabsatz"/>
        <w:numPr>
          <w:ilvl w:val="1"/>
          <w:numId w:val="12"/>
        </w:numPr>
      </w:pPr>
      <w:r>
        <w:t>Namen</w:t>
      </w:r>
    </w:p>
    <w:p w:rsidR="00104999" w:rsidRDefault="00104999" w:rsidP="00104999">
      <w:r>
        <w:t>Nur wenn Sie Bezüge richtig setzen, sind Sie in der Lage, Zellen automatisch auszufüllen. Wenn Sie alle Formeln manuell eingeben, brauchen Sie viel</w:t>
      </w:r>
      <w:r w:rsidR="00A70286">
        <w:t>,</w:t>
      </w:r>
      <w:r>
        <w:t xml:space="preserve"> viel Zeit. Und die Lösung wird </w:t>
      </w:r>
      <w:r w:rsidRPr="00104999">
        <w:rPr>
          <w:b/>
          <w:bCs/>
        </w:rPr>
        <w:t>nicht als korrekt anerkannt</w:t>
      </w:r>
      <w:r>
        <w:t>!</w:t>
      </w:r>
    </w:p>
    <w:p w:rsidR="00F35487" w:rsidRDefault="00F35487">
      <w:pPr>
        <w:spacing w:after="0" w:line="240" w:lineRule="auto"/>
      </w:pPr>
      <w:r>
        <w:br w:type="page"/>
      </w:r>
    </w:p>
    <w:p w:rsidR="00F35487" w:rsidRDefault="00F35487" w:rsidP="00F35487">
      <w:pPr>
        <w:pStyle w:val="berschrift1"/>
      </w:pPr>
      <w:r>
        <w:lastRenderedPageBreak/>
        <w:t>Aufgabe</w:t>
      </w:r>
    </w:p>
    <w:p w:rsidR="00104999" w:rsidRPr="00104999" w:rsidRDefault="008C4436" w:rsidP="00104999">
      <w:pPr>
        <w:pStyle w:val="berschrift2"/>
      </w:pPr>
      <w:r>
        <w:t>F</w:t>
      </w:r>
      <w:r w:rsidR="00104999">
        <w:t>ormel</w:t>
      </w:r>
      <w:r>
        <w:t xml:space="preserve"> mit zwei Variablen</w:t>
      </w:r>
    </w:p>
    <w:p w:rsidR="00F35487" w:rsidRDefault="00104999" w:rsidP="00F35487">
      <w:r>
        <w:t>Öffnen Sie das Arbeitsblatt (Worksheet) "</w:t>
      </w:r>
      <w:r w:rsidR="00A70286">
        <w:t xml:space="preserve">1) </w:t>
      </w:r>
      <w:r w:rsidR="008C4436">
        <w:t>Formel</w:t>
      </w:r>
      <w:r>
        <w:t>". Das sollte so ähnlich wie die folgende Abbildung aussehen</w:t>
      </w:r>
      <w:r w:rsidR="00F35487">
        <w:t>:</w:t>
      </w:r>
    </w:p>
    <w:p w:rsidR="00F35487" w:rsidRDefault="008C4436" w:rsidP="00F35487">
      <w:pPr>
        <w:jc w:val="center"/>
      </w:pPr>
      <w:r>
        <w:rPr>
          <w:noProof/>
        </w:rPr>
        <w:drawing>
          <wp:inline distT="0" distB="0" distL="0" distR="0">
            <wp:extent cx="4343400" cy="1828800"/>
            <wp:effectExtent l="0" t="0" r="0" b="0"/>
            <wp:docPr id="29257898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78981" name="Grafik 292578981"/>
                    <pic:cNvPicPr/>
                  </pic:nvPicPr>
                  <pic:blipFill>
                    <a:blip r:embed="rId8">
                      <a:extLst>
                        <a:ext uri="{28A0092B-C50C-407E-A947-70E740481C1C}">
                          <a14:useLocalDpi xmlns:a14="http://schemas.microsoft.com/office/drawing/2010/main" val="0"/>
                        </a:ext>
                      </a:extLst>
                    </a:blip>
                    <a:stretch>
                      <a:fillRect/>
                    </a:stretch>
                  </pic:blipFill>
                  <pic:spPr>
                    <a:xfrm>
                      <a:off x="0" y="0"/>
                      <a:ext cx="4343400" cy="1828800"/>
                    </a:xfrm>
                    <a:prstGeom prst="rect">
                      <a:avLst/>
                    </a:prstGeom>
                  </pic:spPr>
                </pic:pic>
              </a:graphicData>
            </a:graphic>
          </wp:inline>
        </w:drawing>
      </w:r>
    </w:p>
    <w:p w:rsidR="003E2DF4" w:rsidRDefault="00104999" w:rsidP="00104999">
      <w:r>
        <w:t>In B</w:t>
      </w:r>
      <w:r w:rsidR="008C4436">
        <w:t>1</w:t>
      </w:r>
      <w:r>
        <w:t xml:space="preserve"> steht eine </w:t>
      </w:r>
      <w:r w:rsidR="008C4436">
        <w:t>Formel</w:t>
      </w:r>
      <w:r w:rsidR="003E2DF4">
        <w:t xml:space="preserve">. Ihre Aufgabe: </w:t>
      </w:r>
    </w:p>
    <w:p w:rsidR="003E2DF4" w:rsidRDefault="003E2DF4" w:rsidP="003E2DF4">
      <w:pPr>
        <w:pStyle w:val="Listenabsatz"/>
        <w:numPr>
          <w:ilvl w:val="0"/>
          <w:numId w:val="14"/>
        </w:numPr>
      </w:pPr>
      <w:r>
        <w:t>Formatieren Sie die Zellen mit den Zahlen in der Spalte B und in der Zeile 3 wie folgt:</w:t>
      </w:r>
    </w:p>
    <w:p w:rsidR="00FA7015" w:rsidRDefault="00FA7015" w:rsidP="003E2DF4">
      <w:pPr>
        <w:pStyle w:val="Listenabsatz"/>
        <w:numPr>
          <w:ilvl w:val="1"/>
          <w:numId w:val="14"/>
        </w:numPr>
      </w:pPr>
      <w:r>
        <w:t>Füllfarbe</w:t>
      </w:r>
      <w:r w:rsidR="003E2DF4">
        <w:t>:</w:t>
      </w:r>
      <w:r>
        <w:t xml:space="preserve"> FH-Mint (RGB 0, 177, 172)</w:t>
      </w:r>
    </w:p>
    <w:p w:rsidR="003E2DF4" w:rsidRDefault="00FA7015" w:rsidP="003E2DF4">
      <w:pPr>
        <w:pStyle w:val="Listenabsatz"/>
        <w:numPr>
          <w:ilvl w:val="1"/>
          <w:numId w:val="14"/>
        </w:numPr>
      </w:pPr>
      <w:r>
        <w:t>Schriftfarbe: Weiß (RGB 255, 255, 255)</w:t>
      </w:r>
      <w:r w:rsidR="003E2DF4">
        <w:t xml:space="preserve"> </w:t>
      </w:r>
    </w:p>
    <w:p w:rsidR="000B1497" w:rsidRDefault="003E2DF4" w:rsidP="003E2DF4">
      <w:pPr>
        <w:pStyle w:val="Listenabsatz"/>
        <w:numPr>
          <w:ilvl w:val="0"/>
          <w:numId w:val="14"/>
        </w:numPr>
      </w:pPr>
      <w:r>
        <w:t xml:space="preserve">In dem durch die Zahlen aufgespannten Zellbereich berechnen Sie die </w:t>
      </w:r>
      <w:r w:rsidR="008C4436">
        <w:t>Formel aus B1</w:t>
      </w:r>
      <w:r>
        <w:t xml:space="preserve"> mit den gegebenen Werten für a und b. Geben Sie die Formel (Bezüge!!!) so ein, dass Sie die </w:t>
      </w:r>
      <w:r w:rsidR="008C4436">
        <w:t>Zelle</w:t>
      </w:r>
      <w:r>
        <w:t xml:space="preserve"> automatisch nach unten </w:t>
      </w:r>
      <w:r w:rsidRPr="003E2DF4">
        <w:rPr>
          <w:b/>
          <w:bCs/>
        </w:rPr>
        <w:t>und</w:t>
      </w:r>
      <w:r>
        <w:t xml:space="preserve"> nach rechts ausfüllen können.</w:t>
      </w:r>
    </w:p>
    <w:p w:rsidR="003E2DF4" w:rsidRDefault="00FA7015" w:rsidP="003E2DF4">
      <w:pPr>
        <w:pStyle w:val="Listenabsatz"/>
        <w:numPr>
          <w:ilvl w:val="0"/>
          <w:numId w:val="14"/>
        </w:numPr>
      </w:pPr>
      <w:r>
        <w:t xml:space="preserve">Passen Sie das Zahlenformat in den Zellen so an, dass </w:t>
      </w:r>
      <w:r w:rsidR="0074639F" w:rsidRPr="00A70286">
        <w:rPr>
          <w:b/>
          <w:bCs/>
        </w:rPr>
        <w:t>eine</w:t>
      </w:r>
      <w:r>
        <w:t xml:space="preserve"> Nachkommastelle angezeigt wird.</w:t>
      </w:r>
    </w:p>
    <w:p w:rsidR="004C7137" w:rsidRDefault="004C7137" w:rsidP="004C7137">
      <w:pPr>
        <w:pStyle w:val="berschrift2"/>
      </w:pPr>
      <w:r>
        <w:t>Prüfungs mit drei Prüfungsteilen</w:t>
      </w:r>
    </w:p>
    <w:p w:rsidR="00A70286" w:rsidRDefault="00A70286" w:rsidP="00A70286">
      <w:r>
        <w:t>Öffnen Sie das Arbeitsblatt (Worksheet) "2) Prüfung". Das sollte so ähnlich wie die folgende Abbildung aussehen:</w:t>
      </w:r>
    </w:p>
    <w:p w:rsidR="004C7137" w:rsidRDefault="004C7137" w:rsidP="004C7137">
      <w:r>
        <w:t>Für die Prüfung in dem Modul XY gibt es drei Prüfungsteile: Praktikum, Klausur 1 und Klausur 2.</w:t>
      </w:r>
      <w:r w:rsidR="00493216">
        <w:t xml:space="preserve"> Die Prüfungsteile werden unterschiedlich gewichtet (vgl. Abbildung). Die Praktikumsnote ist gegeben (Zelle E1). Die Vornote und die Gewichte sind bei Ihnen jeweils unterschiedlich! In der Zelle ab C6 bzw. ab B7 stehen die möglichen Noten für die beiden Klausuren entsprechend der Notenabstände an der FH Aachen.</w:t>
      </w:r>
    </w:p>
    <w:p w:rsidR="00493216" w:rsidRDefault="0074639F" w:rsidP="00493216">
      <w:pPr>
        <w:jc w:val="center"/>
      </w:pPr>
      <w:r>
        <w:rPr>
          <w:noProof/>
        </w:rPr>
        <w:lastRenderedPageBreak/>
        <w:drawing>
          <wp:inline distT="0" distB="0" distL="0" distR="0">
            <wp:extent cx="4343400" cy="2184400"/>
            <wp:effectExtent l="0" t="0" r="0" b="0"/>
            <wp:docPr id="1223891277"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91277" name="Grafik 1223891277"/>
                    <pic:cNvPicPr/>
                  </pic:nvPicPr>
                  <pic:blipFill>
                    <a:blip r:embed="rId9">
                      <a:extLst>
                        <a:ext uri="{28A0092B-C50C-407E-A947-70E740481C1C}">
                          <a14:useLocalDpi xmlns:a14="http://schemas.microsoft.com/office/drawing/2010/main" val="0"/>
                        </a:ext>
                      </a:extLst>
                    </a:blip>
                    <a:stretch>
                      <a:fillRect/>
                    </a:stretch>
                  </pic:blipFill>
                  <pic:spPr>
                    <a:xfrm>
                      <a:off x="0" y="0"/>
                      <a:ext cx="4343400" cy="2184400"/>
                    </a:xfrm>
                    <a:prstGeom prst="rect">
                      <a:avLst/>
                    </a:prstGeom>
                  </pic:spPr>
                </pic:pic>
              </a:graphicData>
            </a:graphic>
          </wp:inline>
        </w:drawing>
      </w:r>
    </w:p>
    <w:p w:rsidR="00493216" w:rsidRDefault="00493216" w:rsidP="004C7137">
      <w:r>
        <w:t>Ihre Aufgabe:</w:t>
      </w:r>
    </w:p>
    <w:p w:rsidR="00493216" w:rsidRDefault="00493216" w:rsidP="00493216">
      <w:pPr>
        <w:pStyle w:val="Listenabsatz"/>
        <w:numPr>
          <w:ilvl w:val="0"/>
          <w:numId w:val="16"/>
        </w:numPr>
      </w:pPr>
      <w:r>
        <w:t>Formatieren Sie die Zellen mit den Noten in der Spalte B und in der Zeile 6 wie folgt:</w:t>
      </w:r>
    </w:p>
    <w:p w:rsidR="00493216" w:rsidRDefault="00493216" w:rsidP="00493216">
      <w:pPr>
        <w:pStyle w:val="Listenabsatz"/>
        <w:numPr>
          <w:ilvl w:val="1"/>
          <w:numId w:val="16"/>
        </w:numPr>
      </w:pPr>
      <w:r>
        <w:t>Füllfarbe: FH-Mint (RGB 0, 177, 172)</w:t>
      </w:r>
    </w:p>
    <w:p w:rsidR="00493216" w:rsidRDefault="00493216" w:rsidP="00493216">
      <w:pPr>
        <w:pStyle w:val="Listenabsatz"/>
        <w:numPr>
          <w:ilvl w:val="1"/>
          <w:numId w:val="16"/>
        </w:numPr>
      </w:pPr>
      <w:r>
        <w:t>Schriftfarbe: W</w:t>
      </w:r>
      <w:r w:rsidR="00666816">
        <w:t>No</w:t>
      </w:r>
      <w:r>
        <w:t>eiß (RGB 255, 255, 255)</w:t>
      </w:r>
    </w:p>
    <w:p w:rsidR="005D43FD" w:rsidRDefault="005D43FD" w:rsidP="00493216">
      <w:pPr>
        <w:pStyle w:val="Listenabsatz"/>
        <w:numPr>
          <w:ilvl w:val="1"/>
          <w:numId w:val="16"/>
        </w:numPr>
      </w:pPr>
      <w:r>
        <w:t>Zahlenformat: Überall eine Nachkommastelle (also 1,0 statt 1)</w:t>
      </w:r>
    </w:p>
    <w:p w:rsidR="0074639F" w:rsidRDefault="0074639F" w:rsidP="0074639F">
      <w:pPr>
        <w:pStyle w:val="Listenabsatz"/>
        <w:numPr>
          <w:ilvl w:val="0"/>
          <w:numId w:val="16"/>
        </w:numPr>
      </w:pPr>
      <w:r>
        <w:t>Formatieren Sie die Zelle E1 so, dass immer eine Nachkommastelle ausgegeben wird.</w:t>
      </w:r>
    </w:p>
    <w:p w:rsidR="00552C2E" w:rsidRDefault="00552C2E" w:rsidP="0074639F">
      <w:pPr>
        <w:pStyle w:val="Listenabsatz"/>
        <w:numPr>
          <w:ilvl w:val="0"/>
          <w:numId w:val="16"/>
        </w:numPr>
      </w:pPr>
      <w:r>
        <w:t>Geben Sie der Zelle E1 den Namen "Note</w:t>
      </w:r>
      <w:r w:rsidR="00666816">
        <w:t>_</w:t>
      </w:r>
      <w:r>
        <w:t>Praktikum"</w:t>
      </w:r>
    </w:p>
    <w:p w:rsidR="00493216" w:rsidRDefault="00493216" w:rsidP="00493216">
      <w:pPr>
        <w:pStyle w:val="Listenabsatz"/>
        <w:numPr>
          <w:ilvl w:val="0"/>
          <w:numId w:val="16"/>
        </w:numPr>
      </w:pPr>
      <w:r>
        <w:t>Berechnen Sie die in dem durch die Teilnoten für die beiden Klausuren aufgespannten Zellbereich die Endnote. Multiplizieren Sie dabei die Noten der drei Teile (Praktikum, Klausur 1, Klausur 2) mit den entsprechenden Gewichten.</w:t>
      </w:r>
    </w:p>
    <w:p w:rsidR="00493216" w:rsidRDefault="00493216" w:rsidP="00493216">
      <w:pPr>
        <w:pStyle w:val="Listenabsatz"/>
        <w:numPr>
          <w:ilvl w:val="1"/>
          <w:numId w:val="16"/>
        </w:numPr>
      </w:pPr>
      <w:r>
        <w:t xml:space="preserve">Benutzen Sie </w:t>
      </w:r>
      <w:r>
        <w:rPr>
          <w:b/>
          <w:bCs/>
        </w:rPr>
        <w:t xml:space="preserve">keine </w:t>
      </w:r>
      <w:r>
        <w:t xml:space="preserve">Zahlen in der Formel, sondern verweisen Sie auf die entsprechenden Zellen mit den Gewichten bzw. der Praktikumsnote. Wenn die Gewichte in den Zellen B2:B4 </w:t>
      </w:r>
      <w:r w:rsidR="00A70286">
        <w:t xml:space="preserve">bzw. die Noten </w:t>
      </w:r>
      <w:r>
        <w:t>geändert werden, dann muss sich auch die berechnete Note ändern!</w:t>
      </w:r>
    </w:p>
    <w:p w:rsidR="00493216" w:rsidRDefault="00493216" w:rsidP="00493216">
      <w:pPr>
        <w:pStyle w:val="Listenabsatz"/>
        <w:numPr>
          <w:ilvl w:val="1"/>
          <w:numId w:val="16"/>
        </w:numPr>
      </w:pPr>
      <w:r>
        <w:t xml:space="preserve">Geben Sie die Formel (Bezüge!!!) so ein, dass Sie die Zelle automatisch nach unten </w:t>
      </w:r>
      <w:r w:rsidRPr="003E2DF4">
        <w:rPr>
          <w:b/>
          <w:bCs/>
        </w:rPr>
        <w:t>und</w:t>
      </w:r>
      <w:r>
        <w:t xml:space="preserve"> nach rechts ausfüllen können.</w:t>
      </w:r>
    </w:p>
    <w:p w:rsidR="00552C2E" w:rsidRDefault="00552C2E" w:rsidP="00493216">
      <w:pPr>
        <w:pStyle w:val="Listenabsatz"/>
        <w:numPr>
          <w:ilvl w:val="1"/>
          <w:numId w:val="16"/>
        </w:numPr>
      </w:pPr>
      <w:r>
        <w:t>Statt der Zelle E1 geben Sie obigen Namen der Zelle in der Formel an.</w:t>
      </w:r>
    </w:p>
    <w:p w:rsidR="00493216" w:rsidRPr="004C7137" w:rsidRDefault="00493216" w:rsidP="00493216">
      <w:pPr>
        <w:pStyle w:val="Listenabsatz"/>
        <w:numPr>
          <w:ilvl w:val="0"/>
          <w:numId w:val="16"/>
        </w:numPr>
      </w:pPr>
      <w:r>
        <w:t>Passen Sie das Zahlenformat für die berechneten Noten so an, dass immer zwei Nachkommastellen angezeigt werden.</w:t>
      </w:r>
    </w:p>
    <w:p w:rsidR="00A85FC6" w:rsidRDefault="00A85FC6" w:rsidP="00AA5DAA">
      <w:pPr>
        <w:pStyle w:val="berschrift1"/>
        <w:rPr>
          <w:noProof/>
        </w:rPr>
      </w:pPr>
      <w:r>
        <w:rPr>
          <w:noProof/>
        </w:rPr>
        <w:t>Abgabe</w:t>
      </w:r>
    </w:p>
    <w:p w:rsidR="00B35742" w:rsidRPr="000D31B4" w:rsidRDefault="00A85FC6" w:rsidP="00B35742">
      <w:pPr>
        <w:rPr>
          <w:b/>
          <w:bCs/>
          <w:lang w:val="zu-ZA"/>
        </w:rPr>
      </w:pPr>
      <w:r>
        <w:rPr>
          <w:lang w:val="zu-ZA"/>
        </w:rPr>
        <w:t xml:space="preserve">Laden Sie die Lösungsdatei auf Ilias im Abgabenordner hoch. </w:t>
      </w:r>
      <w:r w:rsidR="00B35742">
        <w:rPr>
          <w:lang w:val="zu-ZA"/>
        </w:rPr>
        <w:t>Verändern Sie auf keinen Fall den Namen der Datei.</w:t>
      </w:r>
      <w:r w:rsidR="000D31B4">
        <w:rPr>
          <w:lang w:val="zu-ZA"/>
        </w:rPr>
        <w:t xml:space="preserve"> Späteste Abgabe: </w:t>
      </w:r>
      <w:r w:rsidR="000D31B4">
        <w:rPr>
          <w:b/>
          <w:bCs/>
          <w:lang w:val="zu-ZA"/>
        </w:rPr>
        <w:t xml:space="preserve">So, </w:t>
      </w:r>
      <w:r w:rsidR="00493216">
        <w:rPr>
          <w:b/>
          <w:bCs/>
          <w:lang w:val="zu-ZA"/>
        </w:rPr>
        <w:t>13</w:t>
      </w:r>
      <w:r w:rsidR="000D31B4">
        <w:rPr>
          <w:b/>
          <w:bCs/>
          <w:lang w:val="zu-ZA"/>
        </w:rPr>
        <w:t>.Okt, 23.55h</w:t>
      </w:r>
    </w:p>
    <w:sectPr w:rsidR="00B35742" w:rsidRPr="000D31B4" w:rsidSect="00B35742">
      <w:headerReference w:type="default" r:id="rId10"/>
      <w:headerReference w:type="first" r:id="rId11"/>
      <w:pgSz w:w="11907" w:h="16840"/>
      <w:pgMar w:top="1418" w:right="1134" w:bottom="1134" w:left="1191" w:header="510" w:footer="720" w:gutter="0"/>
      <w:paperSrc w:first="1" w:other="1"/>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8271B" w:rsidRDefault="00E8271B">
      <w:r>
        <w:separator/>
      </w:r>
    </w:p>
  </w:endnote>
  <w:endnote w:type="continuationSeparator" w:id="0">
    <w:p w:rsidR="00E8271B" w:rsidRDefault="00E82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8271B" w:rsidRDefault="00E8271B">
      <w:r>
        <w:separator/>
      </w:r>
    </w:p>
  </w:footnote>
  <w:footnote w:type="continuationSeparator" w:id="0">
    <w:p w:rsidR="00E8271B" w:rsidRDefault="00E827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3364" w:rsidRDefault="00403364">
    <w:pPr>
      <w:tabs>
        <w:tab w:val="left" w:pos="567"/>
        <w:tab w:val="left" w:pos="5472"/>
      </w:tabs>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gridCol w:w="851"/>
    </w:tblGrid>
    <w:tr w:rsidR="00403364" w:rsidTr="00895840">
      <w:tc>
        <w:tcPr>
          <w:tcW w:w="9747" w:type="dxa"/>
          <w:vAlign w:val="bottom"/>
        </w:tcPr>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Prof. Dr. Stephan Jacobs</w:t>
          </w:r>
        </w:p>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FH Aachen</w:t>
          </w:r>
        </w:p>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Fachbereich Wirtschaftswissenschaften</w:t>
          </w:r>
        </w:p>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Wirtschaftsinformatik</w:t>
          </w:r>
        </w:p>
        <w:p w:rsidR="00403364" w:rsidRPr="00895840" w:rsidRDefault="00403364" w:rsidP="00895840">
          <w:pPr>
            <w:pStyle w:val="Kopfzeile"/>
            <w:tabs>
              <w:tab w:val="clear" w:pos="9071"/>
              <w:tab w:val="right" w:pos="10490"/>
            </w:tabs>
            <w:jc w:val="right"/>
            <w:rPr>
              <w:sz w:val="20"/>
            </w:rPr>
          </w:pPr>
          <w:r w:rsidRPr="00895840">
            <w:rPr>
              <w:rFonts w:ascii="Verdana" w:hAnsi="Verdana"/>
              <w:sz w:val="20"/>
            </w:rPr>
            <w:t>jacobs@fh-aachen.de</w:t>
          </w:r>
        </w:p>
      </w:tc>
      <w:tc>
        <w:tcPr>
          <w:tcW w:w="851" w:type="dxa"/>
        </w:tcPr>
        <w:p w:rsidR="00403364" w:rsidRDefault="00403364" w:rsidP="00492ACB">
          <w:pPr>
            <w:pStyle w:val="Kopfzeile"/>
            <w:tabs>
              <w:tab w:val="clear" w:pos="9071"/>
              <w:tab w:val="right" w:pos="10490"/>
            </w:tabs>
            <w:jc w:val="right"/>
          </w:pPr>
          <w:r w:rsidRPr="00492ACB">
            <w:rPr>
              <w:noProof/>
            </w:rPr>
            <w:drawing>
              <wp:inline distT="0" distB="0" distL="0" distR="0" wp14:anchorId="71F487A8" wp14:editId="4D052DF8">
                <wp:extent cx="350604" cy="1142984"/>
                <wp:effectExtent l="19050" t="0" r="0" b="0"/>
                <wp:docPr id="10" name="Bild 3" descr="Logo_neu Kopie"/>
                <wp:cNvGraphicFramePr/>
                <a:graphic xmlns:a="http://schemas.openxmlformats.org/drawingml/2006/main">
                  <a:graphicData uri="http://schemas.openxmlformats.org/drawingml/2006/picture">
                    <pic:pic xmlns:pic="http://schemas.openxmlformats.org/drawingml/2006/picture">
                      <pic:nvPicPr>
                        <pic:cNvPr id="4" name="Picture 3" descr="Logo_neu Kopie"/>
                        <pic:cNvPicPr>
                          <a:picLocks noChangeAspect="1" noChangeArrowheads="1"/>
                        </pic:cNvPicPr>
                      </pic:nvPicPr>
                      <pic:blipFill>
                        <a:blip r:embed="rId1" cstate="print"/>
                        <a:srcRect/>
                        <a:stretch>
                          <a:fillRect/>
                        </a:stretch>
                      </pic:blipFill>
                      <pic:spPr bwMode="auto">
                        <a:xfrm>
                          <a:off x="0" y="0"/>
                          <a:ext cx="350604" cy="1142984"/>
                        </a:xfrm>
                        <a:prstGeom prst="rect">
                          <a:avLst/>
                        </a:prstGeom>
                        <a:noFill/>
                        <a:ln w="9525">
                          <a:noFill/>
                          <a:miter lim="800000"/>
                          <a:headEnd/>
                          <a:tailEnd/>
                        </a:ln>
                      </pic:spPr>
                    </pic:pic>
                  </a:graphicData>
                </a:graphic>
              </wp:inline>
            </w:drawing>
          </w:r>
        </w:p>
      </w:tc>
    </w:tr>
  </w:tbl>
  <w:p w:rsidR="00403364" w:rsidRPr="00492ACB" w:rsidRDefault="00403364" w:rsidP="00C36D55">
    <w:pPr>
      <w:pStyle w:val="Kopfzeile"/>
      <w:tabs>
        <w:tab w:val="clear" w:pos="9071"/>
        <w:tab w:val="right" w:pos="104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81833D2"/>
    <w:multiLevelType w:val="hybridMultilevel"/>
    <w:tmpl w:val="7B9447C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495AAB"/>
    <w:multiLevelType w:val="hybridMultilevel"/>
    <w:tmpl w:val="1E66A8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1">
    <w:nsid w:val="0CF3010F"/>
    <w:multiLevelType w:val="hybridMultilevel"/>
    <w:tmpl w:val="5F466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1A7F3BBA"/>
    <w:multiLevelType w:val="hybridMultilevel"/>
    <w:tmpl w:val="054A2CB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3E82A5C"/>
    <w:multiLevelType w:val="hybridMultilevel"/>
    <w:tmpl w:val="692E99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1">
    <w:nsid w:val="24FA36EC"/>
    <w:multiLevelType w:val="hybridMultilevel"/>
    <w:tmpl w:val="71E24FB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1">
    <w:nsid w:val="27D427FF"/>
    <w:multiLevelType w:val="hybridMultilevel"/>
    <w:tmpl w:val="59FEBF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1572B7"/>
    <w:multiLevelType w:val="hybridMultilevel"/>
    <w:tmpl w:val="4B6AB6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1">
    <w:nsid w:val="3253546B"/>
    <w:multiLevelType w:val="hybridMultilevel"/>
    <w:tmpl w:val="0D6677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1">
    <w:nsid w:val="37EC23DF"/>
    <w:multiLevelType w:val="hybridMultilevel"/>
    <w:tmpl w:val="1F1E2672"/>
    <w:lvl w:ilvl="0" w:tplc="36920518">
      <w:start w:val="1"/>
      <w:numFmt w:val="bullet"/>
      <w:pStyle w:val="List-Dotted"/>
      <w:lvlText w:val=""/>
      <w:lvlJc w:val="left"/>
      <w:pPr>
        <w:tabs>
          <w:tab w:val="num" w:pos="927"/>
        </w:tabs>
        <w:ind w:left="927"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5F7BE7"/>
    <w:multiLevelType w:val="hybridMultilevel"/>
    <w:tmpl w:val="52D05B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1">
    <w:nsid w:val="4CD00B53"/>
    <w:multiLevelType w:val="hybridMultilevel"/>
    <w:tmpl w:val="50C2B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1">
    <w:nsid w:val="4D0034E4"/>
    <w:multiLevelType w:val="hybridMultilevel"/>
    <w:tmpl w:val="9ECED7B0"/>
    <w:lvl w:ilvl="0" w:tplc="774AEE64">
      <w:start w:val="1"/>
      <w:numFmt w:val="bullet"/>
      <w:pStyle w:val="Liste-Dotted-Eingerckt1"/>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948"/>
        </w:tabs>
        <w:ind w:left="948" w:hanging="360"/>
      </w:pPr>
      <w:rPr>
        <w:rFonts w:ascii="Courier New" w:hAnsi="Courier New" w:hint="default"/>
      </w:rPr>
    </w:lvl>
    <w:lvl w:ilvl="2" w:tplc="04070005" w:tentative="1">
      <w:start w:val="1"/>
      <w:numFmt w:val="bullet"/>
      <w:lvlText w:val=""/>
      <w:lvlJc w:val="left"/>
      <w:pPr>
        <w:tabs>
          <w:tab w:val="num" w:pos="1668"/>
        </w:tabs>
        <w:ind w:left="1668" w:hanging="360"/>
      </w:pPr>
      <w:rPr>
        <w:rFonts w:ascii="Wingdings" w:hAnsi="Wingdings" w:hint="default"/>
      </w:rPr>
    </w:lvl>
    <w:lvl w:ilvl="3" w:tplc="04070001" w:tentative="1">
      <w:start w:val="1"/>
      <w:numFmt w:val="bullet"/>
      <w:lvlText w:val=""/>
      <w:lvlJc w:val="left"/>
      <w:pPr>
        <w:tabs>
          <w:tab w:val="num" w:pos="2388"/>
        </w:tabs>
        <w:ind w:left="2388" w:hanging="360"/>
      </w:pPr>
      <w:rPr>
        <w:rFonts w:ascii="Symbol" w:hAnsi="Symbol" w:hint="default"/>
      </w:rPr>
    </w:lvl>
    <w:lvl w:ilvl="4" w:tplc="04070003" w:tentative="1">
      <w:start w:val="1"/>
      <w:numFmt w:val="bullet"/>
      <w:lvlText w:val="o"/>
      <w:lvlJc w:val="left"/>
      <w:pPr>
        <w:tabs>
          <w:tab w:val="num" w:pos="3108"/>
        </w:tabs>
        <w:ind w:left="3108" w:hanging="360"/>
      </w:pPr>
      <w:rPr>
        <w:rFonts w:ascii="Courier New" w:hAnsi="Courier New" w:hint="default"/>
      </w:rPr>
    </w:lvl>
    <w:lvl w:ilvl="5" w:tplc="04070005" w:tentative="1">
      <w:start w:val="1"/>
      <w:numFmt w:val="bullet"/>
      <w:lvlText w:val=""/>
      <w:lvlJc w:val="left"/>
      <w:pPr>
        <w:tabs>
          <w:tab w:val="num" w:pos="3828"/>
        </w:tabs>
        <w:ind w:left="3828" w:hanging="360"/>
      </w:pPr>
      <w:rPr>
        <w:rFonts w:ascii="Wingdings" w:hAnsi="Wingdings" w:hint="default"/>
      </w:rPr>
    </w:lvl>
    <w:lvl w:ilvl="6" w:tplc="04070001" w:tentative="1">
      <w:start w:val="1"/>
      <w:numFmt w:val="bullet"/>
      <w:lvlText w:val=""/>
      <w:lvlJc w:val="left"/>
      <w:pPr>
        <w:tabs>
          <w:tab w:val="num" w:pos="4548"/>
        </w:tabs>
        <w:ind w:left="4548" w:hanging="360"/>
      </w:pPr>
      <w:rPr>
        <w:rFonts w:ascii="Symbol" w:hAnsi="Symbol" w:hint="default"/>
      </w:rPr>
    </w:lvl>
    <w:lvl w:ilvl="7" w:tplc="04070003" w:tentative="1">
      <w:start w:val="1"/>
      <w:numFmt w:val="bullet"/>
      <w:lvlText w:val="o"/>
      <w:lvlJc w:val="left"/>
      <w:pPr>
        <w:tabs>
          <w:tab w:val="num" w:pos="5268"/>
        </w:tabs>
        <w:ind w:left="5268" w:hanging="360"/>
      </w:pPr>
      <w:rPr>
        <w:rFonts w:ascii="Courier New" w:hAnsi="Courier New" w:hint="default"/>
      </w:rPr>
    </w:lvl>
    <w:lvl w:ilvl="8" w:tplc="04070005" w:tentative="1">
      <w:start w:val="1"/>
      <w:numFmt w:val="bullet"/>
      <w:lvlText w:val=""/>
      <w:lvlJc w:val="left"/>
      <w:pPr>
        <w:tabs>
          <w:tab w:val="num" w:pos="5988"/>
        </w:tabs>
        <w:ind w:left="5988" w:hanging="360"/>
      </w:pPr>
      <w:rPr>
        <w:rFonts w:ascii="Wingdings" w:hAnsi="Wingdings" w:hint="default"/>
      </w:rPr>
    </w:lvl>
  </w:abstractNum>
  <w:abstractNum w:abstractNumId="13" w15:restartNumberingAfterBreak="1">
    <w:nsid w:val="5C1143E7"/>
    <w:multiLevelType w:val="hybridMultilevel"/>
    <w:tmpl w:val="7DDCF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E915B1"/>
    <w:multiLevelType w:val="hybridMultilevel"/>
    <w:tmpl w:val="BC2EE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1">
    <w:nsid w:val="69483C9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1281491249">
    <w:abstractNumId w:val="12"/>
  </w:num>
  <w:num w:numId="2" w16cid:durableId="1324972883">
    <w:abstractNumId w:val="9"/>
  </w:num>
  <w:num w:numId="3" w16cid:durableId="1359042738">
    <w:abstractNumId w:val="8"/>
  </w:num>
  <w:num w:numId="4" w16cid:durableId="1649900774">
    <w:abstractNumId w:val="15"/>
  </w:num>
  <w:num w:numId="5" w16cid:durableId="1536891931">
    <w:abstractNumId w:val="5"/>
  </w:num>
  <w:num w:numId="6" w16cid:durableId="996497203">
    <w:abstractNumId w:val="0"/>
  </w:num>
  <w:num w:numId="7" w16cid:durableId="29034995">
    <w:abstractNumId w:val="13"/>
  </w:num>
  <w:num w:numId="8" w16cid:durableId="1396931589">
    <w:abstractNumId w:val="6"/>
  </w:num>
  <w:num w:numId="9" w16cid:durableId="139854037">
    <w:abstractNumId w:val="2"/>
  </w:num>
  <w:num w:numId="10" w16cid:durableId="669328237">
    <w:abstractNumId w:val="11"/>
  </w:num>
  <w:num w:numId="11" w16cid:durableId="103236449">
    <w:abstractNumId w:val="3"/>
  </w:num>
  <w:num w:numId="12" w16cid:durableId="648751557">
    <w:abstractNumId w:val="7"/>
  </w:num>
  <w:num w:numId="13" w16cid:durableId="47994409">
    <w:abstractNumId w:val="10"/>
  </w:num>
  <w:num w:numId="14" w16cid:durableId="1785465096">
    <w:abstractNumId w:val="4"/>
  </w:num>
  <w:num w:numId="15" w16cid:durableId="176315950">
    <w:abstractNumId w:val="14"/>
  </w:num>
  <w:num w:numId="16" w16cid:durableId="608902529">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de-DE" w:vendorID="64" w:dllVersion="4096" w:nlCheck="1"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641"/>
    <w:rsid w:val="0000668F"/>
    <w:rsid w:val="00007B16"/>
    <w:rsid w:val="0001717C"/>
    <w:rsid w:val="00027EC8"/>
    <w:rsid w:val="00041E4F"/>
    <w:rsid w:val="000456C6"/>
    <w:rsid w:val="00051DA8"/>
    <w:rsid w:val="00077046"/>
    <w:rsid w:val="000901AA"/>
    <w:rsid w:val="000951CB"/>
    <w:rsid w:val="00095A5F"/>
    <w:rsid w:val="000A1CA8"/>
    <w:rsid w:val="000A2432"/>
    <w:rsid w:val="000A492F"/>
    <w:rsid w:val="000B1497"/>
    <w:rsid w:val="000B7784"/>
    <w:rsid w:val="000C41D1"/>
    <w:rsid w:val="000C4825"/>
    <w:rsid w:val="000C7848"/>
    <w:rsid w:val="000D31B4"/>
    <w:rsid w:val="000F1A49"/>
    <w:rsid w:val="000F4641"/>
    <w:rsid w:val="00104999"/>
    <w:rsid w:val="00105823"/>
    <w:rsid w:val="001123E4"/>
    <w:rsid w:val="0011438C"/>
    <w:rsid w:val="00120F10"/>
    <w:rsid w:val="00123ED9"/>
    <w:rsid w:val="00130B99"/>
    <w:rsid w:val="00134D20"/>
    <w:rsid w:val="00137B95"/>
    <w:rsid w:val="00144246"/>
    <w:rsid w:val="00151A27"/>
    <w:rsid w:val="00157F5F"/>
    <w:rsid w:val="00161B21"/>
    <w:rsid w:val="00166CCF"/>
    <w:rsid w:val="00166E83"/>
    <w:rsid w:val="00175B5F"/>
    <w:rsid w:val="00194969"/>
    <w:rsid w:val="001A1FC2"/>
    <w:rsid w:val="001A45B2"/>
    <w:rsid w:val="001A47F9"/>
    <w:rsid w:val="001B2BA6"/>
    <w:rsid w:val="001C0A70"/>
    <w:rsid w:val="001C3047"/>
    <w:rsid w:val="001C595B"/>
    <w:rsid w:val="001E443D"/>
    <w:rsid w:val="001F5D9A"/>
    <w:rsid w:val="00202A7F"/>
    <w:rsid w:val="00203C5D"/>
    <w:rsid w:val="002129F9"/>
    <w:rsid w:val="00212BEA"/>
    <w:rsid w:val="00213A4D"/>
    <w:rsid w:val="00227FB3"/>
    <w:rsid w:val="00236930"/>
    <w:rsid w:val="0025423A"/>
    <w:rsid w:val="00256EB2"/>
    <w:rsid w:val="002628ED"/>
    <w:rsid w:val="00267203"/>
    <w:rsid w:val="00272CF8"/>
    <w:rsid w:val="00287AB7"/>
    <w:rsid w:val="00295CCD"/>
    <w:rsid w:val="00296E70"/>
    <w:rsid w:val="002A4B6B"/>
    <w:rsid w:val="002B0FF7"/>
    <w:rsid w:val="002B3C36"/>
    <w:rsid w:val="002B4DD1"/>
    <w:rsid w:val="002C1746"/>
    <w:rsid w:val="002D2250"/>
    <w:rsid w:val="00303B0F"/>
    <w:rsid w:val="00307E9D"/>
    <w:rsid w:val="00330201"/>
    <w:rsid w:val="00341ED3"/>
    <w:rsid w:val="00343819"/>
    <w:rsid w:val="003566EF"/>
    <w:rsid w:val="003572D7"/>
    <w:rsid w:val="00364C83"/>
    <w:rsid w:val="00366A30"/>
    <w:rsid w:val="00371DF9"/>
    <w:rsid w:val="00374B8A"/>
    <w:rsid w:val="0038661C"/>
    <w:rsid w:val="003A6477"/>
    <w:rsid w:val="003B06D8"/>
    <w:rsid w:val="003B7BC6"/>
    <w:rsid w:val="003D27AF"/>
    <w:rsid w:val="003E0712"/>
    <w:rsid w:val="003E2646"/>
    <w:rsid w:val="003E2DF4"/>
    <w:rsid w:val="003E740C"/>
    <w:rsid w:val="003F4C70"/>
    <w:rsid w:val="00403364"/>
    <w:rsid w:val="00403E8F"/>
    <w:rsid w:val="00421C17"/>
    <w:rsid w:val="00424D58"/>
    <w:rsid w:val="00437369"/>
    <w:rsid w:val="00443E80"/>
    <w:rsid w:val="004560F8"/>
    <w:rsid w:val="0045684F"/>
    <w:rsid w:val="00462354"/>
    <w:rsid w:val="004743D4"/>
    <w:rsid w:val="00474C65"/>
    <w:rsid w:val="00474E18"/>
    <w:rsid w:val="00475387"/>
    <w:rsid w:val="004767BE"/>
    <w:rsid w:val="00477D30"/>
    <w:rsid w:val="00486389"/>
    <w:rsid w:val="00486DAB"/>
    <w:rsid w:val="00492ACB"/>
    <w:rsid w:val="00493216"/>
    <w:rsid w:val="00495147"/>
    <w:rsid w:val="004B79FF"/>
    <w:rsid w:val="004C12B0"/>
    <w:rsid w:val="004C7137"/>
    <w:rsid w:val="004D1E34"/>
    <w:rsid w:val="004E7B67"/>
    <w:rsid w:val="004F3A9B"/>
    <w:rsid w:val="004F3D15"/>
    <w:rsid w:val="004F4A8D"/>
    <w:rsid w:val="00503DA9"/>
    <w:rsid w:val="00506C50"/>
    <w:rsid w:val="00516480"/>
    <w:rsid w:val="00521A58"/>
    <w:rsid w:val="0052244B"/>
    <w:rsid w:val="0052248A"/>
    <w:rsid w:val="00532162"/>
    <w:rsid w:val="005334AB"/>
    <w:rsid w:val="0053457C"/>
    <w:rsid w:val="00534581"/>
    <w:rsid w:val="0054707C"/>
    <w:rsid w:val="00552C2E"/>
    <w:rsid w:val="0055482B"/>
    <w:rsid w:val="00557B81"/>
    <w:rsid w:val="005632FC"/>
    <w:rsid w:val="00573959"/>
    <w:rsid w:val="00586C3E"/>
    <w:rsid w:val="00586D3C"/>
    <w:rsid w:val="00597DC4"/>
    <w:rsid w:val="00597FF7"/>
    <w:rsid w:val="005A601C"/>
    <w:rsid w:val="005A6B03"/>
    <w:rsid w:val="005B21B8"/>
    <w:rsid w:val="005B25A4"/>
    <w:rsid w:val="005C2AF0"/>
    <w:rsid w:val="005D43FD"/>
    <w:rsid w:val="005F1F9B"/>
    <w:rsid w:val="006264EF"/>
    <w:rsid w:val="00644743"/>
    <w:rsid w:val="00645C3E"/>
    <w:rsid w:val="00655008"/>
    <w:rsid w:val="00665AE1"/>
    <w:rsid w:val="00666816"/>
    <w:rsid w:val="006B0E9F"/>
    <w:rsid w:val="006B3FD8"/>
    <w:rsid w:val="006D29C5"/>
    <w:rsid w:val="006F0D02"/>
    <w:rsid w:val="006F3045"/>
    <w:rsid w:val="006F7FAA"/>
    <w:rsid w:val="00706F6A"/>
    <w:rsid w:val="00711BA8"/>
    <w:rsid w:val="0072563A"/>
    <w:rsid w:val="0074639F"/>
    <w:rsid w:val="00754496"/>
    <w:rsid w:val="007569E4"/>
    <w:rsid w:val="00761BDF"/>
    <w:rsid w:val="007672AC"/>
    <w:rsid w:val="007A4108"/>
    <w:rsid w:val="007B0293"/>
    <w:rsid w:val="007C6336"/>
    <w:rsid w:val="007D2FD4"/>
    <w:rsid w:val="007D4BC7"/>
    <w:rsid w:val="007E4AB1"/>
    <w:rsid w:val="008159FF"/>
    <w:rsid w:val="00842F6A"/>
    <w:rsid w:val="0085198D"/>
    <w:rsid w:val="008730C2"/>
    <w:rsid w:val="00877C09"/>
    <w:rsid w:val="008813FE"/>
    <w:rsid w:val="0088790D"/>
    <w:rsid w:val="00895840"/>
    <w:rsid w:val="008A1A75"/>
    <w:rsid w:val="008B236C"/>
    <w:rsid w:val="008C07F3"/>
    <w:rsid w:val="008C4436"/>
    <w:rsid w:val="008D342F"/>
    <w:rsid w:val="008D4596"/>
    <w:rsid w:val="008E54A2"/>
    <w:rsid w:val="008E6EA9"/>
    <w:rsid w:val="008F1EAC"/>
    <w:rsid w:val="008F53B4"/>
    <w:rsid w:val="00907208"/>
    <w:rsid w:val="0092527A"/>
    <w:rsid w:val="009511E4"/>
    <w:rsid w:val="0095133B"/>
    <w:rsid w:val="0096142D"/>
    <w:rsid w:val="00963C46"/>
    <w:rsid w:val="0096543C"/>
    <w:rsid w:val="0096665E"/>
    <w:rsid w:val="00971BB5"/>
    <w:rsid w:val="00971F32"/>
    <w:rsid w:val="009743DB"/>
    <w:rsid w:val="00981C51"/>
    <w:rsid w:val="0098751F"/>
    <w:rsid w:val="00994029"/>
    <w:rsid w:val="009A0F45"/>
    <w:rsid w:val="009B3CF4"/>
    <w:rsid w:val="009C1D96"/>
    <w:rsid w:val="009C4098"/>
    <w:rsid w:val="009C4C48"/>
    <w:rsid w:val="009C4E40"/>
    <w:rsid w:val="009C7602"/>
    <w:rsid w:val="009D1409"/>
    <w:rsid w:val="009D6C86"/>
    <w:rsid w:val="009E1171"/>
    <w:rsid w:val="009E7246"/>
    <w:rsid w:val="00A00313"/>
    <w:rsid w:val="00A02B92"/>
    <w:rsid w:val="00A061DD"/>
    <w:rsid w:val="00A11294"/>
    <w:rsid w:val="00A24827"/>
    <w:rsid w:val="00A40A4C"/>
    <w:rsid w:val="00A41560"/>
    <w:rsid w:val="00A41C82"/>
    <w:rsid w:val="00A437AE"/>
    <w:rsid w:val="00A47DFC"/>
    <w:rsid w:val="00A63D2E"/>
    <w:rsid w:val="00A641D1"/>
    <w:rsid w:val="00A67110"/>
    <w:rsid w:val="00A70286"/>
    <w:rsid w:val="00A71455"/>
    <w:rsid w:val="00A83631"/>
    <w:rsid w:val="00A85FC6"/>
    <w:rsid w:val="00A87D89"/>
    <w:rsid w:val="00AA5212"/>
    <w:rsid w:val="00AA5DAA"/>
    <w:rsid w:val="00AD539A"/>
    <w:rsid w:val="00AF5C86"/>
    <w:rsid w:val="00B01FC8"/>
    <w:rsid w:val="00B07144"/>
    <w:rsid w:val="00B14A01"/>
    <w:rsid w:val="00B2625A"/>
    <w:rsid w:val="00B35742"/>
    <w:rsid w:val="00B37C4E"/>
    <w:rsid w:val="00B41315"/>
    <w:rsid w:val="00B51167"/>
    <w:rsid w:val="00B56F86"/>
    <w:rsid w:val="00B57E7A"/>
    <w:rsid w:val="00B96EEB"/>
    <w:rsid w:val="00B96F72"/>
    <w:rsid w:val="00BA6802"/>
    <w:rsid w:val="00BC7B03"/>
    <w:rsid w:val="00BE5FD0"/>
    <w:rsid w:val="00BF1C55"/>
    <w:rsid w:val="00C035FE"/>
    <w:rsid w:val="00C1133C"/>
    <w:rsid w:val="00C15C0D"/>
    <w:rsid w:val="00C26EC1"/>
    <w:rsid w:val="00C36D55"/>
    <w:rsid w:val="00C3728A"/>
    <w:rsid w:val="00C43212"/>
    <w:rsid w:val="00C51BE2"/>
    <w:rsid w:val="00C5609E"/>
    <w:rsid w:val="00C56241"/>
    <w:rsid w:val="00C60509"/>
    <w:rsid w:val="00C655C6"/>
    <w:rsid w:val="00C718FF"/>
    <w:rsid w:val="00C87A35"/>
    <w:rsid w:val="00C930F1"/>
    <w:rsid w:val="00C9405E"/>
    <w:rsid w:val="00C962A9"/>
    <w:rsid w:val="00CA0FD0"/>
    <w:rsid w:val="00CA3DB5"/>
    <w:rsid w:val="00CC2BED"/>
    <w:rsid w:val="00CC7E1F"/>
    <w:rsid w:val="00CE2C6B"/>
    <w:rsid w:val="00CE33CB"/>
    <w:rsid w:val="00CE770B"/>
    <w:rsid w:val="00CF1BA4"/>
    <w:rsid w:val="00CF776F"/>
    <w:rsid w:val="00D00563"/>
    <w:rsid w:val="00D05502"/>
    <w:rsid w:val="00D27918"/>
    <w:rsid w:val="00D33886"/>
    <w:rsid w:val="00D401C4"/>
    <w:rsid w:val="00D46339"/>
    <w:rsid w:val="00D50C27"/>
    <w:rsid w:val="00D543A5"/>
    <w:rsid w:val="00D54DE5"/>
    <w:rsid w:val="00D81188"/>
    <w:rsid w:val="00D8537B"/>
    <w:rsid w:val="00D96B13"/>
    <w:rsid w:val="00DB3A66"/>
    <w:rsid w:val="00DD2B8B"/>
    <w:rsid w:val="00DD2C41"/>
    <w:rsid w:val="00DD3410"/>
    <w:rsid w:val="00DF01E0"/>
    <w:rsid w:val="00DF3D5D"/>
    <w:rsid w:val="00DF6DD0"/>
    <w:rsid w:val="00E01024"/>
    <w:rsid w:val="00E21513"/>
    <w:rsid w:val="00E37FCB"/>
    <w:rsid w:val="00E467F6"/>
    <w:rsid w:val="00E550D4"/>
    <w:rsid w:val="00E70DF9"/>
    <w:rsid w:val="00E75A29"/>
    <w:rsid w:val="00E8271B"/>
    <w:rsid w:val="00EB04BE"/>
    <w:rsid w:val="00EB274D"/>
    <w:rsid w:val="00EF33C5"/>
    <w:rsid w:val="00EF5B87"/>
    <w:rsid w:val="00F0370E"/>
    <w:rsid w:val="00F06F75"/>
    <w:rsid w:val="00F17EEC"/>
    <w:rsid w:val="00F23F9B"/>
    <w:rsid w:val="00F26CAF"/>
    <w:rsid w:val="00F35487"/>
    <w:rsid w:val="00F501C6"/>
    <w:rsid w:val="00F72F49"/>
    <w:rsid w:val="00FA0FB0"/>
    <w:rsid w:val="00FA7015"/>
    <w:rsid w:val="00FB6B8F"/>
    <w:rsid w:val="00FD0C2B"/>
    <w:rsid w:val="00FE07BC"/>
    <w:rsid w:val="00FE5335"/>
    <w:rsid w:val="00FF51C0"/>
    <w:rsid w:val="00FF5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667BD6"/>
  <w15:docId w15:val="{456B16C1-2084-49CD-AA51-7C899412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16480"/>
    <w:pPr>
      <w:spacing w:after="120" w:line="360" w:lineRule="auto"/>
    </w:pPr>
    <w:rPr>
      <w:sz w:val="24"/>
      <w:szCs w:val="24"/>
    </w:rPr>
  </w:style>
  <w:style w:type="paragraph" w:styleId="berschrift1">
    <w:name w:val="heading 1"/>
    <w:basedOn w:val="Standard"/>
    <w:next w:val="Standard"/>
    <w:qFormat/>
    <w:rsid w:val="00A85FC6"/>
    <w:pPr>
      <w:keepNext/>
      <w:numPr>
        <w:numId w:val="4"/>
      </w:numPr>
      <w:tabs>
        <w:tab w:val="left" w:pos="357"/>
      </w:tabs>
      <w:spacing w:before="240"/>
      <w:ind w:left="431" w:hanging="431"/>
      <w:outlineLvl w:val="0"/>
    </w:pPr>
    <w:rPr>
      <w:rFonts w:ascii="Verdana" w:hAnsi="Verdana" w:cs="Arial"/>
      <w:bCs/>
      <w:kern w:val="32"/>
      <w:sz w:val="32"/>
      <w:szCs w:val="32"/>
    </w:rPr>
  </w:style>
  <w:style w:type="paragraph" w:styleId="berschrift2">
    <w:name w:val="heading 2"/>
    <w:basedOn w:val="Standard"/>
    <w:next w:val="Standard"/>
    <w:qFormat/>
    <w:rsid w:val="00FE5335"/>
    <w:pPr>
      <w:keepNext/>
      <w:numPr>
        <w:ilvl w:val="1"/>
        <w:numId w:val="4"/>
      </w:numPr>
      <w:spacing w:before="240" w:after="60"/>
      <w:outlineLvl w:val="1"/>
    </w:pPr>
    <w:rPr>
      <w:rFonts w:ascii="Arial" w:hAnsi="Arial" w:cs="Arial"/>
      <w:bCs/>
      <w:iCs/>
      <w:sz w:val="28"/>
      <w:szCs w:val="28"/>
    </w:rPr>
  </w:style>
  <w:style w:type="paragraph" w:styleId="berschrift3">
    <w:name w:val="heading 3"/>
    <w:basedOn w:val="Standard"/>
    <w:next w:val="Standard"/>
    <w:qFormat/>
    <w:rsid w:val="009743DB"/>
    <w:pPr>
      <w:keepNext/>
      <w:numPr>
        <w:ilvl w:val="2"/>
        <w:numId w:val="4"/>
      </w:numPr>
      <w:outlineLvl w:val="2"/>
    </w:pPr>
    <w:rPr>
      <w:b/>
      <w:bCs/>
    </w:rPr>
  </w:style>
  <w:style w:type="paragraph" w:styleId="berschrift4">
    <w:name w:val="heading 4"/>
    <w:basedOn w:val="Standard"/>
    <w:next w:val="Standard"/>
    <w:qFormat/>
    <w:rsid w:val="009743DB"/>
    <w:pPr>
      <w:keepNext/>
      <w:numPr>
        <w:ilvl w:val="3"/>
        <w:numId w:val="4"/>
      </w:numPr>
      <w:outlineLvl w:val="3"/>
    </w:pPr>
    <w:rPr>
      <w:b/>
      <w:bCs/>
      <w:u w:val="single"/>
    </w:rPr>
  </w:style>
  <w:style w:type="paragraph" w:styleId="berschrift5">
    <w:name w:val="heading 5"/>
    <w:basedOn w:val="Standard"/>
    <w:next w:val="Standard"/>
    <w:qFormat/>
    <w:rsid w:val="009743DB"/>
    <w:pPr>
      <w:keepNext/>
      <w:numPr>
        <w:ilvl w:val="4"/>
        <w:numId w:val="4"/>
      </w:numPr>
      <w:outlineLvl w:val="4"/>
    </w:pPr>
    <w:rPr>
      <w:b/>
      <w:bCs/>
      <w:sz w:val="20"/>
      <w:u w:val="single"/>
    </w:rPr>
  </w:style>
  <w:style w:type="paragraph" w:styleId="berschrift6">
    <w:name w:val="heading 6"/>
    <w:basedOn w:val="Standard"/>
    <w:next w:val="Standard"/>
    <w:link w:val="berschrift6Zchn"/>
    <w:semiHidden/>
    <w:unhideWhenUsed/>
    <w:qFormat/>
    <w:rsid w:val="00FE533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FE533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FE533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FE533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Zeileneinzug">
    <w:name w:val="Body Text Indent"/>
    <w:basedOn w:val="Standard"/>
    <w:rsid w:val="009743DB"/>
    <w:pPr>
      <w:ind w:left="360"/>
    </w:pPr>
  </w:style>
  <w:style w:type="paragraph" w:styleId="Sprechblasentext">
    <w:name w:val="Balloon Text"/>
    <w:basedOn w:val="Standard"/>
    <w:link w:val="SprechblasentextZchn"/>
    <w:rsid w:val="00041E4F"/>
    <w:pPr>
      <w:spacing w:after="0"/>
    </w:pPr>
    <w:rPr>
      <w:rFonts w:ascii="Tahoma" w:hAnsi="Tahoma" w:cs="Tahoma"/>
      <w:sz w:val="16"/>
      <w:szCs w:val="16"/>
    </w:rPr>
  </w:style>
  <w:style w:type="paragraph" w:customStyle="1" w:styleId="Dokument-Titel">
    <w:name w:val="Dokument-Titel"/>
    <w:basedOn w:val="berschrift1"/>
    <w:rsid w:val="009743DB"/>
    <w:pPr>
      <w:numPr>
        <w:numId w:val="0"/>
      </w:numPr>
      <w:spacing w:after="480"/>
      <w:jc w:val="center"/>
    </w:pPr>
    <w:rPr>
      <w:sz w:val="40"/>
    </w:rPr>
  </w:style>
  <w:style w:type="character" w:styleId="Hyperlink">
    <w:name w:val="Hyperlink"/>
    <w:basedOn w:val="Absatz-Standardschriftart"/>
    <w:rsid w:val="009743DB"/>
    <w:rPr>
      <w:color w:val="0000FF"/>
      <w:u w:val="single"/>
    </w:rPr>
  </w:style>
  <w:style w:type="paragraph" w:customStyle="1" w:styleId="Liste-Dotted">
    <w:name w:val="Liste-Dotted"/>
    <w:basedOn w:val="Standard"/>
    <w:rsid w:val="009743DB"/>
    <w:pPr>
      <w:spacing w:after="0"/>
    </w:pPr>
  </w:style>
  <w:style w:type="paragraph" w:styleId="Kopfzeile">
    <w:name w:val="header"/>
    <w:basedOn w:val="Standard"/>
    <w:rsid w:val="009743DB"/>
    <w:pPr>
      <w:tabs>
        <w:tab w:val="center" w:pos="4819"/>
        <w:tab w:val="right" w:pos="9071"/>
      </w:tabs>
      <w:spacing w:after="0"/>
    </w:pPr>
    <w:rPr>
      <w:rFonts w:ascii="Arial" w:hAnsi="Arial"/>
      <w:szCs w:val="20"/>
    </w:rPr>
  </w:style>
  <w:style w:type="paragraph" w:styleId="Titel">
    <w:name w:val="Title"/>
    <w:basedOn w:val="Standard"/>
    <w:qFormat/>
    <w:rsid w:val="00166CCF"/>
    <w:pPr>
      <w:tabs>
        <w:tab w:val="left" w:pos="6861"/>
      </w:tabs>
      <w:spacing w:after="360" w:line="240" w:lineRule="auto"/>
      <w:jc w:val="center"/>
    </w:pPr>
    <w:rPr>
      <w:rFonts w:ascii="Verdana" w:hAnsi="Verdana"/>
      <w:sz w:val="36"/>
      <w:szCs w:val="20"/>
    </w:rPr>
  </w:style>
  <w:style w:type="paragraph" w:styleId="Textkrper">
    <w:name w:val="Body Text"/>
    <w:basedOn w:val="Standard"/>
    <w:rsid w:val="009743DB"/>
    <w:pPr>
      <w:tabs>
        <w:tab w:val="left" w:pos="6861"/>
      </w:tabs>
      <w:spacing w:after="0"/>
    </w:pPr>
    <w:rPr>
      <w:b/>
      <w:szCs w:val="20"/>
    </w:rPr>
  </w:style>
  <w:style w:type="paragraph" w:styleId="Fuzeile">
    <w:name w:val="footer"/>
    <w:basedOn w:val="Standard"/>
    <w:rsid w:val="009743DB"/>
    <w:pPr>
      <w:tabs>
        <w:tab w:val="center" w:pos="4536"/>
        <w:tab w:val="right" w:pos="9072"/>
      </w:tabs>
    </w:pPr>
  </w:style>
  <w:style w:type="paragraph" w:customStyle="1" w:styleId="List-Dotted">
    <w:name w:val="List-Dotted"/>
    <w:basedOn w:val="Standard"/>
    <w:rsid w:val="009743DB"/>
    <w:pPr>
      <w:numPr>
        <w:numId w:val="2"/>
      </w:numPr>
    </w:pPr>
  </w:style>
  <w:style w:type="paragraph" w:customStyle="1" w:styleId="Liste-Dotted-Eingerckt1">
    <w:name w:val="Liste-Dotted-Eingerückt 1"/>
    <w:basedOn w:val="Liste-Dotted"/>
    <w:rsid w:val="009743DB"/>
    <w:pPr>
      <w:numPr>
        <w:numId w:val="1"/>
      </w:numPr>
    </w:pPr>
  </w:style>
  <w:style w:type="character" w:customStyle="1" w:styleId="SprechblasentextZchn">
    <w:name w:val="Sprechblasentext Zchn"/>
    <w:basedOn w:val="Absatz-Standardschriftart"/>
    <w:link w:val="Sprechblasentext"/>
    <w:rsid w:val="00041E4F"/>
    <w:rPr>
      <w:rFonts w:ascii="Tahoma" w:hAnsi="Tahoma" w:cs="Tahoma"/>
      <w:sz w:val="16"/>
      <w:szCs w:val="16"/>
    </w:rPr>
  </w:style>
  <w:style w:type="table" w:styleId="Tabellenraster">
    <w:name w:val="Table Grid"/>
    <w:basedOn w:val="NormaleTabelle"/>
    <w:rsid w:val="00492AC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nabsatz">
    <w:name w:val="List Paragraph"/>
    <w:basedOn w:val="Standard"/>
    <w:uiPriority w:val="34"/>
    <w:qFormat/>
    <w:rsid w:val="00041E4F"/>
    <w:pPr>
      <w:ind w:left="720"/>
      <w:contextualSpacing/>
    </w:pPr>
  </w:style>
  <w:style w:type="paragraph" w:styleId="Beschriftung">
    <w:name w:val="caption"/>
    <w:basedOn w:val="Standard"/>
    <w:next w:val="Standard"/>
    <w:unhideWhenUsed/>
    <w:qFormat/>
    <w:rsid w:val="00754496"/>
    <w:pPr>
      <w:spacing w:before="240" w:after="240"/>
      <w:jc w:val="center"/>
    </w:pPr>
    <w:rPr>
      <w:b/>
      <w:bCs/>
      <w:color w:val="000000" w:themeColor="text1"/>
      <w:szCs w:val="18"/>
    </w:rPr>
  </w:style>
  <w:style w:type="character" w:customStyle="1" w:styleId="berschrift6Zchn">
    <w:name w:val="Überschrift 6 Zchn"/>
    <w:basedOn w:val="Absatz-Standardschriftart"/>
    <w:link w:val="berschrift6"/>
    <w:semiHidden/>
    <w:rsid w:val="00FE5335"/>
    <w:rPr>
      <w:rFonts w:asciiTheme="majorHAnsi" w:eastAsiaTheme="majorEastAsia" w:hAnsiTheme="majorHAnsi" w:cstheme="majorBidi"/>
      <w:i/>
      <w:iCs/>
      <w:color w:val="243F60" w:themeColor="accent1" w:themeShade="7F"/>
      <w:sz w:val="24"/>
      <w:szCs w:val="24"/>
    </w:rPr>
  </w:style>
  <w:style w:type="character" w:customStyle="1" w:styleId="berschrift7Zchn">
    <w:name w:val="Überschrift 7 Zchn"/>
    <w:basedOn w:val="Absatz-Standardschriftart"/>
    <w:link w:val="berschrift7"/>
    <w:semiHidden/>
    <w:rsid w:val="00FE5335"/>
    <w:rPr>
      <w:rFonts w:asciiTheme="majorHAnsi" w:eastAsiaTheme="majorEastAsia" w:hAnsiTheme="majorHAnsi" w:cstheme="majorBidi"/>
      <w:i/>
      <w:iCs/>
      <w:color w:val="404040" w:themeColor="text1" w:themeTint="BF"/>
      <w:sz w:val="24"/>
      <w:szCs w:val="24"/>
    </w:rPr>
  </w:style>
  <w:style w:type="character" w:customStyle="1" w:styleId="berschrift8Zchn">
    <w:name w:val="Überschrift 8 Zchn"/>
    <w:basedOn w:val="Absatz-Standardschriftart"/>
    <w:link w:val="berschrift8"/>
    <w:semiHidden/>
    <w:rsid w:val="00FE5335"/>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FE5335"/>
    <w:rPr>
      <w:rFonts w:asciiTheme="majorHAnsi" w:eastAsiaTheme="majorEastAsia" w:hAnsiTheme="majorHAnsi" w:cstheme="majorBidi"/>
      <w:i/>
      <w:iCs/>
      <w:color w:val="404040" w:themeColor="text1" w:themeTint="BF"/>
    </w:rPr>
  </w:style>
  <w:style w:type="character" w:styleId="Platzhaltertext">
    <w:name w:val="Placeholder Text"/>
    <w:basedOn w:val="Absatz-Standardschriftart"/>
    <w:uiPriority w:val="99"/>
    <w:semiHidden/>
    <w:rsid w:val="00151A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75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Aushang_Tutorium_F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B6BF56B-BD18-43E1-9814-0E7918CB1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D:\Vorlagen\Aushang_Tutorium_FH.dotx</Template>
  <TotalTime>0</TotalTime>
  <Pages>3</Pages>
  <Words>553</Words>
  <Characters>3484</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FH Aachen</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Jacobs</dc:creator>
  <cp:keywords/>
  <dc:description/>
  <cp:lastModifiedBy>Stephan Jacobs</cp:lastModifiedBy>
  <cp:revision>5</cp:revision>
  <cp:lastPrinted>2024-09-23T14:50:00Z</cp:lastPrinted>
  <dcterms:created xsi:type="dcterms:W3CDTF">2024-08-07T17:10:00Z</dcterms:created>
  <dcterms:modified xsi:type="dcterms:W3CDTF">2024-09-23T17:28:00Z</dcterms:modified>
</cp:coreProperties>
</file>