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ERRATICS: Neither Here nor There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Swale. 2016, Acrylic, collage and an assortment of experimental techniques with dye, loose pigment, graphite, spray paint, gesso and rice paper on canvas, 64"x 56".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Morrane. 2017, Acrylic, collage and an assortment of experimental techniques with dye, loose pigment, spray paint, gesso and rice paper on canvas, 60”x 144".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Scree. 2016 Acrylic, collage and an assortment of experimental techniques with dye, loose pigment, graphite, spray paint, gesso and rice paper on canvas, 58”x 70”.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Angle of Repose. 2016, Acrylic, collage and an assortment of experimental techniques with dye, loose pigment, graphite, spray paint, gesso and rice paper on canvas, 54” x 48”.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5) Permafrost. 2016, Acrylic, collage and an assortment of experimental techniques with dye, loose pigment, graphite, spray paint, gesso and rice paper on canvas, 48” x 40”.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6) Lithologies 6. 2016,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7) Lithologies 8. 2016,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8) Lithologies 11.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9) Lithologies 12.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10) Lithologies 13.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11) Lithologies 14.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12) Lithologies 18.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13) Lithologies 19.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14) Lithologies 22.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15) Lithologies 23. 2017, Acrylic, collage and an assortment of experimental techniques with dye, loose pigment, graphite, spray paint, gesso and rice paper on canvas, 30”x 30” each.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16) Erratic Studies 1. 2016. Acrylic, whiteout, gesso and ballpoint pen on paper, artwork 4” x 3 1⁄2”, frame 16”x 12”.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17) Erratic Studies 2. 2016. Acrylic, whiteout, gesso and ballpoint pen on paper, artwork 4” x 3 1⁄2”, frame 16”x 12”.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18) Erratic Studies 3. 2016. Acrylic, whiteout, gesso and ballpoint pen on paper, artwork 4” x 3 1⁄2”, frame 16”x 12”.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19) Erratic Studies 4. 2016. Acrylic, whiteout, gesso and ballpoint pen on paper, artwork 4” x 3 1⁄2”, frame 16”x 12”.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20) Erratic Studies 5. 2016. Acrylic, whiteout, gesso and ballpoint pen on paper, artwork 4” x 3 1⁄2”, frame 16”x 12”.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21) Erratic Studies 6. 2016. Acrylic, whiteout, gesso and ballpoint pen on paper, artwork 4” x 3 1⁄2”, frame 16”x 12”.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22) Erratic Studies 7. 2016. Acrylic, whiteout, gesso and ballpoint pen on paper, artwork 4” x 3 1⁄2”, frame 16”x 12”.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23) Erratic Studies 8. 2016. Acrylic, whiteout, gesso and ballpoint pen on paper, artwork 4” x 3 1⁄2”, frame 16”x 12”.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24) Erratic Studies 9. 2016. Acrylic, whiteout, gesso and ballpoint pen on paper, artwork 4” x 3 1⁄2”, frame 16”x 12”.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25) Erratic Studies 10. 2016. Acrylic, whiteout, gesso and ballpoint pen on paper, artwork 4” x 3 1⁄2”, frame 16”x 12”.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