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FD6AD6" w:rsidP="00FD6AD6" w:rsidRDefault="00FD6AD6" w14:paraId="194B90C6" w14:textId="77777777">
      <w:pPr>
        <w:tabs>
          <w:tab w:val="left" w:pos="5580"/>
        </w:tabs>
        <w:jc w:val="center"/>
        <w:rPr>
          <w:szCs w:val="28"/>
        </w:rPr>
      </w:pPr>
    </w:p>
    <w:p w:rsidR="00FD6AD6" w:rsidP="00FD6AD6" w:rsidRDefault="00FD6AD6" w14:paraId="02FDAE6F" w14:textId="77777777">
      <w:pPr>
        <w:tabs>
          <w:tab w:val="left" w:pos="5580"/>
        </w:tabs>
        <w:jc w:val="center"/>
        <w:rPr>
          <w:szCs w:val="28"/>
        </w:rPr>
      </w:pPr>
    </w:p>
    <w:p w:rsidR="00FD6AD6" w:rsidP="00FD6AD6" w:rsidRDefault="00FD6AD6" w14:paraId="59199C22" w14:textId="6F3C3D2E">
      <w:pPr>
        <w:tabs>
          <w:tab w:val="left" w:pos="5580"/>
        </w:tabs>
        <w:jc w:val="center"/>
        <w:rPr>
          <w:szCs w:val="28"/>
        </w:rPr>
      </w:pPr>
      <w:r>
        <w:rPr>
          <w:noProof/>
        </w:rPr>
        <mc:AlternateContent>
          <mc:Choice Requires="wps">
            <w:drawing>
              <wp:anchor distT="0" distB="0" distL="114300" distR="114300" simplePos="0" relativeHeight="251659264" behindDoc="0" locked="0" layoutInCell="1" allowOverlap="1" wp14:anchorId="6E739867" wp14:editId="473FA225">
                <wp:simplePos x="0" y="0"/>
                <wp:positionH relativeFrom="column">
                  <wp:posOffset>1450340</wp:posOffset>
                </wp:positionH>
                <wp:positionV relativeFrom="paragraph">
                  <wp:posOffset>-77470</wp:posOffset>
                </wp:positionV>
                <wp:extent cx="4702810" cy="814070"/>
                <wp:effectExtent l="0" t="0" r="2540" b="5080"/>
                <wp:wrapNone/>
                <wp:docPr id="7" name="Надпись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2810" cy="814070"/>
                        </a:xfrm>
                        <a:prstGeom prst="rect">
                          <a:avLst/>
                        </a:prstGeom>
                        <a:solidFill>
                          <a:srgbClr val="FFFFFF"/>
                        </a:solidFill>
                        <a:ln w="9525">
                          <a:noFill/>
                          <a:miter lim="800000"/>
                          <a:headEnd/>
                          <a:tailEnd/>
                        </a:ln>
                      </wps:spPr>
                      <wps:txbx>
                        <w:txbxContent>
                          <w:p w:rsidR="00CE28FF" w:rsidP="00FD6AD6" w:rsidRDefault="00CE28FF" w14:paraId="21C874B9" w14:textId="77777777">
                            <w:pPr>
                              <w:pStyle w:val="BasicParagraph"/>
                              <w:spacing w:line="240" w:lineRule="auto"/>
                              <w:rPr>
                                <w:rFonts w:ascii="Verdana" w:hAnsi="Verdana" w:cs="PF Bulletin Sans Pro"/>
                                <w:sz w:val="14"/>
                                <w:szCs w:val="14"/>
                                <w:lang w:val="ru-RU"/>
                              </w:rPr>
                            </w:pPr>
                            <w:r>
                              <w:rPr>
                                <w:rFonts w:ascii="Verdana" w:hAnsi="Verdana" w:cs="PF Bulletin Sans Pro"/>
                                <w:sz w:val="14"/>
                                <w:szCs w:val="14"/>
                                <w:lang w:val="ru-RU"/>
                              </w:rPr>
                              <w:t>Министерство образования и науки Российской Федерации</w:t>
                            </w:r>
                            <w:r>
                              <w:rPr>
                                <w:rFonts w:ascii="Verdana" w:hAnsi="Verdana" w:cs="PF Bulletin Sans Pro"/>
                                <w:sz w:val="14"/>
                                <w:szCs w:val="14"/>
                                <w:lang w:val="ru-RU"/>
                              </w:rPr>
                              <w:br/>
                            </w:r>
                            <w:r>
                              <w:rPr>
                                <w:rFonts w:ascii="Verdana" w:hAnsi="Verdana" w:cs="PF Bulletin Sans Pro"/>
                                <w:sz w:val="14"/>
                                <w:szCs w:val="14"/>
                                <w:lang w:val="ru-RU"/>
                              </w:rPr>
                              <w:t>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Б.Н. Ельцина» (УрФУ)</w:t>
                            </w:r>
                          </w:p>
                          <w:p w:rsidRPr="00AB3D93" w:rsidR="00CE28FF" w:rsidP="00FD6AD6" w:rsidRDefault="00CE28FF" w14:paraId="0A526AD3" w14:textId="06D34498">
                            <w:pPr>
                              <w:pStyle w:val="BasicParagraph"/>
                              <w:spacing w:line="240" w:lineRule="auto"/>
                              <w:rPr>
                                <w:rFonts w:ascii="Verdana" w:hAnsi="Verdana" w:cs="PF Bulletin Sans Pro"/>
                                <w:sz w:val="17"/>
                                <w:szCs w:val="17"/>
                                <w:lang w:val="ru-RU"/>
                              </w:rPr>
                            </w:pPr>
                            <w:r w:rsidRPr="00AB3D93">
                              <w:rPr>
                                <w:rFonts w:ascii="Verdana" w:hAnsi="Verdana" w:cs="PF Bulletin Sans Pro"/>
                                <w:sz w:val="14"/>
                                <w:szCs w:val="14"/>
                                <w:lang w:val="ru-RU"/>
                              </w:rPr>
                              <w:t>Институт радиоэлектроники и информационных технологий - РТФ</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6196BA2D">
              <v:shapetype id="_x0000_t202" coordsize="21600,21600" o:spt="202" path="m,l,21600r21600,l21600,xe" w14:anchorId="6E739867">
                <v:stroke joinstyle="miter"/>
                <v:path gradientshapeok="t" o:connecttype="rect"/>
              </v:shapetype>
              <v:shape id="Надпись 7" style="position:absolute;left:0;text-align:left;margin-left:114.2pt;margin-top:-6.1pt;width:370.3pt;height:6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">
                <v:textbox inset="0,0,0,0">
                  <w:txbxContent>
                    <w:p w:rsidR="00CE28FF" w:rsidP="00FD6AD6" w:rsidRDefault="00CE28FF" w14:paraId="2153DC6F" w14:textId="77777777">
                      <w:pPr>
                        <w:pStyle w:val="BasicParagraph"/>
                        <w:spacing w:line="240" w:lineRule="auto"/>
                        <w:rPr>
                          <w:rFonts w:ascii="Verdana" w:hAnsi="Verdana" w:cs="PF Bulletin Sans Pro"/>
                          <w:sz w:val="14"/>
                          <w:szCs w:val="14"/>
                          <w:lang w:val="ru-RU"/>
                        </w:rPr>
                      </w:pPr>
                      <w:r>
                        <w:rPr>
                          <w:rFonts w:ascii="Verdana" w:hAnsi="Verdana" w:cs="PF Bulletin Sans Pro"/>
                          <w:sz w:val="14"/>
                          <w:szCs w:val="14"/>
                          <w:lang w:val="ru-RU"/>
                        </w:rPr>
                        <w:t>Министерство образования и науки Российской Федерации</w:t>
                      </w:r>
                      <w:r>
                        <w:rPr>
                          <w:rFonts w:ascii="Verdana" w:hAnsi="Verdana" w:cs="PF Bulletin Sans Pro"/>
                          <w:sz w:val="14"/>
                          <w:szCs w:val="14"/>
                          <w:lang w:val="ru-RU"/>
                        </w:rPr>
                        <w:br/>
                      </w:r>
                      <w:r>
                        <w:rPr>
                          <w:rFonts w:ascii="Verdana" w:hAnsi="Verdana" w:cs="PF Bulletin Sans Pro"/>
                          <w:sz w:val="14"/>
                          <w:szCs w:val="14"/>
                          <w:lang w:val="ru-RU"/>
                        </w:rPr>
                        <w:t>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Б.Н. Ельцина» (</w:t>
                      </w:r>
                      <w:proofErr w:type="spellStart"/>
                      <w:r>
                        <w:rPr>
                          <w:rFonts w:ascii="Verdana" w:hAnsi="Verdana" w:cs="PF Bulletin Sans Pro"/>
                          <w:sz w:val="14"/>
                          <w:szCs w:val="14"/>
                          <w:lang w:val="ru-RU"/>
                        </w:rPr>
                        <w:t>УрФУ</w:t>
                      </w:r>
                      <w:proofErr w:type="spellEnd"/>
                      <w:r>
                        <w:rPr>
                          <w:rFonts w:ascii="Verdana" w:hAnsi="Verdana" w:cs="PF Bulletin Sans Pro"/>
                          <w:sz w:val="14"/>
                          <w:szCs w:val="14"/>
                          <w:lang w:val="ru-RU"/>
                        </w:rPr>
                        <w:t>)</w:t>
                      </w:r>
                    </w:p>
                    <w:p w:rsidRPr="00AB3D93" w:rsidR="00CE28FF" w:rsidP="00FD6AD6" w:rsidRDefault="00CE28FF" w14:paraId="13EE1205" w14:textId="06D34498">
                      <w:pPr>
                        <w:pStyle w:val="BasicParagraph"/>
                        <w:spacing w:line="240" w:lineRule="auto"/>
                        <w:rPr>
                          <w:rFonts w:ascii="Verdana" w:hAnsi="Verdana" w:cs="PF Bulletin Sans Pro"/>
                          <w:sz w:val="17"/>
                          <w:szCs w:val="17"/>
                          <w:lang w:val="ru-RU"/>
                        </w:rPr>
                      </w:pPr>
                      <w:r w:rsidRPr="00AB3D93">
                        <w:rPr>
                          <w:rFonts w:ascii="Verdana" w:hAnsi="Verdana" w:cs="PF Bulletin Sans Pro"/>
                          <w:sz w:val="14"/>
                          <w:szCs w:val="14"/>
                          <w:lang w:val="ru-RU"/>
                        </w:rPr>
                        <w:t>Институт радиоэлектроники и информационных технологий - РТФ</w:t>
                      </w:r>
                    </w:p>
                  </w:txbxContent>
                </v:textbox>
              </v:shape>
            </w:pict>
          </mc:Fallback>
        </mc:AlternateContent>
      </w:r>
      <w:r>
        <w:rPr>
          <w:noProof/>
        </w:rPr>
        <w:drawing>
          <wp:anchor distT="0" distB="0" distL="114300" distR="114300" simplePos="0" relativeHeight="251660288" behindDoc="1" locked="0" layoutInCell="1" allowOverlap="1" wp14:anchorId="63AA92A3" wp14:editId="53C59FFD">
            <wp:simplePos x="0" y="0"/>
            <wp:positionH relativeFrom="column">
              <wp:posOffset>-99060</wp:posOffset>
            </wp:positionH>
            <wp:positionV relativeFrom="paragraph">
              <wp:posOffset>-149860</wp:posOffset>
            </wp:positionV>
            <wp:extent cx="1243330" cy="692785"/>
            <wp:effectExtent l="0" t="0" r="0" b="0"/>
            <wp:wrapNone/>
            <wp:docPr id="1" name="Рисунок 1" descr="LOGO_RUS_Black_on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LOGO_RUS_Black_on_whi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43330" cy="692785"/>
                    </a:xfrm>
                    <a:prstGeom prst="rect">
                      <a:avLst/>
                    </a:prstGeom>
                    <a:noFill/>
                  </pic:spPr>
                </pic:pic>
              </a:graphicData>
            </a:graphic>
            <wp14:sizeRelH relativeFrom="page">
              <wp14:pctWidth>0</wp14:pctWidth>
            </wp14:sizeRelH>
            <wp14:sizeRelV relativeFrom="page">
              <wp14:pctHeight>0</wp14:pctHeight>
            </wp14:sizeRelV>
          </wp:anchor>
        </w:drawing>
      </w:r>
    </w:p>
    <w:p w:rsidR="00FD6AD6" w:rsidP="00FD6AD6" w:rsidRDefault="00FD6AD6" w14:paraId="4687ACF4" w14:textId="77777777">
      <w:pPr>
        <w:tabs>
          <w:tab w:val="left" w:pos="5580"/>
        </w:tabs>
        <w:jc w:val="center"/>
        <w:rPr>
          <w:szCs w:val="28"/>
        </w:rPr>
      </w:pPr>
    </w:p>
    <w:p w:rsidR="00FD6AD6" w:rsidP="00FD6AD6" w:rsidRDefault="00FD6AD6" w14:paraId="5E02ECFF" w14:textId="77777777">
      <w:pPr>
        <w:jc w:val="center"/>
      </w:pPr>
    </w:p>
    <w:p w:rsidR="00FD6AD6" w:rsidP="00FD6AD6" w:rsidRDefault="00FD6AD6" w14:paraId="314AE31B" w14:textId="77777777">
      <w:pPr>
        <w:jc w:val="center"/>
      </w:pPr>
    </w:p>
    <w:p w:rsidR="00FD6AD6" w:rsidP="00FD6AD6" w:rsidRDefault="00FD6AD6" w14:paraId="20F74EF0" w14:textId="77777777">
      <w:pPr>
        <w:tabs>
          <w:tab w:val="left" w:pos="9214"/>
        </w:tabs>
        <w:ind w:left="4678"/>
      </w:pPr>
    </w:p>
    <w:p w:rsidR="00FD6AD6" w:rsidP="00FD6AD6" w:rsidRDefault="00FD6AD6" w14:paraId="4A9C15A5" w14:textId="77777777">
      <w:pPr>
        <w:tabs>
          <w:tab w:val="left" w:pos="9214"/>
        </w:tabs>
        <w:ind w:left="4678"/>
      </w:pPr>
    </w:p>
    <w:p w:rsidR="00FD6AD6" w:rsidP="00FD6AD6" w:rsidRDefault="00FD6AD6" w14:paraId="60F72737" w14:textId="77777777">
      <w:pPr>
        <w:tabs>
          <w:tab w:val="left" w:pos="9214"/>
        </w:tabs>
        <w:ind w:left="4678"/>
      </w:pPr>
    </w:p>
    <w:p w:rsidR="00FD6AD6" w:rsidP="00FD6AD6" w:rsidRDefault="00FD6AD6" w14:paraId="60999A7F" w14:textId="510DFB67">
      <w:pPr>
        <w:jc w:val="center"/>
      </w:pPr>
    </w:p>
    <w:p w:rsidR="003E67E4" w:rsidP="00FD6AD6" w:rsidRDefault="003E67E4" w14:paraId="20728A51" w14:textId="65310E7B">
      <w:pPr>
        <w:jc w:val="center"/>
      </w:pPr>
    </w:p>
    <w:p w:rsidR="003E67E4" w:rsidP="00FD6AD6" w:rsidRDefault="003E67E4" w14:paraId="26056259" w14:textId="379AA5C2">
      <w:pPr>
        <w:jc w:val="center"/>
      </w:pPr>
    </w:p>
    <w:p w:rsidR="003E67E4" w:rsidP="00FD6AD6" w:rsidRDefault="003E67E4" w14:paraId="42D5CA82" w14:textId="1EC6BE90">
      <w:pPr>
        <w:jc w:val="center"/>
      </w:pPr>
    </w:p>
    <w:p w:rsidR="003E67E4" w:rsidP="00FD6AD6" w:rsidRDefault="003E67E4" w14:paraId="49894BEA" w14:textId="3332334A">
      <w:pPr>
        <w:jc w:val="center"/>
      </w:pPr>
    </w:p>
    <w:p w:rsidR="003E67E4" w:rsidP="00FD6AD6" w:rsidRDefault="003E67E4" w14:paraId="27E66B36" w14:textId="4DABBB7A">
      <w:pPr>
        <w:jc w:val="center"/>
      </w:pPr>
    </w:p>
    <w:p w:rsidR="003E67E4" w:rsidP="00FD6AD6" w:rsidRDefault="003E67E4" w14:paraId="50440E63" w14:textId="5DE8C85A">
      <w:pPr>
        <w:jc w:val="center"/>
      </w:pPr>
    </w:p>
    <w:p w:rsidR="003E67E4" w:rsidP="00FD6AD6" w:rsidRDefault="003E67E4" w14:paraId="465AFD1C" w14:textId="2BAD01E6">
      <w:pPr>
        <w:jc w:val="center"/>
      </w:pPr>
    </w:p>
    <w:p w:rsidR="003E67E4" w:rsidP="00FD6AD6" w:rsidRDefault="003E67E4" w14:paraId="272EAF85" w14:textId="77777777">
      <w:pPr>
        <w:jc w:val="center"/>
      </w:pPr>
    </w:p>
    <w:p w:rsidR="00FD6AD6" w:rsidP="00FD6AD6" w:rsidRDefault="00FD6AD6" w14:paraId="7FC8E19C" w14:textId="77777777">
      <w:pPr>
        <w:jc w:val="center"/>
      </w:pPr>
    </w:p>
    <w:p w:rsidR="00FD6AD6" w:rsidP="00FD6AD6" w:rsidRDefault="00FD6AD6" w14:paraId="588417F4" w14:textId="77777777">
      <w:pPr>
        <w:jc w:val="center"/>
      </w:pPr>
    </w:p>
    <w:p w:rsidR="00FD6AD6" w:rsidP="00FD6AD6" w:rsidRDefault="00FD6AD6" w14:paraId="5E97D643" w14:textId="77777777">
      <w:pPr>
        <w:jc w:val="center"/>
      </w:pPr>
    </w:p>
    <w:p w:rsidR="00FD6AD6" w:rsidP="00FD6AD6" w:rsidRDefault="00FD6AD6" w14:paraId="0203B464" w14:textId="77777777">
      <w:pPr>
        <w:jc w:val="center"/>
      </w:pPr>
    </w:p>
    <w:p w:rsidR="00FD6AD6" w:rsidP="00FD6AD6" w:rsidRDefault="00FD6AD6" w14:paraId="632C10F4" w14:textId="77777777"/>
    <w:p w:rsidR="00FD6AD6" w:rsidP="00FD6AD6" w:rsidRDefault="00FD6AD6" w14:paraId="2C935C6D" w14:textId="77777777">
      <w:pPr>
        <w:jc w:val="center"/>
        <w:rPr>
          <w:szCs w:val="28"/>
        </w:rPr>
      </w:pPr>
      <w:r>
        <w:rPr>
          <w:szCs w:val="28"/>
        </w:rPr>
        <w:t>ОТЧЕТ</w:t>
      </w:r>
    </w:p>
    <w:p w:rsidR="00FD6AD6" w:rsidP="00FD6AD6" w:rsidRDefault="00FD6AD6" w14:paraId="2C4D8EC6" w14:textId="17980F2B">
      <w:pPr>
        <w:jc w:val="center"/>
        <w:rPr>
          <w:szCs w:val="28"/>
        </w:rPr>
      </w:pPr>
      <w:r>
        <w:rPr>
          <w:szCs w:val="28"/>
        </w:rPr>
        <w:t xml:space="preserve">о </w:t>
      </w:r>
      <w:r w:rsidR="001D1E8E">
        <w:rPr>
          <w:szCs w:val="28"/>
        </w:rPr>
        <w:t>проектной</w:t>
      </w:r>
      <w:r>
        <w:rPr>
          <w:szCs w:val="28"/>
        </w:rPr>
        <w:t xml:space="preserve"> работе</w:t>
      </w:r>
    </w:p>
    <w:p w:rsidRPr="001D1E8E" w:rsidR="00FD6AD6" w:rsidP="27AE8107" w:rsidRDefault="00FD6AD6" w14:paraId="366B1F37" w14:textId="6EE296E0">
      <w:pPr>
        <w:jc w:val="center"/>
        <w:rPr>
          <w:u w:val="single"/>
          <w:lang w:eastAsia="en-US"/>
        </w:rPr>
      </w:pPr>
      <w:r>
        <w:t xml:space="preserve">по теме: </w:t>
      </w:r>
      <w:r w:rsidRPr="47790332" w:rsidR="1F13A81E">
        <w:rPr>
          <w:u w:val="single"/>
        </w:rPr>
        <w:t xml:space="preserve">Deep Dark </w:t>
      </w:r>
      <w:r w:rsidRPr="47790332" w:rsidR="476EF6CB">
        <w:rPr>
          <w:u w:val="single"/>
        </w:rPr>
        <w:t>Space</w:t>
      </w:r>
    </w:p>
    <w:p w:rsidR="00FD6AD6" w:rsidP="00FD6AD6" w:rsidRDefault="00FD6AD6" w14:paraId="4699604A" w14:textId="6A641B72">
      <w:pPr>
        <w:jc w:val="center"/>
        <w:rPr>
          <w:rFonts w:eastAsia="Calibri"/>
          <w:szCs w:val="28"/>
          <w:lang w:eastAsia="en-US"/>
        </w:rPr>
      </w:pPr>
      <w:r>
        <w:rPr>
          <w:rFonts w:eastAsia="Calibri"/>
          <w:szCs w:val="28"/>
          <w:lang w:eastAsia="en-US"/>
        </w:rPr>
        <w:t xml:space="preserve">по дисциплине: </w:t>
      </w:r>
      <w:r w:rsidRPr="001D1E8E" w:rsidR="001D1E8E">
        <w:rPr>
          <w:rFonts w:eastAsia="Calibri"/>
          <w:szCs w:val="28"/>
          <w:u w:val="single"/>
          <w:lang w:eastAsia="en-US"/>
        </w:rPr>
        <w:t>Проектный практикум</w:t>
      </w:r>
    </w:p>
    <w:p w:rsidR="00FD6AD6" w:rsidP="00FD6AD6" w:rsidRDefault="00FD6AD6" w14:paraId="050FD286" w14:textId="77777777">
      <w:pPr>
        <w:jc w:val="center"/>
      </w:pPr>
    </w:p>
    <w:p w:rsidR="00FD6AD6" w:rsidP="00FD6AD6" w:rsidRDefault="00FD6AD6" w14:paraId="4B0C17C6" w14:textId="77777777">
      <w:pPr>
        <w:jc w:val="center"/>
      </w:pPr>
    </w:p>
    <w:p w:rsidR="00FD6AD6" w:rsidP="00FD6AD6" w:rsidRDefault="00FD6AD6" w14:paraId="29F8F081" w14:textId="77777777">
      <w:pPr>
        <w:jc w:val="center"/>
      </w:pPr>
    </w:p>
    <w:p w:rsidR="00FD6AD6" w:rsidP="00FD6AD6" w:rsidRDefault="00FD6AD6" w14:paraId="4E2F5C14" w14:textId="77777777">
      <w:pPr>
        <w:jc w:val="center"/>
      </w:pPr>
    </w:p>
    <w:p w:rsidR="00FD6AD6" w:rsidP="00FD6AD6" w:rsidRDefault="00FD6AD6" w14:paraId="09EC5598" w14:textId="77777777">
      <w:pPr>
        <w:jc w:val="center"/>
      </w:pPr>
    </w:p>
    <w:p w:rsidRPr="00CE28FF" w:rsidR="00FD6AD6" w:rsidP="47790332" w:rsidRDefault="001D1E8E" w14:paraId="4A9C5207" w14:textId="6C813015">
      <w:pPr>
        <w:tabs>
          <w:tab w:val="left" w:pos="1276"/>
          <w:tab w:val="left" w:pos="4536"/>
          <w:tab w:val="left" w:pos="5670"/>
          <w:tab w:val="left" w:pos="8789"/>
        </w:tabs>
        <w:rPr>
          <w:u w:val="single"/>
        </w:rPr>
      </w:pPr>
      <w:r>
        <w:t>Команда</w:t>
      </w:r>
      <w:r w:rsidR="00FD6AD6">
        <w:t>:</w:t>
      </w:r>
      <w:r>
        <w:t xml:space="preserve"> </w:t>
      </w:r>
      <w:r w:rsidR="00CE28FF">
        <w:rPr>
          <w:u w:val="single"/>
          <w:lang w:val="en-US"/>
        </w:rPr>
        <w:t>Lom</w:t>
      </w:r>
      <w:r w:rsidRPr="00CE28FF" w:rsidR="4A3B9D0A">
        <w:rPr>
          <w:u w:val="single"/>
        </w:rPr>
        <w:t xml:space="preserve"> </w:t>
      </w:r>
      <w:r w:rsidRPr="47790332" w:rsidR="4A3B9D0A">
        <w:rPr>
          <w:u w:val="single"/>
          <w:lang w:val="en-US"/>
        </w:rPr>
        <w:t>Team</w:t>
      </w:r>
    </w:p>
    <w:p w:rsidR="00FD6AD6" w:rsidP="00FD6AD6" w:rsidRDefault="00FD6AD6" w14:paraId="6A03BE04" w14:textId="4C65BC70">
      <w:pPr>
        <w:tabs>
          <w:tab w:val="center" w:pos="2410"/>
          <w:tab w:val="center" w:pos="7088"/>
        </w:tabs>
        <w:rPr>
          <w:sz w:val="20"/>
          <w:szCs w:val="20"/>
        </w:rPr>
      </w:pPr>
      <w:r w:rsidRPr="00AB3D93">
        <w:rPr>
          <w:sz w:val="20"/>
          <w:szCs w:val="20"/>
        </w:rPr>
        <w:tab/>
      </w:r>
      <w:r w:rsidRPr="00AB3D93">
        <w:rPr>
          <w:sz w:val="20"/>
          <w:szCs w:val="20"/>
        </w:rPr>
        <w:tab/>
      </w:r>
    </w:p>
    <w:p w:rsidR="00FD6AD6" w:rsidP="00FD6AD6" w:rsidRDefault="00FD6AD6" w14:paraId="2C9D99BD" w14:textId="77777777">
      <w:pPr>
        <w:tabs>
          <w:tab w:val="left" w:pos="1701"/>
          <w:tab w:val="left" w:pos="4536"/>
        </w:tabs>
      </w:pPr>
    </w:p>
    <w:p w:rsidR="00FD6AD6" w:rsidP="00FD6AD6" w:rsidRDefault="00FD6AD6" w14:paraId="4CE7D9DD" w14:textId="19808C05"/>
    <w:p w:rsidR="00FD6AD6" w:rsidP="00FD6AD6" w:rsidRDefault="00FD6AD6" w14:paraId="394FA122" w14:textId="77777777">
      <w:pPr>
        <w:ind w:left="1416" w:firstLine="708"/>
        <w:jc w:val="center"/>
      </w:pPr>
    </w:p>
    <w:p w:rsidR="00FD6AD6" w:rsidP="00FD6AD6" w:rsidRDefault="00FD6AD6" w14:paraId="3EE56D18" w14:textId="77777777">
      <w:pPr>
        <w:ind w:left="1416" w:firstLine="708"/>
        <w:jc w:val="center"/>
      </w:pPr>
    </w:p>
    <w:p w:rsidR="00FD6AD6" w:rsidP="00FD6AD6" w:rsidRDefault="00FD6AD6" w14:paraId="02970019" w14:textId="77777777">
      <w:pPr>
        <w:ind w:left="1416" w:firstLine="708"/>
        <w:jc w:val="center"/>
      </w:pPr>
    </w:p>
    <w:p w:rsidR="00FD6AD6" w:rsidP="00FD6AD6" w:rsidRDefault="00FD6AD6" w14:paraId="75EB7268" w14:textId="77777777">
      <w:pPr>
        <w:ind w:left="1416" w:firstLine="708"/>
        <w:jc w:val="center"/>
      </w:pPr>
    </w:p>
    <w:p w:rsidR="00FD6AD6" w:rsidP="00FD6AD6" w:rsidRDefault="00FD6AD6" w14:paraId="6490E9E1" w14:textId="77777777">
      <w:pPr>
        <w:ind w:left="1416" w:firstLine="708"/>
        <w:jc w:val="center"/>
      </w:pPr>
    </w:p>
    <w:p w:rsidR="00FD6AD6" w:rsidP="00FD6AD6" w:rsidRDefault="00FD6AD6" w14:paraId="26695573" w14:textId="77777777">
      <w:pPr>
        <w:ind w:left="1416" w:firstLine="708"/>
        <w:jc w:val="center"/>
      </w:pPr>
    </w:p>
    <w:p w:rsidR="00FD6AD6" w:rsidP="00FD6AD6" w:rsidRDefault="00FD6AD6" w14:paraId="31FFE828" w14:textId="77777777">
      <w:pPr>
        <w:ind w:left="1416" w:firstLine="708"/>
        <w:jc w:val="center"/>
      </w:pPr>
    </w:p>
    <w:p w:rsidR="00FD6AD6" w:rsidP="00FD6AD6" w:rsidRDefault="00FD6AD6" w14:paraId="417A1608" w14:textId="77777777">
      <w:pPr>
        <w:jc w:val="center"/>
      </w:pPr>
      <w:r>
        <w:t>Екатеринбург</w:t>
      </w:r>
    </w:p>
    <w:p w:rsidR="00995A0E" w:rsidP="00E574D1" w:rsidRDefault="00FD6AD6" w14:paraId="6324082E" w14:textId="575A0A0B">
      <w:pPr>
        <w:jc w:val="center"/>
      </w:pPr>
      <w:r>
        <w:t>20</w:t>
      </w:r>
      <w:r w:rsidR="001D1E8E">
        <w:rPr>
          <w:lang w:val="en-US"/>
        </w:rPr>
        <w:t>2</w:t>
      </w:r>
      <w:r w:rsidR="00EA2E6C">
        <w:t>1</w:t>
      </w:r>
    </w:p>
    <w:p w:rsidR="001D1E8E" w:rsidRDefault="001D1E8E" w14:paraId="44B95803" w14:textId="519BAC9B"/>
    <w:bookmarkStart w:name="_Toc74515128" w:displacedByCustomXml="next" w:id="0"/>
    <w:sdt>
      <w:sdtPr>
        <w:rPr>
          <w:rFonts w:eastAsia="Times New Roman" w:cs="Times New Roman"/>
          <w:caps w:val="0"/>
          <w:color w:val="auto"/>
          <w:sz w:val="24"/>
          <w:szCs w:val="24"/>
        </w:rPr>
        <w:id w:val="-1317033554"/>
        <w:docPartObj>
          <w:docPartGallery w:val="Table of Contents"/>
          <w:docPartUnique/>
        </w:docPartObj>
      </w:sdtPr>
      <w:sdtEndPr>
        <w:rPr>
          <w:b/>
          <w:bCs/>
          <w:sz w:val="28"/>
        </w:rPr>
      </w:sdtEndPr>
      <w:sdtContent>
        <w:p w:rsidR="00384A2B" w:rsidP="0021651A" w:rsidRDefault="003A6B99" w14:paraId="41E32728" w14:textId="1674D111">
          <w:pPr>
            <w:pStyle w:val="a6"/>
          </w:pPr>
          <w:r>
            <w:t>С</w:t>
          </w:r>
          <w:r w:rsidR="00E574D1">
            <w:t>одержание</w:t>
          </w:r>
          <w:bookmarkEnd w:id="0"/>
        </w:p>
        <w:p w:rsidRPr="003A6B99" w:rsidR="003A6B99" w:rsidP="003A6B99" w:rsidRDefault="003A6B99" w14:paraId="2C2ACDFD" w14:textId="77777777"/>
        <w:p w:rsidR="00A21985" w:rsidP="26D922AD" w:rsidRDefault="00384A2B" w14:paraId="4BE560EF" w14:textId="4C14A007">
          <w:pPr>
            <w:pStyle w:val="11"/>
            <w:tabs>
              <w:tab w:val="right" w:leader="dot" w:pos="9345"/>
            </w:tabs>
            <w:rPr>
              <w:rFonts w:ascii="Calibri" w:hAnsi="Calibri" w:eastAsia="游明朝" w:cs="Arial" w:asciiTheme="minorAscii" w:hAnsiTheme="minorAscii" w:eastAsiaTheme="minorEastAsia" w:cstheme="minorBidi"/>
              <w:noProof/>
              <w:sz w:val="22"/>
              <w:szCs w:val="22"/>
              <w:lang w:eastAsia="ja-JP"/>
            </w:rPr>
          </w:pPr>
          <w:r>
            <w:fldChar w:fldCharType="begin"/>
          </w:r>
          <w:r>
            <w:instrText xml:space="preserve"> TOC \o "1-3" \h \z \u </w:instrText>
          </w:r>
          <w:r>
            <w:fldChar w:fldCharType="separate"/>
          </w:r>
          <w:hyperlink w:history="1" w:anchor="_Toc74515128">
            <w:r w:rsidRPr="00EA047F" w:rsidR="00A21985">
              <w:rPr>
                <w:rStyle w:val="af"/>
                <w:noProof/>
              </w:rPr>
              <w:t>Содержание</w:t>
            </w:r>
            <w:r w:rsidR="00A21985">
              <w:rPr>
                <w:noProof/>
                <w:webHidden/>
              </w:rPr>
              <w:tab/>
            </w:r>
            <w:r w:rsidR="00A21985">
              <w:rPr>
                <w:noProof/>
                <w:webHidden/>
              </w:rPr>
              <w:fldChar w:fldCharType="begin"/>
            </w:r>
            <w:r w:rsidR="00A21985">
              <w:rPr>
                <w:noProof/>
                <w:webHidden/>
              </w:rPr>
              <w:instrText xml:space="preserve"> PAGEREF _Toc74515128 \h </w:instrText>
            </w:r>
            <w:r w:rsidR="00A21985">
              <w:rPr>
                <w:noProof/>
                <w:webHidden/>
              </w:rPr>
            </w:r>
            <w:r w:rsidR="00A21985">
              <w:rPr>
                <w:noProof/>
                <w:webHidden/>
              </w:rPr>
              <w:fldChar w:fldCharType="separate"/>
            </w:r>
            <w:r w:rsidR="00A21985">
              <w:rPr>
                <w:noProof/>
                <w:webHidden/>
              </w:rPr>
              <w:t>2</w:t>
            </w:r>
            <w:r w:rsidR="00A21985">
              <w:rPr>
                <w:noProof/>
                <w:webHidden/>
              </w:rPr>
              <w:fldChar w:fldCharType="end"/>
            </w:r>
          </w:hyperlink>
        </w:p>
        <w:p w:rsidR="00A21985" w:rsidP="26D922AD" w:rsidRDefault="00A21985" w14:paraId="39C47BE7" w14:textId="2F838957">
          <w:pPr>
            <w:pStyle w:val="11"/>
            <w:tabs>
              <w:tab w:val="right" w:leader="dot" w:pos="9345"/>
            </w:tabs>
            <w:rPr>
              <w:rFonts w:ascii="Calibri" w:hAnsi="Calibri" w:eastAsia="游明朝" w:cs="Arial" w:asciiTheme="minorAscii" w:hAnsiTheme="minorAscii" w:eastAsiaTheme="minorEastAsia" w:cstheme="minorBidi"/>
              <w:noProof/>
              <w:sz w:val="22"/>
              <w:szCs w:val="22"/>
              <w:lang w:eastAsia="ja-JP"/>
            </w:rPr>
          </w:pPr>
          <w:hyperlink w:history="1" w:anchor="_Toc74515129">
            <w:r w:rsidRPr="00EA047F" w:rsidR="00A21985">
              <w:rPr>
                <w:rStyle w:val="af"/>
                <w:noProof/>
              </w:rPr>
              <w:t>Введение</w:t>
            </w:r>
            <w:r>
              <w:rPr>
                <w:noProof/>
                <w:webHidden/>
              </w:rPr>
              <w:tab/>
            </w:r>
            <w:r>
              <w:rPr>
                <w:noProof/>
                <w:webHidden/>
              </w:rPr>
              <w:fldChar w:fldCharType="begin"/>
            </w:r>
            <w:r>
              <w:rPr>
                <w:noProof/>
                <w:webHidden/>
              </w:rPr>
              <w:instrText xml:space="preserve"> PAGEREF _Toc74515129 \h </w:instrText>
            </w:r>
            <w:r>
              <w:rPr>
                <w:noProof/>
                <w:webHidden/>
              </w:rPr>
            </w:r>
            <w:r>
              <w:rPr>
                <w:noProof/>
                <w:webHidden/>
              </w:rPr>
              <w:fldChar w:fldCharType="separate"/>
            </w:r>
            <w:r w:rsidR="00A21985">
              <w:rPr>
                <w:noProof/>
                <w:webHidden/>
              </w:rPr>
              <w:t>3</w:t>
            </w:r>
            <w:r>
              <w:rPr>
                <w:noProof/>
                <w:webHidden/>
              </w:rPr>
              <w:fldChar w:fldCharType="end"/>
            </w:r>
          </w:hyperlink>
        </w:p>
        <w:p w:rsidR="00A21985" w:rsidP="26D922AD" w:rsidRDefault="00A21985" w14:paraId="41D226E8" w14:textId="23A53AA2">
          <w:pPr>
            <w:pStyle w:val="11"/>
            <w:tabs>
              <w:tab w:val="right" w:leader="dot" w:pos="9345"/>
            </w:tabs>
            <w:rPr>
              <w:rFonts w:ascii="Calibri" w:hAnsi="Calibri" w:eastAsia="游明朝" w:cs="Arial" w:asciiTheme="minorAscii" w:hAnsiTheme="minorAscii" w:eastAsiaTheme="minorEastAsia" w:cstheme="minorBidi"/>
              <w:noProof/>
              <w:sz w:val="22"/>
              <w:szCs w:val="22"/>
              <w:lang w:eastAsia="ja-JP"/>
            </w:rPr>
          </w:pPr>
          <w:hyperlink w:history="1" w:anchor="_Toc74515130">
            <w:r w:rsidRPr="00EA047F" w:rsidR="00A21985">
              <w:rPr>
                <w:rStyle w:val="af"/>
                <w:noProof/>
              </w:rPr>
              <w:t>Основная часть</w:t>
            </w:r>
            <w:r>
              <w:rPr>
                <w:noProof/>
                <w:webHidden/>
              </w:rPr>
              <w:tab/>
            </w:r>
            <w:r>
              <w:rPr>
                <w:noProof/>
                <w:webHidden/>
              </w:rPr>
              <w:fldChar w:fldCharType="begin"/>
            </w:r>
            <w:r>
              <w:rPr>
                <w:noProof/>
                <w:webHidden/>
              </w:rPr>
              <w:instrText xml:space="preserve"> PAGEREF _Toc74515130 \h </w:instrText>
            </w:r>
            <w:r>
              <w:rPr>
                <w:noProof/>
                <w:webHidden/>
              </w:rPr>
            </w:r>
            <w:r>
              <w:rPr>
                <w:noProof/>
                <w:webHidden/>
              </w:rPr>
              <w:fldChar w:fldCharType="separate"/>
            </w:r>
            <w:r w:rsidR="00A21985">
              <w:rPr>
                <w:noProof/>
                <w:webHidden/>
              </w:rPr>
              <w:t>7</w:t>
            </w:r>
            <w:r>
              <w:rPr>
                <w:noProof/>
                <w:webHidden/>
              </w:rPr>
              <w:fldChar w:fldCharType="end"/>
            </w:r>
          </w:hyperlink>
        </w:p>
        <w:p w:rsidR="00A21985" w:rsidP="26D922AD" w:rsidRDefault="00A21985" w14:paraId="362B71E4" w14:textId="5900E2FA">
          <w:pPr>
            <w:pStyle w:val="11"/>
            <w:tabs>
              <w:tab w:val="right" w:leader="dot" w:pos="9345"/>
            </w:tabs>
            <w:rPr>
              <w:rFonts w:ascii="Calibri" w:hAnsi="Calibri" w:eastAsia="游明朝" w:cs="Arial" w:asciiTheme="minorAscii" w:hAnsiTheme="minorAscii" w:eastAsiaTheme="minorEastAsia" w:cstheme="minorBidi"/>
              <w:noProof/>
              <w:sz w:val="22"/>
              <w:szCs w:val="22"/>
              <w:lang w:eastAsia="ja-JP"/>
            </w:rPr>
          </w:pPr>
          <w:hyperlink w:history="1" w:anchor="_Toc74515131">
            <w:r w:rsidRPr="00EA047F" w:rsidR="00A21985">
              <w:rPr>
                <w:rStyle w:val="af"/>
                <w:noProof/>
              </w:rPr>
              <w:t>Заключение</w:t>
            </w:r>
            <w:r>
              <w:rPr>
                <w:noProof/>
                <w:webHidden/>
              </w:rPr>
              <w:tab/>
            </w:r>
            <w:r>
              <w:rPr>
                <w:noProof/>
                <w:webHidden/>
              </w:rPr>
              <w:fldChar w:fldCharType="begin"/>
            </w:r>
            <w:r>
              <w:rPr>
                <w:noProof/>
                <w:webHidden/>
              </w:rPr>
              <w:instrText xml:space="preserve"> PAGEREF _Toc74515131 \h </w:instrText>
            </w:r>
            <w:r>
              <w:rPr>
                <w:noProof/>
                <w:webHidden/>
              </w:rPr>
            </w:r>
            <w:r>
              <w:rPr>
                <w:noProof/>
                <w:webHidden/>
              </w:rPr>
              <w:fldChar w:fldCharType="separate"/>
            </w:r>
            <w:r w:rsidR="00A21985">
              <w:rPr>
                <w:noProof/>
                <w:webHidden/>
              </w:rPr>
              <w:t>17</w:t>
            </w:r>
            <w:r>
              <w:rPr>
                <w:noProof/>
                <w:webHidden/>
              </w:rPr>
              <w:fldChar w:fldCharType="end"/>
            </w:r>
          </w:hyperlink>
        </w:p>
        <w:p w:rsidR="00A21985" w:rsidP="26D922AD" w:rsidRDefault="00A21985" w14:paraId="3BBD08FA" w14:textId="3EB1C075">
          <w:pPr>
            <w:pStyle w:val="11"/>
            <w:tabs>
              <w:tab w:val="right" w:leader="dot" w:pos="9345"/>
            </w:tabs>
            <w:rPr>
              <w:rFonts w:ascii="Calibri" w:hAnsi="Calibri" w:eastAsia="游明朝" w:cs="Arial" w:asciiTheme="minorAscii" w:hAnsiTheme="minorAscii" w:eastAsiaTheme="minorEastAsia" w:cstheme="minorBidi"/>
              <w:noProof/>
              <w:sz w:val="22"/>
              <w:szCs w:val="22"/>
              <w:lang w:eastAsia="ja-JP"/>
            </w:rPr>
          </w:pPr>
          <w:hyperlink w:history="1" w:anchor="_Toc74515132">
            <w:r w:rsidRPr="00EA047F" w:rsidR="00A21985">
              <w:rPr>
                <w:rStyle w:val="af"/>
                <w:noProof/>
              </w:rPr>
              <w:t>Список литературы</w:t>
            </w:r>
            <w:r>
              <w:rPr>
                <w:noProof/>
                <w:webHidden/>
              </w:rPr>
              <w:tab/>
            </w:r>
            <w:r>
              <w:rPr>
                <w:noProof/>
                <w:webHidden/>
              </w:rPr>
              <w:fldChar w:fldCharType="begin"/>
            </w:r>
            <w:r>
              <w:rPr>
                <w:noProof/>
                <w:webHidden/>
              </w:rPr>
              <w:instrText xml:space="preserve"> PAGEREF _Toc74515132 \h </w:instrText>
            </w:r>
            <w:r>
              <w:rPr>
                <w:noProof/>
                <w:webHidden/>
              </w:rPr>
            </w:r>
            <w:r>
              <w:rPr>
                <w:noProof/>
                <w:webHidden/>
              </w:rPr>
              <w:fldChar w:fldCharType="separate"/>
            </w:r>
            <w:r w:rsidR="00A21985">
              <w:rPr>
                <w:noProof/>
                <w:webHidden/>
              </w:rPr>
              <w:t>19</w:t>
            </w:r>
            <w:r>
              <w:rPr>
                <w:noProof/>
                <w:webHidden/>
              </w:rPr>
              <w:fldChar w:fldCharType="end"/>
            </w:r>
          </w:hyperlink>
        </w:p>
        <w:p w:rsidRPr="00E574D1" w:rsidR="00384A2B" w:rsidP="26D922AD" w:rsidRDefault="00384A2B" w14:paraId="426208C4" w14:textId="177CBD15">
          <w:pPr>
            <w:pStyle w:val="11"/>
            <w:tabs>
              <w:tab w:val="right" w:leader="dot" w:pos="9345"/>
            </w:tabs>
            <w:rPr>
              <w:rFonts w:ascii="Calibri" w:hAnsi="Calibri" w:eastAsia="游明朝" w:cs="Arial" w:asciiTheme="minorAscii" w:hAnsiTheme="minorAscii" w:eastAsiaTheme="minorEastAsia" w:cstheme="minorBidi"/>
              <w:noProof/>
              <w:sz w:val="22"/>
              <w:szCs w:val="22"/>
              <w:lang w:val="de-DE" w:eastAsia="ja-JP"/>
            </w:rPr>
          </w:pPr>
          <w:r w:rsidRPr="26D922AD">
            <w:rPr>
              <w:b w:val="1"/>
              <w:bCs w:val="1"/>
            </w:rPr>
            <w:fldChar w:fldCharType="end"/>
          </w:r>
        </w:p>
      </w:sdtContent>
    </w:sdt>
    <w:p w:rsidR="001D1E8E" w:rsidRDefault="001D1E8E" w14:paraId="5C399C0F" w14:textId="5A3E0E0D">
      <w:pPr>
        <w:spacing w:after="160" w:line="259" w:lineRule="auto"/>
      </w:pPr>
      <w:r>
        <w:br w:type="page"/>
      </w:r>
    </w:p>
    <w:p w:rsidRPr="0021651A" w:rsidR="00FC06B8" w:rsidP="0021651A" w:rsidRDefault="00FC06B8" w14:paraId="33F8230D" w14:textId="4041A230">
      <w:pPr>
        <w:pStyle w:val="a6"/>
      </w:pPr>
      <w:bookmarkStart w:name="_Toc74515129" w:id="1"/>
      <w:r w:rsidRPr="0021651A">
        <w:lastRenderedPageBreak/>
        <w:t>В</w:t>
      </w:r>
      <w:r w:rsidR="00E574D1">
        <w:t>ведение</w:t>
      </w:r>
      <w:bookmarkEnd w:id="1"/>
    </w:p>
    <w:p w:rsidRPr="0021651A" w:rsidR="00FC06B8" w:rsidP="0021651A" w:rsidRDefault="00FC06B8" w14:paraId="4ED217FE" w14:textId="62210AF9">
      <w:pPr>
        <w:pStyle w:val="af0"/>
        <w:numPr>
          <w:ilvl w:val="0"/>
          <w:numId w:val="1"/>
        </w:numPr>
        <w:spacing w:line="257" w:lineRule="auto"/>
        <w:jc w:val="both"/>
        <w:rPr>
          <w:b/>
          <w:color w:val="000000" w:themeColor="text1"/>
          <w:szCs w:val="28"/>
        </w:rPr>
      </w:pPr>
      <w:r w:rsidRPr="0021651A">
        <w:rPr>
          <w:b/>
          <w:color w:val="000000" w:themeColor="text1"/>
          <w:szCs w:val="28"/>
        </w:rPr>
        <w:t>Определение проблемы</w:t>
      </w:r>
    </w:p>
    <w:p w:rsidR="00FF02DB" w:rsidP="00CE28FF" w:rsidRDefault="57A79BF9" w14:paraId="6E4452A3" w14:textId="15E35F77">
      <w:pPr>
        <w:spacing w:line="257" w:lineRule="auto"/>
        <w:ind w:firstLine="708"/>
        <w:jc w:val="both"/>
        <w:rPr>
          <w:szCs w:val="28"/>
        </w:rPr>
      </w:pPr>
      <w:r w:rsidRPr="27AE8107">
        <w:rPr>
          <w:color w:val="000000" w:themeColor="text1"/>
          <w:szCs w:val="28"/>
        </w:rPr>
        <w:t xml:space="preserve">В настоящее время урокам астрономии в школе выделяется </w:t>
      </w:r>
      <w:r w:rsidRPr="27AE8107">
        <w:rPr>
          <w:szCs w:val="28"/>
        </w:rPr>
        <w:t>очень мало времени – обычно 1 академический час в неделю. За это время ученики не только не успевают разобраться в представленном материале, но и теряют всякий интерес к астрономии. Сжатость материала, преподаваемого на уроках в школе, не позволяет дать ученикам ничего, кроме сухих формул и огромного количества абстрактной информации.</w:t>
      </w:r>
    </w:p>
    <w:p w:rsidR="00FF02DB" w:rsidP="00CE28FF" w:rsidRDefault="00FF02DB" w14:paraId="6D9D4921" w14:textId="5039F5EB">
      <w:pPr>
        <w:spacing w:line="257" w:lineRule="auto"/>
        <w:jc w:val="both"/>
        <w:rPr>
          <w:szCs w:val="28"/>
        </w:rPr>
      </w:pPr>
    </w:p>
    <w:p w:rsidR="00FF02DB" w:rsidP="00CE28FF" w:rsidRDefault="57A79BF9" w14:paraId="3A6EF461" w14:textId="2E445E82">
      <w:pPr>
        <w:spacing w:line="257" w:lineRule="auto"/>
        <w:ind w:firstLine="708"/>
        <w:jc w:val="both"/>
        <w:rPr>
          <w:color w:val="000000" w:themeColor="text1"/>
        </w:rPr>
      </w:pPr>
      <w:r w:rsidRPr="47790332">
        <w:rPr>
          <w:color w:val="000000" w:themeColor="text1"/>
        </w:rPr>
        <w:t>Подводя итоги прохождению школьного курса «астрономия», можно сказать, что материал, пройденный на уроках</w:t>
      </w:r>
      <w:r w:rsidRPr="47790332" w:rsidR="245B2947">
        <w:rPr>
          <w:color w:val="000000" w:themeColor="text1"/>
        </w:rPr>
        <w:t>,</w:t>
      </w:r>
      <w:r w:rsidRPr="47790332">
        <w:rPr>
          <w:color w:val="000000" w:themeColor="text1"/>
        </w:rPr>
        <w:t xml:space="preserve"> совершенно не усваивается и не приводит к появлению понимания по теме и угасанию интереса к ней на</w:t>
      </w:r>
      <w:r w:rsidRPr="47790332" w:rsidR="4F7F065A">
        <w:rPr>
          <w:color w:val="000000" w:themeColor="text1"/>
        </w:rPr>
        <w:t xml:space="preserve"> </w:t>
      </w:r>
      <w:r w:rsidRPr="47790332">
        <w:rPr>
          <w:color w:val="000000" w:themeColor="text1"/>
        </w:rPr>
        <w:t>корню. Таким образом, школьники теряют интерес к этой науке в большей степени, чем обретают его.</w:t>
      </w:r>
    </w:p>
    <w:p w:rsidR="00FF02DB" w:rsidP="00CE28FF" w:rsidRDefault="00FF02DB" w14:paraId="1F381B99" w14:textId="7B5C00F0">
      <w:pPr>
        <w:spacing w:line="257" w:lineRule="auto"/>
        <w:jc w:val="both"/>
        <w:rPr>
          <w:color w:val="000000" w:themeColor="text1"/>
          <w:szCs w:val="28"/>
        </w:rPr>
      </w:pPr>
    </w:p>
    <w:p w:rsidR="00FF02DB" w:rsidP="00CE28FF" w:rsidRDefault="57A79BF9" w14:paraId="19EC2588" w14:textId="1CA1A6AF">
      <w:pPr>
        <w:spacing w:line="257" w:lineRule="auto"/>
        <w:ind w:firstLine="708"/>
        <w:jc w:val="both"/>
        <w:rPr>
          <w:color w:val="000000" w:themeColor="text1"/>
        </w:rPr>
      </w:pPr>
      <w:r w:rsidRPr="47790332">
        <w:rPr>
          <w:color w:val="000000" w:themeColor="text1"/>
        </w:rPr>
        <w:t>Однако</w:t>
      </w:r>
      <w:r w:rsidRPr="47790332" w:rsidR="6F2B5FDB">
        <w:rPr>
          <w:color w:val="000000" w:themeColor="text1"/>
        </w:rPr>
        <w:t>,</w:t>
      </w:r>
      <w:r w:rsidRPr="47790332">
        <w:rPr>
          <w:color w:val="000000" w:themeColor="text1"/>
        </w:rPr>
        <w:t xml:space="preserve"> игр на астрономическую тематику</w:t>
      </w:r>
      <w:r w:rsidRPr="47790332" w:rsidR="1F181E51">
        <w:rPr>
          <w:color w:val="000000" w:themeColor="text1"/>
        </w:rPr>
        <w:t xml:space="preserve"> достаточно</w:t>
      </w:r>
      <w:r w:rsidRPr="47790332">
        <w:rPr>
          <w:color w:val="000000" w:themeColor="text1"/>
        </w:rPr>
        <w:t xml:space="preserve"> много. Поэтому было принято решение показать астрономию в историческом контексте: как она развивалась как наука и как применялась в различные исторические периоды.</w:t>
      </w:r>
    </w:p>
    <w:p w:rsidR="00FF02DB" w:rsidP="00CE28FF" w:rsidRDefault="00FF02DB" w14:paraId="0ECD02BF" w14:textId="7E671EE1">
      <w:pPr>
        <w:spacing w:line="257" w:lineRule="auto"/>
        <w:jc w:val="both"/>
        <w:rPr>
          <w:color w:val="000000" w:themeColor="text1"/>
          <w:szCs w:val="28"/>
        </w:rPr>
      </w:pPr>
    </w:p>
    <w:p w:rsidR="00FF02DB" w:rsidP="00CE28FF" w:rsidRDefault="57A79BF9" w14:paraId="6FC29408" w14:textId="4FDEBED5">
      <w:pPr>
        <w:ind w:firstLine="708"/>
        <w:jc w:val="both"/>
      </w:pPr>
      <w:r w:rsidRPr="47790332">
        <w:rPr>
          <w:color w:val="000000" w:themeColor="text1"/>
        </w:rPr>
        <w:t>Таким образом</w:t>
      </w:r>
      <w:r w:rsidRPr="47790332" w:rsidR="6EBD383B">
        <w:rPr>
          <w:color w:val="000000" w:themeColor="text1"/>
        </w:rPr>
        <w:t>,</w:t>
      </w:r>
      <w:r w:rsidRPr="47790332">
        <w:rPr>
          <w:color w:val="000000" w:themeColor="text1"/>
        </w:rPr>
        <w:t xml:space="preserve"> идея проекта</w:t>
      </w:r>
      <w:r>
        <w:t>:</w:t>
      </w:r>
    </w:p>
    <w:p w:rsidRPr="00CE28FF" w:rsidR="00FF02DB" w:rsidP="00CE28FF" w:rsidRDefault="57A79BF9" w14:paraId="056E62A1" w14:textId="0FEA72FA">
      <w:pPr>
        <w:jc w:val="both"/>
        <w:rPr>
          <w:color w:val="000000" w:themeColor="text1"/>
          <w:szCs w:val="28"/>
        </w:rPr>
      </w:pPr>
      <w:r w:rsidRPr="47790332">
        <w:rPr>
          <w:color w:val="000000" w:themeColor="text1"/>
        </w:rPr>
        <w:t xml:space="preserve">Привлечение внимания и интереса к истории становления астрономии и пути </w:t>
      </w:r>
      <w:r>
        <w:t>её развития как науки.</w:t>
      </w:r>
    </w:p>
    <w:p w:rsidR="00FF02DB" w:rsidP="00CE28FF" w:rsidRDefault="00FF02DB" w14:paraId="409BFDF0" w14:textId="3049A934">
      <w:pPr>
        <w:spacing w:line="257" w:lineRule="auto"/>
        <w:jc w:val="both"/>
        <w:rPr>
          <w:color w:val="000000" w:themeColor="text1"/>
          <w:szCs w:val="28"/>
        </w:rPr>
      </w:pPr>
    </w:p>
    <w:p w:rsidRPr="0021651A" w:rsidR="00FF02DB" w:rsidP="0021651A" w:rsidRDefault="00FC06B8" w14:paraId="03FB2430" w14:textId="60DF859E">
      <w:pPr>
        <w:pStyle w:val="af0"/>
        <w:numPr>
          <w:ilvl w:val="0"/>
          <w:numId w:val="1"/>
        </w:numPr>
        <w:jc w:val="both"/>
        <w:rPr>
          <w:b/>
          <w:color w:val="000000" w:themeColor="text1"/>
        </w:rPr>
      </w:pPr>
      <w:r w:rsidRPr="0021651A">
        <w:rPr>
          <w:b/>
          <w:color w:val="000000" w:themeColor="text1"/>
        </w:rPr>
        <w:t>Цель</w:t>
      </w:r>
    </w:p>
    <w:p w:rsidR="00FF02DB" w:rsidP="00CE28FF" w:rsidRDefault="57A79BF9" w14:paraId="49A1143F" w14:textId="14ECF534">
      <w:pPr>
        <w:jc w:val="both"/>
        <w:rPr>
          <w:color w:val="000000" w:themeColor="text1"/>
          <w:szCs w:val="28"/>
        </w:rPr>
      </w:pPr>
      <w:r w:rsidRPr="47790332">
        <w:rPr>
          <w:color w:val="000000" w:themeColor="text1"/>
        </w:rPr>
        <w:t>Разработать мобильное приложение с механиками взаимодействия, в которой будут уроки астрономии различных периодов и задачи, которые предстоит решить пользователю.</w:t>
      </w:r>
    </w:p>
    <w:p w:rsidR="00FF02DB" w:rsidP="00CE28FF" w:rsidRDefault="00FF02DB" w14:paraId="093F516C" w14:textId="6187800A">
      <w:pPr>
        <w:spacing w:line="257" w:lineRule="auto"/>
        <w:jc w:val="both"/>
        <w:rPr>
          <w:color w:val="000000" w:themeColor="text1"/>
          <w:szCs w:val="28"/>
        </w:rPr>
      </w:pPr>
    </w:p>
    <w:p w:rsidRPr="0021651A" w:rsidR="00FF02DB" w:rsidP="0021651A" w:rsidRDefault="00FC06B8" w14:paraId="4759E045" w14:textId="0005413E">
      <w:pPr>
        <w:pStyle w:val="af0"/>
        <w:numPr>
          <w:ilvl w:val="0"/>
          <w:numId w:val="1"/>
        </w:numPr>
        <w:spacing w:line="257" w:lineRule="auto"/>
        <w:jc w:val="both"/>
        <w:rPr>
          <w:b/>
          <w:color w:val="000000" w:themeColor="text1"/>
          <w:szCs w:val="28"/>
        </w:rPr>
      </w:pPr>
      <w:r w:rsidRPr="0021651A">
        <w:rPr>
          <w:b/>
          <w:color w:val="000000" w:themeColor="text1"/>
        </w:rPr>
        <w:t>Задачи</w:t>
      </w:r>
    </w:p>
    <w:p w:rsidRPr="0021651A" w:rsidR="00FF02DB" w:rsidP="0021651A" w:rsidRDefault="57A79BF9" w14:paraId="69357C0D" w14:textId="2647E9A9">
      <w:pPr>
        <w:pStyle w:val="af0"/>
        <w:numPr>
          <w:ilvl w:val="1"/>
          <w:numId w:val="1"/>
        </w:numPr>
        <w:spacing w:line="257" w:lineRule="auto"/>
        <w:jc w:val="both"/>
        <w:rPr>
          <w:rFonts w:ascii="Times New Roman" w:hAnsi="Times New Roman" w:eastAsia="Times New Roman" w:cs="Times New Roman"/>
          <w:b/>
          <w:color w:val="000000" w:themeColor="text1"/>
        </w:rPr>
      </w:pPr>
      <w:r w:rsidRPr="0021651A">
        <w:rPr>
          <w:rFonts w:ascii="Times New Roman" w:hAnsi="Times New Roman" w:eastAsia="Times New Roman" w:cs="Times New Roman"/>
          <w:b/>
          <w:color w:val="000000" w:themeColor="text1"/>
        </w:rPr>
        <w:t>Изучить рынок астрономических игр</w:t>
      </w:r>
    </w:p>
    <w:p w:rsidRPr="0021651A" w:rsidR="00FF02DB" w:rsidP="0021651A" w:rsidRDefault="57A79BF9" w14:paraId="25331538" w14:textId="6F663181">
      <w:pPr>
        <w:pStyle w:val="af0"/>
        <w:numPr>
          <w:ilvl w:val="1"/>
          <w:numId w:val="1"/>
        </w:numPr>
        <w:spacing w:line="257" w:lineRule="auto"/>
        <w:jc w:val="both"/>
        <w:rPr>
          <w:rFonts w:ascii="Times New Roman" w:hAnsi="Times New Roman" w:eastAsia="Times New Roman" w:cs="Times New Roman"/>
          <w:b/>
          <w:color w:val="000000" w:themeColor="text1"/>
        </w:rPr>
      </w:pPr>
      <w:r w:rsidRPr="0021651A">
        <w:rPr>
          <w:rFonts w:ascii="Times New Roman" w:hAnsi="Times New Roman" w:eastAsia="Times New Roman" w:cs="Times New Roman"/>
          <w:b/>
          <w:color w:val="000000" w:themeColor="text1"/>
        </w:rPr>
        <w:t>Проанализировать концепцию продукта на основе аналитических данных</w:t>
      </w:r>
    </w:p>
    <w:p w:rsidRPr="0021651A" w:rsidR="00FF02DB" w:rsidP="0021651A" w:rsidRDefault="57A79BF9" w14:paraId="79C8C329" w14:textId="4E757514">
      <w:pPr>
        <w:pStyle w:val="af0"/>
        <w:numPr>
          <w:ilvl w:val="1"/>
          <w:numId w:val="1"/>
        </w:numPr>
        <w:spacing w:line="257" w:lineRule="auto"/>
        <w:jc w:val="both"/>
        <w:rPr>
          <w:rFonts w:ascii="Times New Roman" w:hAnsi="Times New Roman" w:eastAsia="Times New Roman" w:cs="Times New Roman"/>
          <w:b/>
          <w:color w:val="000000" w:themeColor="text1"/>
        </w:rPr>
      </w:pPr>
      <w:r w:rsidRPr="0021651A">
        <w:rPr>
          <w:rFonts w:ascii="Times New Roman" w:hAnsi="Times New Roman" w:eastAsia="Times New Roman" w:cs="Times New Roman"/>
          <w:b/>
          <w:color w:val="000000" w:themeColor="text1"/>
        </w:rPr>
        <w:t>Изучить исторический аспект астрономии</w:t>
      </w:r>
    </w:p>
    <w:p w:rsidRPr="0021651A" w:rsidR="00FF02DB" w:rsidP="0021651A" w:rsidRDefault="57A79BF9" w14:paraId="043CC0D1" w14:textId="75AAC827">
      <w:pPr>
        <w:pStyle w:val="af0"/>
        <w:numPr>
          <w:ilvl w:val="1"/>
          <w:numId w:val="1"/>
        </w:numPr>
        <w:spacing w:line="257" w:lineRule="auto"/>
        <w:jc w:val="both"/>
        <w:rPr>
          <w:rFonts w:ascii="Times New Roman" w:hAnsi="Times New Roman" w:eastAsia="Times New Roman" w:cs="Times New Roman"/>
          <w:b/>
          <w:color w:val="000000" w:themeColor="text1"/>
        </w:rPr>
      </w:pPr>
      <w:r w:rsidRPr="0021651A">
        <w:rPr>
          <w:rFonts w:ascii="Times New Roman" w:hAnsi="Times New Roman" w:eastAsia="Times New Roman" w:cs="Times New Roman"/>
          <w:b/>
          <w:color w:val="000000" w:themeColor="text1"/>
        </w:rPr>
        <w:t xml:space="preserve">Разработать требования к </w:t>
      </w:r>
      <w:r w:rsidRPr="0021651A">
        <w:rPr>
          <w:rFonts w:ascii="Times New Roman" w:hAnsi="Times New Roman" w:eastAsia="Times New Roman" w:cs="Times New Roman"/>
          <w:b/>
          <w:color w:val="000000" w:themeColor="text1"/>
          <w:lang w:val="en-US"/>
        </w:rPr>
        <w:t>MVP</w:t>
      </w:r>
    </w:p>
    <w:p w:rsidRPr="0021651A" w:rsidR="00FF02DB" w:rsidP="0021651A" w:rsidRDefault="57A79BF9" w14:paraId="1F7195B6" w14:textId="1F8D61D5">
      <w:pPr>
        <w:pStyle w:val="af0"/>
        <w:numPr>
          <w:ilvl w:val="1"/>
          <w:numId w:val="1"/>
        </w:numPr>
        <w:spacing w:line="257" w:lineRule="auto"/>
        <w:jc w:val="both"/>
        <w:rPr>
          <w:rFonts w:ascii="Times New Roman" w:hAnsi="Times New Roman" w:eastAsia="Times New Roman" w:cs="Times New Roman"/>
          <w:b/>
          <w:color w:val="000000" w:themeColor="text1"/>
        </w:rPr>
      </w:pPr>
      <w:r w:rsidRPr="0021651A">
        <w:rPr>
          <w:rFonts w:ascii="Times New Roman" w:hAnsi="Times New Roman" w:eastAsia="Times New Roman" w:cs="Times New Roman"/>
          <w:b/>
          <w:color w:val="000000" w:themeColor="text1"/>
        </w:rPr>
        <w:t>Разработать образовательную механику</w:t>
      </w:r>
    </w:p>
    <w:p w:rsidRPr="0021651A" w:rsidR="00FF02DB" w:rsidP="0021651A" w:rsidRDefault="57A79BF9" w14:paraId="0CB9ADB1" w14:textId="2FDBACB2">
      <w:pPr>
        <w:pStyle w:val="af0"/>
        <w:numPr>
          <w:ilvl w:val="1"/>
          <w:numId w:val="1"/>
        </w:numPr>
        <w:spacing w:line="257" w:lineRule="auto"/>
        <w:jc w:val="both"/>
        <w:rPr>
          <w:rFonts w:ascii="Times New Roman" w:hAnsi="Times New Roman" w:eastAsia="Times New Roman" w:cs="Times New Roman"/>
          <w:b/>
          <w:color w:val="000000" w:themeColor="text1"/>
        </w:rPr>
      </w:pPr>
      <w:r w:rsidRPr="0021651A">
        <w:rPr>
          <w:rFonts w:ascii="Times New Roman" w:hAnsi="Times New Roman" w:eastAsia="Times New Roman" w:cs="Times New Roman"/>
          <w:b/>
          <w:color w:val="000000" w:themeColor="text1"/>
        </w:rPr>
        <w:t>Разработать макеты приложения</w:t>
      </w:r>
    </w:p>
    <w:p w:rsidRPr="0021651A" w:rsidR="00FF02DB" w:rsidP="0021651A" w:rsidRDefault="57A79BF9" w14:paraId="4F7C4A07" w14:textId="31E721C2">
      <w:pPr>
        <w:pStyle w:val="af0"/>
        <w:numPr>
          <w:ilvl w:val="1"/>
          <w:numId w:val="1"/>
        </w:numPr>
        <w:spacing w:line="257" w:lineRule="auto"/>
        <w:jc w:val="both"/>
        <w:rPr>
          <w:rFonts w:ascii="Times New Roman" w:hAnsi="Times New Roman" w:eastAsia="Times New Roman" w:cs="Times New Roman"/>
          <w:b/>
          <w:color w:val="000000" w:themeColor="text1"/>
        </w:rPr>
      </w:pPr>
      <w:r w:rsidRPr="0021651A">
        <w:rPr>
          <w:rFonts w:ascii="Times New Roman" w:hAnsi="Times New Roman" w:eastAsia="Times New Roman" w:cs="Times New Roman"/>
          <w:b/>
          <w:color w:val="000000" w:themeColor="text1"/>
        </w:rPr>
        <w:t xml:space="preserve">Разработать </w:t>
      </w:r>
      <w:r w:rsidRPr="0021651A">
        <w:rPr>
          <w:rFonts w:ascii="Times New Roman" w:hAnsi="Times New Roman" w:eastAsia="Times New Roman" w:cs="Times New Roman"/>
          <w:b/>
          <w:color w:val="000000" w:themeColor="text1"/>
          <w:lang w:val="en-US"/>
        </w:rPr>
        <w:t>MVP</w:t>
      </w:r>
    </w:p>
    <w:p w:rsidR="00FF02DB" w:rsidP="00CE28FF" w:rsidRDefault="00FF02DB" w14:paraId="1CCF23C3" w14:textId="575B5867">
      <w:pPr>
        <w:pStyle w:val="a6"/>
        <w:jc w:val="both"/>
        <w:rPr>
          <w:rFonts w:eastAsia="Times New Roman" w:cs="Times New Roman"/>
          <w:szCs w:val="28"/>
        </w:rPr>
      </w:pPr>
    </w:p>
    <w:p w:rsidR="27AE8107" w:rsidP="00CE28FF" w:rsidRDefault="27AE8107" w14:paraId="2CF54BD4" w14:textId="74AC211B">
      <w:pPr>
        <w:pStyle w:val="a8"/>
        <w:ind w:firstLine="0"/>
        <w:rPr>
          <w:szCs w:val="28"/>
        </w:rPr>
      </w:pPr>
    </w:p>
    <w:p w:rsidRPr="0021651A" w:rsidR="00F86BDD" w:rsidP="0021651A" w:rsidRDefault="003A6B99" w14:paraId="2839EB8F" w14:textId="20C1313C">
      <w:pPr>
        <w:pStyle w:val="af0"/>
        <w:numPr>
          <w:ilvl w:val="0"/>
          <w:numId w:val="1"/>
        </w:numPr>
        <w:rPr>
          <w:b/>
        </w:rPr>
      </w:pPr>
      <w:r w:rsidRPr="0021651A">
        <w:rPr>
          <w:rFonts w:eastAsia="Calibri"/>
          <w:b/>
          <w:szCs w:val="28"/>
        </w:rPr>
        <w:br w:type="page"/>
      </w:r>
      <w:r w:rsidRPr="0021651A" w:rsidR="00F86BDD">
        <w:rPr>
          <w:b/>
        </w:rPr>
        <w:lastRenderedPageBreak/>
        <w:t>Команда</w:t>
      </w:r>
    </w:p>
    <w:p w:rsidRPr="003A6B99" w:rsidR="00F86BDD" w:rsidP="00CE28FF" w:rsidRDefault="1C8AD4DC" w14:paraId="510EA045" w14:textId="197CFA43">
      <w:pPr>
        <w:pStyle w:val="a8"/>
        <w:numPr>
          <w:ilvl w:val="0"/>
          <w:numId w:val="7"/>
        </w:numPr>
      </w:pPr>
      <w:r>
        <w:t>Ваганов Владислав Сергеевич</w:t>
      </w:r>
      <w:r w:rsidR="00F86BDD">
        <w:t xml:space="preserve"> </w:t>
      </w:r>
      <w:r w:rsidR="4D232AB2">
        <w:t>РИ-100022</w:t>
      </w:r>
      <w:r w:rsidR="77C54E61">
        <w:t xml:space="preserve"> </w:t>
      </w:r>
      <w:r w:rsidR="00F86BDD">
        <w:t>– Программист</w:t>
      </w:r>
    </w:p>
    <w:p w:rsidRPr="003A6B99" w:rsidR="00F86BDD" w:rsidP="00CE28FF" w:rsidRDefault="00399E55" w14:paraId="3927504F" w14:textId="6A99AEC2">
      <w:pPr>
        <w:pStyle w:val="a8"/>
        <w:numPr>
          <w:ilvl w:val="0"/>
          <w:numId w:val="7"/>
        </w:numPr>
      </w:pPr>
      <w:r>
        <w:t xml:space="preserve">Орлова Екатерина Сергеевна РИ-100022 </w:t>
      </w:r>
      <w:r w:rsidR="00F86BDD">
        <w:t xml:space="preserve">– </w:t>
      </w:r>
      <w:r w:rsidR="6360BBA0">
        <w:t>Дизайнер</w:t>
      </w:r>
    </w:p>
    <w:p w:rsidR="00F86BDD" w:rsidP="00CE28FF" w:rsidRDefault="161AD68B" w14:paraId="1FFC8E83" w14:textId="57CC5AD4">
      <w:pPr>
        <w:pStyle w:val="a8"/>
        <w:numPr>
          <w:ilvl w:val="0"/>
          <w:numId w:val="7"/>
        </w:numPr>
        <w:spacing w:after="160" w:line="259" w:lineRule="auto"/>
        <w:rPr>
          <w:rFonts w:asciiTheme="minorHAnsi" w:hAnsiTheme="minorHAnsi" w:eastAsiaTheme="minorEastAsia" w:cstheme="minorBidi"/>
          <w:szCs w:val="28"/>
        </w:rPr>
      </w:pPr>
      <w:r>
        <w:t xml:space="preserve">Попович Иван Алексеевич РИ-100022 </w:t>
      </w:r>
      <w:r w:rsidR="00F86BDD">
        <w:t xml:space="preserve">– </w:t>
      </w:r>
      <w:r w:rsidR="00CE28FF">
        <w:t>Аналитик</w:t>
      </w:r>
    </w:p>
    <w:p w:rsidR="00F86BDD" w:rsidP="00CE28FF" w:rsidRDefault="00F86BDD" w14:paraId="35D6ED0F" w14:textId="36F3F927">
      <w:pPr>
        <w:spacing w:after="160" w:line="259" w:lineRule="auto"/>
        <w:jc w:val="both"/>
        <w:rPr>
          <w:rFonts w:eastAsia="Calibri"/>
          <w:szCs w:val="28"/>
        </w:rPr>
      </w:pPr>
    </w:p>
    <w:p w:rsidR="003A6B99" w:rsidP="00CE28FF" w:rsidRDefault="003A6B99" w14:paraId="44C081A2" w14:textId="77777777">
      <w:pPr>
        <w:spacing w:after="160" w:line="259" w:lineRule="auto"/>
        <w:jc w:val="both"/>
        <w:rPr>
          <w:rFonts w:eastAsia="Calibri"/>
          <w:color w:val="000000" w:themeColor="text1"/>
          <w:szCs w:val="28"/>
        </w:rPr>
      </w:pPr>
    </w:p>
    <w:p w:rsidR="00F86BDD" w:rsidP="00CE28FF" w:rsidRDefault="00F86BDD" w14:paraId="7758EB98" w14:textId="319D6C3E">
      <w:pPr>
        <w:pStyle w:val="a6"/>
        <w:jc w:val="both"/>
        <w:rPr>
          <w:caps w:val="0"/>
        </w:rPr>
      </w:pPr>
    </w:p>
    <w:p w:rsidRPr="0021651A" w:rsidR="003A6B99" w:rsidP="0021651A" w:rsidRDefault="007A5489" w14:paraId="6E5D5CC0" w14:textId="614920B5">
      <w:pPr>
        <w:pStyle w:val="af0"/>
        <w:numPr>
          <w:ilvl w:val="0"/>
          <w:numId w:val="1"/>
        </w:numPr>
        <w:rPr>
          <w:b/>
        </w:rPr>
      </w:pPr>
      <w:r w:rsidRPr="0021651A">
        <w:rPr>
          <w:b/>
        </w:rPr>
        <w:t>Ц</w:t>
      </w:r>
      <w:r w:rsidRPr="0021651A" w:rsidR="00F86BDD">
        <w:rPr>
          <w:b/>
        </w:rPr>
        <w:t>елевая аудитория</w:t>
      </w:r>
    </w:p>
    <w:p w:rsidR="47790332" w:rsidP="00CE28FF" w:rsidRDefault="47790332" w14:paraId="36EB83FC" w14:textId="400C43A7">
      <w:pPr>
        <w:jc w:val="both"/>
        <w:rPr>
          <w:color w:val="000000" w:themeColor="text1"/>
        </w:rPr>
      </w:pPr>
    </w:p>
    <w:p w:rsidR="0B85DBD2" w:rsidP="00CE28FF" w:rsidRDefault="0B85DBD2" w14:paraId="59B40F39" w14:textId="0D2A66B7">
      <w:pPr>
        <w:jc w:val="both"/>
      </w:pPr>
      <w:r w:rsidRPr="47790332">
        <w:rPr>
          <w:color w:val="000000" w:themeColor="text1"/>
        </w:rPr>
        <w:t>Сегментация рынка проводится по 5 вопросам:</w:t>
      </w:r>
    </w:p>
    <w:p w:rsidR="0B85DBD2" w:rsidP="00CE28FF" w:rsidRDefault="0B85DBD2" w14:paraId="3EB8B59F" w14:textId="24D24130">
      <w:pPr>
        <w:pStyle w:val="af0"/>
        <w:numPr>
          <w:ilvl w:val="0"/>
          <w:numId w:val="2"/>
        </w:numPr>
        <w:jc w:val="both"/>
        <w:rPr>
          <w:rFonts w:eastAsiaTheme="minorEastAsia"/>
          <w:color w:val="000000" w:themeColor="text1"/>
        </w:rPr>
      </w:pPr>
      <w:r w:rsidRPr="47790332">
        <w:rPr>
          <w:rFonts w:ascii="Times New Roman" w:hAnsi="Times New Roman" w:eastAsia="Times New Roman" w:cs="Times New Roman"/>
          <w:color w:val="000000" w:themeColor="text1"/>
        </w:rPr>
        <w:t xml:space="preserve">Что?  – </w:t>
      </w:r>
      <w:r w:rsidRPr="47790332" w:rsidR="5BDA37AA">
        <w:rPr>
          <w:rFonts w:ascii="Times New Roman" w:hAnsi="Times New Roman" w:eastAsia="Times New Roman" w:cs="Times New Roman"/>
          <w:color w:val="000000" w:themeColor="text1"/>
        </w:rPr>
        <w:t>М</w:t>
      </w:r>
      <w:r w:rsidRPr="47790332" w:rsidR="2083C57D">
        <w:rPr>
          <w:rFonts w:ascii="Times New Roman" w:hAnsi="Times New Roman" w:eastAsia="Times New Roman" w:cs="Times New Roman"/>
          <w:color w:val="000000" w:themeColor="text1"/>
        </w:rPr>
        <w:t>обильное приложение для изучения основ астрономии и её истории как науки</w:t>
      </w:r>
    </w:p>
    <w:p w:rsidR="0B85DBD2" w:rsidP="00CE28FF" w:rsidRDefault="0B85DBD2" w14:paraId="470D9D8A" w14:textId="311B99D1">
      <w:pPr>
        <w:pStyle w:val="af0"/>
        <w:numPr>
          <w:ilvl w:val="0"/>
          <w:numId w:val="2"/>
        </w:numPr>
        <w:jc w:val="both"/>
        <w:rPr>
          <w:rFonts w:eastAsiaTheme="minorEastAsia"/>
          <w:color w:val="000000" w:themeColor="text1"/>
        </w:rPr>
      </w:pPr>
      <w:r w:rsidRPr="47790332">
        <w:rPr>
          <w:rFonts w:ascii="Times New Roman" w:hAnsi="Times New Roman" w:eastAsia="Times New Roman" w:cs="Times New Roman"/>
          <w:color w:val="000000" w:themeColor="text1"/>
        </w:rPr>
        <w:t xml:space="preserve">Кто? – </w:t>
      </w:r>
      <w:r w:rsidRPr="47790332" w:rsidR="39DEF212">
        <w:rPr>
          <w:rFonts w:ascii="Times New Roman" w:hAnsi="Times New Roman" w:eastAsia="Times New Roman" w:cs="Times New Roman"/>
          <w:color w:val="000000" w:themeColor="text1"/>
        </w:rPr>
        <w:t xml:space="preserve"> </w:t>
      </w:r>
      <w:r w:rsidRPr="47790332" w:rsidR="5B3D2E10">
        <w:rPr>
          <w:rFonts w:ascii="Times New Roman" w:hAnsi="Times New Roman" w:eastAsia="Times New Roman" w:cs="Times New Roman"/>
          <w:color w:val="000000" w:themeColor="text1"/>
        </w:rPr>
        <w:t>Р</w:t>
      </w:r>
      <w:r w:rsidRPr="47790332" w:rsidR="39DEF212">
        <w:rPr>
          <w:rFonts w:ascii="Times New Roman" w:hAnsi="Times New Roman" w:eastAsia="Times New Roman" w:cs="Times New Roman"/>
          <w:color w:val="000000" w:themeColor="text1"/>
        </w:rPr>
        <w:t>усскоговорящие страны, подростки 14+, любители астрономии и истории</w:t>
      </w:r>
    </w:p>
    <w:p w:rsidR="0B85DBD2" w:rsidP="00CE28FF" w:rsidRDefault="0B85DBD2" w14:paraId="2F6D7C02" w14:textId="0AE8B66E">
      <w:pPr>
        <w:pStyle w:val="af0"/>
        <w:numPr>
          <w:ilvl w:val="0"/>
          <w:numId w:val="2"/>
        </w:numPr>
        <w:jc w:val="both"/>
        <w:rPr>
          <w:rFonts w:eastAsiaTheme="minorEastAsia"/>
          <w:color w:val="000000" w:themeColor="text1"/>
        </w:rPr>
      </w:pPr>
      <w:r w:rsidRPr="47790332">
        <w:rPr>
          <w:rFonts w:ascii="Times New Roman" w:hAnsi="Times New Roman" w:eastAsia="Times New Roman" w:cs="Times New Roman"/>
          <w:color w:val="000000" w:themeColor="text1"/>
        </w:rPr>
        <w:t>Почему? –</w:t>
      </w:r>
      <w:r w:rsidRPr="47790332" w:rsidR="25D40D49">
        <w:rPr>
          <w:rFonts w:ascii="Times New Roman" w:hAnsi="Times New Roman" w:eastAsia="Times New Roman" w:cs="Times New Roman"/>
          <w:color w:val="000000" w:themeColor="text1"/>
        </w:rPr>
        <w:t xml:space="preserve"> </w:t>
      </w:r>
      <w:r w:rsidRPr="47790332" w:rsidR="61B4B163">
        <w:rPr>
          <w:rFonts w:ascii="Times New Roman" w:hAnsi="Times New Roman" w:eastAsia="Times New Roman" w:cs="Times New Roman"/>
          <w:color w:val="000000" w:themeColor="text1"/>
        </w:rPr>
        <w:t>О</w:t>
      </w:r>
      <w:r w:rsidRPr="47790332" w:rsidR="75DBDAC0">
        <w:rPr>
          <w:rFonts w:ascii="Times New Roman" w:hAnsi="Times New Roman" w:eastAsia="Times New Roman" w:cs="Times New Roman"/>
          <w:color w:val="000000" w:themeColor="text1"/>
        </w:rPr>
        <w:t>тсутствие на рынке прямых конкурентов</w:t>
      </w:r>
    </w:p>
    <w:p w:rsidR="0B85DBD2" w:rsidP="00CE28FF" w:rsidRDefault="0B85DBD2" w14:paraId="7B2F0153" w14:textId="1CAB42B9">
      <w:pPr>
        <w:pStyle w:val="af0"/>
        <w:numPr>
          <w:ilvl w:val="0"/>
          <w:numId w:val="2"/>
        </w:numPr>
        <w:jc w:val="both"/>
        <w:rPr>
          <w:rFonts w:eastAsiaTheme="minorEastAsia"/>
          <w:color w:val="000000" w:themeColor="text1"/>
        </w:rPr>
      </w:pPr>
      <w:r w:rsidRPr="47790332">
        <w:rPr>
          <w:rFonts w:ascii="Times New Roman" w:hAnsi="Times New Roman" w:eastAsia="Times New Roman" w:cs="Times New Roman"/>
          <w:color w:val="000000" w:themeColor="text1"/>
        </w:rPr>
        <w:t>Когда?  –</w:t>
      </w:r>
      <w:r w:rsidRPr="47790332" w:rsidR="3A632434">
        <w:rPr>
          <w:rFonts w:ascii="Times New Roman" w:hAnsi="Times New Roman" w:eastAsia="Times New Roman" w:cs="Times New Roman"/>
          <w:color w:val="000000" w:themeColor="text1"/>
        </w:rPr>
        <w:t xml:space="preserve"> </w:t>
      </w:r>
      <w:r w:rsidRPr="47790332" w:rsidR="52C82E0B">
        <w:rPr>
          <w:rFonts w:ascii="Times New Roman" w:hAnsi="Times New Roman" w:eastAsia="Times New Roman" w:cs="Times New Roman"/>
          <w:color w:val="000000" w:themeColor="text1"/>
        </w:rPr>
        <w:t xml:space="preserve">Школьники, когда начнут изучать астрономию по школьной программе, </w:t>
      </w:r>
      <w:r w:rsidRPr="47790332" w:rsidR="55EBC6CE">
        <w:rPr>
          <w:rFonts w:ascii="Times New Roman" w:hAnsi="Times New Roman" w:eastAsia="Times New Roman" w:cs="Times New Roman"/>
          <w:color w:val="000000" w:themeColor="text1"/>
        </w:rPr>
        <w:t xml:space="preserve">Любители истории и астрономии, </w:t>
      </w:r>
      <w:r w:rsidRPr="47790332" w:rsidR="024F86B6">
        <w:rPr>
          <w:rFonts w:ascii="Times New Roman" w:hAnsi="Times New Roman" w:eastAsia="Times New Roman" w:cs="Times New Roman"/>
          <w:color w:val="000000" w:themeColor="text1"/>
        </w:rPr>
        <w:t>к</w:t>
      </w:r>
      <w:r w:rsidRPr="47790332" w:rsidR="55EBC6CE">
        <w:rPr>
          <w:rFonts w:ascii="Times New Roman" w:hAnsi="Times New Roman" w:eastAsia="Times New Roman" w:cs="Times New Roman"/>
          <w:color w:val="000000" w:themeColor="text1"/>
        </w:rPr>
        <w:t>огда смогут найти это предложение</w:t>
      </w:r>
    </w:p>
    <w:p w:rsidR="0B85DBD2" w:rsidP="00CE28FF" w:rsidRDefault="0B85DBD2" w14:paraId="35F46F82" w14:textId="5DAAC1E7">
      <w:pPr>
        <w:pStyle w:val="af0"/>
        <w:numPr>
          <w:ilvl w:val="0"/>
          <w:numId w:val="2"/>
        </w:numPr>
        <w:jc w:val="both"/>
        <w:rPr>
          <w:rFonts w:eastAsiaTheme="minorEastAsia"/>
          <w:color w:val="000000" w:themeColor="text1"/>
        </w:rPr>
      </w:pPr>
      <w:r w:rsidRPr="47790332">
        <w:rPr>
          <w:rFonts w:ascii="Times New Roman" w:hAnsi="Times New Roman" w:eastAsia="Times New Roman" w:cs="Times New Roman"/>
          <w:color w:val="000000" w:themeColor="text1"/>
        </w:rPr>
        <w:t xml:space="preserve">Где? –  </w:t>
      </w:r>
      <w:r w:rsidR="00E574D1">
        <w:rPr>
          <w:rFonts w:ascii="Times New Roman" w:hAnsi="Times New Roman" w:eastAsia="Times New Roman" w:cs="Times New Roman"/>
          <w:color w:val="000000" w:themeColor="text1"/>
          <w:lang w:val="en-US"/>
        </w:rPr>
        <w:t>Google Play</w:t>
      </w:r>
    </w:p>
    <w:p w:rsidR="27AE8107" w:rsidP="00CE28FF" w:rsidRDefault="27AE8107" w14:paraId="589AF6DB" w14:textId="29C8A0D2">
      <w:pPr>
        <w:pStyle w:val="a8"/>
        <w:rPr>
          <w:szCs w:val="28"/>
        </w:rPr>
      </w:pPr>
    </w:p>
    <w:p w:rsidR="0021651A" w:rsidRDefault="0021651A" w14:paraId="1BB03F7B" w14:textId="609E23E0">
      <w:pPr>
        <w:spacing w:after="160" w:line="259" w:lineRule="auto"/>
        <w:rPr>
          <w:rFonts w:eastAsia="Calibri"/>
          <w:color w:val="000000" w:themeColor="text1"/>
          <w:szCs w:val="28"/>
        </w:rPr>
      </w:pPr>
      <w:r>
        <w:rPr>
          <w:rFonts w:eastAsia="Calibri"/>
          <w:color w:val="000000" w:themeColor="text1"/>
          <w:szCs w:val="28"/>
        </w:rPr>
        <w:br w:type="page"/>
      </w:r>
    </w:p>
    <w:p w:rsidR="002F3462" w:rsidP="00CE28FF" w:rsidRDefault="002F3462" w14:paraId="2DD321FE" w14:textId="77777777">
      <w:pPr>
        <w:spacing w:after="160" w:line="259" w:lineRule="auto"/>
        <w:jc w:val="both"/>
        <w:rPr>
          <w:rFonts w:eastAsia="Calibri"/>
          <w:color w:val="000000" w:themeColor="text1"/>
          <w:szCs w:val="28"/>
        </w:rPr>
      </w:pPr>
    </w:p>
    <w:p w:rsidR="00F86BDD" w:rsidP="00CE28FF" w:rsidRDefault="00F86BDD" w14:paraId="56B64D8C" w14:textId="77777777">
      <w:pPr>
        <w:spacing w:after="160" w:line="259" w:lineRule="auto"/>
        <w:jc w:val="both"/>
        <w:rPr>
          <w:rFonts w:eastAsia="Calibri"/>
          <w:color w:val="000000" w:themeColor="text1"/>
          <w:szCs w:val="28"/>
        </w:rPr>
      </w:pPr>
    </w:p>
    <w:p w:rsidRPr="0021651A" w:rsidR="00F86BDD" w:rsidP="0021651A" w:rsidRDefault="00F86BDD" w14:paraId="53800815" w14:textId="71FB1F45">
      <w:pPr>
        <w:pStyle w:val="af0"/>
        <w:numPr>
          <w:ilvl w:val="0"/>
          <w:numId w:val="1"/>
        </w:numPr>
        <w:rPr>
          <w:b/>
        </w:rPr>
      </w:pPr>
      <w:r w:rsidRPr="0021651A">
        <w:rPr>
          <w:b/>
        </w:rPr>
        <w:t>Календарный план проекта</w:t>
      </w:r>
    </w:p>
    <w:p w:rsidR="005E6BED" w:rsidP="00CE28FF" w:rsidRDefault="005E6BED" w14:paraId="2DB8673B" w14:textId="704D42FE">
      <w:pPr>
        <w:pStyle w:val="a8"/>
        <w:rPr>
          <w:rFonts w:eastAsia="MyriadPro-Regular"/>
        </w:rPr>
      </w:pPr>
      <w:bookmarkStart w:name="_Toc70551536" w:id="2"/>
      <w:r w:rsidRPr="47790332">
        <w:rPr>
          <w:rFonts w:eastAsia="MyriadPro-Regular"/>
        </w:rPr>
        <w:t>Название проекта:</w:t>
      </w:r>
      <w:bookmarkEnd w:id="2"/>
      <w:r w:rsidRPr="47790332">
        <w:rPr>
          <w:rFonts w:eastAsia="MyriadPro-Regular"/>
        </w:rPr>
        <w:t xml:space="preserve"> </w:t>
      </w:r>
      <w:r w:rsidRPr="47790332" w:rsidR="59D5F128">
        <w:rPr>
          <w:rFonts w:eastAsia="MyriadPro-Regular"/>
        </w:rPr>
        <w:t>Deep Dark Space</w:t>
      </w:r>
    </w:p>
    <w:p w:rsidRPr="00464B22" w:rsidR="005E6BED" w:rsidP="00CE28FF" w:rsidRDefault="005E6BED" w14:paraId="165D20FF" w14:textId="165FE140">
      <w:pPr>
        <w:pStyle w:val="a8"/>
        <w:rPr>
          <w:bCs/>
          <w:szCs w:val="28"/>
        </w:rPr>
      </w:pPr>
      <w:bookmarkStart w:name="_Toc70551537" w:id="3"/>
      <w:r w:rsidRPr="47790332">
        <w:rPr>
          <w:rFonts w:eastAsia="MyriadPro-Regular"/>
        </w:rPr>
        <w:t>Руководитель проекта:</w:t>
      </w:r>
      <w:bookmarkEnd w:id="3"/>
      <w:r w:rsidR="00CE28FF">
        <w:rPr>
          <w:rFonts w:eastAsia="MyriadPro-Regular"/>
        </w:rPr>
        <w:t xml:space="preserve"> Корнякова Елена Михайловна</w:t>
      </w:r>
    </w:p>
    <w:p w:rsidR="005E6BED" w:rsidP="00CE28FF" w:rsidRDefault="005E6BED" w14:paraId="077C6F6E" w14:textId="75B471F0">
      <w:pPr>
        <w:suppressAutoHyphens/>
        <w:autoSpaceDE w:val="0"/>
        <w:autoSpaceDN w:val="0"/>
        <w:adjustRightInd w:val="0"/>
        <w:spacing w:before="120" w:after="120"/>
        <w:jc w:val="both"/>
        <w:outlineLvl w:val="0"/>
      </w:pPr>
    </w:p>
    <w:tbl>
      <w:tblPr>
        <w:tblW w:w="0" w:type="auto"/>
        <w:tblLayout w:type="fixed"/>
        <w:tblLook w:val="01E0" w:firstRow="1" w:lastRow="1" w:firstColumn="1" w:lastColumn="1" w:noHBand="0" w:noVBand="0"/>
      </w:tblPr>
      <w:tblGrid>
        <w:gridCol w:w="515"/>
        <w:gridCol w:w="2527"/>
        <w:gridCol w:w="1259"/>
        <w:gridCol w:w="1173"/>
        <w:gridCol w:w="1050"/>
        <w:gridCol w:w="630"/>
        <w:gridCol w:w="628"/>
        <w:gridCol w:w="791"/>
        <w:gridCol w:w="772"/>
      </w:tblGrid>
      <w:tr w:rsidR="47790332" w:rsidTr="47790332" w14:paraId="354497E0" w14:textId="77777777">
        <w:trPr>
          <w:trHeight w:val="450"/>
        </w:trPr>
        <w:tc>
          <w:tcPr>
            <w:tcW w:w="515" w:type="dxa"/>
            <w:vMerge w:val="restart"/>
            <w:tcBorders>
              <w:top w:val="single" w:color="auto" w:sz="8" w:space="0"/>
              <w:left w:val="single" w:color="auto" w:sz="8" w:space="0"/>
              <w:bottom w:val="single" w:color="auto" w:sz="8" w:space="0"/>
              <w:right w:val="single" w:color="auto" w:sz="8" w:space="0"/>
            </w:tcBorders>
            <w:vAlign w:val="center"/>
          </w:tcPr>
          <w:p w:rsidR="47790332" w:rsidP="00CE28FF" w:rsidRDefault="47790332" w14:paraId="6C5CE214" w14:textId="1A299A9F">
            <w:pPr>
              <w:jc w:val="both"/>
            </w:pPr>
            <w:r w:rsidRPr="47790332">
              <w:rPr>
                <w:b/>
                <w:bCs/>
                <w:sz w:val="24"/>
              </w:rPr>
              <w:t>№</w:t>
            </w:r>
          </w:p>
        </w:tc>
        <w:tc>
          <w:tcPr>
            <w:tcW w:w="2527" w:type="dxa"/>
            <w:vMerge w:val="restart"/>
            <w:tcBorders>
              <w:top w:val="single" w:color="auto" w:sz="8" w:space="0"/>
              <w:left w:val="single" w:color="auto" w:sz="8" w:space="0"/>
              <w:bottom w:val="single" w:color="auto" w:sz="8" w:space="0"/>
              <w:right w:val="single" w:color="auto" w:sz="8" w:space="0"/>
            </w:tcBorders>
            <w:vAlign w:val="center"/>
          </w:tcPr>
          <w:p w:rsidR="47790332" w:rsidP="00CE28FF" w:rsidRDefault="47790332" w14:paraId="54662E67" w14:textId="64FE2FF4">
            <w:pPr>
              <w:jc w:val="both"/>
            </w:pPr>
            <w:r w:rsidRPr="47790332">
              <w:rPr>
                <w:b/>
                <w:bCs/>
                <w:sz w:val="24"/>
              </w:rPr>
              <w:t>Название</w:t>
            </w:r>
          </w:p>
        </w:tc>
        <w:tc>
          <w:tcPr>
            <w:tcW w:w="1259" w:type="dxa"/>
            <w:vMerge w:val="restart"/>
            <w:tcBorders>
              <w:top w:val="single" w:color="auto" w:sz="8" w:space="0"/>
              <w:left w:val="single" w:color="auto" w:sz="8" w:space="0"/>
              <w:bottom w:val="single" w:color="auto" w:sz="8" w:space="0"/>
              <w:right w:val="single" w:color="auto" w:sz="8" w:space="0"/>
            </w:tcBorders>
            <w:vAlign w:val="center"/>
          </w:tcPr>
          <w:p w:rsidR="47790332" w:rsidP="00CE28FF" w:rsidRDefault="47790332" w14:paraId="78DAECCA" w14:textId="5B32B97B">
            <w:pPr>
              <w:jc w:val="both"/>
            </w:pPr>
            <w:r w:rsidRPr="47790332">
              <w:rPr>
                <w:b/>
                <w:bCs/>
                <w:sz w:val="24"/>
              </w:rPr>
              <w:t>Ответственный</w:t>
            </w:r>
          </w:p>
        </w:tc>
        <w:tc>
          <w:tcPr>
            <w:tcW w:w="1173" w:type="dxa"/>
            <w:vMerge w:val="restart"/>
            <w:tcBorders>
              <w:top w:val="single" w:color="auto" w:sz="8" w:space="0"/>
              <w:left w:val="single" w:color="auto" w:sz="8" w:space="0"/>
              <w:bottom w:val="single" w:color="auto" w:sz="8" w:space="0"/>
              <w:right w:val="single" w:color="auto" w:sz="8" w:space="0"/>
            </w:tcBorders>
            <w:vAlign w:val="center"/>
          </w:tcPr>
          <w:p w:rsidR="47790332" w:rsidP="00CE28FF" w:rsidRDefault="47790332" w14:paraId="057A4E7B" w14:textId="7EAEEF99">
            <w:pPr>
              <w:jc w:val="both"/>
            </w:pPr>
            <w:r w:rsidRPr="47790332">
              <w:rPr>
                <w:b/>
                <w:bCs/>
                <w:sz w:val="24"/>
              </w:rPr>
              <w:t>Длительность</w:t>
            </w:r>
          </w:p>
        </w:tc>
        <w:tc>
          <w:tcPr>
            <w:tcW w:w="1050" w:type="dxa"/>
            <w:vMerge w:val="restart"/>
            <w:tcBorders>
              <w:top w:val="single" w:color="auto" w:sz="8" w:space="0"/>
              <w:left w:val="single" w:color="auto" w:sz="8" w:space="0"/>
              <w:bottom w:val="single" w:color="auto" w:sz="8" w:space="0"/>
              <w:right w:val="single" w:color="auto" w:sz="8" w:space="0"/>
            </w:tcBorders>
            <w:vAlign w:val="center"/>
          </w:tcPr>
          <w:p w:rsidR="47790332" w:rsidP="00CE28FF" w:rsidRDefault="47790332" w14:paraId="21B919A3" w14:textId="404CB6C0">
            <w:pPr>
              <w:jc w:val="both"/>
            </w:pPr>
            <w:r w:rsidRPr="47790332">
              <w:rPr>
                <w:b/>
                <w:bCs/>
                <w:sz w:val="24"/>
              </w:rPr>
              <w:t>Дата начала</w:t>
            </w:r>
          </w:p>
        </w:tc>
        <w:tc>
          <w:tcPr>
            <w:tcW w:w="2821" w:type="dxa"/>
            <w:gridSpan w:val="4"/>
            <w:tcBorders>
              <w:top w:val="single" w:color="auto" w:sz="8" w:space="0"/>
              <w:left w:val="single" w:color="auto" w:sz="8" w:space="0"/>
              <w:bottom w:val="single" w:color="auto" w:sz="8" w:space="0"/>
              <w:right w:val="single" w:color="auto" w:sz="8" w:space="0"/>
            </w:tcBorders>
            <w:vAlign w:val="center"/>
          </w:tcPr>
          <w:p w:rsidR="47790332" w:rsidP="00CE28FF" w:rsidRDefault="47790332" w14:paraId="52EA463A" w14:textId="536DF613">
            <w:pPr>
              <w:jc w:val="both"/>
            </w:pPr>
            <w:r w:rsidRPr="47790332">
              <w:rPr>
                <w:b/>
                <w:bCs/>
                <w:sz w:val="24"/>
              </w:rPr>
              <w:t>Временные рамки проекта</w:t>
            </w:r>
          </w:p>
        </w:tc>
      </w:tr>
      <w:tr w:rsidR="47790332" w:rsidTr="47790332" w14:paraId="74F69A07" w14:textId="77777777">
        <w:tc>
          <w:tcPr>
            <w:tcW w:w="515" w:type="dxa"/>
            <w:vMerge/>
            <w:tcBorders>
              <w:left w:val="single" w:color="auto" w:sz="0" w:space="0"/>
              <w:bottom w:val="single" w:color="auto" w:sz="0" w:space="0"/>
              <w:right w:val="single" w:color="auto" w:sz="0" w:space="0"/>
            </w:tcBorders>
            <w:vAlign w:val="center"/>
          </w:tcPr>
          <w:p w:rsidR="00EA781C" w:rsidP="00CE28FF" w:rsidRDefault="00EA781C" w14:paraId="769A17C5" w14:textId="77777777">
            <w:pPr>
              <w:jc w:val="both"/>
            </w:pPr>
          </w:p>
        </w:tc>
        <w:tc>
          <w:tcPr>
            <w:tcW w:w="2527" w:type="dxa"/>
            <w:vMerge/>
            <w:tcBorders>
              <w:left w:val="single" w:color="auto" w:sz="0" w:space="0"/>
              <w:bottom w:val="single" w:color="auto" w:sz="0" w:space="0"/>
              <w:right w:val="single" w:color="auto" w:sz="0" w:space="0"/>
            </w:tcBorders>
            <w:vAlign w:val="center"/>
          </w:tcPr>
          <w:p w:rsidR="00EA781C" w:rsidP="00CE28FF" w:rsidRDefault="00EA781C" w14:paraId="3617E21A" w14:textId="77777777">
            <w:pPr>
              <w:jc w:val="both"/>
            </w:pPr>
          </w:p>
        </w:tc>
        <w:tc>
          <w:tcPr>
            <w:tcW w:w="1259" w:type="dxa"/>
            <w:vMerge/>
            <w:tcBorders>
              <w:left w:val="single" w:color="auto" w:sz="0" w:space="0"/>
              <w:bottom w:val="single" w:color="auto" w:sz="0" w:space="0"/>
              <w:right w:val="single" w:color="auto" w:sz="0" w:space="0"/>
            </w:tcBorders>
            <w:vAlign w:val="center"/>
          </w:tcPr>
          <w:p w:rsidR="00EA781C" w:rsidP="00CE28FF" w:rsidRDefault="00EA781C" w14:paraId="32730982" w14:textId="77777777">
            <w:pPr>
              <w:jc w:val="both"/>
            </w:pPr>
          </w:p>
        </w:tc>
        <w:tc>
          <w:tcPr>
            <w:tcW w:w="1173" w:type="dxa"/>
            <w:vMerge/>
            <w:tcBorders>
              <w:left w:val="single" w:color="auto" w:sz="0" w:space="0"/>
              <w:bottom w:val="single" w:color="auto" w:sz="0" w:space="0"/>
              <w:right w:val="single" w:color="auto" w:sz="0" w:space="0"/>
            </w:tcBorders>
            <w:vAlign w:val="center"/>
          </w:tcPr>
          <w:p w:rsidR="00EA781C" w:rsidP="00CE28FF" w:rsidRDefault="00EA781C" w14:paraId="31401DFA" w14:textId="77777777">
            <w:pPr>
              <w:jc w:val="both"/>
            </w:pPr>
          </w:p>
        </w:tc>
        <w:tc>
          <w:tcPr>
            <w:tcW w:w="1050" w:type="dxa"/>
            <w:vMerge/>
            <w:tcBorders>
              <w:left w:val="single" w:color="auto" w:sz="0" w:space="0"/>
              <w:bottom w:val="single" w:color="auto" w:sz="0" w:space="0"/>
              <w:right w:val="single" w:color="auto" w:sz="0" w:space="0"/>
            </w:tcBorders>
            <w:vAlign w:val="center"/>
          </w:tcPr>
          <w:p w:rsidR="00EA781C" w:rsidP="00CE28FF" w:rsidRDefault="00EA781C" w14:paraId="433B0EF8" w14:textId="77777777">
            <w:pPr>
              <w:jc w:val="both"/>
            </w:pPr>
          </w:p>
        </w:tc>
        <w:tc>
          <w:tcPr>
            <w:tcW w:w="630" w:type="dxa"/>
            <w:tcBorders>
              <w:top w:val="single" w:color="auto" w:sz="8" w:space="0"/>
              <w:left w:val="nil"/>
              <w:bottom w:val="single" w:color="auto" w:sz="8" w:space="0"/>
              <w:right w:val="single" w:color="auto" w:sz="8" w:space="0"/>
            </w:tcBorders>
            <w:vAlign w:val="center"/>
          </w:tcPr>
          <w:p w:rsidR="47790332" w:rsidP="00CE28FF" w:rsidRDefault="47790332" w14:paraId="55EA728E" w14:textId="5B50CDD4">
            <w:pPr>
              <w:jc w:val="both"/>
            </w:pPr>
            <w:r w:rsidRPr="47790332">
              <w:rPr>
                <w:sz w:val="24"/>
              </w:rPr>
              <w:t>1 нед</w:t>
            </w:r>
          </w:p>
        </w:tc>
        <w:tc>
          <w:tcPr>
            <w:tcW w:w="628" w:type="dxa"/>
            <w:tcBorders>
              <w:top w:val="nil"/>
              <w:left w:val="single" w:color="auto" w:sz="8" w:space="0"/>
              <w:bottom w:val="single" w:color="auto" w:sz="8" w:space="0"/>
              <w:right w:val="single" w:color="auto" w:sz="8" w:space="0"/>
            </w:tcBorders>
            <w:vAlign w:val="center"/>
          </w:tcPr>
          <w:p w:rsidR="47790332" w:rsidP="00CE28FF" w:rsidRDefault="47790332" w14:paraId="7EC7BECA" w14:textId="73FD463D">
            <w:pPr>
              <w:jc w:val="both"/>
            </w:pPr>
            <w:r w:rsidRPr="47790332">
              <w:rPr>
                <w:sz w:val="24"/>
              </w:rPr>
              <w:t>2 нед</w:t>
            </w:r>
          </w:p>
        </w:tc>
        <w:tc>
          <w:tcPr>
            <w:tcW w:w="791" w:type="dxa"/>
            <w:tcBorders>
              <w:top w:val="nil"/>
              <w:left w:val="single" w:color="auto" w:sz="8" w:space="0"/>
              <w:bottom w:val="single" w:color="auto" w:sz="8" w:space="0"/>
              <w:right w:val="single" w:color="auto" w:sz="8" w:space="0"/>
            </w:tcBorders>
            <w:vAlign w:val="center"/>
          </w:tcPr>
          <w:p w:rsidR="47790332" w:rsidP="00CE28FF" w:rsidRDefault="47790332" w14:paraId="518A7C2F" w14:textId="5B355F3B">
            <w:pPr>
              <w:jc w:val="both"/>
            </w:pPr>
            <w:r w:rsidRPr="47790332">
              <w:rPr>
                <w:sz w:val="24"/>
              </w:rPr>
              <w:t>3 нед</w:t>
            </w:r>
          </w:p>
        </w:tc>
        <w:tc>
          <w:tcPr>
            <w:tcW w:w="772" w:type="dxa"/>
            <w:tcBorders>
              <w:top w:val="nil"/>
              <w:left w:val="single" w:color="auto" w:sz="8" w:space="0"/>
              <w:bottom w:val="single" w:color="auto" w:sz="8" w:space="0"/>
              <w:right w:val="single" w:color="auto" w:sz="8" w:space="0"/>
            </w:tcBorders>
            <w:vAlign w:val="center"/>
          </w:tcPr>
          <w:p w:rsidR="47790332" w:rsidP="00CE28FF" w:rsidRDefault="47790332" w14:paraId="00A2FBC5" w14:textId="6E63011D">
            <w:pPr>
              <w:jc w:val="both"/>
            </w:pPr>
            <w:r w:rsidRPr="47790332">
              <w:rPr>
                <w:sz w:val="24"/>
              </w:rPr>
              <w:t>4 нед</w:t>
            </w:r>
          </w:p>
        </w:tc>
      </w:tr>
      <w:tr w:rsidR="47790332" w:rsidTr="47790332" w14:paraId="23F41AC5" w14:textId="77777777">
        <w:tc>
          <w:tcPr>
            <w:tcW w:w="9345" w:type="dxa"/>
            <w:gridSpan w:val="9"/>
            <w:tcBorders>
              <w:top w:val="nil"/>
              <w:left w:val="single" w:color="auto" w:sz="8" w:space="0"/>
              <w:bottom w:val="single" w:color="auto" w:sz="8" w:space="0"/>
              <w:right w:val="single" w:color="auto" w:sz="8" w:space="0"/>
            </w:tcBorders>
          </w:tcPr>
          <w:p w:rsidR="47790332" w:rsidP="00CE28FF" w:rsidRDefault="47790332" w14:paraId="38E062C1" w14:textId="41C3DEB4">
            <w:pPr>
              <w:jc w:val="both"/>
            </w:pPr>
            <w:r w:rsidRPr="47790332">
              <w:rPr>
                <w:b/>
                <w:bCs/>
                <w:i/>
                <w:iCs/>
                <w:sz w:val="24"/>
              </w:rPr>
              <w:t>Анализ</w:t>
            </w:r>
          </w:p>
        </w:tc>
      </w:tr>
      <w:tr w:rsidR="47790332" w:rsidTr="47790332" w14:paraId="7F854C51" w14:textId="77777777">
        <w:tc>
          <w:tcPr>
            <w:tcW w:w="515" w:type="dxa"/>
            <w:tcBorders>
              <w:top w:val="single" w:color="auto" w:sz="8" w:space="0"/>
              <w:left w:val="single" w:color="auto" w:sz="8" w:space="0"/>
              <w:bottom w:val="single" w:color="auto" w:sz="8" w:space="0"/>
              <w:right w:val="single" w:color="auto" w:sz="8" w:space="0"/>
            </w:tcBorders>
          </w:tcPr>
          <w:p w:rsidR="47790332" w:rsidP="00CE28FF" w:rsidRDefault="47790332" w14:paraId="210A33FC" w14:textId="2C2C2646">
            <w:pPr>
              <w:jc w:val="both"/>
            </w:pPr>
            <w:r w:rsidRPr="47790332">
              <w:rPr>
                <w:i/>
                <w:iCs/>
                <w:sz w:val="24"/>
              </w:rPr>
              <w:t>1.1</w:t>
            </w:r>
          </w:p>
        </w:tc>
        <w:tc>
          <w:tcPr>
            <w:tcW w:w="2527" w:type="dxa"/>
            <w:tcBorders>
              <w:top w:val="nil"/>
              <w:left w:val="single" w:color="auto" w:sz="8" w:space="0"/>
              <w:bottom w:val="single" w:color="auto" w:sz="8" w:space="0"/>
              <w:right w:val="single" w:color="auto" w:sz="8" w:space="0"/>
            </w:tcBorders>
          </w:tcPr>
          <w:p w:rsidR="47790332" w:rsidP="00CE28FF" w:rsidRDefault="47790332" w14:paraId="24773F6D" w14:textId="0CDDB2E3">
            <w:pPr>
              <w:jc w:val="both"/>
            </w:pPr>
            <w:r w:rsidRPr="47790332">
              <w:rPr>
                <w:i/>
                <w:iCs/>
                <w:sz w:val="24"/>
              </w:rPr>
              <w:t>Определение проблемы</w:t>
            </w:r>
          </w:p>
        </w:tc>
        <w:tc>
          <w:tcPr>
            <w:tcW w:w="1259" w:type="dxa"/>
            <w:tcBorders>
              <w:top w:val="nil"/>
              <w:left w:val="single" w:color="auto" w:sz="8" w:space="0"/>
              <w:bottom w:val="single" w:color="auto" w:sz="8" w:space="0"/>
              <w:right w:val="single" w:color="auto" w:sz="8" w:space="0"/>
            </w:tcBorders>
          </w:tcPr>
          <w:p w:rsidR="47790332" w:rsidP="00CE28FF" w:rsidRDefault="47790332" w14:paraId="09E8AE27" w14:textId="56A41BDA">
            <w:pPr>
              <w:jc w:val="both"/>
            </w:pPr>
            <w:r w:rsidRPr="47790332">
              <w:rPr>
                <w:sz w:val="18"/>
                <w:szCs w:val="18"/>
              </w:rPr>
              <w:t>Попович И.А.</w:t>
            </w:r>
          </w:p>
        </w:tc>
        <w:tc>
          <w:tcPr>
            <w:tcW w:w="1173" w:type="dxa"/>
            <w:tcBorders>
              <w:top w:val="nil"/>
              <w:left w:val="single" w:color="auto" w:sz="8" w:space="0"/>
              <w:bottom w:val="single" w:color="auto" w:sz="8" w:space="0"/>
              <w:right w:val="single" w:color="auto" w:sz="8" w:space="0"/>
            </w:tcBorders>
          </w:tcPr>
          <w:p w:rsidR="47790332" w:rsidP="00CE28FF" w:rsidRDefault="47790332" w14:paraId="7E731DF4" w14:textId="0A3FF03D">
            <w:pPr>
              <w:jc w:val="both"/>
            </w:pPr>
            <w:r w:rsidRPr="47790332">
              <w:rPr>
                <w:sz w:val="18"/>
                <w:szCs w:val="18"/>
              </w:rPr>
              <w:t>1 неделя</w:t>
            </w:r>
          </w:p>
        </w:tc>
        <w:tc>
          <w:tcPr>
            <w:tcW w:w="1050" w:type="dxa"/>
            <w:tcBorders>
              <w:top w:val="nil"/>
              <w:left w:val="single" w:color="auto" w:sz="8" w:space="0"/>
              <w:bottom w:val="single" w:color="auto" w:sz="8" w:space="0"/>
              <w:right w:val="single" w:color="auto" w:sz="8" w:space="0"/>
            </w:tcBorders>
          </w:tcPr>
          <w:p w:rsidR="47790332" w:rsidP="00CE28FF" w:rsidRDefault="47790332" w14:paraId="0B409EDD" w14:textId="634DCB5A">
            <w:pPr>
              <w:jc w:val="both"/>
            </w:pPr>
            <w:r w:rsidRPr="47790332">
              <w:rPr>
                <w:sz w:val="18"/>
                <w:szCs w:val="18"/>
              </w:rPr>
              <w:t>29.03.2021</w:t>
            </w:r>
          </w:p>
        </w:tc>
        <w:tc>
          <w:tcPr>
            <w:tcW w:w="630" w:type="dxa"/>
            <w:tcBorders>
              <w:top w:val="nil"/>
              <w:left w:val="single" w:color="auto" w:sz="8" w:space="0"/>
              <w:bottom w:val="single" w:color="auto" w:sz="8" w:space="0"/>
              <w:right w:val="single" w:color="auto" w:sz="8" w:space="0"/>
            </w:tcBorders>
            <w:shd w:val="clear" w:color="auto" w:fill="000000" w:themeFill="text1"/>
          </w:tcPr>
          <w:p w:rsidR="47790332" w:rsidP="00CE28FF" w:rsidRDefault="47790332" w14:paraId="6AD8DB8F" w14:textId="2684091D">
            <w:pPr>
              <w:jc w:val="both"/>
            </w:pPr>
          </w:p>
        </w:tc>
        <w:tc>
          <w:tcPr>
            <w:tcW w:w="628" w:type="dxa"/>
            <w:tcBorders>
              <w:top w:val="nil"/>
              <w:left w:val="single" w:color="auto" w:sz="8" w:space="0"/>
              <w:bottom w:val="single" w:color="auto" w:sz="8" w:space="0"/>
              <w:right w:val="single" w:color="auto" w:sz="8" w:space="0"/>
            </w:tcBorders>
            <w:shd w:val="clear" w:color="auto" w:fill="FFFFFF" w:themeFill="background1"/>
          </w:tcPr>
          <w:p w:rsidR="47790332" w:rsidP="00CE28FF" w:rsidRDefault="47790332" w14:paraId="5A33EEED" w14:textId="7355221A">
            <w:pPr>
              <w:jc w:val="both"/>
              <w:rPr>
                <w:sz w:val="20"/>
                <w:szCs w:val="20"/>
                <w:highlight w:val="black"/>
              </w:rPr>
            </w:pPr>
          </w:p>
        </w:tc>
        <w:tc>
          <w:tcPr>
            <w:tcW w:w="791" w:type="dxa"/>
            <w:tcBorders>
              <w:top w:val="nil"/>
              <w:left w:val="single" w:color="auto" w:sz="8" w:space="0"/>
              <w:bottom w:val="single" w:color="auto" w:sz="8" w:space="0"/>
              <w:right w:val="single" w:color="auto" w:sz="8" w:space="0"/>
            </w:tcBorders>
          </w:tcPr>
          <w:p w:rsidR="47790332" w:rsidP="00CE28FF" w:rsidRDefault="47790332" w14:paraId="74750D81" w14:textId="325E5A01">
            <w:pPr>
              <w:jc w:val="both"/>
            </w:pPr>
          </w:p>
        </w:tc>
        <w:tc>
          <w:tcPr>
            <w:tcW w:w="772" w:type="dxa"/>
            <w:tcBorders>
              <w:top w:val="nil"/>
              <w:left w:val="single" w:color="auto" w:sz="8" w:space="0"/>
              <w:bottom w:val="single" w:color="auto" w:sz="8" w:space="0"/>
              <w:right w:val="single" w:color="auto" w:sz="8" w:space="0"/>
            </w:tcBorders>
          </w:tcPr>
          <w:p w:rsidR="47790332" w:rsidP="00CE28FF" w:rsidRDefault="47790332" w14:paraId="0CAAF06B" w14:textId="68AFA23E">
            <w:pPr>
              <w:jc w:val="both"/>
            </w:pPr>
          </w:p>
        </w:tc>
      </w:tr>
      <w:tr w:rsidR="47790332" w:rsidTr="47790332" w14:paraId="65B4ED73" w14:textId="77777777">
        <w:trPr>
          <w:trHeight w:val="315"/>
        </w:trPr>
        <w:tc>
          <w:tcPr>
            <w:tcW w:w="515" w:type="dxa"/>
            <w:tcBorders>
              <w:top w:val="single" w:color="auto" w:sz="8" w:space="0"/>
              <w:left w:val="single" w:color="auto" w:sz="8" w:space="0"/>
              <w:bottom w:val="single" w:color="auto" w:sz="8" w:space="0"/>
              <w:right w:val="single" w:color="auto" w:sz="8" w:space="0"/>
            </w:tcBorders>
          </w:tcPr>
          <w:p w:rsidR="47790332" w:rsidP="00CE28FF" w:rsidRDefault="47790332" w14:paraId="471D6A9A" w14:textId="3EA40315">
            <w:pPr>
              <w:jc w:val="both"/>
            </w:pPr>
            <w:r w:rsidRPr="47790332">
              <w:rPr>
                <w:i/>
                <w:iCs/>
                <w:sz w:val="24"/>
              </w:rPr>
              <w:t>1.2</w:t>
            </w:r>
          </w:p>
        </w:tc>
        <w:tc>
          <w:tcPr>
            <w:tcW w:w="2527" w:type="dxa"/>
            <w:tcBorders>
              <w:top w:val="single" w:color="auto" w:sz="8" w:space="0"/>
              <w:left w:val="single" w:color="auto" w:sz="8" w:space="0"/>
              <w:bottom w:val="single" w:color="auto" w:sz="8" w:space="0"/>
              <w:right w:val="single" w:color="auto" w:sz="8" w:space="0"/>
            </w:tcBorders>
          </w:tcPr>
          <w:p w:rsidR="47790332" w:rsidP="00CE28FF" w:rsidRDefault="47790332" w14:paraId="5CE20E4D" w14:textId="39BC48A7">
            <w:pPr>
              <w:jc w:val="both"/>
            </w:pPr>
            <w:r w:rsidRPr="47790332">
              <w:rPr>
                <w:i/>
                <w:iCs/>
                <w:sz w:val="24"/>
              </w:rPr>
              <w:t>Выявление целевой аудитории</w:t>
            </w:r>
          </w:p>
        </w:tc>
        <w:tc>
          <w:tcPr>
            <w:tcW w:w="1259" w:type="dxa"/>
            <w:tcBorders>
              <w:top w:val="single" w:color="auto" w:sz="8" w:space="0"/>
              <w:left w:val="single" w:color="auto" w:sz="8" w:space="0"/>
              <w:bottom w:val="single" w:color="auto" w:sz="8" w:space="0"/>
              <w:right w:val="single" w:color="auto" w:sz="8" w:space="0"/>
            </w:tcBorders>
          </w:tcPr>
          <w:p w:rsidR="47790332" w:rsidP="00CE28FF" w:rsidRDefault="47790332" w14:paraId="66A90395" w14:textId="217855AE">
            <w:pPr>
              <w:jc w:val="both"/>
            </w:pPr>
            <w:r w:rsidRPr="47790332">
              <w:rPr>
                <w:sz w:val="18"/>
                <w:szCs w:val="18"/>
              </w:rPr>
              <w:t>Орлова Е.С.</w:t>
            </w:r>
          </w:p>
          <w:p w:rsidR="47790332" w:rsidP="00CE28FF" w:rsidRDefault="47790332" w14:paraId="0B0FDF40" w14:textId="34F0021C">
            <w:pPr>
              <w:jc w:val="both"/>
            </w:pPr>
          </w:p>
        </w:tc>
        <w:tc>
          <w:tcPr>
            <w:tcW w:w="1173" w:type="dxa"/>
            <w:tcBorders>
              <w:top w:val="single" w:color="auto" w:sz="8" w:space="0"/>
              <w:left w:val="single" w:color="auto" w:sz="8" w:space="0"/>
              <w:bottom w:val="single" w:color="auto" w:sz="8" w:space="0"/>
              <w:right w:val="single" w:color="auto" w:sz="8" w:space="0"/>
            </w:tcBorders>
          </w:tcPr>
          <w:p w:rsidR="47790332" w:rsidP="00CE28FF" w:rsidRDefault="47790332" w14:paraId="0742B600" w14:textId="329B7EE4">
            <w:pPr>
              <w:jc w:val="both"/>
            </w:pPr>
            <w:r w:rsidRPr="47790332">
              <w:rPr>
                <w:sz w:val="18"/>
                <w:szCs w:val="18"/>
              </w:rPr>
              <w:t>1неделя</w:t>
            </w:r>
          </w:p>
        </w:tc>
        <w:tc>
          <w:tcPr>
            <w:tcW w:w="1050" w:type="dxa"/>
            <w:tcBorders>
              <w:top w:val="single" w:color="auto" w:sz="8" w:space="0"/>
              <w:left w:val="single" w:color="auto" w:sz="8" w:space="0"/>
              <w:bottom w:val="single" w:color="auto" w:sz="8" w:space="0"/>
              <w:right w:val="single" w:color="auto" w:sz="8" w:space="0"/>
            </w:tcBorders>
          </w:tcPr>
          <w:p w:rsidR="47790332" w:rsidP="00CE28FF" w:rsidRDefault="47790332" w14:paraId="10487049" w14:textId="65236933">
            <w:pPr>
              <w:jc w:val="both"/>
            </w:pPr>
            <w:r w:rsidRPr="47790332">
              <w:rPr>
                <w:sz w:val="18"/>
                <w:szCs w:val="18"/>
              </w:rPr>
              <w:t>29.03.2021</w:t>
            </w:r>
          </w:p>
        </w:tc>
        <w:tc>
          <w:tcPr>
            <w:tcW w:w="630" w:type="dxa"/>
            <w:tcBorders>
              <w:top w:val="single" w:color="auto" w:sz="8" w:space="0"/>
              <w:left w:val="single" w:color="auto" w:sz="8" w:space="0"/>
              <w:bottom w:val="single" w:color="auto" w:sz="8" w:space="0"/>
              <w:right w:val="single" w:color="auto" w:sz="8" w:space="0"/>
            </w:tcBorders>
            <w:shd w:val="clear" w:color="auto" w:fill="000000" w:themeFill="text1"/>
          </w:tcPr>
          <w:p w:rsidR="47790332" w:rsidP="00CE28FF" w:rsidRDefault="47790332" w14:paraId="0E549EEC" w14:textId="768DC0FD">
            <w:pPr>
              <w:jc w:val="both"/>
            </w:pPr>
          </w:p>
        </w:tc>
        <w:tc>
          <w:tcPr>
            <w:tcW w:w="628" w:type="dxa"/>
            <w:tcBorders>
              <w:top w:val="single" w:color="auto" w:sz="8" w:space="0"/>
              <w:left w:val="single" w:color="auto" w:sz="8" w:space="0"/>
              <w:bottom w:val="single" w:color="auto" w:sz="8" w:space="0"/>
              <w:right w:val="single" w:color="auto" w:sz="8" w:space="0"/>
            </w:tcBorders>
            <w:shd w:val="clear" w:color="auto" w:fill="FFFFFF" w:themeFill="background1"/>
          </w:tcPr>
          <w:p w:rsidR="47790332" w:rsidP="00CE28FF" w:rsidRDefault="47790332" w14:paraId="73142C51" w14:textId="74FF4348">
            <w:pPr>
              <w:jc w:val="both"/>
              <w:rPr>
                <w:sz w:val="20"/>
                <w:szCs w:val="20"/>
                <w:highlight w:val="black"/>
              </w:rPr>
            </w:pPr>
          </w:p>
        </w:tc>
        <w:tc>
          <w:tcPr>
            <w:tcW w:w="791" w:type="dxa"/>
            <w:tcBorders>
              <w:top w:val="single" w:color="auto" w:sz="8" w:space="0"/>
              <w:left w:val="single" w:color="auto" w:sz="8" w:space="0"/>
              <w:bottom w:val="single" w:color="auto" w:sz="8" w:space="0"/>
              <w:right w:val="single" w:color="auto" w:sz="8" w:space="0"/>
            </w:tcBorders>
          </w:tcPr>
          <w:p w:rsidR="47790332" w:rsidP="00CE28FF" w:rsidRDefault="47790332" w14:paraId="4361D1C0" w14:textId="37319B6D">
            <w:pPr>
              <w:jc w:val="both"/>
            </w:pPr>
          </w:p>
        </w:tc>
        <w:tc>
          <w:tcPr>
            <w:tcW w:w="772" w:type="dxa"/>
            <w:tcBorders>
              <w:top w:val="single" w:color="auto" w:sz="8" w:space="0"/>
              <w:left w:val="single" w:color="auto" w:sz="8" w:space="0"/>
              <w:bottom w:val="single" w:color="auto" w:sz="8" w:space="0"/>
              <w:right w:val="single" w:color="auto" w:sz="8" w:space="0"/>
            </w:tcBorders>
          </w:tcPr>
          <w:p w:rsidR="47790332" w:rsidP="00CE28FF" w:rsidRDefault="47790332" w14:paraId="75A28940" w14:textId="052485A2">
            <w:pPr>
              <w:jc w:val="both"/>
            </w:pPr>
          </w:p>
        </w:tc>
      </w:tr>
      <w:tr w:rsidR="47790332" w:rsidTr="47790332" w14:paraId="5673CB98" w14:textId="77777777">
        <w:trPr>
          <w:trHeight w:val="345"/>
        </w:trPr>
        <w:tc>
          <w:tcPr>
            <w:tcW w:w="515" w:type="dxa"/>
            <w:tcBorders>
              <w:top w:val="single" w:color="auto" w:sz="8" w:space="0"/>
              <w:left w:val="single" w:color="auto" w:sz="8" w:space="0"/>
              <w:bottom w:val="single" w:color="auto" w:sz="8" w:space="0"/>
              <w:right w:val="single" w:color="auto" w:sz="8" w:space="0"/>
            </w:tcBorders>
          </w:tcPr>
          <w:p w:rsidR="47790332" w:rsidP="00CE28FF" w:rsidRDefault="47790332" w14:paraId="1A51C6F3" w14:textId="1163249C">
            <w:pPr>
              <w:jc w:val="both"/>
            </w:pPr>
            <w:r w:rsidRPr="47790332">
              <w:rPr>
                <w:i/>
                <w:iCs/>
                <w:sz w:val="24"/>
              </w:rPr>
              <w:t>1.3</w:t>
            </w:r>
          </w:p>
        </w:tc>
        <w:tc>
          <w:tcPr>
            <w:tcW w:w="2527" w:type="dxa"/>
            <w:tcBorders>
              <w:top w:val="single" w:color="auto" w:sz="8" w:space="0"/>
              <w:left w:val="single" w:color="auto" w:sz="8" w:space="0"/>
              <w:bottom w:val="single" w:color="auto" w:sz="8" w:space="0"/>
              <w:right w:val="single" w:color="auto" w:sz="8" w:space="0"/>
            </w:tcBorders>
          </w:tcPr>
          <w:p w:rsidR="47790332" w:rsidP="00CE28FF" w:rsidRDefault="47790332" w14:paraId="41B63286" w14:textId="6D1BF3F3">
            <w:pPr>
              <w:jc w:val="both"/>
            </w:pPr>
            <w:r w:rsidRPr="47790332">
              <w:rPr>
                <w:i/>
                <w:iCs/>
                <w:sz w:val="24"/>
              </w:rPr>
              <w:t>Конкретизация проблемы</w:t>
            </w:r>
          </w:p>
        </w:tc>
        <w:tc>
          <w:tcPr>
            <w:tcW w:w="1259" w:type="dxa"/>
            <w:tcBorders>
              <w:top w:val="single" w:color="auto" w:sz="8" w:space="0"/>
              <w:left w:val="single" w:color="auto" w:sz="8" w:space="0"/>
              <w:bottom w:val="single" w:color="auto" w:sz="8" w:space="0"/>
              <w:right w:val="single" w:color="auto" w:sz="8" w:space="0"/>
            </w:tcBorders>
          </w:tcPr>
          <w:p w:rsidR="47790332" w:rsidP="00CE28FF" w:rsidRDefault="47790332" w14:paraId="7B61102F" w14:textId="5158B591">
            <w:pPr>
              <w:jc w:val="both"/>
            </w:pPr>
            <w:r w:rsidRPr="47790332">
              <w:rPr>
                <w:sz w:val="18"/>
                <w:szCs w:val="18"/>
              </w:rPr>
              <w:t>Попович И.А.</w:t>
            </w:r>
          </w:p>
        </w:tc>
        <w:tc>
          <w:tcPr>
            <w:tcW w:w="1173" w:type="dxa"/>
            <w:tcBorders>
              <w:top w:val="single" w:color="auto" w:sz="8" w:space="0"/>
              <w:left w:val="single" w:color="auto" w:sz="8" w:space="0"/>
              <w:bottom w:val="single" w:color="auto" w:sz="8" w:space="0"/>
              <w:right w:val="single" w:color="auto" w:sz="8" w:space="0"/>
            </w:tcBorders>
          </w:tcPr>
          <w:p w:rsidR="47790332" w:rsidP="00CE28FF" w:rsidRDefault="47790332" w14:paraId="44999FA7" w14:textId="1DD36821">
            <w:pPr>
              <w:jc w:val="both"/>
            </w:pPr>
            <w:r w:rsidRPr="47790332">
              <w:rPr>
                <w:sz w:val="18"/>
                <w:szCs w:val="18"/>
              </w:rPr>
              <w:t>1 неделя</w:t>
            </w:r>
          </w:p>
        </w:tc>
        <w:tc>
          <w:tcPr>
            <w:tcW w:w="1050" w:type="dxa"/>
            <w:tcBorders>
              <w:top w:val="single" w:color="auto" w:sz="8" w:space="0"/>
              <w:left w:val="single" w:color="auto" w:sz="8" w:space="0"/>
              <w:bottom w:val="single" w:color="auto" w:sz="8" w:space="0"/>
              <w:right w:val="single" w:color="auto" w:sz="8" w:space="0"/>
            </w:tcBorders>
          </w:tcPr>
          <w:p w:rsidR="47790332" w:rsidP="00CE28FF" w:rsidRDefault="47790332" w14:paraId="71520F66" w14:textId="63408B30">
            <w:pPr>
              <w:jc w:val="both"/>
            </w:pPr>
            <w:r w:rsidRPr="47790332">
              <w:rPr>
                <w:sz w:val="18"/>
                <w:szCs w:val="18"/>
              </w:rPr>
              <w:t>29.03.2021</w:t>
            </w:r>
          </w:p>
        </w:tc>
        <w:tc>
          <w:tcPr>
            <w:tcW w:w="630" w:type="dxa"/>
            <w:tcBorders>
              <w:top w:val="single" w:color="auto" w:sz="8" w:space="0"/>
              <w:left w:val="single" w:color="auto" w:sz="8" w:space="0"/>
              <w:bottom w:val="single" w:color="auto" w:sz="8" w:space="0"/>
              <w:right w:val="single" w:color="auto" w:sz="8" w:space="0"/>
            </w:tcBorders>
            <w:shd w:val="clear" w:color="auto" w:fill="000000" w:themeFill="text1"/>
          </w:tcPr>
          <w:p w:rsidR="47790332" w:rsidP="00CE28FF" w:rsidRDefault="47790332" w14:paraId="2FE6C2C7" w14:textId="652753F1">
            <w:pPr>
              <w:jc w:val="both"/>
            </w:pPr>
          </w:p>
        </w:tc>
        <w:tc>
          <w:tcPr>
            <w:tcW w:w="628" w:type="dxa"/>
            <w:tcBorders>
              <w:top w:val="single" w:color="auto" w:sz="8" w:space="0"/>
              <w:left w:val="single" w:color="auto" w:sz="8" w:space="0"/>
              <w:bottom w:val="single" w:color="auto" w:sz="8" w:space="0"/>
              <w:right w:val="single" w:color="auto" w:sz="8" w:space="0"/>
            </w:tcBorders>
            <w:shd w:val="clear" w:color="auto" w:fill="FFFFFF" w:themeFill="background1"/>
          </w:tcPr>
          <w:p w:rsidR="47790332" w:rsidP="00CE28FF" w:rsidRDefault="47790332" w14:paraId="3713C1AD" w14:textId="24E6EDFA">
            <w:pPr>
              <w:jc w:val="both"/>
              <w:rPr>
                <w:sz w:val="20"/>
                <w:szCs w:val="20"/>
                <w:highlight w:val="black"/>
              </w:rPr>
            </w:pPr>
          </w:p>
        </w:tc>
        <w:tc>
          <w:tcPr>
            <w:tcW w:w="791" w:type="dxa"/>
            <w:tcBorders>
              <w:top w:val="single" w:color="auto" w:sz="8" w:space="0"/>
              <w:left w:val="single" w:color="auto" w:sz="8" w:space="0"/>
              <w:bottom w:val="single" w:color="auto" w:sz="8" w:space="0"/>
              <w:right w:val="single" w:color="auto" w:sz="8" w:space="0"/>
            </w:tcBorders>
          </w:tcPr>
          <w:p w:rsidR="47790332" w:rsidP="00CE28FF" w:rsidRDefault="47790332" w14:paraId="05036D75" w14:textId="30CC3851">
            <w:pPr>
              <w:jc w:val="both"/>
            </w:pPr>
          </w:p>
        </w:tc>
        <w:tc>
          <w:tcPr>
            <w:tcW w:w="772" w:type="dxa"/>
            <w:tcBorders>
              <w:top w:val="single" w:color="auto" w:sz="8" w:space="0"/>
              <w:left w:val="single" w:color="auto" w:sz="8" w:space="0"/>
              <w:bottom w:val="single" w:color="auto" w:sz="8" w:space="0"/>
              <w:right w:val="single" w:color="auto" w:sz="8" w:space="0"/>
            </w:tcBorders>
          </w:tcPr>
          <w:p w:rsidR="47790332" w:rsidP="00CE28FF" w:rsidRDefault="47790332" w14:paraId="71F817DB" w14:textId="25994741">
            <w:pPr>
              <w:jc w:val="both"/>
            </w:pPr>
          </w:p>
        </w:tc>
      </w:tr>
      <w:tr w:rsidR="47790332" w:rsidTr="47790332" w14:paraId="182D7358" w14:textId="77777777">
        <w:trPr>
          <w:trHeight w:val="345"/>
        </w:trPr>
        <w:tc>
          <w:tcPr>
            <w:tcW w:w="515" w:type="dxa"/>
            <w:tcBorders>
              <w:top w:val="single" w:color="auto" w:sz="8" w:space="0"/>
              <w:left w:val="single" w:color="auto" w:sz="8" w:space="0"/>
              <w:bottom w:val="single" w:color="auto" w:sz="8" w:space="0"/>
              <w:right w:val="single" w:color="auto" w:sz="8" w:space="0"/>
            </w:tcBorders>
          </w:tcPr>
          <w:p w:rsidR="47790332" w:rsidP="00CE28FF" w:rsidRDefault="47790332" w14:paraId="73A849E0" w14:textId="38DF93EA">
            <w:pPr>
              <w:jc w:val="both"/>
            </w:pPr>
            <w:r w:rsidRPr="47790332">
              <w:rPr>
                <w:i/>
                <w:iCs/>
                <w:sz w:val="24"/>
              </w:rPr>
              <w:t>1.4</w:t>
            </w:r>
          </w:p>
        </w:tc>
        <w:tc>
          <w:tcPr>
            <w:tcW w:w="2527" w:type="dxa"/>
            <w:tcBorders>
              <w:top w:val="single" w:color="auto" w:sz="8" w:space="0"/>
              <w:left w:val="single" w:color="auto" w:sz="8" w:space="0"/>
              <w:bottom w:val="single" w:color="auto" w:sz="8" w:space="0"/>
              <w:right w:val="single" w:color="auto" w:sz="8" w:space="0"/>
            </w:tcBorders>
          </w:tcPr>
          <w:p w:rsidR="47790332" w:rsidP="00CE28FF" w:rsidRDefault="47790332" w14:paraId="0851B094" w14:textId="350C1622">
            <w:pPr>
              <w:jc w:val="both"/>
            </w:pPr>
            <w:r w:rsidRPr="47790332">
              <w:rPr>
                <w:i/>
                <w:iCs/>
                <w:sz w:val="24"/>
              </w:rPr>
              <w:t>Подходы к решению проблемы</w:t>
            </w:r>
          </w:p>
        </w:tc>
        <w:tc>
          <w:tcPr>
            <w:tcW w:w="1259" w:type="dxa"/>
            <w:tcBorders>
              <w:top w:val="single" w:color="auto" w:sz="8" w:space="0"/>
              <w:left w:val="single" w:color="auto" w:sz="8" w:space="0"/>
              <w:bottom w:val="single" w:color="auto" w:sz="8" w:space="0"/>
              <w:right w:val="single" w:color="auto" w:sz="8" w:space="0"/>
            </w:tcBorders>
          </w:tcPr>
          <w:p w:rsidR="47790332" w:rsidP="00CE28FF" w:rsidRDefault="47790332" w14:paraId="46AF4735" w14:textId="21B4C6C6">
            <w:pPr>
              <w:jc w:val="both"/>
            </w:pPr>
            <w:r w:rsidRPr="47790332">
              <w:rPr>
                <w:sz w:val="18"/>
                <w:szCs w:val="18"/>
              </w:rPr>
              <w:t>Орлова Е.С.</w:t>
            </w:r>
          </w:p>
          <w:p w:rsidR="47790332" w:rsidP="00CE28FF" w:rsidRDefault="47790332" w14:paraId="6D645BC5" w14:textId="044F5B90">
            <w:pPr>
              <w:jc w:val="both"/>
            </w:pPr>
          </w:p>
        </w:tc>
        <w:tc>
          <w:tcPr>
            <w:tcW w:w="1173" w:type="dxa"/>
            <w:tcBorders>
              <w:top w:val="single" w:color="auto" w:sz="8" w:space="0"/>
              <w:left w:val="single" w:color="auto" w:sz="8" w:space="0"/>
              <w:bottom w:val="single" w:color="auto" w:sz="8" w:space="0"/>
              <w:right w:val="single" w:color="auto" w:sz="8" w:space="0"/>
            </w:tcBorders>
          </w:tcPr>
          <w:p w:rsidR="47790332" w:rsidP="00CE28FF" w:rsidRDefault="47790332" w14:paraId="5CAAC62F" w14:textId="065521DF">
            <w:pPr>
              <w:jc w:val="both"/>
            </w:pPr>
            <w:r w:rsidRPr="47790332">
              <w:rPr>
                <w:sz w:val="18"/>
                <w:szCs w:val="18"/>
              </w:rPr>
              <w:t>2 недели</w:t>
            </w:r>
          </w:p>
        </w:tc>
        <w:tc>
          <w:tcPr>
            <w:tcW w:w="1050" w:type="dxa"/>
            <w:tcBorders>
              <w:top w:val="single" w:color="auto" w:sz="8" w:space="0"/>
              <w:left w:val="single" w:color="auto" w:sz="8" w:space="0"/>
              <w:bottom w:val="single" w:color="auto" w:sz="8" w:space="0"/>
              <w:right w:val="single" w:color="auto" w:sz="8" w:space="0"/>
            </w:tcBorders>
          </w:tcPr>
          <w:p w:rsidR="47790332" w:rsidP="00CE28FF" w:rsidRDefault="47790332" w14:paraId="60D3C5DE" w14:textId="6FE63927">
            <w:pPr>
              <w:jc w:val="both"/>
            </w:pPr>
            <w:r w:rsidRPr="47790332">
              <w:rPr>
                <w:sz w:val="18"/>
                <w:szCs w:val="18"/>
              </w:rPr>
              <w:t>29.03.2021</w:t>
            </w:r>
          </w:p>
        </w:tc>
        <w:tc>
          <w:tcPr>
            <w:tcW w:w="630" w:type="dxa"/>
            <w:tcBorders>
              <w:top w:val="single" w:color="auto" w:sz="8" w:space="0"/>
              <w:left w:val="single" w:color="auto" w:sz="8" w:space="0"/>
              <w:bottom w:val="single" w:color="auto" w:sz="8" w:space="0"/>
              <w:right w:val="single" w:color="auto" w:sz="8" w:space="0"/>
            </w:tcBorders>
            <w:shd w:val="clear" w:color="auto" w:fill="000000" w:themeFill="text1"/>
          </w:tcPr>
          <w:p w:rsidR="47790332" w:rsidP="00CE28FF" w:rsidRDefault="47790332" w14:paraId="33F7B8E2" w14:textId="737859B5">
            <w:pPr>
              <w:jc w:val="both"/>
            </w:pPr>
          </w:p>
        </w:tc>
        <w:tc>
          <w:tcPr>
            <w:tcW w:w="628" w:type="dxa"/>
            <w:tcBorders>
              <w:top w:val="single" w:color="auto" w:sz="8" w:space="0"/>
              <w:left w:val="single" w:color="auto" w:sz="8" w:space="0"/>
              <w:bottom w:val="single" w:color="auto" w:sz="8" w:space="0"/>
              <w:right w:val="single" w:color="auto" w:sz="8" w:space="0"/>
            </w:tcBorders>
            <w:shd w:val="clear" w:color="auto" w:fill="000000" w:themeFill="text1"/>
          </w:tcPr>
          <w:p w:rsidR="47790332" w:rsidP="00CE28FF" w:rsidRDefault="47790332" w14:paraId="6B32BB5D" w14:textId="6B167002">
            <w:pPr>
              <w:jc w:val="both"/>
            </w:pPr>
          </w:p>
        </w:tc>
        <w:tc>
          <w:tcPr>
            <w:tcW w:w="791" w:type="dxa"/>
            <w:tcBorders>
              <w:top w:val="single" w:color="auto" w:sz="8" w:space="0"/>
              <w:left w:val="single" w:color="auto" w:sz="8" w:space="0"/>
              <w:bottom w:val="single" w:color="auto" w:sz="8" w:space="0"/>
              <w:right w:val="single" w:color="auto" w:sz="8" w:space="0"/>
            </w:tcBorders>
          </w:tcPr>
          <w:p w:rsidR="47790332" w:rsidP="00CE28FF" w:rsidRDefault="47790332" w14:paraId="7799E07B" w14:textId="56D3F549">
            <w:pPr>
              <w:jc w:val="both"/>
            </w:pPr>
          </w:p>
        </w:tc>
        <w:tc>
          <w:tcPr>
            <w:tcW w:w="772" w:type="dxa"/>
            <w:tcBorders>
              <w:top w:val="single" w:color="auto" w:sz="8" w:space="0"/>
              <w:left w:val="single" w:color="auto" w:sz="8" w:space="0"/>
              <w:bottom w:val="single" w:color="auto" w:sz="8" w:space="0"/>
              <w:right w:val="single" w:color="auto" w:sz="8" w:space="0"/>
            </w:tcBorders>
          </w:tcPr>
          <w:p w:rsidR="47790332" w:rsidP="00CE28FF" w:rsidRDefault="47790332" w14:paraId="2D06F5BE" w14:textId="1C75D567">
            <w:pPr>
              <w:jc w:val="both"/>
            </w:pPr>
          </w:p>
        </w:tc>
      </w:tr>
      <w:tr w:rsidR="47790332" w:rsidTr="47790332" w14:paraId="320723F9" w14:textId="77777777">
        <w:tc>
          <w:tcPr>
            <w:tcW w:w="515" w:type="dxa"/>
            <w:tcBorders>
              <w:top w:val="single" w:color="auto" w:sz="8" w:space="0"/>
              <w:left w:val="single" w:color="auto" w:sz="8" w:space="0"/>
              <w:bottom w:val="single" w:color="auto" w:sz="8" w:space="0"/>
              <w:right w:val="single" w:color="auto" w:sz="8" w:space="0"/>
            </w:tcBorders>
          </w:tcPr>
          <w:p w:rsidR="47790332" w:rsidP="00CE28FF" w:rsidRDefault="47790332" w14:paraId="1874F7DA" w14:textId="2C188F10">
            <w:pPr>
              <w:jc w:val="both"/>
            </w:pPr>
            <w:r w:rsidRPr="47790332">
              <w:rPr>
                <w:i/>
                <w:iCs/>
                <w:sz w:val="24"/>
              </w:rPr>
              <w:t>1.5</w:t>
            </w:r>
          </w:p>
        </w:tc>
        <w:tc>
          <w:tcPr>
            <w:tcW w:w="2527" w:type="dxa"/>
            <w:tcBorders>
              <w:top w:val="single" w:color="auto" w:sz="8" w:space="0"/>
              <w:left w:val="single" w:color="auto" w:sz="8" w:space="0"/>
              <w:bottom w:val="single" w:color="auto" w:sz="8" w:space="0"/>
              <w:right w:val="single" w:color="auto" w:sz="8" w:space="0"/>
            </w:tcBorders>
          </w:tcPr>
          <w:p w:rsidR="47790332" w:rsidP="00CE28FF" w:rsidRDefault="47790332" w14:paraId="5D5ABA8F" w14:textId="47965D0D">
            <w:pPr>
              <w:jc w:val="both"/>
            </w:pPr>
            <w:r w:rsidRPr="47790332">
              <w:rPr>
                <w:i/>
                <w:iCs/>
                <w:sz w:val="24"/>
              </w:rPr>
              <w:t>Анализ аналогов</w:t>
            </w:r>
          </w:p>
        </w:tc>
        <w:tc>
          <w:tcPr>
            <w:tcW w:w="1259" w:type="dxa"/>
            <w:tcBorders>
              <w:top w:val="single" w:color="auto" w:sz="8" w:space="0"/>
              <w:left w:val="single" w:color="auto" w:sz="8" w:space="0"/>
              <w:bottom w:val="single" w:color="auto" w:sz="8" w:space="0"/>
              <w:right w:val="single" w:color="auto" w:sz="8" w:space="0"/>
            </w:tcBorders>
          </w:tcPr>
          <w:p w:rsidR="47790332" w:rsidP="00CE28FF" w:rsidRDefault="47790332" w14:paraId="690E4437" w14:textId="4A192545">
            <w:pPr>
              <w:jc w:val="both"/>
            </w:pPr>
            <w:r w:rsidRPr="47790332">
              <w:rPr>
                <w:sz w:val="18"/>
                <w:szCs w:val="18"/>
              </w:rPr>
              <w:t>Попович И.А.</w:t>
            </w:r>
          </w:p>
        </w:tc>
        <w:tc>
          <w:tcPr>
            <w:tcW w:w="1173" w:type="dxa"/>
            <w:tcBorders>
              <w:top w:val="single" w:color="auto" w:sz="8" w:space="0"/>
              <w:left w:val="single" w:color="auto" w:sz="8" w:space="0"/>
              <w:bottom w:val="single" w:color="auto" w:sz="8" w:space="0"/>
              <w:right w:val="single" w:color="auto" w:sz="8" w:space="0"/>
            </w:tcBorders>
          </w:tcPr>
          <w:p w:rsidR="47790332" w:rsidP="00CE28FF" w:rsidRDefault="47790332" w14:paraId="57F54BA1" w14:textId="3C9A0908">
            <w:pPr>
              <w:jc w:val="both"/>
            </w:pPr>
            <w:r w:rsidRPr="47790332">
              <w:rPr>
                <w:sz w:val="18"/>
                <w:szCs w:val="18"/>
              </w:rPr>
              <w:t>1 неделя</w:t>
            </w:r>
          </w:p>
        </w:tc>
        <w:tc>
          <w:tcPr>
            <w:tcW w:w="1050" w:type="dxa"/>
            <w:tcBorders>
              <w:top w:val="single" w:color="auto" w:sz="8" w:space="0"/>
              <w:left w:val="single" w:color="auto" w:sz="8" w:space="0"/>
              <w:bottom w:val="single" w:color="auto" w:sz="8" w:space="0"/>
              <w:right w:val="single" w:color="auto" w:sz="8" w:space="0"/>
            </w:tcBorders>
          </w:tcPr>
          <w:p w:rsidR="47790332" w:rsidP="00CE28FF" w:rsidRDefault="47790332" w14:paraId="5978F541" w14:textId="72FE7161">
            <w:pPr>
              <w:jc w:val="both"/>
            </w:pPr>
            <w:r w:rsidRPr="47790332">
              <w:rPr>
                <w:sz w:val="18"/>
                <w:szCs w:val="18"/>
              </w:rPr>
              <w:t>5.04.2021</w:t>
            </w:r>
          </w:p>
        </w:tc>
        <w:tc>
          <w:tcPr>
            <w:tcW w:w="630" w:type="dxa"/>
            <w:tcBorders>
              <w:top w:val="single" w:color="auto" w:sz="8" w:space="0"/>
              <w:left w:val="single" w:color="auto" w:sz="8" w:space="0"/>
              <w:bottom w:val="single" w:color="auto" w:sz="8" w:space="0"/>
              <w:right w:val="single" w:color="auto" w:sz="8" w:space="0"/>
            </w:tcBorders>
            <w:shd w:val="clear" w:color="auto" w:fill="FFFFFF" w:themeFill="background1"/>
          </w:tcPr>
          <w:p w:rsidR="47790332" w:rsidP="00CE28FF" w:rsidRDefault="47790332" w14:paraId="00854A0E" w14:textId="1A30D7E0">
            <w:pPr>
              <w:jc w:val="both"/>
              <w:rPr>
                <w:sz w:val="20"/>
                <w:szCs w:val="20"/>
                <w:highlight w:val="black"/>
              </w:rPr>
            </w:pPr>
          </w:p>
        </w:tc>
        <w:tc>
          <w:tcPr>
            <w:tcW w:w="628" w:type="dxa"/>
            <w:tcBorders>
              <w:top w:val="single" w:color="auto" w:sz="8" w:space="0"/>
              <w:left w:val="single" w:color="auto" w:sz="8" w:space="0"/>
              <w:bottom w:val="single" w:color="auto" w:sz="8" w:space="0"/>
              <w:right w:val="single" w:color="auto" w:sz="8" w:space="0"/>
            </w:tcBorders>
            <w:shd w:val="clear" w:color="auto" w:fill="000000" w:themeFill="text1"/>
          </w:tcPr>
          <w:p w:rsidR="47790332" w:rsidP="00CE28FF" w:rsidRDefault="47790332" w14:paraId="1CD33E7B" w14:textId="6F8888C3">
            <w:pPr>
              <w:jc w:val="both"/>
            </w:pPr>
          </w:p>
        </w:tc>
        <w:tc>
          <w:tcPr>
            <w:tcW w:w="791" w:type="dxa"/>
            <w:tcBorders>
              <w:top w:val="single" w:color="auto" w:sz="8" w:space="0"/>
              <w:left w:val="single" w:color="auto" w:sz="8" w:space="0"/>
              <w:bottom w:val="single" w:color="auto" w:sz="8" w:space="0"/>
              <w:right w:val="single" w:color="auto" w:sz="8" w:space="0"/>
            </w:tcBorders>
          </w:tcPr>
          <w:p w:rsidR="47790332" w:rsidP="00CE28FF" w:rsidRDefault="47790332" w14:paraId="569FED15" w14:textId="63F39175">
            <w:pPr>
              <w:jc w:val="both"/>
            </w:pPr>
          </w:p>
        </w:tc>
        <w:tc>
          <w:tcPr>
            <w:tcW w:w="772" w:type="dxa"/>
            <w:tcBorders>
              <w:top w:val="single" w:color="auto" w:sz="8" w:space="0"/>
              <w:left w:val="single" w:color="auto" w:sz="8" w:space="0"/>
              <w:bottom w:val="single" w:color="auto" w:sz="8" w:space="0"/>
              <w:right w:val="single" w:color="auto" w:sz="8" w:space="0"/>
            </w:tcBorders>
          </w:tcPr>
          <w:p w:rsidR="47790332" w:rsidP="00CE28FF" w:rsidRDefault="47790332" w14:paraId="6BB0EF29" w14:textId="12200FA5">
            <w:pPr>
              <w:jc w:val="both"/>
            </w:pPr>
          </w:p>
        </w:tc>
      </w:tr>
      <w:tr w:rsidR="47790332" w:rsidTr="47790332" w14:paraId="3C62BC2D" w14:textId="77777777">
        <w:tc>
          <w:tcPr>
            <w:tcW w:w="515" w:type="dxa"/>
            <w:tcBorders>
              <w:top w:val="single" w:color="auto" w:sz="8" w:space="0"/>
              <w:left w:val="single" w:color="auto" w:sz="8" w:space="0"/>
              <w:bottom w:val="single" w:color="auto" w:sz="8" w:space="0"/>
              <w:right w:val="single" w:color="auto" w:sz="8" w:space="0"/>
            </w:tcBorders>
          </w:tcPr>
          <w:p w:rsidR="47790332" w:rsidP="00CE28FF" w:rsidRDefault="47790332" w14:paraId="40F63BDB" w14:textId="5EADE8F7">
            <w:pPr>
              <w:jc w:val="both"/>
            </w:pPr>
            <w:r w:rsidRPr="47790332">
              <w:rPr>
                <w:i/>
                <w:iCs/>
                <w:sz w:val="24"/>
              </w:rPr>
              <w:t>1.6</w:t>
            </w:r>
          </w:p>
        </w:tc>
        <w:tc>
          <w:tcPr>
            <w:tcW w:w="2527" w:type="dxa"/>
            <w:tcBorders>
              <w:top w:val="single" w:color="auto" w:sz="8" w:space="0"/>
              <w:left w:val="single" w:color="auto" w:sz="8" w:space="0"/>
              <w:bottom w:val="single" w:color="auto" w:sz="8" w:space="0"/>
              <w:right w:val="single" w:color="auto" w:sz="8" w:space="0"/>
            </w:tcBorders>
          </w:tcPr>
          <w:p w:rsidR="47790332" w:rsidP="00CE28FF" w:rsidRDefault="47790332" w14:paraId="0D578C13" w14:textId="6E417D49">
            <w:pPr>
              <w:jc w:val="both"/>
            </w:pPr>
            <w:r w:rsidRPr="47790332">
              <w:rPr>
                <w:i/>
                <w:iCs/>
                <w:sz w:val="24"/>
              </w:rPr>
              <w:t>Определение платформы и стека для продукта</w:t>
            </w:r>
          </w:p>
        </w:tc>
        <w:tc>
          <w:tcPr>
            <w:tcW w:w="1259" w:type="dxa"/>
            <w:tcBorders>
              <w:top w:val="single" w:color="auto" w:sz="8" w:space="0"/>
              <w:left w:val="single" w:color="auto" w:sz="8" w:space="0"/>
              <w:bottom w:val="single" w:color="auto" w:sz="8" w:space="0"/>
              <w:right w:val="single" w:color="auto" w:sz="8" w:space="0"/>
            </w:tcBorders>
          </w:tcPr>
          <w:p w:rsidR="47790332" w:rsidP="00CE28FF" w:rsidRDefault="47790332" w14:paraId="08325A22" w14:textId="2895B111">
            <w:pPr>
              <w:jc w:val="both"/>
            </w:pPr>
            <w:r w:rsidRPr="47790332">
              <w:rPr>
                <w:sz w:val="18"/>
                <w:szCs w:val="18"/>
              </w:rPr>
              <w:t>Ваганов В.С.</w:t>
            </w:r>
          </w:p>
        </w:tc>
        <w:tc>
          <w:tcPr>
            <w:tcW w:w="1173" w:type="dxa"/>
            <w:tcBorders>
              <w:top w:val="single" w:color="auto" w:sz="8" w:space="0"/>
              <w:left w:val="single" w:color="auto" w:sz="8" w:space="0"/>
              <w:bottom w:val="single" w:color="auto" w:sz="8" w:space="0"/>
              <w:right w:val="single" w:color="auto" w:sz="8" w:space="0"/>
            </w:tcBorders>
          </w:tcPr>
          <w:p w:rsidR="47790332" w:rsidP="00CE28FF" w:rsidRDefault="47790332" w14:paraId="620DCCA5" w14:textId="35AF3524">
            <w:pPr>
              <w:jc w:val="both"/>
            </w:pPr>
            <w:r w:rsidRPr="47790332">
              <w:rPr>
                <w:sz w:val="18"/>
                <w:szCs w:val="18"/>
              </w:rPr>
              <w:t>2 недели</w:t>
            </w:r>
          </w:p>
        </w:tc>
        <w:tc>
          <w:tcPr>
            <w:tcW w:w="1050" w:type="dxa"/>
            <w:tcBorders>
              <w:top w:val="single" w:color="auto" w:sz="8" w:space="0"/>
              <w:left w:val="single" w:color="auto" w:sz="8" w:space="0"/>
              <w:bottom w:val="single" w:color="auto" w:sz="8" w:space="0"/>
              <w:right w:val="single" w:color="auto" w:sz="8" w:space="0"/>
            </w:tcBorders>
          </w:tcPr>
          <w:p w:rsidR="47790332" w:rsidP="00CE28FF" w:rsidRDefault="47790332" w14:paraId="37DE9DDA" w14:textId="2F9A31F8">
            <w:pPr>
              <w:jc w:val="both"/>
            </w:pPr>
            <w:r w:rsidRPr="47790332">
              <w:rPr>
                <w:sz w:val="18"/>
                <w:szCs w:val="18"/>
              </w:rPr>
              <w:t>29.03.2021</w:t>
            </w:r>
          </w:p>
        </w:tc>
        <w:tc>
          <w:tcPr>
            <w:tcW w:w="630" w:type="dxa"/>
            <w:tcBorders>
              <w:top w:val="single" w:color="auto" w:sz="8" w:space="0"/>
              <w:left w:val="single" w:color="auto" w:sz="8" w:space="0"/>
              <w:bottom w:val="single" w:color="auto" w:sz="8" w:space="0"/>
              <w:right w:val="single" w:color="auto" w:sz="8" w:space="0"/>
            </w:tcBorders>
            <w:shd w:val="clear" w:color="auto" w:fill="000000" w:themeFill="text1"/>
          </w:tcPr>
          <w:p w:rsidR="47790332" w:rsidP="00CE28FF" w:rsidRDefault="47790332" w14:paraId="0F65112A" w14:textId="7304F41F">
            <w:pPr>
              <w:jc w:val="both"/>
            </w:pPr>
          </w:p>
        </w:tc>
        <w:tc>
          <w:tcPr>
            <w:tcW w:w="628" w:type="dxa"/>
            <w:tcBorders>
              <w:top w:val="single" w:color="auto" w:sz="8" w:space="0"/>
              <w:left w:val="single" w:color="auto" w:sz="8" w:space="0"/>
              <w:bottom w:val="single" w:color="auto" w:sz="8" w:space="0"/>
              <w:right w:val="single" w:color="auto" w:sz="8" w:space="0"/>
            </w:tcBorders>
            <w:shd w:val="clear" w:color="auto" w:fill="000000" w:themeFill="text1"/>
          </w:tcPr>
          <w:p w:rsidR="47790332" w:rsidP="00CE28FF" w:rsidRDefault="47790332" w14:paraId="22CE7A80" w14:textId="20163888">
            <w:pPr>
              <w:jc w:val="both"/>
            </w:pPr>
          </w:p>
        </w:tc>
        <w:tc>
          <w:tcPr>
            <w:tcW w:w="791" w:type="dxa"/>
            <w:tcBorders>
              <w:top w:val="single" w:color="auto" w:sz="8" w:space="0"/>
              <w:left w:val="single" w:color="auto" w:sz="8" w:space="0"/>
              <w:bottom w:val="single" w:color="auto" w:sz="8" w:space="0"/>
              <w:right w:val="single" w:color="auto" w:sz="8" w:space="0"/>
            </w:tcBorders>
          </w:tcPr>
          <w:p w:rsidR="47790332" w:rsidP="00CE28FF" w:rsidRDefault="47790332" w14:paraId="013AC6C6" w14:textId="0F838935">
            <w:pPr>
              <w:jc w:val="both"/>
            </w:pPr>
          </w:p>
        </w:tc>
        <w:tc>
          <w:tcPr>
            <w:tcW w:w="772" w:type="dxa"/>
            <w:tcBorders>
              <w:top w:val="single" w:color="auto" w:sz="8" w:space="0"/>
              <w:left w:val="single" w:color="auto" w:sz="8" w:space="0"/>
              <w:bottom w:val="single" w:color="auto" w:sz="8" w:space="0"/>
              <w:right w:val="single" w:color="auto" w:sz="8" w:space="0"/>
            </w:tcBorders>
          </w:tcPr>
          <w:p w:rsidR="47790332" w:rsidP="00CE28FF" w:rsidRDefault="47790332" w14:paraId="13C7ADEC" w14:textId="44337AE3">
            <w:pPr>
              <w:jc w:val="both"/>
            </w:pPr>
          </w:p>
        </w:tc>
      </w:tr>
      <w:tr w:rsidR="47790332" w:rsidTr="47790332" w14:paraId="5914C8FC" w14:textId="77777777">
        <w:tc>
          <w:tcPr>
            <w:tcW w:w="515" w:type="dxa"/>
            <w:tcBorders>
              <w:top w:val="single" w:color="auto" w:sz="8" w:space="0"/>
              <w:left w:val="single" w:color="auto" w:sz="8" w:space="0"/>
              <w:bottom w:val="single" w:color="auto" w:sz="8" w:space="0"/>
              <w:right w:val="single" w:color="auto" w:sz="8" w:space="0"/>
            </w:tcBorders>
          </w:tcPr>
          <w:p w:rsidR="47790332" w:rsidP="00CE28FF" w:rsidRDefault="47790332" w14:paraId="4A765001" w14:textId="7F808C6A">
            <w:pPr>
              <w:jc w:val="both"/>
            </w:pPr>
            <w:r w:rsidRPr="47790332">
              <w:rPr>
                <w:i/>
                <w:iCs/>
                <w:sz w:val="24"/>
              </w:rPr>
              <w:t>1.7</w:t>
            </w:r>
          </w:p>
        </w:tc>
        <w:tc>
          <w:tcPr>
            <w:tcW w:w="2527" w:type="dxa"/>
            <w:tcBorders>
              <w:top w:val="single" w:color="auto" w:sz="8" w:space="0"/>
              <w:left w:val="single" w:color="auto" w:sz="8" w:space="0"/>
              <w:bottom w:val="single" w:color="auto" w:sz="8" w:space="0"/>
              <w:right w:val="single" w:color="auto" w:sz="8" w:space="0"/>
            </w:tcBorders>
          </w:tcPr>
          <w:p w:rsidR="47790332" w:rsidP="00CE28FF" w:rsidRDefault="47790332" w14:paraId="6C467B7E" w14:textId="6B67E368">
            <w:pPr>
              <w:jc w:val="both"/>
            </w:pPr>
            <w:r w:rsidRPr="47790332">
              <w:rPr>
                <w:i/>
                <w:iCs/>
                <w:sz w:val="24"/>
              </w:rPr>
              <w:t>Формулирование требований к MVP продукта</w:t>
            </w:r>
          </w:p>
        </w:tc>
        <w:tc>
          <w:tcPr>
            <w:tcW w:w="1259" w:type="dxa"/>
            <w:tcBorders>
              <w:top w:val="single" w:color="auto" w:sz="8" w:space="0"/>
              <w:left w:val="single" w:color="auto" w:sz="8" w:space="0"/>
              <w:bottom w:val="single" w:color="auto" w:sz="8" w:space="0"/>
              <w:right w:val="single" w:color="auto" w:sz="8" w:space="0"/>
            </w:tcBorders>
          </w:tcPr>
          <w:p w:rsidR="47790332" w:rsidP="00CE28FF" w:rsidRDefault="47790332" w14:paraId="00E0E7BB" w14:textId="6DDE353C">
            <w:pPr>
              <w:jc w:val="both"/>
            </w:pPr>
            <w:r w:rsidRPr="47790332">
              <w:rPr>
                <w:sz w:val="18"/>
                <w:szCs w:val="18"/>
              </w:rPr>
              <w:t>Ваганов В.С.</w:t>
            </w:r>
          </w:p>
          <w:p w:rsidR="47790332" w:rsidP="00CE28FF" w:rsidRDefault="47790332" w14:paraId="03F1DA79" w14:textId="05FE3EFE">
            <w:pPr>
              <w:jc w:val="both"/>
            </w:pPr>
          </w:p>
        </w:tc>
        <w:tc>
          <w:tcPr>
            <w:tcW w:w="1173" w:type="dxa"/>
            <w:tcBorders>
              <w:top w:val="single" w:color="auto" w:sz="8" w:space="0"/>
              <w:left w:val="single" w:color="auto" w:sz="8" w:space="0"/>
              <w:bottom w:val="single" w:color="auto" w:sz="8" w:space="0"/>
              <w:right w:val="single" w:color="auto" w:sz="8" w:space="0"/>
            </w:tcBorders>
          </w:tcPr>
          <w:p w:rsidR="47790332" w:rsidP="00CE28FF" w:rsidRDefault="47790332" w14:paraId="5CECC36C" w14:textId="7762F338">
            <w:pPr>
              <w:jc w:val="both"/>
            </w:pPr>
            <w:r w:rsidRPr="47790332">
              <w:rPr>
                <w:sz w:val="18"/>
                <w:szCs w:val="18"/>
              </w:rPr>
              <w:t>2 неделя</w:t>
            </w:r>
          </w:p>
        </w:tc>
        <w:tc>
          <w:tcPr>
            <w:tcW w:w="1050" w:type="dxa"/>
            <w:tcBorders>
              <w:top w:val="single" w:color="auto" w:sz="8" w:space="0"/>
              <w:left w:val="single" w:color="auto" w:sz="8" w:space="0"/>
              <w:bottom w:val="single" w:color="auto" w:sz="8" w:space="0"/>
              <w:right w:val="single" w:color="auto" w:sz="8" w:space="0"/>
            </w:tcBorders>
          </w:tcPr>
          <w:p w:rsidR="47790332" w:rsidP="00CE28FF" w:rsidRDefault="47790332" w14:paraId="0C81D5CE" w14:textId="31FCBFA3">
            <w:pPr>
              <w:jc w:val="both"/>
            </w:pPr>
            <w:r w:rsidRPr="47790332">
              <w:rPr>
                <w:color w:val="000000" w:themeColor="text1"/>
                <w:sz w:val="18"/>
                <w:szCs w:val="18"/>
              </w:rPr>
              <w:t>29.03.2021</w:t>
            </w:r>
          </w:p>
        </w:tc>
        <w:tc>
          <w:tcPr>
            <w:tcW w:w="630" w:type="dxa"/>
            <w:tcBorders>
              <w:top w:val="single" w:color="auto" w:sz="8" w:space="0"/>
              <w:left w:val="single" w:color="auto" w:sz="8" w:space="0"/>
              <w:bottom w:val="single" w:color="auto" w:sz="8" w:space="0"/>
              <w:right w:val="single" w:color="auto" w:sz="8" w:space="0"/>
            </w:tcBorders>
            <w:shd w:val="clear" w:color="auto" w:fill="000000" w:themeFill="text1"/>
          </w:tcPr>
          <w:p w:rsidR="47790332" w:rsidP="00CE28FF" w:rsidRDefault="47790332" w14:paraId="6B3BC906" w14:textId="05C358AA">
            <w:pPr>
              <w:jc w:val="both"/>
            </w:pPr>
          </w:p>
        </w:tc>
        <w:tc>
          <w:tcPr>
            <w:tcW w:w="628" w:type="dxa"/>
            <w:tcBorders>
              <w:top w:val="single" w:color="auto" w:sz="8" w:space="0"/>
              <w:left w:val="single" w:color="auto" w:sz="8" w:space="0"/>
              <w:bottom w:val="single" w:color="auto" w:sz="8" w:space="0"/>
              <w:right w:val="single" w:color="auto" w:sz="8" w:space="0"/>
            </w:tcBorders>
            <w:shd w:val="clear" w:color="auto" w:fill="000000" w:themeFill="text1"/>
          </w:tcPr>
          <w:p w:rsidR="47790332" w:rsidP="00CE28FF" w:rsidRDefault="47790332" w14:paraId="4FE453B2" w14:textId="322D22B0">
            <w:pPr>
              <w:jc w:val="both"/>
            </w:pPr>
          </w:p>
        </w:tc>
        <w:tc>
          <w:tcPr>
            <w:tcW w:w="791" w:type="dxa"/>
            <w:tcBorders>
              <w:top w:val="single" w:color="auto" w:sz="8" w:space="0"/>
              <w:left w:val="single" w:color="auto" w:sz="8" w:space="0"/>
              <w:bottom w:val="single" w:color="auto" w:sz="8" w:space="0"/>
              <w:right w:val="single" w:color="auto" w:sz="8" w:space="0"/>
            </w:tcBorders>
          </w:tcPr>
          <w:p w:rsidR="47790332" w:rsidP="00CE28FF" w:rsidRDefault="47790332" w14:paraId="427A1555" w14:textId="089884DF">
            <w:pPr>
              <w:jc w:val="both"/>
            </w:pPr>
          </w:p>
        </w:tc>
        <w:tc>
          <w:tcPr>
            <w:tcW w:w="772" w:type="dxa"/>
            <w:tcBorders>
              <w:top w:val="single" w:color="auto" w:sz="8" w:space="0"/>
              <w:left w:val="single" w:color="auto" w:sz="8" w:space="0"/>
              <w:bottom w:val="single" w:color="auto" w:sz="8" w:space="0"/>
              <w:right w:val="single" w:color="auto" w:sz="8" w:space="0"/>
            </w:tcBorders>
          </w:tcPr>
          <w:p w:rsidR="47790332" w:rsidP="00CE28FF" w:rsidRDefault="47790332" w14:paraId="387EE4B3" w14:textId="5E2E04B3">
            <w:pPr>
              <w:jc w:val="both"/>
            </w:pPr>
          </w:p>
        </w:tc>
      </w:tr>
      <w:tr w:rsidR="47790332" w:rsidTr="47790332" w14:paraId="1D927D2B" w14:textId="77777777">
        <w:tc>
          <w:tcPr>
            <w:tcW w:w="515" w:type="dxa"/>
            <w:tcBorders>
              <w:top w:val="single" w:color="auto" w:sz="8" w:space="0"/>
              <w:left w:val="single" w:color="auto" w:sz="8" w:space="0"/>
              <w:bottom w:val="single" w:color="auto" w:sz="8" w:space="0"/>
              <w:right w:val="single" w:color="auto" w:sz="8" w:space="0"/>
            </w:tcBorders>
          </w:tcPr>
          <w:p w:rsidR="47790332" w:rsidP="00CE28FF" w:rsidRDefault="47790332" w14:paraId="53046CF5" w14:textId="6C50CC80">
            <w:pPr>
              <w:jc w:val="both"/>
            </w:pPr>
            <w:r w:rsidRPr="47790332">
              <w:rPr>
                <w:i/>
                <w:iCs/>
                <w:sz w:val="24"/>
              </w:rPr>
              <w:t>1.8</w:t>
            </w:r>
          </w:p>
        </w:tc>
        <w:tc>
          <w:tcPr>
            <w:tcW w:w="2527" w:type="dxa"/>
            <w:tcBorders>
              <w:top w:val="single" w:color="auto" w:sz="8" w:space="0"/>
              <w:left w:val="single" w:color="auto" w:sz="8" w:space="0"/>
              <w:bottom w:val="single" w:color="auto" w:sz="8" w:space="0"/>
              <w:right w:val="single" w:color="auto" w:sz="8" w:space="0"/>
            </w:tcBorders>
          </w:tcPr>
          <w:p w:rsidR="47790332" w:rsidP="00CE28FF" w:rsidRDefault="47790332" w14:paraId="22954399" w14:textId="576B435A">
            <w:pPr>
              <w:jc w:val="both"/>
            </w:pPr>
            <w:r w:rsidRPr="47790332">
              <w:rPr>
                <w:i/>
                <w:iCs/>
                <w:sz w:val="24"/>
              </w:rPr>
              <w:t>Определение платформы и стека для MVP</w:t>
            </w:r>
          </w:p>
        </w:tc>
        <w:tc>
          <w:tcPr>
            <w:tcW w:w="1259" w:type="dxa"/>
            <w:tcBorders>
              <w:top w:val="single" w:color="auto" w:sz="8" w:space="0"/>
              <w:left w:val="single" w:color="auto" w:sz="8" w:space="0"/>
              <w:bottom w:val="single" w:color="auto" w:sz="8" w:space="0"/>
              <w:right w:val="single" w:color="auto" w:sz="8" w:space="0"/>
            </w:tcBorders>
          </w:tcPr>
          <w:p w:rsidR="47790332" w:rsidP="00CE28FF" w:rsidRDefault="47790332" w14:paraId="74C6B1CC" w14:textId="2DF9987F">
            <w:pPr>
              <w:jc w:val="both"/>
            </w:pPr>
            <w:r w:rsidRPr="47790332">
              <w:rPr>
                <w:sz w:val="18"/>
                <w:szCs w:val="18"/>
              </w:rPr>
              <w:t>Ваганов В.С.</w:t>
            </w:r>
          </w:p>
          <w:p w:rsidR="47790332" w:rsidP="00CE28FF" w:rsidRDefault="47790332" w14:paraId="0FF13C4F" w14:textId="26772EE1">
            <w:pPr>
              <w:jc w:val="both"/>
            </w:pPr>
          </w:p>
        </w:tc>
        <w:tc>
          <w:tcPr>
            <w:tcW w:w="1173" w:type="dxa"/>
            <w:tcBorders>
              <w:top w:val="single" w:color="auto" w:sz="8" w:space="0"/>
              <w:left w:val="single" w:color="auto" w:sz="8" w:space="0"/>
              <w:bottom w:val="single" w:color="auto" w:sz="8" w:space="0"/>
              <w:right w:val="single" w:color="auto" w:sz="8" w:space="0"/>
            </w:tcBorders>
          </w:tcPr>
          <w:p w:rsidR="47790332" w:rsidP="00CE28FF" w:rsidRDefault="47790332" w14:paraId="0369FC6D" w14:textId="78A908E1">
            <w:pPr>
              <w:jc w:val="both"/>
            </w:pPr>
            <w:r w:rsidRPr="47790332">
              <w:rPr>
                <w:sz w:val="18"/>
                <w:szCs w:val="18"/>
              </w:rPr>
              <w:t>1 неделя</w:t>
            </w:r>
          </w:p>
        </w:tc>
        <w:tc>
          <w:tcPr>
            <w:tcW w:w="1050" w:type="dxa"/>
            <w:tcBorders>
              <w:top w:val="single" w:color="auto" w:sz="8" w:space="0"/>
              <w:left w:val="single" w:color="auto" w:sz="8" w:space="0"/>
              <w:bottom w:val="single" w:color="auto" w:sz="8" w:space="0"/>
              <w:right w:val="single" w:color="auto" w:sz="8" w:space="0"/>
            </w:tcBorders>
          </w:tcPr>
          <w:p w:rsidR="47790332" w:rsidP="00CE28FF" w:rsidRDefault="47790332" w14:paraId="660EE927" w14:textId="3C09ECCA">
            <w:pPr>
              <w:jc w:val="both"/>
            </w:pPr>
            <w:r w:rsidRPr="47790332">
              <w:rPr>
                <w:sz w:val="18"/>
                <w:szCs w:val="18"/>
              </w:rPr>
              <w:t>5.04.2021</w:t>
            </w:r>
          </w:p>
          <w:p w:rsidR="47790332" w:rsidP="00CE28FF" w:rsidRDefault="47790332" w14:paraId="5FEE566B" w14:textId="454E3E23">
            <w:pPr>
              <w:jc w:val="both"/>
            </w:pPr>
          </w:p>
        </w:tc>
        <w:tc>
          <w:tcPr>
            <w:tcW w:w="630" w:type="dxa"/>
            <w:tcBorders>
              <w:top w:val="single" w:color="auto" w:sz="8" w:space="0"/>
              <w:left w:val="single" w:color="auto" w:sz="8" w:space="0"/>
              <w:bottom w:val="single" w:color="auto" w:sz="8" w:space="0"/>
              <w:right w:val="single" w:color="auto" w:sz="8" w:space="0"/>
            </w:tcBorders>
            <w:shd w:val="clear" w:color="auto" w:fill="FFFFFF" w:themeFill="background1"/>
          </w:tcPr>
          <w:p w:rsidR="47790332" w:rsidP="00CE28FF" w:rsidRDefault="47790332" w14:paraId="147C839F" w14:textId="65B29ABB">
            <w:pPr>
              <w:jc w:val="both"/>
            </w:pPr>
          </w:p>
        </w:tc>
        <w:tc>
          <w:tcPr>
            <w:tcW w:w="628" w:type="dxa"/>
            <w:tcBorders>
              <w:top w:val="single" w:color="auto" w:sz="8" w:space="0"/>
              <w:left w:val="single" w:color="auto" w:sz="8" w:space="0"/>
              <w:bottom w:val="single" w:color="auto" w:sz="8" w:space="0"/>
              <w:right w:val="single" w:color="auto" w:sz="8" w:space="0"/>
            </w:tcBorders>
            <w:shd w:val="clear" w:color="auto" w:fill="000000" w:themeFill="text1"/>
          </w:tcPr>
          <w:p w:rsidR="47790332" w:rsidP="00CE28FF" w:rsidRDefault="47790332" w14:paraId="568A7AA3" w14:textId="0FE6E5DB">
            <w:pPr>
              <w:jc w:val="both"/>
            </w:pPr>
          </w:p>
        </w:tc>
        <w:tc>
          <w:tcPr>
            <w:tcW w:w="791" w:type="dxa"/>
            <w:tcBorders>
              <w:top w:val="single" w:color="auto" w:sz="8" w:space="0"/>
              <w:left w:val="single" w:color="auto" w:sz="8" w:space="0"/>
              <w:bottom w:val="single" w:color="auto" w:sz="8" w:space="0"/>
              <w:right w:val="single" w:color="auto" w:sz="8" w:space="0"/>
            </w:tcBorders>
          </w:tcPr>
          <w:p w:rsidR="47790332" w:rsidP="00CE28FF" w:rsidRDefault="47790332" w14:paraId="2575BDCE" w14:textId="280CC7F2">
            <w:pPr>
              <w:jc w:val="both"/>
            </w:pPr>
          </w:p>
        </w:tc>
        <w:tc>
          <w:tcPr>
            <w:tcW w:w="772" w:type="dxa"/>
            <w:tcBorders>
              <w:top w:val="single" w:color="auto" w:sz="8" w:space="0"/>
              <w:left w:val="single" w:color="auto" w:sz="8" w:space="0"/>
              <w:bottom w:val="single" w:color="auto" w:sz="8" w:space="0"/>
              <w:right w:val="single" w:color="auto" w:sz="8" w:space="0"/>
            </w:tcBorders>
          </w:tcPr>
          <w:p w:rsidR="47790332" w:rsidP="00CE28FF" w:rsidRDefault="47790332" w14:paraId="2F2F37B9" w14:textId="0D5F4A09">
            <w:pPr>
              <w:jc w:val="both"/>
            </w:pPr>
          </w:p>
        </w:tc>
      </w:tr>
      <w:tr w:rsidR="47790332" w:rsidTr="47790332" w14:paraId="10AA3DA9" w14:textId="77777777">
        <w:tc>
          <w:tcPr>
            <w:tcW w:w="515" w:type="dxa"/>
            <w:tcBorders>
              <w:top w:val="single" w:color="auto" w:sz="8" w:space="0"/>
              <w:left w:val="single" w:color="auto" w:sz="8" w:space="0"/>
              <w:bottom w:val="single" w:color="auto" w:sz="8" w:space="0"/>
              <w:right w:val="single" w:color="auto" w:sz="8" w:space="0"/>
            </w:tcBorders>
          </w:tcPr>
          <w:p w:rsidR="47790332" w:rsidP="00CE28FF" w:rsidRDefault="47790332" w14:paraId="3371C8F2" w14:textId="5781D225">
            <w:pPr>
              <w:jc w:val="both"/>
            </w:pPr>
            <w:r w:rsidRPr="47790332">
              <w:rPr>
                <w:i/>
                <w:iCs/>
                <w:sz w:val="24"/>
              </w:rPr>
              <w:t>1.9</w:t>
            </w:r>
          </w:p>
        </w:tc>
        <w:tc>
          <w:tcPr>
            <w:tcW w:w="2527" w:type="dxa"/>
            <w:tcBorders>
              <w:top w:val="single" w:color="auto" w:sz="8" w:space="0"/>
              <w:left w:val="single" w:color="auto" w:sz="8" w:space="0"/>
              <w:bottom w:val="single" w:color="auto" w:sz="8" w:space="0"/>
              <w:right w:val="single" w:color="auto" w:sz="8" w:space="0"/>
            </w:tcBorders>
          </w:tcPr>
          <w:p w:rsidR="47790332" w:rsidP="00CE28FF" w:rsidRDefault="47790332" w14:paraId="4BCF599D" w14:textId="21550A14">
            <w:pPr>
              <w:jc w:val="both"/>
            </w:pPr>
            <w:r w:rsidRPr="47790332">
              <w:rPr>
                <w:i/>
                <w:iCs/>
                <w:sz w:val="24"/>
              </w:rPr>
              <w:t>Формулировка цели</w:t>
            </w:r>
          </w:p>
        </w:tc>
        <w:tc>
          <w:tcPr>
            <w:tcW w:w="1259" w:type="dxa"/>
            <w:tcBorders>
              <w:top w:val="single" w:color="auto" w:sz="8" w:space="0"/>
              <w:left w:val="single" w:color="auto" w:sz="8" w:space="0"/>
              <w:bottom w:val="single" w:color="auto" w:sz="8" w:space="0"/>
              <w:right w:val="single" w:color="auto" w:sz="8" w:space="0"/>
            </w:tcBorders>
          </w:tcPr>
          <w:p w:rsidR="47790332" w:rsidP="00CE28FF" w:rsidRDefault="47790332" w14:paraId="0E7437D6" w14:textId="674EE9EE">
            <w:pPr>
              <w:jc w:val="both"/>
            </w:pPr>
            <w:r w:rsidRPr="47790332">
              <w:rPr>
                <w:sz w:val="18"/>
                <w:szCs w:val="18"/>
              </w:rPr>
              <w:t>Попович И.А.</w:t>
            </w:r>
          </w:p>
          <w:p w:rsidR="47790332" w:rsidP="00CE28FF" w:rsidRDefault="47790332" w14:paraId="71926F80" w14:textId="1BA7FAD0">
            <w:pPr>
              <w:jc w:val="both"/>
            </w:pPr>
          </w:p>
        </w:tc>
        <w:tc>
          <w:tcPr>
            <w:tcW w:w="1173" w:type="dxa"/>
            <w:tcBorders>
              <w:top w:val="single" w:color="auto" w:sz="8" w:space="0"/>
              <w:left w:val="single" w:color="auto" w:sz="8" w:space="0"/>
              <w:bottom w:val="single" w:color="auto" w:sz="8" w:space="0"/>
              <w:right w:val="single" w:color="auto" w:sz="8" w:space="0"/>
            </w:tcBorders>
          </w:tcPr>
          <w:p w:rsidR="47790332" w:rsidP="00CE28FF" w:rsidRDefault="47790332" w14:paraId="7672D82F" w14:textId="30E34EA2">
            <w:pPr>
              <w:jc w:val="both"/>
            </w:pPr>
            <w:r w:rsidRPr="47790332">
              <w:rPr>
                <w:sz w:val="18"/>
                <w:szCs w:val="18"/>
              </w:rPr>
              <w:t>1 неделя</w:t>
            </w:r>
          </w:p>
          <w:p w:rsidR="47790332" w:rsidP="00CE28FF" w:rsidRDefault="47790332" w14:paraId="0981FEE8" w14:textId="164DB23D">
            <w:pPr>
              <w:jc w:val="both"/>
            </w:pPr>
          </w:p>
        </w:tc>
        <w:tc>
          <w:tcPr>
            <w:tcW w:w="1050" w:type="dxa"/>
            <w:tcBorders>
              <w:top w:val="single" w:color="auto" w:sz="8" w:space="0"/>
              <w:left w:val="single" w:color="auto" w:sz="8" w:space="0"/>
              <w:bottom w:val="single" w:color="auto" w:sz="8" w:space="0"/>
              <w:right w:val="single" w:color="auto" w:sz="8" w:space="0"/>
            </w:tcBorders>
          </w:tcPr>
          <w:p w:rsidR="47790332" w:rsidP="00CE28FF" w:rsidRDefault="47790332" w14:paraId="1780AD87" w14:textId="412AD1C7">
            <w:pPr>
              <w:jc w:val="both"/>
            </w:pPr>
            <w:r w:rsidRPr="47790332">
              <w:rPr>
                <w:sz w:val="18"/>
                <w:szCs w:val="18"/>
              </w:rPr>
              <w:t>5.04.2021</w:t>
            </w:r>
          </w:p>
          <w:p w:rsidR="47790332" w:rsidP="00CE28FF" w:rsidRDefault="47790332" w14:paraId="26A97B01" w14:textId="3DBB9C3C">
            <w:pPr>
              <w:jc w:val="both"/>
            </w:pPr>
          </w:p>
        </w:tc>
        <w:tc>
          <w:tcPr>
            <w:tcW w:w="630" w:type="dxa"/>
            <w:tcBorders>
              <w:top w:val="single" w:color="auto" w:sz="8" w:space="0"/>
              <w:left w:val="single" w:color="auto" w:sz="8" w:space="0"/>
              <w:bottom w:val="single" w:color="auto" w:sz="8" w:space="0"/>
              <w:right w:val="single" w:color="auto" w:sz="8" w:space="0"/>
            </w:tcBorders>
            <w:shd w:val="clear" w:color="auto" w:fill="FFFFFF" w:themeFill="background1"/>
          </w:tcPr>
          <w:p w:rsidR="47790332" w:rsidP="00CE28FF" w:rsidRDefault="47790332" w14:paraId="32C18A53" w14:textId="61658DF9">
            <w:pPr>
              <w:jc w:val="both"/>
            </w:pPr>
          </w:p>
        </w:tc>
        <w:tc>
          <w:tcPr>
            <w:tcW w:w="628" w:type="dxa"/>
            <w:tcBorders>
              <w:top w:val="single" w:color="auto" w:sz="8" w:space="0"/>
              <w:left w:val="single" w:color="auto" w:sz="8" w:space="0"/>
              <w:bottom w:val="single" w:color="auto" w:sz="8" w:space="0"/>
              <w:right w:val="single" w:color="auto" w:sz="8" w:space="0"/>
            </w:tcBorders>
            <w:shd w:val="clear" w:color="auto" w:fill="000000" w:themeFill="text1"/>
          </w:tcPr>
          <w:p w:rsidR="47790332" w:rsidP="00CE28FF" w:rsidRDefault="47790332" w14:paraId="38E4109E" w14:textId="1004840B">
            <w:pPr>
              <w:jc w:val="both"/>
            </w:pPr>
          </w:p>
        </w:tc>
        <w:tc>
          <w:tcPr>
            <w:tcW w:w="791" w:type="dxa"/>
            <w:tcBorders>
              <w:top w:val="single" w:color="auto" w:sz="8" w:space="0"/>
              <w:left w:val="single" w:color="auto" w:sz="8" w:space="0"/>
              <w:bottom w:val="single" w:color="auto" w:sz="8" w:space="0"/>
              <w:right w:val="single" w:color="auto" w:sz="8" w:space="0"/>
            </w:tcBorders>
          </w:tcPr>
          <w:p w:rsidR="47790332" w:rsidP="00CE28FF" w:rsidRDefault="47790332" w14:paraId="748C1451" w14:textId="184A53C5">
            <w:pPr>
              <w:jc w:val="both"/>
            </w:pPr>
          </w:p>
        </w:tc>
        <w:tc>
          <w:tcPr>
            <w:tcW w:w="772" w:type="dxa"/>
            <w:tcBorders>
              <w:top w:val="single" w:color="auto" w:sz="8" w:space="0"/>
              <w:left w:val="single" w:color="auto" w:sz="8" w:space="0"/>
              <w:bottom w:val="single" w:color="auto" w:sz="8" w:space="0"/>
              <w:right w:val="single" w:color="auto" w:sz="8" w:space="0"/>
            </w:tcBorders>
          </w:tcPr>
          <w:p w:rsidR="47790332" w:rsidP="00CE28FF" w:rsidRDefault="47790332" w14:paraId="1CF882D2" w14:textId="767C61C3">
            <w:pPr>
              <w:jc w:val="both"/>
            </w:pPr>
          </w:p>
        </w:tc>
      </w:tr>
      <w:tr w:rsidR="47790332" w:rsidTr="47790332" w14:paraId="0076681B" w14:textId="77777777">
        <w:tc>
          <w:tcPr>
            <w:tcW w:w="515" w:type="dxa"/>
            <w:tcBorders>
              <w:top w:val="single" w:color="auto" w:sz="8" w:space="0"/>
              <w:left w:val="single" w:color="auto" w:sz="8" w:space="0"/>
              <w:bottom w:val="single" w:color="auto" w:sz="8" w:space="0"/>
              <w:right w:val="single" w:color="auto" w:sz="8" w:space="0"/>
            </w:tcBorders>
          </w:tcPr>
          <w:p w:rsidR="47790332" w:rsidP="00CE28FF" w:rsidRDefault="47790332" w14:paraId="0E84707E" w14:textId="78EE3E5A">
            <w:pPr>
              <w:jc w:val="both"/>
            </w:pPr>
            <w:r w:rsidRPr="47790332">
              <w:rPr>
                <w:i/>
                <w:iCs/>
                <w:sz w:val="24"/>
              </w:rPr>
              <w:t>1.10</w:t>
            </w:r>
          </w:p>
        </w:tc>
        <w:tc>
          <w:tcPr>
            <w:tcW w:w="2527" w:type="dxa"/>
            <w:tcBorders>
              <w:top w:val="single" w:color="auto" w:sz="8" w:space="0"/>
              <w:left w:val="single" w:color="auto" w:sz="8" w:space="0"/>
              <w:bottom w:val="single" w:color="auto" w:sz="8" w:space="0"/>
              <w:right w:val="single" w:color="auto" w:sz="8" w:space="0"/>
            </w:tcBorders>
          </w:tcPr>
          <w:p w:rsidR="47790332" w:rsidP="00CE28FF" w:rsidRDefault="47790332" w14:paraId="7EAD0AA0" w14:textId="32DE47D4">
            <w:pPr>
              <w:jc w:val="both"/>
            </w:pPr>
            <w:r w:rsidRPr="47790332">
              <w:rPr>
                <w:i/>
                <w:iCs/>
                <w:sz w:val="24"/>
              </w:rPr>
              <w:t>Формулирование требований к продукту</w:t>
            </w:r>
          </w:p>
        </w:tc>
        <w:tc>
          <w:tcPr>
            <w:tcW w:w="1259" w:type="dxa"/>
            <w:tcBorders>
              <w:top w:val="single" w:color="auto" w:sz="8" w:space="0"/>
              <w:left w:val="single" w:color="auto" w:sz="8" w:space="0"/>
              <w:bottom w:val="single" w:color="auto" w:sz="8" w:space="0"/>
              <w:right w:val="single" w:color="auto" w:sz="8" w:space="0"/>
            </w:tcBorders>
          </w:tcPr>
          <w:p w:rsidR="47790332" w:rsidP="00CE28FF" w:rsidRDefault="47790332" w14:paraId="3B3FC5A8" w14:textId="3F3DD898">
            <w:pPr>
              <w:jc w:val="both"/>
            </w:pPr>
            <w:r w:rsidRPr="47790332">
              <w:rPr>
                <w:sz w:val="18"/>
                <w:szCs w:val="18"/>
              </w:rPr>
              <w:t>Орлова Е.С.</w:t>
            </w:r>
          </w:p>
        </w:tc>
        <w:tc>
          <w:tcPr>
            <w:tcW w:w="1173" w:type="dxa"/>
            <w:tcBorders>
              <w:top w:val="single" w:color="auto" w:sz="8" w:space="0"/>
              <w:left w:val="single" w:color="auto" w:sz="8" w:space="0"/>
              <w:bottom w:val="single" w:color="auto" w:sz="8" w:space="0"/>
              <w:right w:val="single" w:color="auto" w:sz="8" w:space="0"/>
            </w:tcBorders>
          </w:tcPr>
          <w:p w:rsidR="47790332" w:rsidP="00CE28FF" w:rsidRDefault="47790332" w14:paraId="1AC95B50" w14:textId="257A8586">
            <w:pPr>
              <w:jc w:val="both"/>
            </w:pPr>
            <w:r w:rsidRPr="47790332">
              <w:rPr>
                <w:sz w:val="18"/>
                <w:szCs w:val="18"/>
              </w:rPr>
              <w:t>1 неделя</w:t>
            </w:r>
          </w:p>
          <w:p w:rsidR="47790332" w:rsidP="00CE28FF" w:rsidRDefault="47790332" w14:paraId="7ADAB60C" w14:textId="1CBF74B2">
            <w:pPr>
              <w:jc w:val="both"/>
            </w:pPr>
          </w:p>
        </w:tc>
        <w:tc>
          <w:tcPr>
            <w:tcW w:w="1050" w:type="dxa"/>
            <w:tcBorders>
              <w:top w:val="single" w:color="auto" w:sz="8" w:space="0"/>
              <w:left w:val="single" w:color="auto" w:sz="8" w:space="0"/>
              <w:bottom w:val="single" w:color="auto" w:sz="8" w:space="0"/>
              <w:right w:val="single" w:color="auto" w:sz="8" w:space="0"/>
            </w:tcBorders>
          </w:tcPr>
          <w:p w:rsidR="47790332" w:rsidP="00CE28FF" w:rsidRDefault="47790332" w14:paraId="209D2933" w14:textId="7A332836">
            <w:pPr>
              <w:jc w:val="both"/>
            </w:pPr>
            <w:r w:rsidRPr="47790332">
              <w:rPr>
                <w:sz w:val="18"/>
                <w:szCs w:val="18"/>
              </w:rPr>
              <w:t>12.04.2021</w:t>
            </w:r>
          </w:p>
          <w:p w:rsidR="47790332" w:rsidP="00CE28FF" w:rsidRDefault="47790332" w14:paraId="6F6670F2" w14:textId="77EC9811">
            <w:pPr>
              <w:jc w:val="both"/>
            </w:pPr>
          </w:p>
        </w:tc>
        <w:tc>
          <w:tcPr>
            <w:tcW w:w="630" w:type="dxa"/>
            <w:tcBorders>
              <w:top w:val="single" w:color="auto" w:sz="8" w:space="0"/>
              <w:left w:val="single" w:color="auto" w:sz="8" w:space="0"/>
              <w:bottom w:val="single" w:color="auto" w:sz="8" w:space="0"/>
              <w:right w:val="single" w:color="auto" w:sz="8" w:space="0"/>
            </w:tcBorders>
            <w:shd w:val="clear" w:color="auto" w:fill="FFFFFF" w:themeFill="background1"/>
          </w:tcPr>
          <w:p w:rsidR="47790332" w:rsidP="00CE28FF" w:rsidRDefault="47790332" w14:paraId="2DF49FA8" w14:textId="4A92C859">
            <w:pPr>
              <w:jc w:val="both"/>
            </w:pPr>
          </w:p>
        </w:tc>
        <w:tc>
          <w:tcPr>
            <w:tcW w:w="628" w:type="dxa"/>
            <w:tcBorders>
              <w:top w:val="single" w:color="auto" w:sz="8" w:space="0"/>
              <w:left w:val="single" w:color="auto" w:sz="8" w:space="0"/>
              <w:bottom w:val="single" w:color="auto" w:sz="8" w:space="0"/>
              <w:right w:val="single" w:color="auto" w:sz="8" w:space="0"/>
            </w:tcBorders>
            <w:shd w:val="clear" w:color="auto" w:fill="FFFFFF" w:themeFill="background1"/>
          </w:tcPr>
          <w:p w:rsidR="47790332" w:rsidP="00CE28FF" w:rsidRDefault="47790332" w14:paraId="50C1EC77" w14:textId="7C1CE80D">
            <w:pPr>
              <w:jc w:val="both"/>
            </w:pPr>
          </w:p>
        </w:tc>
        <w:tc>
          <w:tcPr>
            <w:tcW w:w="791" w:type="dxa"/>
            <w:tcBorders>
              <w:top w:val="single" w:color="auto" w:sz="8" w:space="0"/>
              <w:left w:val="single" w:color="auto" w:sz="8" w:space="0"/>
              <w:bottom w:val="single" w:color="auto" w:sz="8" w:space="0"/>
              <w:right w:val="single" w:color="auto" w:sz="8" w:space="0"/>
            </w:tcBorders>
            <w:shd w:val="clear" w:color="auto" w:fill="000000" w:themeFill="text1"/>
          </w:tcPr>
          <w:p w:rsidR="47790332" w:rsidP="00CE28FF" w:rsidRDefault="47790332" w14:paraId="0FA25989" w14:textId="7BFF463C">
            <w:pPr>
              <w:jc w:val="both"/>
            </w:pPr>
          </w:p>
        </w:tc>
        <w:tc>
          <w:tcPr>
            <w:tcW w:w="772" w:type="dxa"/>
            <w:tcBorders>
              <w:top w:val="single" w:color="auto" w:sz="8" w:space="0"/>
              <w:left w:val="single" w:color="auto" w:sz="8" w:space="0"/>
              <w:bottom w:val="single" w:color="auto" w:sz="8" w:space="0"/>
              <w:right w:val="single" w:color="auto" w:sz="8" w:space="0"/>
            </w:tcBorders>
          </w:tcPr>
          <w:p w:rsidR="47790332" w:rsidP="00CE28FF" w:rsidRDefault="47790332" w14:paraId="3A6EAEBA" w14:textId="0B367465">
            <w:pPr>
              <w:jc w:val="both"/>
            </w:pPr>
          </w:p>
        </w:tc>
      </w:tr>
      <w:tr w:rsidR="47790332" w:rsidTr="47790332" w14:paraId="7C9343D8" w14:textId="77777777">
        <w:tc>
          <w:tcPr>
            <w:tcW w:w="515" w:type="dxa"/>
            <w:tcBorders>
              <w:top w:val="single" w:color="auto" w:sz="8" w:space="0"/>
              <w:left w:val="single" w:color="auto" w:sz="8" w:space="0"/>
              <w:bottom w:val="single" w:color="auto" w:sz="8" w:space="0"/>
              <w:right w:val="single" w:color="auto" w:sz="8" w:space="0"/>
            </w:tcBorders>
          </w:tcPr>
          <w:p w:rsidR="47790332" w:rsidP="00CE28FF" w:rsidRDefault="47790332" w14:paraId="601C08EE" w14:textId="46B58FC1">
            <w:pPr>
              <w:jc w:val="both"/>
            </w:pPr>
            <w:r w:rsidRPr="47790332">
              <w:rPr>
                <w:i/>
                <w:iCs/>
                <w:sz w:val="24"/>
              </w:rPr>
              <w:t>1.11</w:t>
            </w:r>
          </w:p>
        </w:tc>
        <w:tc>
          <w:tcPr>
            <w:tcW w:w="2527" w:type="dxa"/>
            <w:tcBorders>
              <w:top w:val="single" w:color="auto" w:sz="8" w:space="0"/>
              <w:left w:val="single" w:color="auto" w:sz="8" w:space="0"/>
              <w:bottom w:val="single" w:color="auto" w:sz="8" w:space="0"/>
              <w:right w:val="single" w:color="auto" w:sz="8" w:space="0"/>
            </w:tcBorders>
          </w:tcPr>
          <w:p w:rsidR="47790332" w:rsidP="00CE28FF" w:rsidRDefault="47790332" w14:paraId="67E873EA" w14:textId="5BDD67C1">
            <w:pPr>
              <w:jc w:val="both"/>
            </w:pPr>
            <w:r w:rsidRPr="47790332">
              <w:rPr>
                <w:i/>
                <w:iCs/>
                <w:sz w:val="24"/>
              </w:rPr>
              <w:t>Определение задач</w:t>
            </w:r>
          </w:p>
        </w:tc>
        <w:tc>
          <w:tcPr>
            <w:tcW w:w="1259" w:type="dxa"/>
            <w:tcBorders>
              <w:top w:val="single" w:color="auto" w:sz="8" w:space="0"/>
              <w:left w:val="single" w:color="auto" w:sz="8" w:space="0"/>
              <w:bottom w:val="single" w:color="auto" w:sz="8" w:space="0"/>
              <w:right w:val="single" w:color="auto" w:sz="8" w:space="0"/>
            </w:tcBorders>
          </w:tcPr>
          <w:p w:rsidR="47790332" w:rsidP="00CE28FF" w:rsidRDefault="47790332" w14:paraId="346A0402" w14:textId="75A09B4C">
            <w:pPr>
              <w:jc w:val="both"/>
            </w:pPr>
            <w:r w:rsidRPr="47790332">
              <w:rPr>
                <w:sz w:val="18"/>
                <w:szCs w:val="18"/>
              </w:rPr>
              <w:t>Ваганов В.С.</w:t>
            </w:r>
          </w:p>
          <w:p w:rsidR="47790332" w:rsidP="00CE28FF" w:rsidRDefault="47790332" w14:paraId="09DFE285" w14:textId="431BFF43">
            <w:pPr>
              <w:jc w:val="both"/>
            </w:pPr>
          </w:p>
        </w:tc>
        <w:tc>
          <w:tcPr>
            <w:tcW w:w="1173" w:type="dxa"/>
            <w:tcBorders>
              <w:top w:val="single" w:color="auto" w:sz="8" w:space="0"/>
              <w:left w:val="single" w:color="auto" w:sz="8" w:space="0"/>
              <w:bottom w:val="single" w:color="auto" w:sz="8" w:space="0"/>
              <w:right w:val="single" w:color="auto" w:sz="8" w:space="0"/>
            </w:tcBorders>
          </w:tcPr>
          <w:p w:rsidR="47790332" w:rsidP="00CE28FF" w:rsidRDefault="47790332" w14:paraId="6F7EB18D" w14:textId="067D0FC7">
            <w:pPr>
              <w:jc w:val="both"/>
            </w:pPr>
            <w:r w:rsidRPr="47790332">
              <w:rPr>
                <w:sz w:val="18"/>
                <w:szCs w:val="18"/>
              </w:rPr>
              <w:t>2 недели</w:t>
            </w:r>
          </w:p>
        </w:tc>
        <w:tc>
          <w:tcPr>
            <w:tcW w:w="1050" w:type="dxa"/>
            <w:tcBorders>
              <w:top w:val="single" w:color="auto" w:sz="8" w:space="0"/>
              <w:left w:val="single" w:color="auto" w:sz="8" w:space="0"/>
              <w:bottom w:val="single" w:color="auto" w:sz="8" w:space="0"/>
              <w:right w:val="single" w:color="auto" w:sz="8" w:space="0"/>
            </w:tcBorders>
          </w:tcPr>
          <w:p w:rsidR="47790332" w:rsidP="00CE28FF" w:rsidRDefault="47790332" w14:paraId="3551D681" w14:textId="034645C7">
            <w:pPr>
              <w:jc w:val="both"/>
            </w:pPr>
            <w:r w:rsidRPr="47790332">
              <w:rPr>
                <w:sz w:val="18"/>
                <w:szCs w:val="18"/>
              </w:rPr>
              <w:t>12.04.2021</w:t>
            </w:r>
          </w:p>
        </w:tc>
        <w:tc>
          <w:tcPr>
            <w:tcW w:w="630" w:type="dxa"/>
            <w:tcBorders>
              <w:top w:val="single" w:color="auto" w:sz="8" w:space="0"/>
              <w:left w:val="single" w:color="auto" w:sz="8" w:space="0"/>
              <w:bottom w:val="single" w:color="auto" w:sz="8" w:space="0"/>
              <w:right w:val="single" w:color="auto" w:sz="8" w:space="0"/>
            </w:tcBorders>
            <w:shd w:val="clear" w:color="auto" w:fill="FFFFFF" w:themeFill="background1"/>
          </w:tcPr>
          <w:p w:rsidR="47790332" w:rsidP="00CE28FF" w:rsidRDefault="47790332" w14:paraId="3B321E1F" w14:textId="241C8C80">
            <w:pPr>
              <w:jc w:val="both"/>
            </w:pPr>
          </w:p>
        </w:tc>
        <w:tc>
          <w:tcPr>
            <w:tcW w:w="628" w:type="dxa"/>
            <w:tcBorders>
              <w:top w:val="single" w:color="auto" w:sz="8" w:space="0"/>
              <w:left w:val="single" w:color="auto" w:sz="8" w:space="0"/>
              <w:bottom w:val="single" w:color="auto" w:sz="8" w:space="0"/>
              <w:right w:val="single" w:color="auto" w:sz="8" w:space="0"/>
            </w:tcBorders>
            <w:shd w:val="clear" w:color="auto" w:fill="FFFFFF" w:themeFill="background1"/>
          </w:tcPr>
          <w:p w:rsidR="47790332" w:rsidP="00CE28FF" w:rsidRDefault="47790332" w14:paraId="039F87CB" w14:textId="7646D833">
            <w:pPr>
              <w:jc w:val="both"/>
            </w:pPr>
          </w:p>
        </w:tc>
        <w:tc>
          <w:tcPr>
            <w:tcW w:w="791" w:type="dxa"/>
            <w:tcBorders>
              <w:top w:val="single" w:color="auto" w:sz="8" w:space="0"/>
              <w:left w:val="single" w:color="auto" w:sz="8" w:space="0"/>
              <w:bottom w:val="single" w:color="auto" w:sz="8" w:space="0"/>
              <w:right w:val="single" w:color="auto" w:sz="8" w:space="0"/>
            </w:tcBorders>
            <w:shd w:val="clear" w:color="auto" w:fill="000000" w:themeFill="text1"/>
          </w:tcPr>
          <w:p w:rsidR="47790332" w:rsidP="00CE28FF" w:rsidRDefault="47790332" w14:paraId="56360B91" w14:textId="16E1043B">
            <w:pPr>
              <w:jc w:val="both"/>
            </w:pPr>
          </w:p>
        </w:tc>
        <w:tc>
          <w:tcPr>
            <w:tcW w:w="772" w:type="dxa"/>
            <w:tcBorders>
              <w:top w:val="single" w:color="auto" w:sz="8" w:space="0"/>
              <w:left w:val="single" w:color="auto" w:sz="8" w:space="0"/>
              <w:bottom w:val="single" w:color="auto" w:sz="8" w:space="0"/>
              <w:right w:val="single" w:color="auto" w:sz="8" w:space="0"/>
            </w:tcBorders>
            <w:shd w:val="clear" w:color="auto" w:fill="000000" w:themeFill="text1"/>
          </w:tcPr>
          <w:p w:rsidR="47790332" w:rsidP="00CE28FF" w:rsidRDefault="47790332" w14:paraId="77FFF479" w14:textId="516C0DE5">
            <w:pPr>
              <w:jc w:val="both"/>
            </w:pPr>
          </w:p>
        </w:tc>
      </w:tr>
      <w:tr w:rsidR="47790332" w:rsidTr="47790332" w14:paraId="6145E63B" w14:textId="77777777">
        <w:tc>
          <w:tcPr>
            <w:tcW w:w="515" w:type="dxa"/>
            <w:tcBorders>
              <w:top w:val="single" w:color="auto" w:sz="8" w:space="0"/>
              <w:left w:val="single" w:color="auto" w:sz="8" w:space="0"/>
              <w:bottom w:val="single" w:color="auto" w:sz="8" w:space="0"/>
              <w:right w:val="single" w:color="auto" w:sz="8" w:space="0"/>
            </w:tcBorders>
          </w:tcPr>
          <w:p w:rsidR="47790332" w:rsidP="00CE28FF" w:rsidRDefault="47790332" w14:paraId="51A27107" w14:textId="395DE874">
            <w:pPr>
              <w:jc w:val="both"/>
            </w:pPr>
          </w:p>
        </w:tc>
        <w:tc>
          <w:tcPr>
            <w:tcW w:w="2527" w:type="dxa"/>
            <w:tcBorders>
              <w:top w:val="single" w:color="auto" w:sz="8" w:space="0"/>
              <w:left w:val="single" w:color="auto" w:sz="8" w:space="0"/>
              <w:bottom w:val="single" w:color="auto" w:sz="8" w:space="0"/>
              <w:right w:val="single" w:color="auto" w:sz="8" w:space="0"/>
            </w:tcBorders>
          </w:tcPr>
          <w:p w:rsidR="47790332" w:rsidP="00CE28FF" w:rsidRDefault="47790332" w14:paraId="6CF4A799" w14:textId="14B8F7EA">
            <w:pPr>
              <w:jc w:val="both"/>
            </w:pPr>
            <w:r w:rsidRPr="47790332">
              <w:rPr>
                <w:i/>
                <w:iCs/>
                <w:sz w:val="24"/>
              </w:rPr>
              <w:t>…</w:t>
            </w:r>
          </w:p>
        </w:tc>
        <w:tc>
          <w:tcPr>
            <w:tcW w:w="1259" w:type="dxa"/>
            <w:tcBorders>
              <w:top w:val="single" w:color="auto" w:sz="8" w:space="0"/>
              <w:left w:val="single" w:color="auto" w:sz="8" w:space="0"/>
              <w:bottom w:val="single" w:color="auto" w:sz="8" w:space="0"/>
              <w:right w:val="single" w:color="auto" w:sz="8" w:space="0"/>
            </w:tcBorders>
          </w:tcPr>
          <w:p w:rsidR="47790332" w:rsidP="00CE28FF" w:rsidRDefault="47790332" w14:paraId="73A0368A" w14:textId="62AB70F2">
            <w:pPr>
              <w:jc w:val="both"/>
            </w:pPr>
          </w:p>
        </w:tc>
        <w:tc>
          <w:tcPr>
            <w:tcW w:w="1173" w:type="dxa"/>
            <w:tcBorders>
              <w:top w:val="single" w:color="auto" w:sz="8" w:space="0"/>
              <w:left w:val="single" w:color="auto" w:sz="8" w:space="0"/>
              <w:bottom w:val="single" w:color="auto" w:sz="8" w:space="0"/>
              <w:right w:val="single" w:color="auto" w:sz="8" w:space="0"/>
            </w:tcBorders>
          </w:tcPr>
          <w:p w:rsidR="47790332" w:rsidP="00CE28FF" w:rsidRDefault="47790332" w14:paraId="1C140081" w14:textId="6618E6B4">
            <w:pPr>
              <w:jc w:val="both"/>
            </w:pPr>
          </w:p>
        </w:tc>
        <w:tc>
          <w:tcPr>
            <w:tcW w:w="1050" w:type="dxa"/>
            <w:tcBorders>
              <w:top w:val="single" w:color="auto" w:sz="8" w:space="0"/>
              <w:left w:val="single" w:color="auto" w:sz="8" w:space="0"/>
              <w:bottom w:val="single" w:color="auto" w:sz="8" w:space="0"/>
              <w:right w:val="single" w:color="auto" w:sz="8" w:space="0"/>
            </w:tcBorders>
          </w:tcPr>
          <w:p w:rsidR="47790332" w:rsidP="00CE28FF" w:rsidRDefault="47790332" w14:paraId="0037E62E" w14:textId="64576BB8">
            <w:pPr>
              <w:jc w:val="both"/>
            </w:pPr>
          </w:p>
        </w:tc>
        <w:tc>
          <w:tcPr>
            <w:tcW w:w="630" w:type="dxa"/>
            <w:tcBorders>
              <w:top w:val="single" w:color="auto" w:sz="8" w:space="0"/>
              <w:left w:val="single" w:color="auto" w:sz="8" w:space="0"/>
              <w:bottom w:val="single" w:color="auto" w:sz="8" w:space="0"/>
              <w:right w:val="single" w:color="auto" w:sz="8" w:space="0"/>
            </w:tcBorders>
            <w:shd w:val="clear" w:color="auto" w:fill="FFFFFF" w:themeFill="background1"/>
          </w:tcPr>
          <w:p w:rsidR="47790332" w:rsidP="00CE28FF" w:rsidRDefault="47790332" w14:paraId="205EB66E" w14:textId="08CC5401">
            <w:pPr>
              <w:jc w:val="both"/>
            </w:pPr>
          </w:p>
        </w:tc>
        <w:tc>
          <w:tcPr>
            <w:tcW w:w="628" w:type="dxa"/>
            <w:tcBorders>
              <w:top w:val="single" w:color="auto" w:sz="8" w:space="0"/>
              <w:left w:val="single" w:color="auto" w:sz="8" w:space="0"/>
              <w:bottom w:val="single" w:color="auto" w:sz="8" w:space="0"/>
              <w:right w:val="single" w:color="auto" w:sz="8" w:space="0"/>
            </w:tcBorders>
            <w:shd w:val="clear" w:color="auto" w:fill="FFFFFF" w:themeFill="background1"/>
          </w:tcPr>
          <w:p w:rsidR="47790332" w:rsidP="00CE28FF" w:rsidRDefault="47790332" w14:paraId="2B1632A2" w14:textId="21BF5BE5">
            <w:pPr>
              <w:jc w:val="both"/>
            </w:pPr>
          </w:p>
        </w:tc>
        <w:tc>
          <w:tcPr>
            <w:tcW w:w="791" w:type="dxa"/>
            <w:tcBorders>
              <w:top w:val="single" w:color="auto" w:sz="8" w:space="0"/>
              <w:left w:val="single" w:color="auto" w:sz="8" w:space="0"/>
              <w:bottom w:val="single" w:color="auto" w:sz="8" w:space="0"/>
              <w:right w:val="single" w:color="auto" w:sz="8" w:space="0"/>
            </w:tcBorders>
          </w:tcPr>
          <w:p w:rsidR="47790332" w:rsidP="00CE28FF" w:rsidRDefault="47790332" w14:paraId="110DB93B" w14:textId="45351624">
            <w:pPr>
              <w:jc w:val="both"/>
            </w:pPr>
          </w:p>
        </w:tc>
        <w:tc>
          <w:tcPr>
            <w:tcW w:w="772" w:type="dxa"/>
            <w:tcBorders>
              <w:top w:val="single" w:color="auto" w:sz="8" w:space="0"/>
              <w:left w:val="single" w:color="auto" w:sz="8" w:space="0"/>
              <w:bottom w:val="single" w:color="auto" w:sz="8" w:space="0"/>
              <w:right w:val="single" w:color="auto" w:sz="8" w:space="0"/>
            </w:tcBorders>
          </w:tcPr>
          <w:p w:rsidR="47790332" w:rsidP="00CE28FF" w:rsidRDefault="47790332" w14:paraId="40E54AD0" w14:textId="209F3487">
            <w:pPr>
              <w:jc w:val="both"/>
            </w:pPr>
          </w:p>
        </w:tc>
      </w:tr>
      <w:tr w:rsidR="47790332" w:rsidTr="47790332" w14:paraId="25289E72" w14:textId="77777777">
        <w:tc>
          <w:tcPr>
            <w:tcW w:w="9345" w:type="dxa"/>
            <w:gridSpan w:val="9"/>
            <w:tcBorders>
              <w:top w:val="single" w:color="auto" w:sz="8" w:space="0"/>
              <w:left w:val="single" w:color="auto" w:sz="8" w:space="0"/>
              <w:bottom w:val="single" w:color="auto" w:sz="8" w:space="0"/>
              <w:right w:val="single" w:color="auto" w:sz="8" w:space="0"/>
            </w:tcBorders>
            <w:shd w:val="clear" w:color="auto" w:fill="FFFFFF" w:themeFill="background1"/>
          </w:tcPr>
          <w:p w:rsidR="47790332" w:rsidP="00CE28FF" w:rsidRDefault="47790332" w14:paraId="77E787BD" w14:textId="6BBE0A9B">
            <w:pPr>
              <w:jc w:val="both"/>
            </w:pPr>
            <w:r w:rsidRPr="47790332">
              <w:rPr>
                <w:b/>
                <w:bCs/>
                <w:i/>
                <w:iCs/>
                <w:color w:val="000000" w:themeColor="text1"/>
                <w:sz w:val="24"/>
              </w:rPr>
              <w:t>Проектирование</w:t>
            </w:r>
          </w:p>
        </w:tc>
      </w:tr>
      <w:tr w:rsidR="47790332" w:rsidTr="47790332" w14:paraId="4868B218" w14:textId="77777777">
        <w:tc>
          <w:tcPr>
            <w:tcW w:w="515" w:type="dxa"/>
            <w:tcBorders>
              <w:top w:val="single" w:color="auto" w:sz="8" w:space="0"/>
              <w:left w:val="single" w:color="auto" w:sz="8" w:space="0"/>
              <w:bottom w:val="single" w:color="auto" w:sz="8" w:space="0"/>
              <w:right w:val="single" w:color="auto" w:sz="8" w:space="0"/>
            </w:tcBorders>
          </w:tcPr>
          <w:p w:rsidR="47790332" w:rsidP="00CE28FF" w:rsidRDefault="47790332" w14:paraId="63403F18" w14:textId="5B403EB1">
            <w:pPr>
              <w:jc w:val="both"/>
            </w:pPr>
            <w:r w:rsidRPr="47790332">
              <w:rPr>
                <w:i/>
                <w:iCs/>
                <w:sz w:val="24"/>
              </w:rPr>
              <w:t>2.1</w:t>
            </w:r>
          </w:p>
        </w:tc>
        <w:tc>
          <w:tcPr>
            <w:tcW w:w="2527" w:type="dxa"/>
            <w:tcBorders>
              <w:top w:val="nil"/>
              <w:left w:val="single" w:color="auto" w:sz="8" w:space="0"/>
              <w:bottom w:val="single" w:color="auto" w:sz="8" w:space="0"/>
              <w:right w:val="single" w:color="auto" w:sz="8" w:space="0"/>
            </w:tcBorders>
          </w:tcPr>
          <w:p w:rsidR="47790332" w:rsidP="00CE28FF" w:rsidRDefault="47790332" w14:paraId="11285AA1" w14:textId="5241E07E">
            <w:pPr>
              <w:jc w:val="both"/>
            </w:pPr>
            <w:r w:rsidRPr="47790332">
              <w:rPr>
                <w:i/>
                <w:iCs/>
                <w:sz w:val="24"/>
              </w:rPr>
              <w:t>Архитектура системы (компоненты, модули системы)</w:t>
            </w:r>
          </w:p>
        </w:tc>
        <w:tc>
          <w:tcPr>
            <w:tcW w:w="1259" w:type="dxa"/>
            <w:tcBorders>
              <w:top w:val="nil"/>
              <w:left w:val="single" w:color="auto" w:sz="8" w:space="0"/>
              <w:bottom w:val="single" w:color="auto" w:sz="8" w:space="0"/>
              <w:right w:val="single" w:color="auto" w:sz="8" w:space="0"/>
            </w:tcBorders>
          </w:tcPr>
          <w:p w:rsidR="47790332" w:rsidP="00CE28FF" w:rsidRDefault="47790332" w14:paraId="4C9936BA" w14:textId="55B96EC8">
            <w:pPr>
              <w:jc w:val="both"/>
            </w:pPr>
            <w:r w:rsidRPr="47790332">
              <w:rPr>
                <w:sz w:val="18"/>
                <w:szCs w:val="18"/>
              </w:rPr>
              <w:t>Ваганов В.С.</w:t>
            </w:r>
          </w:p>
          <w:p w:rsidR="47790332" w:rsidP="00CE28FF" w:rsidRDefault="47790332" w14:paraId="66161490" w14:textId="16AEE388">
            <w:pPr>
              <w:jc w:val="both"/>
            </w:pPr>
          </w:p>
        </w:tc>
        <w:tc>
          <w:tcPr>
            <w:tcW w:w="1173" w:type="dxa"/>
            <w:tcBorders>
              <w:top w:val="nil"/>
              <w:left w:val="single" w:color="auto" w:sz="8" w:space="0"/>
              <w:bottom w:val="single" w:color="auto" w:sz="8" w:space="0"/>
              <w:right w:val="single" w:color="auto" w:sz="8" w:space="0"/>
            </w:tcBorders>
          </w:tcPr>
          <w:p w:rsidR="47790332" w:rsidP="00CE28FF" w:rsidRDefault="47790332" w14:paraId="6462DD8B" w14:textId="073EBC5B">
            <w:pPr>
              <w:jc w:val="both"/>
            </w:pPr>
            <w:r w:rsidRPr="47790332">
              <w:rPr>
                <w:sz w:val="18"/>
                <w:szCs w:val="18"/>
                <w:lang w:val="en-US"/>
              </w:rPr>
              <w:t xml:space="preserve">2 </w:t>
            </w:r>
            <w:r w:rsidRPr="47790332">
              <w:rPr>
                <w:sz w:val="18"/>
                <w:szCs w:val="18"/>
              </w:rPr>
              <w:t>недели</w:t>
            </w:r>
          </w:p>
        </w:tc>
        <w:tc>
          <w:tcPr>
            <w:tcW w:w="1050" w:type="dxa"/>
            <w:tcBorders>
              <w:top w:val="nil"/>
              <w:left w:val="single" w:color="auto" w:sz="8" w:space="0"/>
              <w:bottom w:val="single" w:color="auto" w:sz="8" w:space="0"/>
              <w:right w:val="single" w:color="auto" w:sz="8" w:space="0"/>
            </w:tcBorders>
          </w:tcPr>
          <w:p w:rsidR="47790332" w:rsidP="00CE28FF" w:rsidRDefault="47790332" w14:paraId="6D54388D" w14:textId="7895F3E8">
            <w:pPr>
              <w:jc w:val="both"/>
            </w:pPr>
            <w:r w:rsidRPr="47790332">
              <w:rPr>
                <w:sz w:val="18"/>
                <w:szCs w:val="18"/>
                <w:lang w:val="en-US"/>
              </w:rPr>
              <w:t>26.04.2021</w:t>
            </w:r>
          </w:p>
        </w:tc>
        <w:tc>
          <w:tcPr>
            <w:tcW w:w="630" w:type="dxa"/>
            <w:tcBorders>
              <w:top w:val="nil"/>
              <w:left w:val="single" w:color="auto" w:sz="8" w:space="0"/>
              <w:bottom w:val="single" w:color="auto" w:sz="8" w:space="0"/>
              <w:right w:val="single" w:color="auto" w:sz="8" w:space="0"/>
            </w:tcBorders>
            <w:shd w:val="clear" w:color="auto" w:fill="000000" w:themeFill="text1"/>
          </w:tcPr>
          <w:p w:rsidR="47790332" w:rsidP="00CE28FF" w:rsidRDefault="47790332" w14:paraId="0131F703" w14:textId="4E5B8CA1">
            <w:pPr>
              <w:jc w:val="both"/>
            </w:pPr>
          </w:p>
        </w:tc>
        <w:tc>
          <w:tcPr>
            <w:tcW w:w="628" w:type="dxa"/>
            <w:tcBorders>
              <w:top w:val="nil"/>
              <w:left w:val="single" w:color="auto" w:sz="8" w:space="0"/>
              <w:bottom w:val="single" w:color="auto" w:sz="8" w:space="0"/>
              <w:right w:val="single" w:color="auto" w:sz="8" w:space="0"/>
            </w:tcBorders>
            <w:shd w:val="clear" w:color="auto" w:fill="000000" w:themeFill="text1"/>
          </w:tcPr>
          <w:p w:rsidR="47790332" w:rsidP="00CE28FF" w:rsidRDefault="47790332" w14:paraId="28FEC524" w14:textId="292EED7B">
            <w:pPr>
              <w:jc w:val="both"/>
            </w:pPr>
          </w:p>
        </w:tc>
        <w:tc>
          <w:tcPr>
            <w:tcW w:w="791" w:type="dxa"/>
            <w:tcBorders>
              <w:top w:val="nil"/>
              <w:left w:val="single" w:color="auto" w:sz="8" w:space="0"/>
              <w:bottom w:val="single" w:color="auto" w:sz="8" w:space="0"/>
              <w:right w:val="single" w:color="auto" w:sz="8" w:space="0"/>
            </w:tcBorders>
          </w:tcPr>
          <w:p w:rsidR="47790332" w:rsidP="00CE28FF" w:rsidRDefault="47790332" w14:paraId="4E735066" w14:textId="08595E3B">
            <w:pPr>
              <w:jc w:val="both"/>
            </w:pPr>
          </w:p>
        </w:tc>
        <w:tc>
          <w:tcPr>
            <w:tcW w:w="772" w:type="dxa"/>
            <w:tcBorders>
              <w:top w:val="nil"/>
              <w:left w:val="single" w:color="auto" w:sz="8" w:space="0"/>
              <w:bottom w:val="single" w:color="auto" w:sz="8" w:space="0"/>
              <w:right w:val="single" w:color="auto" w:sz="8" w:space="0"/>
            </w:tcBorders>
          </w:tcPr>
          <w:p w:rsidR="47790332" w:rsidP="00CE28FF" w:rsidRDefault="47790332" w14:paraId="3FF5A74C" w14:textId="6780A90A">
            <w:pPr>
              <w:jc w:val="both"/>
            </w:pPr>
          </w:p>
        </w:tc>
      </w:tr>
      <w:tr w:rsidR="47790332" w:rsidTr="47790332" w14:paraId="5B14A76C" w14:textId="77777777">
        <w:tc>
          <w:tcPr>
            <w:tcW w:w="515" w:type="dxa"/>
            <w:tcBorders>
              <w:top w:val="single" w:color="auto" w:sz="8" w:space="0"/>
              <w:left w:val="single" w:color="auto" w:sz="8" w:space="0"/>
              <w:bottom w:val="single" w:color="auto" w:sz="8" w:space="0"/>
              <w:right w:val="single" w:color="auto" w:sz="8" w:space="0"/>
            </w:tcBorders>
          </w:tcPr>
          <w:p w:rsidR="47790332" w:rsidP="00CE28FF" w:rsidRDefault="47790332" w14:paraId="5F5CD605" w14:textId="0B14C247">
            <w:pPr>
              <w:jc w:val="both"/>
            </w:pPr>
            <w:r w:rsidRPr="47790332">
              <w:rPr>
                <w:i/>
                <w:iCs/>
                <w:sz w:val="24"/>
              </w:rPr>
              <w:lastRenderedPageBreak/>
              <w:t>2.2</w:t>
            </w:r>
          </w:p>
        </w:tc>
        <w:tc>
          <w:tcPr>
            <w:tcW w:w="2527" w:type="dxa"/>
            <w:tcBorders>
              <w:top w:val="single" w:color="auto" w:sz="8" w:space="0"/>
              <w:left w:val="single" w:color="auto" w:sz="8" w:space="0"/>
              <w:bottom w:val="single" w:color="auto" w:sz="8" w:space="0"/>
              <w:right w:val="single" w:color="auto" w:sz="8" w:space="0"/>
            </w:tcBorders>
          </w:tcPr>
          <w:p w:rsidR="47790332" w:rsidP="00CE28FF" w:rsidRDefault="47790332" w14:paraId="196FB057" w14:textId="05FDB551">
            <w:pPr>
              <w:jc w:val="both"/>
            </w:pPr>
            <w:r w:rsidRPr="47790332">
              <w:rPr>
                <w:i/>
                <w:iCs/>
                <w:sz w:val="24"/>
              </w:rPr>
              <w:t>Разработка сценариев использования системы</w:t>
            </w:r>
          </w:p>
        </w:tc>
        <w:tc>
          <w:tcPr>
            <w:tcW w:w="1259" w:type="dxa"/>
            <w:tcBorders>
              <w:top w:val="single" w:color="auto" w:sz="8" w:space="0"/>
              <w:left w:val="single" w:color="auto" w:sz="8" w:space="0"/>
              <w:bottom w:val="single" w:color="auto" w:sz="8" w:space="0"/>
              <w:right w:val="single" w:color="auto" w:sz="8" w:space="0"/>
            </w:tcBorders>
          </w:tcPr>
          <w:p w:rsidR="47790332" w:rsidP="00CE28FF" w:rsidRDefault="47790332" w14:paraId="17F0D84D" w14:textId="7F93B4A9">
            <w:pPr>
              <w:jc w:val="both"/>
            </w:pPr>
            <w:r w:rsidRPr="47790332">
              <w:rPr>
                <w:sz w:val="18"/>
                <w:szCs w:val="18"/>
              </w:rPr>
              <w:t>Попович И.А.</w:t>
            </w:r>
          </w:p>
          <w:p w:rsidR="47790332" w:rsidP="00CE28FF" w:rsidRDefault="47790332" w14:paraId="4F145087" w14:textId="4DE1D9E5">
            <w:pPr>
              <w:jc w:val="both"/>
            </w:pPr>
          </w:p>
        </w:tc>
        <w:tc>
          <w:tcPr>
            <w:tcW w:w="1173" w:type="dxa"/>
            <w:tcBorders>
              <w:top w:val="single" w:color="auto" w:sz="8" w:space="0"/>
              <w:left w:val="single" w:color="auto" w:sz="8" w:space="0"/>
              <w:bottom w:val="single" w:color="auto" w:sz="8" w:space="0"/>
              <w:right w:val="single" w:color="auto" w:sz="8" w:space="0"/>
            </w:tcBorders>
          </w:tcPr>
          <w:p w:rsidR="47790332" w:rsidP="00CE28FF" w:rsidRDefault="47790332" w14:paraId="7B8B3821" w14:textId="57D90382">
            <w:pPr>
              <w:jc w:val="both"/>
            </w:pPr>
            <w:r w:rsidRPr="47790332">
              <w:rPr>
                <w:sz w:val="18"/>
                <w:szCs w:val="18"/>
                <w:lang w:val="en-US"/>
              </w:rPr>
              <w:t xml:space="preserve">2 </w:t>
            </w:r>
            <w:r w:rsidRPr="47790332">
              <w:rPr>
                <w:sz w:val="18"/>
                <w:szCs w:val="18"/>
              </w:rPr>
              <w:t>недели</w:t>
            </w:r>
          </w:p>
        </w:tc>
        <w:tc>
          <w:tcPr>
            <w:tcW w:w="1050" w:type="dxa"/>
            <w:tcBorders>
              <w:top w:val="single" w:color="auto" w:sz="8" w:space="0"/>
              <w:left w:val="single" w:color="auto" w:sz="8" w:space="0"/>
              <w:bottom w:val="single" w:color="auto" w:sz="8" w:space="0"/>
              <w:right w:val="single" w:color="auto" w:sz="8" w:space="0"/>
            </w:tcBorders>
          </w:tcPr>
          <w:p w:rsidR="47790332" w:rsidP="00CE28FF" w:rsidRDefault="47790332" w14:paraId="750A922F" w14:textId="1B86C98B">
            <w:pPr>
              <w:jc w:val="both"/>
            </w:pPr>
            <w:r w:rsidRPr="47790332">
              <w:rPr>
                <w:sz w:val="18"/>
                <w:szCs w:val="18"/>
                <w:lang w:val="en-US"/>
              </w:rPr>
              <w:t>26.04.2021</w:t>
            </w:r>
          </w:p>
        </w:tc>
        <w:tc>
          <w:tcPr>
            <w:tcW w:w="630" w:type="dxa"/>
            <w:tcBorders>
              <w:top w:val="single" w:color="auto" w:sz="8" w:space="0"/>
              <w:left w:val="single" w:color="auto" w:sz="8" w:space="0"/>
              <w:bottom w:val="single" w:color="auto" w:sz="8" w:space="0"/>
              <w:right w:val="single" w:color="auto" w:sz="8" w:space="0"/>
            </w:tcBorders>
            <w:shd w:val="clear" w:color="auto" w:fill="000000" w:themeFill="text1"/>
          </w:tcPr>
          <w:p w:rsidR="47790332" w:rsidP="00CE28FF" w:rsidRDefault="47790332" w14:paraId="2470E468" w14:textId="6C710A4B">
            <w:pPr>
              <w:jc w:val="both"/>
            </w:pPr>
          </w:p>
        </w:tc>
        <w:tc>
          <w:tcPr>
            <w:tcW w:w="628" w:type="dxa"/>
            <w:tcBorders>
              <w:top w:val="single" w:color="auto" w:sz="8" w:space="0"/>
              <w:left w:val="single" w:color="auto" w:sz="8" w:space="0"/>
              <w:bottom w:val="single" w:color="auto" w:sz="8" w:space="0"/>
              <w:right w:val="single" w:color="auto" w:sz="8" w:space="0"/>
            </w:tcBorders>
            <w:shd w:val="clear" w:color="auto" w:fill="000000" w:themeFill="text1"/>
          </w:tcPr>
          <w:p w:rsidR="47790332" w:rsidP="00CE28FF" w:rsidRDefault="47790332" w14:paraId="2BC2E9F7" w14:textId="47A4D2DC">
            <w:pPr>
              <w:jc w:val="both"/>
            </w:pPr>
          </w:p>
        </w:tc>
        <w:tc>
          <w:tcPr>
            <w:tcW w:w="791" w:type="dxa"/>
            <w:tcBorders>
              <w:top w:val="single" w:color="auto" w:sz="8" w:space="0"/>
              <w:left w:val="single" w:color="auto" w:sz="8" w:space="0"/>
              <w:bottom w:val="single" w:color="auto" w:sz="8" w:space="0"/>
              <w:right w:val="single" w:color="auto" w:sz="8" w:space="0"/>
            </w:tcBorders>
          </w:tcPr>
          <w:p w:rsidR="47790332" w:rsidP="00CE28FF" w:rsidRDefault="47790332" w14:paraId="4F7F31B3" w14:textId="193A2641">
            <w:pPr>
              <w:jc w:val="both"/>
            </w:pPr>
          </w:p>
        </w:tc>
        <w:tc>
          <w:tcPr>
            <w:tcW w:w="772" w:type="dxa"/>
            <w:tcBorders>
              <w:top w:val="single" w:color="auto" w:sz="8" w:space="0"/>
              <w:left w:val="single" w:color="auto" w:sz="8" w:space="0"/>
              <w:bottom w:val="single" w:color="auto" w:sz="8" w:space="0"/>
              <w:right w:val="single" w:color="auto" w:sz="8" w:space="0"/>
            </w:tcBorders>
          </w:tcPr>
          <w:p w:rsidR="47790332" w:rsidP="00CE28FF" w:rsidRDefault="47790332" w14:paraId="228759E3" w14:textId="66DA4767">
            <w:pPr>
              <w:jc w:val="both"/>
            </w:pPr>
          </w:p>
        </w:tc>
      </w:tr>
      <w:tr w:rsidR="47790332" w:rsidTr="47790332" w14:paraId="6BB38AF1" w14:textId="77777777">
        <w:tc>
          <w:tcPr>
            <w:tcW w:w="515" w:type="dxa"/>
            <w:tcBorders>
              <w:top w:val="single" w:color="auto" w:sz="8" w:space="0"/>
              <w:left w:val="single" w:color="auto" w:sz="8" w:space="0"/>
              <w:bottom w:val="single" w:color="auto" w:sz="8" w:space="0"/>
              <w:right w:val="single" w:color="auto" w:sz="8" w:space="0"/>
            </w:tcBorders>
          </w:tcPr>
          <w:p w:rsidR="47790332" w:rsidP="00CE28FF" w:rsidRDefault="47790332" w14:paraId="0D4BBB2D" w14:textId="785AE6B6">
            <w:pPr>
              <w:jc w:val="both"/>
            </w:pPr>
            <w:r w:rsidRPr="47790332">
              <w:rPr>
                <w:i/>
                <w:iCs/>
                <w:sz w:val="24"/>
              </w:rPr>
              <w:t>2.3</w:t>
            </w:r>
          </w:p>
        </w:tc>
        <w:tc>
          <w:tcPr>
            <w:tcW w:w="2527" w:type="dxa"/>
            <w:tcBorders>
              <w:top w:val="single" w:color="auto" w:sz="8" w:space="0"/>
              <w:left w:val="single" w:color="auto" w:sz="8" w:space="0"/>
              <w:bottom w:val="single" w:color="auto" w:sz="8" w:space="0"/>
              <w:right w:val="single" w:color="auto" w:sz="8" w:space="0"/>
            </w:tcBorders>
          </w:tcPr>
          <w:p w:rsidR="47790332" w:rsidP="00CE28FF" w:rsidRDefault="47790332" w14:paraId="4302BD21" w14:textId="266A910F">
            <w:pPr>
              <w:jc w:val="both"/>
            </w:pPr>
            <w:r w:rsidRPr="47790332">
              <w:rPr>
                <w:i/>
                <w:iCs/>
                <w:sz w:val="24"/>
              </w:rPr>
              <w:t>Прототипы интерфейсов</w:t>
            </w:r>
          </w:p>
        </w:tc>
        <w:tc>
          <w:tcPr>
            <w:tcW w:w="1259" w:type="dxa"/>
            <w:tcBorders>
              <w:top w:val="single" w:color="auto" w:sz="8" w:space="0"/>
              <w:left w:val="single" w:color="auto" w:sz="8" w:space="0"/>
              <w:bottom w:val="single" w:color="auto" w:sz="8" w:space="0"/>
              <w:right w:val="single" w:color="auto" w:sz="8" w:space="0"/>
            </w:tcBorders>
          </w:tcPr>
          <w:p w:rsidR="47790332" w:rsidP="00CE28FF" w:rsidRDefault="47790332" w14:paraId="75C38EA3" w14:textId="06FBC1E9">
            <w:pPr>
              <w:jc w:val="both"/>
            </w:pPr>
            <w:r w:rsidRPr="47790332">
              <w:rPr>
                <w:sz w:val="18"/>
                <w:szCs w:val="18"/>
              </w:rPr>
              <w:t>Орлова Е.С.</w:t>
            </w:r>
          </w:p>
          <w:p w:rsidR="47790332" w:rsidP="00CE28FF" w:rsidRDefault="47790332" w14:paraId="33B86DAD" w14:textId="5EF238AC">
            <w:pPr>
              <w:jc w:val="both"/>
            </w:pPr>
          </w:p>
        </w:tc>
        <w:tc>
          <w:tcPr>
            <w:tcW w:w="1173" w:type="dxa"/>
            <w:tcBorders>
              <w:top w:val="single" w:color="auto" w:sz="8" w:space="0"/>
              <w:left w:val="single" w:color="auto" w:sz="8" w:space="0"/>
              <w:bottom w:val="single" w:color="auto" w:sz="8" w:space="0"/>
              <w:right w:val="single" w:color="auto" w:sz="8" w:space="0"/>
            </w:tcBorders>
          </w:tcPr>
          <w:p w:rsidR="47790332" w:rsidP="00CE28FF" w:rsidRDefault="47790332" w14:paraId="5A7F7C10" w14:textId="0C6FAAF4">
            <w:pPr>
              <w:jc w:val="both"/>
            </w:pPr>
            <w:r w:rsidRPr="47790332">
              <w:rPr>
                <w:sz w:val="18"/>
                <w:szCs w:val="18"/>
                <w:lang w:val="en-US"/>
              </w:rPr>
              <w:t xml:space="preserve">2 </w:t>
            </w:r>
            <w:r w:rsidRPr="47790332">
              <w:rPr>
                <w:sz w:val="18"/>
                <w:szCs w:val="18"/>
              </w:rPr>
              <w:t>недели</w:t>
            </w:r>
          </w:p>
        </w:tc>
        <w:tc>
          <w:tcPr>
            <w:tcW w:w="1050" w:type="dxa"/>
            <w:tcBorders>
              <w:top w:val="single" w:color="auto" w:sz="8" w:space="0"/>
              <w:left w:val="single" w:color="auto" w:sz="8" w:space="0"/>
              <w:bottom w:val="single" w:color="auto" w:sz="8" w:space="0"/>
              <w:right w:val="single" w:color="auto" w:sz="8" w:space="0"/>
            </w:tcBorders>
          </w:tcPr>
          <w:p w:rsidR="47790332" w:rsidP="00CE28FF" w:rsidRDefault="47790332" w14:paraId="5783E9B8" w14:textId="167FFD57">
            <w:pPr>
              <w:jc w:val="both"/>
            </w:pPr>
            <w:r w:rsidRPr="47790332">
              <w:rPr>
                <w:sz w:val="18"/>
                <w:szCs w:val="18"/>
                <w:lang w:val="en-US"/>
              </w:rPr>
              <w:t>26.04.2021</w:t>
            </w:r>
          </w:p>
        </w:tc>
        <w:tc>
          <w:tcPr>
            <w:tcW w:w="630" w:type="dxa"/>
            <w:tcBorders>
              <w:top w:val="single" w:color="auto" w:sz="8" w:space="0"/>
              <w:left w:val="single" w:color="auto" w:sz="8" w:space="0"/>
              <w:bottom w:val="single" w:color="auto" w:sz="8" w:space="0"/>
              <w:right w:val="single" w:color="auto" w:sz="8" w:space="0"/>
            </w:tcBorders>
            <w:shd w:val="clear" w:color="auto" w:fill="000000" w:themeFill="text1"/>
          </w:tcPr>
          <w:p w:rsidR="47790332" w:rsidP="00CE28FF" w:rsidRDefault="47790332" w14:paraId="59E16B48" w14:textId="0D74FACD">
            <w:pPr>
              <w:jc w:val="both"/>
            </w:pPr>
          </w:p>
        </w:tc>
        <w:tc>
          <w:tcPr>
            <w:tcW w:w="628" w:type="dxa"/>
            <w:tcBorders>
              <w:top w:val="single" w:color="auto" w:sz="8" w:space="0"/>
              <w:left w:val="single" w:color="auto" w:sz="8" w:space="0"/>
              <w:bottom w:val="single" w:color="auto" w:sz="8" w:space="0"/>
              <w:right w:val="single" w:color="auto" w:sz="8" w:space="0"/>
            </w:tcBorders>
            <w:shd w:val="clear" w:color="auto" w:fill="000000" w:themeFill="text1"/>
          </w:tcPr>
          <w:p w:rsidR="47790332" w:rsidP="00CE28FF" w:rsidRDefault="47790332" w14:paraId="3CF70758" w14:textId="5BC6358E">
            <w:pPr>
              <w:jc w:val="both"/>
            </w:pPr>
          </w:p>
        </w:tc>
        <w:tc>
          <w:tcPr>
            <w:tcW w:w="791" w:type="dxa"/>
            <w:tcBorders>
              <w:top w:val="single" w:color="auto" w:sz="8" w:space="0"/>
              <w:left w:val="single" w:color="auto" w:sz="8" w:space="0"/>
              <w:bottom w:val="single" w:color="auto" w:sz="8" w:space="0"/>
              <w:right w:val="single" w:color="auto" w:sz="8" w:space="0"/>
            </w:tcBorders>
          </w:tcPr>
          <w:p w:rsidR="47790332" w:rsidP="00CE28FF" w:rsidRDefault="47790332" w14:paraId="17C7DDE2" w14:textId="5E01736F">
            <w:pPr>
              <w:jc w:val="both"/>
            </w:pPr>
          </w:p>
        </w:tc>
        <w:tc>
          <w:tcPr>
            <w:tcW w:w="772" w:type="dxa"/>
            <w:tcBorders>
              <w:top w:val="single" w:color="auto" w:sz="8" w:space="0"/>
              <w:left w:val="single" w:color="auto" w:sz="8" w:space="0"/>
              <w:bottom w:val="single" w:color="auto" w:sz="8" w:space="0"/>
              <w:right w:val="single" w:color="auto" w:sz="8" w:space="0"/>
            </w:tcBorders>
          </w:tcPr>
          <w:p w:rsidR="47790332" w:rsidP="00CE28FF" w:rsidRDefault="47790332" w14:paraId="6113F017" w14:textId="78B643E9">
            <w:pPr>
              <w:jc w:val="both"/>
            </w:pPr>
          </w:p>
        </w:tc>
      </w:tr>
      <w:tr w:rsidR="47790332" w:rsidTr="47790332" w14:paraId="30CABA01" w14:textId="77777777">
        <w:tc>
          <w:tcPr>
            <w:tcW w:w="515" w:type="dxa"/>
            <w:tcBorders>
              <w:top w:val="single" w:color="auto" w:sz="8" w:space="0"/>
              <w:left w:val="single" w:color="auto" w:sz="8" w:space="0"/>
              <w:bottom w:val="single" w:color="auto" w:sz="8" w:space="0"/>
              <w:right w:val="single" w:color="auto" w:sz="8" w:space="0"/>
            </w:tcBorders>
          </w:tcPr>
          <w:p w:rsidR="47790332" w:rsidP="00CE28FF" w:rsidRDefault="47790332" w14:paraId="1228D003" w14:textId="20F5DBFC">
            <w:pPr>
              <w:jc w:val="both"/>
            </w:pPr>
            <w:r w:rsidRPr="47790332">
              <w:rPr>
                <w:i/>
                <w:iCs/>
                <w:sz w:val="24"/>
              </w:rPr>
              <w:t>2.4</w:t>
            </w:r>
          </w:p>
        </w:tc>
        <w:tc>
          <w:tcPr>
            <w:tcW w:w="2527" w:type="dxa"/>
            <w:tcBorders>
              <w:top w:val="single" w:color="auto" w:sz="8" w:space="0"/>
              <w:left w:val="single" w:color="auto" w:sz="8" w:space="0"/>
              <w:bottom w:val="single" w:color="auto" w:sz="8" w:space="0"/>
              <w:right w:val="single" w:color="auto" w:sz="8" w:space="0"/>
            </w:tcBorders>
          </w:tcPr>
          <w:p w:rsidR="47790332" w:rsidP="00CE28FF" w:rsidRDefault="47790332" w14:paraId="2CC51A7C" w14:textId="29655583">
            <w:pPr>
              <w:jc w:val="both"/>
            </w:pPr>
            <w:r w:rsidRPr="47790332">
              <w:rPr>
                <w:i/>
                <w:iCs/>
                <w:sz w:val="24"/>
              </w:rPr>
              <w:t>Дизайн-макеты</w:t>
            </w:r>
          </w:p>
        </w:tc>
        <w:tc>
          <w:tcPr>
            <w:tcW w:w="1259" w:type="dxa"/>
            <w:tcBorders>
              <w:top w:val="single" w:color="auto" w:sz="8" w:space="0"/>
              <w:left w:val="single" w:color="auto" w:sz="8" w:space="0"/>
              <w:bottom w:val="single" w:color="auto" w:sz="8" w:space="0"/>
              <w:right w:val="single" w:color="auto" w:sz="8" w:space="0"/>
            </w:tcBorders>
          </w:tcPr>
          <w:p w:rsidR="47790332" w:rsidP="00CE28FF" w:rsidRDefault="47790332" w14:paraId="70C46C11" w14:textId="644058CF">
            <w:pPr>
              <w:jc w:val="both"/>
            </w:pPr>
            <w:r w:rsidRPr="47790332">
              <w:rPr>
                <w:sz w:val="18"/>
                <w:szCs w:val="18"/>
              </w:rPr>
              <w:t>Орлова Е.С.</w:t>
            </w:r>
          </w:p>
          <w:p w:rsidR="47790332" w:rsidP="00CE28FF" w:rsidRDefault="47790332" w14:paraId="5136CC98" w14:textId="035832A4">
            <w:pPr>
              <w:jc w:val="both"/>
            </w:pPr>
          </w:p>
        </w:tc>
        <w:tc>
          <w:tcPr>
            <w:tcW w:w="1173" w:type="dxa"/>
            <w:tcBorders>
              <w:top w:val="single" w:color="auto" w:sz="8" w:space="0"/>
              <w:left w:val="single" w:color="auto" w:sz="8" w:space="0"/>
              <w:bottom w:val="single" w:color="auto" w:sz="8" w:space="0"/>
              <w:right w:val="single" w:color="auto" w:sz="8" w:space="0"/>
            </w:tcBorders>
          </w:tcPr>
          <w:p w:rsidR="47790332" w:rsidP="00CE28FF" w:rsidRDefault="47790332" w14:paraId="3C306270" w14:textId="5741BEEF">
            <w:pPr>
              <w:jc w:val="both"/>
            </w:pPr>
            <w:r w:rsidRPr="47790332">
              <w:rPr>
                <w:sz w:val="18"/>
                <w:szCs w:val="18"/>
                <w:lang w:val="en-US"/>
              </w:rPr>
              <w:t xml:space="preserve">2 </w:t>
            </w:r>
            <w:r w:rsidRPr="47790332">
              <w:rPr>
                <w:sz w:val="18"/>
                <w:szCs w:val="18"/>
              </w:rPr>
              <w:t>недели</w:t>
            </w:r>
          </w:p>
        </w:tc>
        <w:tc>
          <w:tcPr>
            <w:tcW w:w="1050" w:type="dxa"/>
            <w:tcBorders>
              <w:top w:val="single" w:color="auto" w:sz="8" w:space="0"/>
              <w:left w:val="single" w:color="auto" w:sz="8" w:space="0"/>
              <w:bottom w:val="single" w:color="auto" w:sz="8" w:space="0"/>
              <w:right w:val="single" w:color="auto" w:sz="8" w:space="0"/>
            </w:tcBorders>
          </w:tcPr>
          <w:p w:rsidR="47790332" w:rsidP="00CE28FF" w:rsidRDefault="47790332" w14:paraId="22F67EE5" w14:textId="756B6496">
            <w:pPr>
              <w:jc w:val="both"/>
            </w:pPr>
            <w:r w:rsidRPr="47790332">
              <w:rPr>
                <w:sz w:val="18"/>
                <w:szCs w:val="18"/>
                <w:lang w:val="en-US"/>
              </w:rPr>
              <w:t>26.04.2021</w:t>
            </w:r>
          </w:p>
        </w:tc>
        <w:tc>
          <w:tcPr>
            <w:tcW w:w="630" w:type="dxa"/>
            <w:tcBorders>
              <w:top w:val="single" w:color="auto" w:sz="8" w:space="0"/>
              <w:left w:val="single" w:color="auto" w:sz="8" w:space="0"/>
              <w:bottom w:val="single" w:color="auto" w:sz="8" w:space="0"/>
              <w:right w:val="single" w:color="auto" w:sz="8" w:space="0"/>
            </w:tcBorders>
            <w:shd w:val="clear" w:color="auto" w:fill="000000" w:themeFill="text1"/>
          </w:tcPr>
          <w:p w:rsidR="47790332" w:rsidP="00CE28FF" w:rsidRDefault="47790332" w14:paraId="22F93321" w14:textId="699B6DC1">
            <w:pPr>
              <w:jc w:val="both"/>
            </w:pPr>
          </w:p>
        </w:tc>
        <w:tc>
          <w:tcPr>
            <w:tcW w:w="628" w:type="dxa"/>
            <w:tcBorders>
              <w:top w:val="single" w:color="auto" w:sz="8" w:space="0"/>
              <w:left w:val="single" w:color="auto" w:sz="8" w:space="0"/>
              <w:bottom w:val="single" w:color="auto" w:sz="8" w:space="0"/>
              <w:right w:val="single" w:color="auto" w:sz="8" w:space="0"/>
            </w:tcBorders>
            <w:shd w:val="clear" w:color="auto" w:fill="000000" w:themeFill="text1"/>
          </w:tcPr>
          <w:p w:rsidR="47790332" w:rsidP="00CE28FF" w:rsidRDefault="47790332" w14:paraId="617C9711" w14:textId="0ACE7D74">
            <w:pPr>
              <w:jc w:val="both"/>
            </w:pPr>
          </w:p>
        </w:tc>
        <w:tc>
          <w:tcPr>
            <w:tcW w:w="791" w:type="dxa"/>
            <w:tcBorders>
              <w:top w:val="single" w:color="auto" w:sz="8" w:space="0"/>
              <w:left w:val="single" w:color="auto" w:sz="8" w:space="0"/>
              <w:bottom w:val="single" w:color="auto" w:sz="8" w:space="0"/>
              <w:right w:val="single" w:color="auto" w:sz="8" w:space="0"/>
            </w:tcBorders>
          </w:tcPr>
          <w:p w:rsidR="47790332" w:rsidP="00CE28FF" w:rsidRDefault="47790332" w14:paraId="74E74E78" w14:textId="2EAF73AE">
            <w:pPr>
              <w:jc w:val="both"/>
            </w:pPr>
          </w:p>
        </w:tc>
        <w:tc>
          <w:tcPr>
            <w:tcW w:w="772" w:type="dxa"/>
            <w:tcBorders>
              <w:top w:val="single" w:color="auto" w:sz="8" w:space="0"/>
              <w:left w:val="single" w:color="auto" w:sz="8" w:space="0"/>
              <w:bottom w:val="single" w:color="auto" w:sz="8" w:space="0"/>
              <w:right w:val="single" w:color="auto" w:sz="8" w:space="0"/>
            </w:tcBorders>
          </w:tcPr>
          <w:p w:rsidR="47790332" w:rsidP="00CE28FF" w:rsidRDefault="47790332" w14:paraId="3443ADB0" w14:textId="1BF597F4">
            <w:pPr>
              <w:jc w:val="both"/>
            </w:pPr>
          </w:p>
        </w:tc>
      </w:tr>
      <w:tr w:rsidR="47790332" w:rsidTr="47790332" w14:paraId="1839C387" w14:textId="77777777">
        <w:tc>
          <w:tcPr>
            <w:tcW w:w="515" w:type="dxa"/>
            <w:tcBorders>
              <w:top w:val="single" w:color="auto" w:sz="8" w:space="0"/>
              <w:left w:val="single" w:color="auto" w:sz="8" w:space="0"/>
              <w:bottom w:val="single" w:color="auto" w:sz="8" w:space="0"/>
              <w:right w:val="single" w:color="auto" w:sz="8" w:space="0"/>
            </w:tcBorders>
          </w:tcPr>
          <w:p w:rsidR="47790332" w:rsidP="00CE28FF" w:rsidRDefault="47790332" w14:paraId="3B38FFBB" w14:textId="10224C73">
            <w:pPr>
              <w:jc w:val="both"/>
            </w:pPr>
            <w:r w:rsidRPr="47790332">
              <w:rPr>
                <w:i/>
                <w:iCs/>
                <w:sz w:val="24"/>
              </w:rPr>
              <w:t>2.5</w:t>
            </w:r>
          </w:p>
        </w:tc>
        <w:tc>
          <w:tcPr>
            <w:tcW w:w="2527" w:type="dxa"/>
            <w:tcBorders>
              <w:top w:val="single" w:color="auto" w:sz="8" w:space="0"/>
              <w:left w:val="single" w:color="auto" w:sz="8" w:space="0"/>
              <w:bottom w:val="single" w:color="auto" w:sz="8" w:space="0"/>
              <w:right w:val="single" w:color="auto" w:sz="8" w:space="0"/>
            </w:tcBorders>
          </w:tcPr>
          <w:p w:rsidR="47790332" w:rsidP="00CE28FF" w:rsidRDefault="47790332" w14:paraId="743276F7" w14:textId="48857F9C">
            <w:pPr>
              <w:jc w:val="both"/>
            </w:pPr>
            <w:r w:rsidRPr="47790332">
              <w:rPr>
                <w:i/>
                <w:iCs/>
                <w:sz w:val="24"/>
              </w:rPr>
              <w:t>Архитектура системы (компоненты, модули системы)</w:t>
            </w:r>
          </w:p>
        </w:tc>
        <w:tc>
          <w:tcPr>
            <w:tcW w:w="1259" w:type="dxa"/>
            <w:tcBorders>
              <w:top w:val="single" w:color="auto" w:sz="8" w:space="0"/>
              <w:left w:val="single" w:color="auto" w:sz="8" w:space="0"/>
              <w:bottom w:val="single" w:color="auto" w:sz="8" w:space="0"/>
              <w:right w:val="single" w:color="auto" w:sz="8" w:space="0"/>
            </w:tcBorders>
          </w:tcPr>
          <w:p w:rsidR="47790332" w:rsidP="00CE28FF" w:rsidRDefault="47790332" w14:paraId="0E2FDFF3" w14:textId="7879F7A3">
            <w:pPr>
              <w:jc w:val="both"/>
            </w:pPr>
            <w:r w:rsidRPr="47790332">
              <w:rPr>
                <w:sz w:val="18"/>
                <w:szCs w:val="18"/>
              </w:rPr>
              <w:t>Ваганов В.С.</w:t>
            </w:r>
          </w:p>
          <w:p w:rsidR="47790332" w:rsidP="00CE28FF" w:rsidRDefault="47790332" w14:paraId="40FFFCDB" w14:textId="37D338E4">
            <w:pPr>
              <w:jc w:val="both"/>
            </w:pPr>
          </w:p>
        </w:tc>
        <w:tc>
          <w:tcPr>
            <w:tcW w:w="1173" w:type="dxa"/>
            <w:tcBorders>
              <w:top w:val="single" w:color="auto" w:sz="8" w:space="0"/>
              <w:left w:val="single" w:color="auto" w:sz="8" w:space="0"/>
              <w:bottom w:val="single" w:color="auto" w:sz="8" w:space="0"/>
              <w:right w:val="single" w:color="auto" w:sz="8" w:space="0"/>
            </w:tcBorders>
          </w:tcPr>
          <w:p w:rsidR="47790332" w:rsidP="00CE28FF" w:rsidRDefault="47790332" w14:paraId="79DC38D5" w14:textId="757766F8">
            <w:pPr>
              <w:jc w:val="both"/>
            </w:pPr>
            <w:r w:rsidRPr="47790332">
              <w:rPr>
                <w:sz w:val="18"/>
                <w:szCs w:val="18"/>
                <w:lang w:val="en-US"/>
              </w:rPr>
              <w:t xml:space="preserve">2 </w:t>
            </w:r>
            <w:r w:rsidRPr="47790332">
              <w:rPr>
                <w:sz w:val="18"/>
                <w:szCs w:val="18"/>
              </w:rPr>
              <w:t>недели</w:t>
            </w:r>
          </w:p>
        </w:tc>
        <w:tc>
          <w:tcPr>
            <w:tcW w:w="1050" w:type="dxa"/>
            <w:tcBorders>
              <w:top w:val="single" w:color="auto" w:sz="8" w:space="0"/>
              <w:left w:val="single" w:color="auto" w:sz="8" w:space="0"/>
              <w:bottom w:val="single" w:color="auto" w:sz="8" w:space="0"/>
              <w:right w:val="single" w:color="auto" w:sz="8" w:space="0"/>
            </w:tcBorders>
          </w:tcPr>
          <w:p w:rsidR="47790332" w:rsidP="00CE28FF" w:rsidRDefault="47790332" w14:paraId="45B3339F" w14:textId="0B0E5CCB">
            <w:pPr>
              <w:jc w:val="both"/>
            </w:pPr>
            <w:r w:rsidRPr="47790332">
              <w:rPr>
                <w:sz w:val="18"/>
                <w:szCs w:val="18"/>
                <w:lang w:val="en-US"/>
              </w:rPr>
              <w:t>26.04.2021</w:t>
            </w:r>
          </w:p>
        </w:tc>
        <w:tc>
          <w:tcPr>
            <w:tcW w:w="630" w:type="dxa"/>
            <w:tcBorders>
              <w:top w:val="single" w:color="auto" w:sz="8" w:space="0"/>
              <w:left w:val="single" w:color="auto" w:sz="8" w:space="0"/>
              <w:bottom w:val="single" w:color="auto" w:sz="8" w:space="0"/>
              <w:right w:val="single" w:color="auto" w:sz="8" w:space="0"/>
            </w:tcBorders>
            <w:shd w:val="clear" w:color="auto" w:fill="000000" w:themeFill="text1"/>
          </w:tcPr>
          <w:p w:rsidR="47790332" w:rsidP="00CE28FF" w:rsidRDefault="47790332" w14:paraId="08403E8F" w14:textId="3D3A6715">
            <w:pPr>
              <w:jc w:val="both"/>
            </w:pPr>
          </w:p>
        </w:tc>
        <w:tc>
          <w:tcPr>
            <w:tcW w:w="628" w:type="dxa"/>
            <w:tcBorders>
              <w:top w:val="single" w:color="auto" w:sz="8" w:space="0"/>
              <w:left w:val="single" w:color="auto" w:sz="8" w:space="0"/>
              <w:bottom w:val="single" w:color="auto" w:sz="8" w:space="0"/>
              <w:right w:val="single" w:color="auto" w:sz="8" w:space="0"/>
            </w:tcBorders>
            <w:shd w:val="clear" w:color="auto" w:fill="000000" w:themeFill="text1"/>
          </w:tcPr>
          <w:p w:rsidR="47790332" w:rsidP="00CE28FF" w:rsidRDefault="47790332" w14:paraId="00529A92" w14:textId="04916BD2">
            <w:pPr>
              <w:jc w:val="both"/>
            </w:pPr>
          </w:p>
        </w:tc>
        <w:tc>
          <w:tcPr>
            <w:tcW w:w="791" w:type="dxa"/>
            <w:tcBorders>
              <w:top w:val="single" w:color="auto" w:sz="8" w:space="0"/>
              <w:left w:val="single" w:color="auto" w:sz="8" w:space="0"/>
              <w:bottom w:val="single" w:color="auto" w:sz="8" w:space="0"/>
              <w:right w:val="single" w:color="auto" w:sz="8" w:space="0"/>
            </w:tcBorders>
          </w:tcPr>
          <w:p w:rsidR="47790332" w:rsidP="00CE28FF" w:rsidRDefault="47790332" w14:paraId="33D90670" w14:textId="59E20CF0">
            <w:pPr>
              <w:jc w:val="both"/>
            </w:pPr>
          </w:p>
        </w:tc>
        <w:tc>
          <w:tcPr>
            <w:tcW w:w="772" w:type="dxa"/>
            <w:tcBorders>
              <w:top w:val="single" w:color="auto" w:sz="8" w:space="0"/>
              <w:left w:val="single" w:color="auto" w:sz="8" w:space="0"/>
              <w:bottom w:val="single" w:color="auto" w:sz="8" w:space="0"/>
              <w:right w:val="single" w:color="auto" w:sz="8" w:space="0"/>
            </w:tcBorders>
          </w:tcPr>
          <w:p w:rsidR="47790332" w:rsidP="00CE28FF" w:rsidRDefault="47790332" w14:paraId="2E41C4A1" w14:textId="50172F20">
            <w:pPr>
              <w:jc w:val="both"/>
            </w:pPr>
          </w:p>
        </w:tc>
      </w:tr>
      <w:tr w:rsidR="47790332" w:rsidTr="47790332" w14:paraId="59DEDAE2" w14:textId="77777777">
        <w:tc>
          <w:tcPr>
            <w:tcW w:w="515" w:type="dxa"/>
            <w:tcBorders>
              <w:top w:val="single" w:color="auto" w:sz="8" w:space="0"/>
              <w:left w:val="single" w:color="auto" w:sz="8" w:space="0"/>
              <w:bottom w:val="single" w:color="auto" w:sz="8" w:space="0"/>
              <w:right w:val="single" w:color="auto" w:sz="8" w:space="0"/>
            </w:tcBorders>
          </w:tcPr>
          <w:p w:rsidR="47790332" w:rsidP="00CE28FF" w:rsidRDefault="47790332" w14:paraId="2771BB8D" w14:textId="2477B398">
            <w:pPr>
              <w:jc w:val="both"/>
            </w:pPr>
          </w:p>
        </w:tc>
        <w:tc>
          <w:tcPr>
            <w:tcW w:w="2527" w:type="dxa"/>
            <w:tcBorders>
              <w:top w:val="single" w:color="auto" w:sz="8" w:space="0"/>
              <w:left w:val="single" w:color="auto" w:sz="8" w:space="0"/>
              <w:bottom w:val="single" w:color="auto" w:sz="8" w:space="0"/>
              <w:right w:val="single" w:color="auto" w:sz="8" w:space="0"/>
            </w:tcBorders>
          </w:tcPr>
          <w:p w:rsidR="47790332" w:rsidP="00CE28FF" w:rsidRDefault="47790332" w14:paraId="7220AA54" w14:textId="21C2C778">
            <w:pPr>
              <w:jc w:val="both"/>
            </w:pPr>
            <w:r w:rsidRPr="47790332">
              <w:rPr>
                <w:i/>
                <w:iCs/>
                <w:sz w:val="24"/>
              </w:rPr>
              <w:t>…</w:t>
            </w:r>
          </w:p>
        </w:tc>
        <w:tc>
          <w:tcPr>
            <w:tcW w:w="1259" w:type="dxa"/>
            <w:tcBorders>
              <w:top w:val="single" w:color="auto" w:sz="8" w:space="0"/>
              <w:left w:val="single" w:color="auto" w:sz="8" w:space="0"/>
              <w:bottom w:val="single" w:color="auto" w:sz="8" w:space="0"/>
              <w:right w:val="single" w:color="auto" w:sz="8" w:space="0"/>
            </w:tcBorders>
          </w:tcPr>
          <w:p w:rsidR="47790332" w:rsidP="00CE28FF" w:rsidRDefault="47790332" w14:paraId="5F571879" w14:textId="1F31A750">
            <w:pPr>
              <w:jc w:val="both"/>
            </w:pPr>
          </w:p>
        </w:tc>
        <w:tc>
          <w:tcPr>
            <w:tcW w:w="1173" w:type="dxa"/>
            <w:tcBorders>
              <w:top w:val="single" w:color="auto" w:sz="8" w:space="0"/>
              <w:left w:val="single" w:color="auto" w:sz="8" w:space="0"/>
              <w:bottom w:val="single" w:color="auto" w:sz="8" w:space="0"/>
              <w:right w:val="single" w:color="auto" w:sz="8" w:space="0"/>
            </w:tcBorders>
          </w:tcPr>
          <w:p w:rsidR="47790332" w:rsidP="00CE28FF" w:rsidRDefault="47790332" w14:paraId="72C3F39D" w14:textId="4EEC5A6A">
            <w:pPr>
              <w:jc w:val="both"/>
            </w:pPr>
          </w:p>
        </w:tc>
        <w:tc>
          <w:tcPr>
            <w:tcW w:w="1050" w:type="dxa"/>
            <w:tcBorders>
              <w:top w:val="single" w:color="auto" w:sz="8" w:space="0"/>
              <w:left w:val="single" w:color="auto" w:sz="8" w:space="0"/>
              <w:bottom w:val="single" w:color="auto" w:sz="8" w:space="0"/>
              <w:right w:val="single" w:color="auto" w:sz="8" w:space="0"/>
            </w:tcBorders>
          </w:tcPr>
          <w:p w:rsidR="47790332" w:rsidP="00CE28FF" w:rsidRDefault="47790332" w14:paraId="6FF0F26E" w14:textId="5C5570BE">
            <w:pPr>
              <w:jc w:val="both"/>
            </w:pPr>
          </w:p>
        </w:tc>
        <w:tc>
          <w:tcPr>
            <w:tcW w:w="630" w:type="dxa"/>
            <w:tcBorders>
              <w:top w:val="single" w:color="auto" w:sz="8" w:space="0"/>
              <w:left w:val="single" w:color="auto" w:sz="8" w:space="0"/>
              <w:bottom w:val="single" w:color="auto" w:sz="8" w:space="0"/>
              <w:right w:val="single" w:color="auto" w:sz="8" w:space="0"/>
            </w:tcBorders>
          </w:tcPr>
          <w:p w:rsidR="47790332" w:rsidP="00CE28FF" w:rsidRDefault="47790332" w14:paraId="14BA0CC2" w14:textId="54D319DD">
            <w:pPr>
              <w:jc w:val="both"/>
            </w:pPr>
          </w:p>
        </w:tc>
        <w:tc>
          <w:tcPr>
            <w:tcW w:w="628" w:type="dxa"/>
            <w:tcBorders>
              <w:top w:val="single" w:color="auto" w:sz="8" w:space="0"/>
              <w:left w:val="single" w:color="auto" w:sz="8" w:space="0"/>
              <w:bottom w:val="single" w:color="auto" w:sz="8" w:space="0"/>
              <w:right w:val="single" w:color="auto" w:sz="8" w:space="0"/>
            </w:tcBorders>
          </w:tcPr>
          <w:p w:rsidR="47790332" w:rsidP="00CE28FF" w:rsidRDefault="47790332" w14:paraId="7CE2CD1D" w14:textId="41942241">
            <w:pPr>
              <w:jc w:val="both"/>
            </w:pPr>
          </w:p>
        </w:tc>
        <w:tc>
          <w:tcPr>
            <w:tcW w:w="791" w:type="dxa"/>
            <w:tcBorders>
              <w:top w:val="single" w:color="auto" w:sz="8" w:space="0"/>
              <w:left w:val="single" w:color="auto" w:sz="8" w:space="0"/>
              <w:bottom w:val="single" w:color="auto" w:sz="8" w:space="0"/>
              <w:right w:val="single" w:color="auto" w:sz="8" w:space="0"/>
            </w:tcBorders>
          </w:tcPr>
          <w:p w:rsidR="47790332" w:rsidP="00CE28FF" w:rsidRDefault="47790332" w14:paraId="7413993D" w14:textId="6AF2F1D3">
            <w:pPr>
              <w:jc w:val="both"/>
            </w:pPr>
          </w:p>
        </w:tc>
        <w:tc>
          <w:tcPr>
            <w:tcW w:w="772" w:type="dxa"/>
            <w:tcBorders>
              <w:top w:val="single" w:color="auto" w:sz="8" w:space="0"/>
              <w:left w:val="single" w:color="auto" w:sz="8" w:space="0"/>
              <w:bottom w:val="single" w:color="auto" w:sz="8" w:space="0"/>
              <w:right w:val="single" w:color="auto" w:sz="8" w:space="0"/>
            </w:tcBorders>
          </w:tcPr>
          <w:p w:rsidR="47790332" w:rsidP="00CE28FF" w:rsidRDefault="47790332" w14:paraId="27589DEA" w14:textId="0534202B">
            <w:pPr>
              <w:jc w:val="both"/>
            </w:pPr>
          </w:p>
        </w:tc>
      </w:tr>
      <w:tr w:rsidR="47790332" w:rsidTr="47790332" w14:paraId="670E8B4E" w14:textId="77777777">
        <w:tc>
          <w:tcPr>
            <w:tcW w:w="9345" w:type="dxa"/>
            <w:gridSpan w:val="9"/>
            <w:tcBorders>
              <w:top w:val="single" w:color="auto" w:sz="8" w:space="0"/>
              <w:left w:val="single" w:color="auto" w:sz="8" w:space="0"/>
              <w:bottom w:val="single" w:color="auto" w:sz="8" w:space="0"/>
              <w:right w:val="single" w:color="auto" w:sz="8" w:space="0"/>
            </w:tcBorders>
          </w:tcPr>
          <w:p w:rsidR="47790332" w:rsidP="00CE28FF" w:rsidRDefault="47790332" w14:paraId="57FDA3A3" w14:textId="51F25038">
            <w:pPr>
              <w:jc w:val="both"/>
            </w:pPr>
            <w:r w:rsidRPr="47790332">
              <w:rPr>
                <w:b/>
                <w:bCs/>
                <w:i/>
                <w:iCs/>
                <w:sz w:val="24"/>
              </w:rPr>
              <w:t>Разработка</w:t>
            </w:r>
          </w:p>
        </w:tc>
      </w:tr>
      <w:tr w:rsidR="47790332" w:rsidTr="47790332" w14:paraId="430E0DFC" w14:textId="77777777">
        <w:tc>
          <w:tcPr>
            <w:tcW w:w="515" w:type="dxa"/>
            <w:tcBorders>
              <w:top w:val="single" w:color="auto" w:sz="8" w:space="0"/>
              <w:left w:val="single" w:color="auto" w:sz="8" w:space="0"/>
              <w:bottom w:val="single" w:color="auto" w:sz="8" w:space="0"/>
              <w:right w:val="single" w:color="auto" w:sz="8" w:space="0"/>
            </w:tcBorders>
          </w:tcPr>
          <w:p w:rsidR="47790332" w:rsidP="00CE28FF" w:rsidRDefault="47790332" w14:paraId="3152F485" w14:textId="5BD7D207">
            <w:pPr>
              <w:jc w:val="both"/>
            </w:pPr>
            <w:r w:rsidRPr="47790332">
              <w:rPr>
                <w:i/>
                <w:iCs/>
                <w:sz w:val="24"/>
              </w:rPr>
              <w:t>3.1</w:t>
            </w:r>
          </w:p>
        </w:tc>
        <w:tc>
          <w:tcPr>
            <w:tcW w:w="2527" w:type="dxa"/>
            <w:tcBorders>
              <w:top w:val="nil"/>
              <w:left w:val="single" w:color="auto" w:sz="8" w:space="0"/>
              <w:bottom w:val="single" w:color="auto" w:sz="8" w:space="0"/>
              <w:right w:val="single" w:color="auto" w:sz="8" w:space="0"/>
            </w:tcBorders>
          </w:tcPr>
          <w:p w:rsidR="47790332" w:rsidP="00CE28FF" w:rsidRDefault="47790332" w14:paraId="5CAF7052" w14:textId="2A6FFA9E">
            <w:pPr>
              <w:jc w:val="both"/>
            </w:pPr>
            <w:r w:rsidRPr="47790332">
              <w:rPr>
                <w:i/>
                <w:iCs/>
                <w:sz w:val="24"/>
              </w:rPr>
              <w:t>Написание кода</w:t>
            </w:r>
          </w:p>
        </w:tc>
        <w:tc>
          <w:tcPr>
            <w:tcW w:w="1259" w:type="dxa"/>
            <w:tcBorders>
              <w:top w:val="nil"/>
              <w:left w:val="single" w:color="auto" w:sz="8" w:space="0"/>
              <w:bottom w:val="single" w:color="auto" w:sz="8" w:space="0"/>
              <w:right w:val="single" w:color="auto" w:sz="8" w:space="0"/>
            </w:tcBorders>
          </w:tcPr>
          <w:p w:rsidR="47790332" w:rsidP="00CE28FF" w:rsidRDefault="47790332" w14:paraId="41BB50E5" w14:textId="69F1BC25">
            <w:pPr>
              <w:jc w:val="both"/>
            </w:pPr>
            <w:r w:rsidRPr="47790332">
              <w:rPr>
                <w:sz w:val="24"/>
              </w:rPr>
              <w:t>Ваганов В.С.</w:t>
            </w:r>
          </w:p>
        </w:tc>
        <w:tc>
          <w:tcPr>
            <w:tcW w:w="1173" w:type="dxa"/>
            <w:tcBorders>
              <w:top w:val="nil"/>
              <w:left w:val="single" w:color="auto" w:sz="8" w:space="0"/>
              <w:bottom w:val="single" w:color="auto" w:sz="8" w:space="0"/>
              <w:right w:val="single" w:color="auto" w:sz="8" w:space="0"/>
            </w:tcBorders>
          </w:tcPr>
          <w:p w:rsidR="47790332" w:rsidP="00CE28FF" w:rsidRDefault="47790332" w14:paraId="76552FFF" w14:textId="689B5C51">
            <w:pPr>
              <w:jc w:val="both"/>
            </w:pPr>
            <w:r w:rsidRPr="47790332">
              <w:rPr>
                <w:sz w:val="24"/>
              </w:rPr>
              <w:t>4 недели</w:t>
            </w:r>
          </w:p>
        </w:tc>
        <w:tc>
          <w:tcPr>
            <w:tcW w:w="1050" w:type="dxa"/>
            <w:tcBorders>
              <w:top w:val="nil"/>
              <w:left w:val="single" w:color="auto" w:sz="8" w:space="0"/>
              <w:bottom w:val="single" w:color="auto" w:sz="8" w:space="0"/>
              <w:right w:val="single" w:color="auto" w:sz="8" w:space="0"/>
            </w:tcBorders>
          </w:tcPr>
          <w:p w:rsidR="47790332" w:rsidP="00CE28FF" w:rsidRDefault="47790332" w14:paraId="74506F54" w14:textId="5C9C4A38">
            <w:pPr>
              <w:jc w:val="both"/>
            </w:pPr>
            <w:r w:rsidRPr="47790332">
              <w:rPr>
                <w:sz w:val="18"/>
                <w:szCs w:val="18"/>
              </w:rPr>
              <w:t>10</w:t>
            </w:r>
            <w:r w:rsidRPr="47790332">
              <w:rPr>
                <w:sz w:val="18"/>
                <w:szCs w:val="18"/>
                <w:lang w:val="en-US"/>
              </w:rPr>
              <w:t>.</w:t>
            </w:r>
            <w:r w:rsidRPr="47790332">
              <w:rPr>
                <w:sz w:val="18"/>
                <w:szCs w:val="18"/>
              </w:rPr>
              <w:t>05</w:t>
            </w:r>
            <w:r w:rsidRPr="47790332">
              <w:rPr>
                <w:sz w:val="18"/>
                <w:szCs w:val="18"/>
                <w:lang w:val="en-US"/>
              </w:rPr>
              <w:t>.2021</w:t>
            </w:r>
          </w:p>
        </w:tc>
        <w:tc>
          <w:tcPr>
            <w:tcW w:w="630" w:type="dxa"/>
            <w:tcBorders>
              <w:top w:val="nil"/>
              <w:left w:val="single" w:color="auto" w:sz="8" w:space="0"/>
              <w:bottom w:val="single" w:color="auto" w:sz="8" w:space="0"/>
              <w:right w:val="single" w:color="auto" w:sz="8" w:space="0"/>
            </w:tcBorders>
            <w:shd w:val="clear" w:color="auto" w:fill="000000" w:themeFill="text1"/>
          </w:tcPr>
          <w:p w:rsidR="47790332" w:rsidP="00CE28FF" w:rsidRDefault="47790332" w14:paraId="7856F96D" w14:textId="3BC2D67B">
            <w:pPr>
              <w:jc w:val="both"/>
            </w:pPr>
          </w:p>
        </w:tc>
        <w:tc>
          <w:tcPr>
            <w:tcW w:w="628" w:type="dxa"/>
            <w:tcBorders>
              <w:top w:val="nil"/>
              <w:left w:val="single" w:color="auto" w:sz="8" w:space="0"/>
              <w:bottom w:val="single" w:color="auto" w:sz="8" w:space="0"/>
              <w:right w:val="single" w:color="auto" w:sz="8" w:space="0"/>
            </w:tcBorders>
            <w:shd w:val="clear" w:color="auto" w:fill="000000" w:themeFill="text1"/>
          </w:tcPr>
          <w:p w:rsidR="47790332" w:rsidP="00CE28FF" w:rsidRDefault="47790332" w14:paraId="52D2E327" w14:textId="3CAB03C0">
            <w:pPr>
              <w:jc w:val="both"/>
            </w:pPr>
          </w:p>
        </w:tc>
        <w:tc>
          <w:tcPr>
            <w:tcW w:w="791" w:type="dxa"/>
            <w:tcBorders>
              <w:top w:val="nil"/>
              <w:left w:val="single" w:color="auto" w:sz="8" w:space="0"/>
              <w:bottom w:val="single" w:color="auto" w:sz="8" w:space="0"/>
              <w:right w:val="single" w:color="auto" w:sz="8" w:space="0"/>
            </w:tcBorders>
            <w:shd w:val="clear" w:color="auto" w:fill="000000" w:themeFill="text1"/>
          </w:tcPr>
          <w:p w:rsidR="47790332" w:rsidP="00CE28FF" w:rsidRDefault="47790332" w14:paraId="5543C150" w14:textId="07BBB924">
            <w:pPr>
              <w:jc w:val="both"/>
            </w:pPr>
          </w:p>
        </w:tc>
        <w:tc>
          <w:tcPr>
            <w:tcW w:w="772" w:type="dxa"/>
            <w:tcBorders>
              <w:top w:val="nil"/>
              <w:left w:val="single" w:color="auto" w:sz="8" w:space="0"/>
              <w:bottom w:val="single" w:color="auto" w:sz="8" w:space="0"/>
              <w:right w:val="single" w:color="auto" w:sz="8" w:space="0"/>
            </w:tcBorders>
            <w:shd w:val="clear" w:color="auto" w:fill="000000" w:themeFill="text1"/>
          </w:tcPr>
          <w:p w:rsidR="47790332" w:rsidP="00CE28FF" w:rsidRDefault="47790332" w14:paraId="71776811" w14:textId="47BA4C21">
            <w:pPr>
              <w:jc w:val="both"/>
            </w:pPr>
          </w:p>
        </w:tc>
      </w:tr>
      <w:tr w:rsidR="47790332" w:rsidTr="47790332" w14:paraId="00976D4A" w14:textId="77777777">
        <w:tc>
          <w:tcPr>
            <w:tcW w:w="515" w:type="dxa"/>
            <w:tcBorders>
              <w:top w:val="single" w:color="auto" w:sz="8" w:space="0"/>
              <w:left w:val="single" w:color="auto" w:sz="8" w:space="0"/>
              <w:bottom w:val="single" w:color="auto" w:sz="8" w:space="0"/>
              <w:right w:val="single" w:color="auto" w:sz="8" w:space="0"/>
            </w:tcBorders>
          </w:tcPr>
          <w:p w:rsidR="47790332" w:rsidP="00CE28FF" w:rsidRDefault="47790332" w14:paraId="70BB507D" w14:textId="5641BD9D">
            <w:pPr>
              <w:jc w:val="both"/>
            </w:pPr>
            <w:r w:rsidRPr="47790332">
              <w:rPr>
                <w:i/>
                <w:iCs/>
                <w:sz w:val="24"/>
              </w:rPr>
              <w:t>3.2</w:t>
            </w:r>
          </w:p>
        </w:tc>
        <w:tc>
          <w:tcPr>
            <w:tcW w:w="2527" w:type="dxa"/>
            <w:tcBorders>
              <w:top w:val="single" w:color="auto" w:sz="8" w:space="0"/>
              <w:left w:val="single" w:color="auto" w:sz="8" w:space="0"/>
              <w:bottom w:val="single" w:color="auto" w:sz="8" w:space="0"/>
              <w:right w:val="single" w:color="auto" w:sz="8" w:space="0"/>
            </w:tcBorders>
          </w:tcPr>
          <w:p w:rsidR="47790332" w:rsidP="00CE28FF" w:rsidRDefault="47790332" w14:paraId="4D85F8C7" w14:textId="2E2B7087">
            <w:pPr>
              <w:jc w:val="both"/>
            </w:pPr>
            <w:r w:rsidRPr="47790332">
              <w:rPr>
                <w:i/>
                <w:iCs/>
                <w:sz w:val="24"/>
              </w:rPr>
              <w:t>Тестирование приложения</w:t>
            </w:r>
          </w:p>
        </w:tc>
        <w:tc>
          <w:tcPr>
            <w:tcW w:w="1259" w:type="dxa"/>
            <w:tcBorders>
              <w:top w:val="single" w:color="auto" w:sz="8" w:space="0"/>
              <w:left w:val="single" w:color="auto" w:sz="8" w:space="0"/>
              <w:bottom w:val="single" w:color="auto" w:sz="8" w:space="0"/>
              <w:right w:val="single" w:color="auto" w:sz="8" w:space="0"/>
            </w:tcBorders>
          </w:tcPr>
          <w:p w:rsidR="47790332" w:rsidP="00CE28FF" w:rsidRDefault="47790332" w14:paraId="7F12FC5E" w14:textId="3741C61E">
            <w:pPr>
              <w:jc w:val="both"/>
            </w:pPr>
            <w:r w:rsidRPr="47790332">
              <w:rPr>
                <w:sz w:val="24"/>
              </w:rPr>
              <w:t>Попович И.А.</w:t>
            </w:r>
          </w:p>
        </w:tc>
        <w:tc>
          <w:tcPr>
            <w:tcW w:w="1173" w:type="dxa"/>
            <w:tcBorders>
              <w:top w:val="single" w:color="auto" w:sz="8" w:space="0"/>
              <w:left w:val="single" w:color="auto" w:sz="8" w:space="0"/>
              <w:bottom w:val="single" w:color="auto" w:sz="8" w:space="0"/>
              <w:right w:val="single" w:color="auto" w:sz="8" w:space="0"/>
            </w:tcBorders>
          </w:tcPr>
          <w:p w:rsidR="47790332" w:rsidP="00CE28FF" w:rsidRDefault="47790332" w14:paraId="61F5D82F" w14:textId="740B469D">
            <w:pPr>
              <w:jc w:val="both"/>
            </w:pPr>
            <w:r w:rsidRPr="47790332">
              <w:rPr>
                <w:sz w:val="24"/>
              </w:rPr>
              <w:t>2 недели</w:t>
            </w:r>
          </w:p>
        </w:tc>
        <w:tc>
          <w:tcPr>
            <w:tcW w:w="1050" w:type="dxa"/>
            <w:tcBorders>
              <w:top w:val="single" w:color="auto" w:sz="8" w:space="0"/>
              <w:left w:val="single" w:color="auto" w:sz="8" w:space="0"/>
              <w:bottom w:val="single" w:color="auto" w:sz="8" w:space="0"/>
              <w:right w:val="single" w:color="auto" w:sz="8" w:space="0"/>
            </w:tcBorders>
          </w:tcPr>
          <w:p w:rsidR="47790332" w:rsidP="00CE28FF" w:rsidRDefault="47790332" w14:paraId="246BB9AF" w14:textId="77CD075E">
            <w:pPr>
              <w:jc w:val="both"/>
            </w:pPr>
            <w:r w:rsidRPr="47790332">
              <w:rPr>
                <w:sz w:val="18"/>
                <w:szCs w:val="18"/>
              </w:rPr>
              <w:t>24</w:t>
            </w:r>
            <w:r w:rsidRPr="47790332">
              <w:rPr>
                <w:sz w:val="18"/>
                <w:szCs w:val="18"/>
                <w:lang w:val="en-US"/>
              </w:rPr>
              <w:t>.</w:t>
            </w:r>
            <w:r w:rsidRPr="47790332">
              <w:rPr>
                <w:sz w:val="18"/>
                <w:szCs w:val="18"/>
              </w:rPr>
              <w:t>05</w:t>
            </w:r>
            <w:r w:rsidRPr="47790332">
              <w:rPr>
                <w:sz w:val="18"/>
                <w:szCs w:val="18"/>
                <w:lang w:val="en-US"/>
              </w:rPr>
              <w:t>.2021</w:t>
            </w:r>
          </w:p>
        </w:tc>
        <w:tc>
          <w:tcPr>
            <w:tcW w:w="630" w:type="dxa"/>
            <w:tcBorders>
              <w:top w:val="single" w:color="auto" w:sz="8" w:space="0"/>
              <w:left w:val="single" w:color="auto" w:sz="8" w:space="0"/>
              <w:bottom w:val="single" w:color="auto" w:sz="8" w:space="0"/>
              <w:right w:val="single" w:color="auto" w:sz="8" w:space="0"/>
            </w:tcBorders>
          </w:tcPr>
          <w:p w:rsidR="47790332" w:rsidP="00CE28FF" w:rsidRDefault="47790332" w14:paraId="6E50B7F8" w14:textId="510774B7">
            <w:pPr>
              <w:jc w:val="both"/>
            </w:pPr>
          </w:p>
        </w:tc>
        <w:tc>
          <w:tcPr>
            <w:tcW w:w="628" w:type="dxa"/>
            <w:tcBorders>
              <w:top w:val="single" w:color="auto" w:sz="8" w:space="0"/>
              <w:left w:val="single" w:color="auto" w:sz="8" w:space="0"/>
              <w:bottom w:val="single" w:color="auto" w:sz="8" w:space="0"/>
              <w:right w:val="single" w:color="auto" w:sz="8" w:space="0"/>
            </w:tcBorders>
            <w:shd w:val="clear" w:color="auto" w:fill="FFFFFF" w:themeFill="background1"/>
          </w:tcPr>
          <w:p w:rsidR="47790332" w:rsidP="00CE28FF" w:rsidRDefault="47790332" w14:paraId="52D583C9" w14:textId="26156B72">
            <w:pPr>
              <w:jc w:val="both"/>
            </w:pPr>
          </w:p>
        </w:tc>
        <w:tc>
          <w:tcPr>
            <w:tcW w:w="791" w:type="dxa"/>
            <w:tcBorders>
              <w:top w:val="single" w:color="auto" w:sz="8" w:space="0"/>
              <w:left w:val="single" w:color="auto" w:sz="8" w:space="0"/>
              <w:bottom w:val="single" w:color="auto" w:sz="8" w:space="0"/>
              <w:right w:val="single" w:color="auto" w:sz="8" w:space="0"/>
            </w:tcBorders>
            <w:shd w:val="clear" w:color="auto" w:fill="000000" w:themeFill="text1"/>
          </w:tcPr>
          <w:p w:rsidR="47790332" w:rsidP="00CE28FF" w:rsidRDefault="47790332" w14:paraId="4202EDFC" w14:textId="1EC7BB86">
            <w:pPr>
              <w:jc w:val="both"/>
            </w:pPr>
          </w:p>
        </w:tc>
        <w:tc>
          <w:tcPr>
            <w:tcW w:w="772" w:type="dxa"/>
            <w:tcBorders>
              <w:top w:val="single" w:color="auto" w:sz="8" w:space="0"/>
              <w:left w:val="single" w:color="auto" w:sz="8" w:space="0"/>
              <w:bottom w:val="single" w:color="auto" w:sz="8" w:space="0"/>
              <w:right w:val="single" w:color="auto" w:sz="8" w:space="0"/>
            </w:tcBorders>
            <w:shd w:val="clear" w:color="auto" w:fill="000000" w:themeFill="text1"/>
          </w:tcPr>
          <w:p w:rsidR="47790332" w:rsidP="00CE28FF" w:rsidRDefault="47790332" w14:paraId="02C345D4" w14:textId="6F71C59D">
            <w:pPr>
              <w:jc w:val="both"/>
            </w:pPr>
          </w:p>
        </w:tc>
      </w:tr>
      <w:tr w:rsidR="47790332" w:rsidTr="47790332" w14:paraId="0FCE4999" w14:textId="77777777">
        <w:tc>
          <w:tcPr>
            <w:tcW w:w="515" w:type="dxa"/>
            <w:tcBorders>
              <w:top w:val="single" w:color="auto" w:sz="8" w:space="0"/>
              <w:left w:val="single" w:color="auto" w:sz="8" w:space="0"/>
              <w:bottom w:val="single" w:color="auto" w:sz="8" w:space="0"/>
              <w:right w:val="single" w:color="auto" w:sz="8" w:space="0"/>
            </w:tcBorders>
          </w:tcPr>
          <w:p w:rsidR="47790332" w:rsidP="00CE28FF" w:rsidRDefault="47790332" w14:paraId="24661BAA" w14:textId="7AB7123D">
            <w:pPr>
              <w:jc w:val="both"/>
            </w:pPr>
          </w:p>
        </w:tc>
        <w:tc>
          <w:tcPr>
            <w:tcW w:w="2527" w:type="dxa"/>
            <w:tcBorders>
              <w:top w:val="single" w:color="auto" w:sz="8" w:space="0"/>
              <w:left w:val="single" w:color="auto" w:sz="8" w:space="0"/>
              <w:bottom w:val="single" w:color="auto" w:sz="8" w:space="0"/>
              <w:right w:val="single" w:color="auto" w:sz="8" w:space="0"/>
            </w:tcBorders>
          </w:tcPr>
          <w:p w:rsidR="47790332" w:rsidP="00CE28FF" w:rsidRDefault="47790332" w14:paraId="306983A4" w14:textId="004A29CB">
            <w:pPr>
              <w:jc w:val="both"/>
            </w:pPr>
            <w:r w:rsidRPr="47790332">
              <w:rPr>
                <w:i/>
                <w:iCs/>
                <w:sz w:val="24"/>
              </w:rPr>
              <w:t>...</w:t>
            </w:r>
          </w:p>
        </w:tc>
        <w:tc>
          <w:tcPr>
            <w:tcW w:w="1259" w:type="dxa"/>
            <w:tcBorders>
              <w:top w:val="single" w:color="auto" w:sz="8" w:space="0"/>
              <w:left w:val="single" w:color="auto" w:sz="8" w:space="0"/>
              <w:bottom w:val="single" w:color="auto" w:sz="8" w:space="0"/>
              <w:right w:val="single" w:color="auto" w:sz="8" w:space="0"/>
            </w:tcBorders>
          </w:tcPr>
          <w:p w:rsidR="47790332" w:rsidP="00CE28FF" w:rsidRDefault="47790332" w14:paraId="070CCF57" w14:textId="5C43B840">
            <w:pPr>
              <w:jc w:val="both"/>
            </w:pPr>
          </w:p>
        </w:tc>
        <w:tc>
          <w:tcPr>
            <w:tcW w:w="1173" w:type="dxa"/>
            <w:tcBorders>
              <w:top w:val="single" w:color="auto" w:sz="8" w:space="0"/>
              <w:left w:val="single" w:color="auto" w:sz="8" w:space="0"/>
              <w:bottom w:val="single" w:color="auto" w:sz="8" w:space="0"/>
              <w:right w:val="single" w:color="auto" w:sz="8" w:space="0"/>
            </w:tcBorders>
          </w:tcPr>
          <w:p w:rsidR="47790332" w:rsidP="00CE28FF" w:rsidRDefault="47790332" w14:paraId="117AB975" w14:textId="2D006676">
            <w:pPr>
              <w:jc w:val="both"/>
            </w:pPr>
          </w:p>
        </w:tc>
        <w:tc>
          <w:tcPr>
            <w:tcW w:w="1050" w:type="dxa"/>
            <w:tcBorders>
              <w:top w:val="single" w:color="auto" w:sz="8" w:space="0"/>
              <w:left w:val="single" w:color="auto" w:sz="8" w:space="0"/>
              <w:bottom w:val="single" w:color="auto" w:sz="8" w:space="0"/>
              <w:right w:val="single" w:color="auto" w:sz="8" w:space="0"/>
            </w:tcBorders>
          </w:tcPr>
          <w:p w:rsidR="47790332" w:rsidP="00CE28FF" w:rsidRDefault="47790332" w14:paraId="4A79141F" w14:textId="03679656">
            <w:pPr>
              <w:jc w:val="both"/>
            </w:pPr>
          </w:p>
        </w:tc>
        <w:tc>
          <w:tcPr>
            <w:tcW w:w="630" w:type="dxa"/>
            <w:tcBorders>
              <w:top w:val="single" w:color="auto" w:sz="8" w:space="0"/>
              <w:left w:val="single" w:color="auto" w:sz="8" w:space="0"/>
              <w:bottom w:val="single" w:color="auto" w:sz="8" w:space="0"/>
              <w:right w:val="single" w:color="auto" w:sz="8" w:space="0"/>
            </w:tcBorders>
          </w:tcPr>
          <w:p w:rsidR="47790332" w:rsidP="00CE28FF" w:rsidRDefault="47790332" w14:paraId="10C9DF38" w14:textId="37FF1013">
            <w:pPr>
              <w:jc w:val="both"/>
            </w:pPr>
          </w:p>
        </w:tc>
        <w:tc>
          <w:tcPr>
            <w:tcW w:w="628" w:type="dxa"/>
            <w:tcBorders>
              <w:top w:val="single" w:color="auto" w:sz="8" w:space="0"/>
              <w:left w:val="single" w:color="auto" w:sz="8" w:space="0"/>
              <w:bottom w:val="single" w:color="auto" w:sz="8" w:space="0"/>
              <w:right w:val="single" w:color="auto" w:sz="8" w:space="0"/>
            </w:tcBorders>
            <w:shd w:val="clear" w:color="auto" w:fill="FFFFFF" w:themeFill="background1"/>
          </w:tcPr>
          <w:p w:rsidR="47790332" w:rsidP="00CE28FF" w:rsidRDefault="47790332" w14:paraId="233BA40A" w14:textId="4F187088">
            <w:pPr>
              <w:jc w:val="both"/>
            </w:pPr>
          </w:p>
        </w:tc>
        <w:tc>
          <w:tcPr>
            <w:tcW w:w="791" w:type="dxa"/>
            <w:tcBorders>
              <w:top w:val="single" w:color="auto" w:sz="8" w:space="0"/>
              <w:left w:val="single" w:color="auto" w:sz="8" w:space="0"/>
              <w:bottom w:val="single" w:color="auto" w:sz="8" w:space="0"/>
              <w:right w:val="single" w:color="auto" w:sz="8" w:space="0"/>
            </w:tcBorders>
          </w:tcPr>
          <w:p w:rsidR="47790332" w:rsidP="00CE28FF" w:rsidRDefault="47790332" w14:paraId="3A787F53" w14:textId="77A2041E">
            <w:pPr>
              <w:jc w:val="both"/>
            </w:pPr>
          </w:p>
        </w:tc>
        <w:tc>
          <w:tcPr>
            <w:tcW w:w="772" w:type="dxa"/>
            <w:tcBorders>
              <w:top w:val="single" w:color="auto" w:sz="8" w:space="0"/>
              <w:left w:val="single" w:color="auto" w:sz="8" w:space="0"/>
              <w:bottom w:val="single" w:color="auto" w:sz="8" w:space="0"/>
              <w:right w:val="single" w:color="auto" w:sz="8" w:space="0"/>
            </w:tcBorders>
          </w:tcPr>
          <w:p w:rsidR="47790332" w:rsidP="00CE28FF" w:rsidRDefault="47790332" w14:paraId="36AE08D3" w14:textId="1D84F6A0">
            <w:pPr>
              <w:jc w:val="both"/>
            </w:pPr>
          </w:p>
        </w:tc>
      </w:tr>
      <w:tr w:rsidR="47790332" w:rsidTr="47790332" w14:paraId="716324FC" w14:textId="77777777">
        <w:tc>
          <w:tcPr>
            <w:tcW w:w="9345" w:type="dxa"/>
            <w:gridSpan w:val="9"/>
            <w:tcBorders>
              <w:top w:val="single" w:color="auto" w:sz="8" w:space="0"/>
              <w:left w:val="single" w:color="auto" w:sz="8" w:space="0"/>
              <w:bottom w:val="single" w:color="auto" w:sz="8" w:space="0"/>
              <w:right w:val="single" w:color="auto" w:sz="8" w:space="0"/>
            </w:tcBorders>
            <w:shd w:val="clear" w:color="auto" w:fill="FFFFFF" w:themeFill="background1"/>
          </w:tcPr>
          <w:p w:rsidR="47790332" w:rsidP="00CE28FF" w:rsidRDefault="47790332" w14:paraId="1074B098" w14:textId="7D020352">
            <w:pPr>
              <w:jc w:val="both"/>
            </w:pPr>
            <w:r w:rsidRPr="47790332">
              <w:rPr>
                <w:b/>
                <w:bCs/>
                <w:i/>
                <w:iCs/>
                <w:color w:val="000000" w:themeColor="text1"/>
                <w:sz w:val="24"/>
              </w:rPr>
              <w:t>Внедрение</w:t>
            </w:r>
          </w:p>
        </w:tc>
      </w:tr>
      <w:tr w:rsidR="47790332" w:rsidTr="47790332" w14:paraId="5110125F" w14:textId="77777777">
        <w:tc>
          <w:tcPr>
            <w:tcW w:w="515" w:type="dxa"/>
            <w:tcBorders>
              <w:top w:val="single" w:color="auto" w:sz="8" w:space="0"/>
              <w:left w:val="single" w:color="auto" w:sz="8" w:space="0"/>
              <w:bottom w:val="single" w:color="auto" w:sz="8" w:space="0"/>
              <w:right w:val="single" w:color="auto" w:sz="8" w:space="0"/>
            </w:tcBorders>
          </w:tcPr>
          <w:p w:rsidR="47790332" w:rsidP="00CE28FF" w:rsidRDefault="47790332" w14:paraId="67DBC142" w14:textId="10D64AAB">
            <w:pPr>
              <w:jc w:val="both"/>
            </w:pPr>
            <w:r w:rsidRPr="47790332">
              <w:rPr>
                <w:i/>
                <w:iCs/>
                <w:sz w:val="24"/>
              </w:rPr>
              <w:t>4.1</w:t>
            </w:r>
          </w:p>
        </w:tc>
        <w:tc>
          <w:tcPr>
            <w:tcW w:w="2527" w:type="dxa"/>
            <w:tcBorders>
              <w:top w:val="nil"/>
              <w:left w:val="single" w:color="auto" w:sz="8" w:space="0"/>
              <w:bottom w:val="single" w:color="auto" w:sz="8" w:space="0"/>
              <w:right w:val="single" w:color="auto" w:sz="8" w:space="0"/>
            </w:tcBorders>
          </w:tcPr>
          <w:p w:rsidR="47790332" w:rsidP="00CE28FF" w:rsidRDefault="47790332" w14:paraId="473573E6" w14:textId="522EC73B">
            <w:pPr>
              <w:jc w:val="both"/>
            </w:pPr>
            <w:r w:rsidRPr="47790332">
              <w:rPr>
                <w:i/>
                <w:iCs/>
                <w:sz w:val="24"/>
              </w:rPr>
              <w:t>Оформление MVP</w:t>
            </w:r>
          </w:p>
        </w:tc>
        <w:tc>
          <w:tcPr>
            <w:tcW w:w="1259" w:type="dxa"/>
            <w:tcBorders>
              <w:top w:val="nil"/>
              <w:left w:val="single" w:color="auto" w:sz="8" w:space="0"/>
              <w:bottom w:val="single" w:color="auto" w:sz="8" w:space="0"/>
              <w:right w:val="single" w:color="auto" w:sz="8" w:space="0"/>
            </w:tcBorders>
          </w:tcPr>
          <w:p w:rsidR="47790332" w:rsidP="00CE28FF" w:rsidRDefault="47790332" w14:paraId="57E1B618" w14:textId="451E6DE3">
            <w:pPr>
              <w:jc w:val="both"/>
              <w:rPr>
                <w:sz w:val="20"/>
                <w:szCs w:val="20"/>
              </w:rPr>
            </w:pPr>
            <w:r w:rsidRPr="47790332">
              <w:rPr>
                <w:sz w:val="20"/>
                <w:szCs w:val="20"/>
              </w:rPr>
              <w:t>Орлова Е.С.</w:t>
            </w:r>
          </w:p>
        </w:tc>
        <w:tc>
          <w:tcPr>
            <w:tcW w:w="1173" w:type="dxa"/>
            <w:tcBorders>
              <w:top w:val="nil"/>
              <w:left w:val="single" w:color="auto" w:sz="8" w:space="0"/>
              <w:bottom w:val="single" w:color="auto" w:sz="8" w:space="0"/>
              <w:right w:val="single" w:color="auto" w:sz="8" w:space="0"/>
            </w:tcBorders>
          </w:tcPr>
          <w:p w:rsidR="47790332" w:rsidP="00CE28FF" w:rsidRDefault="47790332" w14:paraId="07B2D6A2" w14:textId="73C02BF9">
            <w:pPr>
              <w:jc w:val="both"/>
            </w:pPr>
            <w:r w:rsidRPr="47790332">
              <w:rPr>
                <w:sz w:val="24"/>
              </w:rPr>
              <w:t>1 неделя</w:t>
            </w:r>
          </w:p>
        </w:tc>
        <w:tc>
          <w:tcPr>
            <w:tcW w:w="1050" w:type="dxa"/>
            <w:tcBorders>
              <w:top w:val="nil"/>
              <w:left w:val="single" w:color="auto" w:sz="8" w:space="0"/>
              <w:bottom w:val="single" w:color="auto" w:sz="8" w:space="0"/>
              <w:right w:val="single" w:color="auto" w:sz="8" w:space="0"/>
            </w:tcBorders>
          </w:tcPr>
          <w:p w:rsidR="47790332" w:rsidP="00CE28FF" w:rsidRDefault="47790332" w14:paraId="6B1A4728" w14:textId="7778BA40">
            <w:pPr>
              <w:jc w:val="both"/>
              <w:rPr>
                <w:sz w:val="16"/>
                <w:szCs w:val="16"/>
              </w:rPr>
            </w:pPr>
            <w:r w:rsidRPr="47790332">
              <w:rPr>
                <w:sz w:val="18"/>
                <w:szCs w:val="18"/>
              </w:rPr>
              <w:t>31,05,2021</w:t>
            </w:r>
          </w:p>
        </w:tc>
        <w:tc>
          <w:tcPr>
            <w:tcW w:w="630" w:type="dxa"/>
            <w:tcBorders>
              <w:top w:val="nil"/>
              <w:left w:val="single" w:color="auto" w:sz="8" w:space="0"/>
              <w:bottom w:val="single" w:color="auto" w:sz="8" w:space="0"/>
              <w:right w:val="single" w:color="auto" w:sz="8" w:space="0"/>
            </w:tcBorders>
            <w:shd w:val="clear" w:color="auto" w:fill="000000" w:themeFill="text1"/>
          </w:tcPr>
          <w:p w:rsidR="47790332" w:rsidP="00CE28FF" w:rsidRDefault="47790332" w14:paraId="51B390BB" w14:textId="10F61831">
            <w:pPr>
              <w:jc w:val="both"/>
            </w:pPr>
          </w:p>
        </w:tc>
        <w:tc>
          <w:tcPr>
            <w:tcW w:w="628" w:type="dxa"/>
            <w:tcBorders>
              <w:top w:val="nil"/>
              <w:left w:val="single" w:color="auto" w:sz="8" w:space="0"/>
              <w:bottom w:val="single" w:color="auto" w:sz="8" w:space="0"/>
              <w:right w:val="single" w:color="auto" w:sz="8" w:space="0"/>
            </w:tcBorders>
            <w:shd w:val="clear" w:color="auto" w:fill="FFFFFF" w:themeFill="background1"/>
          </w:tcPr>
          <w:p w:rsidR="47790332" w:rsidP="00CE28FF" w:rsidRDefault="47790332" w14:paraId="3F6B3358" w14:textId="4C0ACEE4">
            <w:pPr>
              <w:jc w:val="both"/>
            </w:pPr>
          </w:p>
        </w:tc>
        <w:tc>
          <w:tcPr>
            <w:tcW w:w="791" w:type="dxa"/>
            <w:tcBorders>
              <w:top w:val="nil"/>
              <w:left w:val="single" w:color="auto" w:sz="8" w:space="0"/>
              <w:bottom w:val="single" w:color="auto" w:sz="8" w:space="0"/>
              <w:right w:val="single" w:color="auto" w:sz="8" w:space="0"/>
            </w:tcBorders>
          </w:tcPr>
          <w:p w:rsidR="47790332" w:rsidP="00CE28FF" w:rsidRDefault="47790332" w14:paraId="70CAB0D1" w14:textId="55AFD86B">
            <w:pPr>
              <w:jc w:val="both"/>
            </w:pPr>
          </w:p>
        </w:tc>
        <w:tc>
          <w:tcPr>
            <w:tcW w:w="772" w:type="dxa"/>
            <w:tcBorders>
              <w:top w:val="nil"/>
              <w:left w:val="single" w:color="auto" w:sz="8" w:space="0"/>
              <w:bottom w:val="single" w:color="auto" w:sz="8" w:space="0"/>
              <w:right w:val="single" w:color="auto" w:sz="8" w:space="0"/>
            </w:tcBorders>
          </w:tcPr>
          <w:p w:rsidR="47790332" w:rsidP="00CE28FF" w:rsidRDefault="47790332" w14:paraId="0A982F1F" w14:textId="560E67AC">
            <w:pPr>
              <w:jc w:val="both"/>
            </w:pPr>
          </w:p>
        </w:tc>
      </w:tr>
      <w:tr w:rsidR="47790332" w:rsidTr="47790332" w14:paraId="6032A080" w14:textId="77777777">
        <w:tc>
          <w:tcPr>
            <w:tcW w:w="515" w:type="dxa"/>
            <w:tcBorders>
              <w:top w:val="single" w:color="auto" w:sz="8" w:space="0"/>
              <w:left w:val="single" w:color="auto" w:sz="8" w:space="0"/>
              <w:bottom w:val="single" w:color="auto" w:sz="8" w:space="0"/>
              <w:right w:val="single" w:color="auto" w:sz="8" w:space="0"/>
            </w:tcBorders>
          </w:tcPr>
          <w:p w:rsidR="47790332" w:rsidP="00CE28FF" w:rsidRDefault="47790332" w14:paraId="416D0C98" w14:textId="7EDF8A3A">
            <w:pPr>
              <w:jc w:val="both"/>
            </w:pPr>
            <w:r w:rsidRPr="47790332">
              <w:rPr>
                <w:i/>
                <w:iCs/>
                <w:sz w:val="24"/>
              </w:rPr>
              <w:t>4.2</w:t>
            </w:r>
          </w:p>
        </w:tc>
        <w:tc>
          <w:tcPr>
            <w:tcW w:w="2527" w:type="dxa"/>
            <w:tcBorders>
              <w:top w:val="single" w:color="auto" w:sz="8" w:space="0"/>
              <w:left w:val="single" w:color="auto" w:sz="8" w:space="0"/>
              <w:bottom w:val="single" w:color="auto" w:sz="8" w:space="0"/>
              <w:right w:val="single" w:color="auto" w:sz="8" w:space="0"/>
            </w:tcBorders>
          </w:tcPr>
          <w:p w:rsidR="47790332" w:rsidP="00CE28FF" w:rsidRDefault="47790332" w14:paraId="78138E45" w14:textId="67824A27">
            <w:pPr>
              <w:jc w:val="both"/>
            </w:pPr>
            <w:r w:rsidRPr="47790332">
              <w:rPr>
                <w:i/>
                <w:iCs/>
                <w:sz w:val="24"/>
              </w:rPr>
              <w:t>Внедрение MVP</w:t>
            </w:r>
          </w:p>
        </w:tc>
        <w:tc>
          <w:tcPr>
            <w:tcW w:w="1259" w:type="dxa"/>
            <w:tcBorders>
              <w:top w:val="single" w:color="auto" w:sz="8" w:space="0"/>
              <w:left w:val="single" w:color="auto" w:sz="8" w:space="0"/>
              <w:bottom w:val="single" w:color="auto" w:sz="8" w:space="0"/>
              <w:right w:val="single" w:color="auto" w:sz="8" w:space="0"/>
            </w:tcBorders>
          </w:tcPr>
          <w:p w:rsidR="47790332" w:rsidP="00CE28FF" w:rsidRDefault="47790332" w14:paraId="29BC259C" w14:textId="04BEECA0">
            <w:pPr>
              <w:jc w:val="both"/>
              <w:rPr>
                <w:sz w:val="20"/>
                <w:szCs w:val="20"/>
              </w:rPr>
            </w:pPr>
            <w:r w:rsidRPr="47790332">
              <w:rPr>
                <w:sz w:val="20"/>
                <w:szCs w:val="20"/>
              </w:rPr>
              <w:t>Попович И.А.</w:t>
            </w:r>
          </w:p>
        </w:tc>
        <w:tc>
          <w:tcPr>
            <w:tcW w:w="1173" w:type="dxa"/>
            <w:tcBorders>
              <w:top w:val="single" w:color="auto" w:sz="8" w:space="0"/>
              <w:left w:val="single" w:color="auto" w:sz="8" w:space="0"/>
              <w:bottom w:val="single" w:color="auto" w:sz="8" w:space="0"/>
              <w:right w:val="single" w:color="auto" w:sz="8" w:space="0"/>
            </w:tcBorders>
          </w:tcPr>
          <w:p w:rsidR="47790332" w:rsidP="00CE28FF" w:rsidRDefault="47790332" w14:paraId="516D2B96" w14:textId="6255FA51">
            <w:pPr>
              <w:jc w:val="both"/>
            </w:pPr>
            <w:r w:rsidRPr="47790332">
              <w:rPr>
                <w:sz w:val="24"/>
              </w:rPr>
              <w:t>1 неделя</w:t>
            </w:r>
          </w:p>
        </w:tc>
        <w:tc>
          <w:tcPr>
            <w:tcW w:w="1050" w:type="dxa"/>
            <w:tcBorders>
              <w:top w:val="single" w:color="auto" w:sz="8" w:space="0"/>
              <w:left w:val="single" w:color="auto" w:sz="8" w:space="0"/>
              <w:bottom w:val="single" w:color="auto" w:sz="8" w:space="0"/>
              <w:right w:val="single" w:color="auto" w:sz="8" w:space="0"/>
            </w:tcBorders>
          </w:tcPr>
          <w:p w:rsidR="47790332" w:rsidP="00CE28FF" w:rsidRDefault="47790332" w14:paraId="61CC1D9B" w14:textId="61E3F568">
            <w:pPr>
              <w:jc w:val="both"/>
              <w:rPr>
                <w:sz w:val="16"/>
                <w:szCs w:val="16"/>
              </w:rPr>
            </w:pPr>
            <w:r w:rsidRPr="47790332">
              <w:rPr>
                <w:sz w:val="18"/>
                <w:szCs w:val="18"/>
              </w:rPr>
              <w:t>31,05,2021</w:t>
            </w:r>
          </w:p>
        </w:tc>
        <w:tc>
          <w:tcPr>
            <w:tcW w:w="630" w:type="dxa"/>
            <w:tcBorders>
              <w:top w:val="single" w:color="auto" w:sz="8" w:space="0"/>
              <w:left w:val="single" w:color="auto" w:sz="8" w:space="0"/>
              <w:bottom w:val="single" w:color="auto" w:sz="8" w:space="0"/>
              <w:right w:val="single" w:color="auto" w:sz="8" w:space="0"/>
            </w:tcBorders>
            <w:shd w:val="clear" w:color="auto" w:fill="000000" w:themeFill="text1"/>
          </w:tcPr>
          <w:p w:rsidR="47790332" w:rsidP="00CE28FF" w:rsidRDefault="47790332" w14:paraId="628FD717" w14:textId="01AC136B">
            <w:pPr>
              <w:jc w:val="both"/>
            </w:pPr>
          </w:p>
        </w:tc>
        <w:tc>
          <w:tcPr>
            <w:tcW w:w="628" w:type="dxa"/>
            <w:tcBorders>
              <w:top w:val="single" w:color="auto" w:sz="8" w:space="0"/>
              <w:left w:val="single" w:color="auto" w:sz="8" w:space="0"/>
              <w:bottom w:val="single" w:color="auto" w:sz="8" w:space="0"/>
              <w:right w:val="single" w:color="auto" w:sz="8" w:space="0"/>
            </w:tcBorders>
            <w:shd w:val="clear" w:color="auto" w:fill="FFFFFF" w:themeFill="background1"/>
          </w:tcPr>
          <w:p w:rsidR="47790332" w:rsidP="00CE28FF" w:rsidRDefault="47790332" w14:paraId="05D05E05" w14:textId="4171B2DB">
            <w:pPr>
              <w:jc w:val="both"/>
            </w:pPr>
          </w:p>
        </w:tc>
        <w:tc>
          <w:tcPr>
            <w:tcW w:w="791" w:type="dxa"/>
            <w:tcBorders>
              <w:top w:val="single" w:color="auto" w:sz="8" w:space="0"/>
              <w:left w:val="single" w:color="auto" w:sz="8" w:space="0"/>
              <w:bottom w:val="single" w:color="auto" w:sz="8" w:space="0"/>
              <w:right w:val="single" w:color="auto" w:sz="8" w:space="0"/>
            </w:tcBorders>
          </w:tcPr>
          <w:p w:rsidR="47790332" w:rsidP="00CE28FF" w:rsidRDefault="47790332" w14:paraId="5B60D6A8" w14:textId="41E7643C">
            <w:pPr>
              <w:jc w:val="both"/>
            </w:pPr>
          </w:p>
        </w:tc>
        <w:tc>
          <w:tcPr>
            <w:tcW w:w="772" w:type="dxa"/>
            <w:tcBorders>
              <w:top w:val="single" w:color="auto" w:sz="8" w:space="0"/>
              <w:left w:val="single" w:color="auto" w:sz="8" w:space="0"/>
              <w:bottom w:val="single" w:color="auto" w:sz="8" w:space="0"/>
              <w:right w:val="single" w:color="auto" w:sz="8" w:space="0"/>
            </w:tcBorders>
          </w:tcPr>
          <w:p w:rsidR="47790332" w:rsidP="00CE28FF" w:rsidRDefault="47790332" w14:paraId="1A7EE71E" w14:textId="64FD391F">
            <w:pPr>
              <w:jc w:val="both"/>
            </w:pPr>
          </w:p>
        </w:tc>
      </w:tr>
      <w:tr w:rsidR="47790332" w:rsidTr="47790332" w14:paraId="79FEAD91" w14:textId="77777777">
        <w:tc>
          <w:tcPr>
            <w:tcW w:w="515" w:type="dxa"/>
            <w:tcBorders>
              <w:top w:val="single" w:color="auto" w:sz="8" w:space="0"/>
              <w:left w:val="single" w:color="auto" w:sz="8" w:space="0"/>
              <w:bottom w:val="single" w:color="auto" w:sz="8" w:space="0"/>
              <w:right w:val="single" w:color="auto" w:sz="8" w:space="0"/>
            </w:tcBorders>
          </w:tcPr>
          <w:p w:rsidR="47790332" w:rsidP="00CE28FF" w:rsidRDefault="47790332" w14:paraId="03F0C229" w14:textId="47FAEDD7">
            <w:pPr>
              <w:jc w:val="both"/>
            </w:pPr>
            <w:r w:rsidRPr="47790332">
              <w:rPr>
                <w:i/>
                <w:iCs/>
                <w:sz w:val="24"/>
              </w:rPr>
              <w:t>4.3</w:t>
            </w:r>
          </w:p>
        </w:tc>
        <w:tc>
          <w:tcPr>
            <w:tcW w:w="2527" w:type="dxa"/>
            <w:tcBorders>
              <w:top w:val="single" w:color="auto" w:sz="8" w:space="0"/>
              <w:left w:val="single" w:color="auto" w:sz="8" w:space="0"/>
              <w:bottom w:val="single" w:color="auto" w:sz="8" w:space="0"/>
              <w:right w:val="single" w:color="auto" w:sz="8" w:space="0"/>
            </w:tcBorders>
          </w:tcPr>
          <w:p w:rsidR="47790332" w:rsidP="00CE28FF" w:rsidRDefault="47790332" w14:paraId="528EA6F2" w14:textId="6185469B">
            <w:pPr>
              <w:jc w:val="both"/>
            </w:pPr>
            <w:r w:rsidRPr="47790332">
              <w:rPr>
                <w:i/>
                <w:iCs/>
                <w:sz w:val="24"/>
              </w:rPr>
              <w:t>Написание отчета</w:t>
            </w:r>
          </w:p>
        </w:tc>
        <w:tc>
          <w:tcPr>
            <w:tcW w:w="1259" w:type="dxa"/>
            <w:tcBorders>
              <w:top w:val="single" w:color="auto" w:sz="8" w:space="0"/>
              <w:left w:val="single" w:color="auto" w:sz="8" w:space="0"/>
              <w:bottom w:val="single" w:color="auto" w:sz="8" w:space="0"/>
              <w:right w:val="single" w:color="auto" w:sz="8" w:space="0"/>
            </w:tcBorders>
          </w:tcPr>
          <w:p w:rsidR="47790332" w:rsidP="00CE28FF" w:rsidRDefault="47790332" w14:paraId="7A3FE5D7" w14:textId="31561E91">
            <w:pPr>
              <w:jc w:val="both"/>
              <w:rPr>
                <w:sz w:val="20"/>
                <w:szCs w:val="20"/>
              </w:rPr>
            </w:pPr>
            <w:r w:rsidRPr="47790332">
              <w:rPr>
                <w:sz w:val="20"/>
                <w:szCs w:val="20"/>
              </w:rPr>
              <w:t>Ваганов В.С.</w:t>
            </w:r>
          </w:p>
        </w:tc>
        <w:tc>
          <w:tcPr>
            <w:tcW w:w="1173" w:type="dxa"/>
            <w:tcBorders>
              <w:top w:val="single" w:color="auto" w:sz="8" w:space="0"/>
              <w:left w:val="single" w:color="auto" w:sz="8" w:space="0"/>
              <w:bottom w:val="single" w:color="auto" w:sz="8" w:space="0"/>
              <w:right w:val="single" w:color="auto" w:sz="8" w:space="0"/>
            </w:tcBorders>
          </w:tcPr>
          <w:p w:rsidR="47790332" w:rsidP="00CE28FF" w:rsidRDefault="47790332" w14:paraId="21F856A4" w14:textId="686D9E56">
            <w:pPr>
              <w:jc w:val="both"/>
            </w:pPr>
            <w:r w:rsidRPr="47790332">
              <w:rPr>
                <w:sz w:val="24"/>
              </w:rPr>
              <w:t>1 неделя</w:t>
            </w:r>
          </w:p>
        </w:tc>
        <w:tc>
          <w:tcPr>
            <w:tcW w:w="1050" w:type="dxa"/>
            <w:tcBorders>
              <w:top w:val="single" w:color="auto" w:sz="8" w:space="0"/>
              <w:left w:val="single" w:color="auto" w:sz="8" w:space="0"/>
              <w:bottom w:val="single" w:color="auto" w:sz="8" w:space="0"/>
              <w:right w:val="single" w:color="auto" w:sz="8" w:space="0"/>
            </w:tcBorders>
          </w:tcPr>
          <w:p w:rsidR="47790332" w:rsidP="00CE28FF" w:rsidRDefault="47790332" w14:paraId="02935AE7" w14:textId="62AFDE12">
            <w:pPr>
              <w:jc w:val="both"/>
              <w:rPr>
                <w:sz w:val="16"/>
                <w:szCs w:val="16"/>
              </w:rPr>
            </w:pPr>
            <w:r w:rsidRPr="47790332">
              <w:rPr>
                <w:sz w:val="18"/>
                <w:szCs w:val="18"/>
              </w:rPr>
              <w:t>31,05,2021</w:t>
            </w:r>
          </w:p>
        </w:tc>
        <w:tc>
          <w:tcPr>
            <w:tcW w:w="630" w:type="dxa"/>
            <w:tcBorders>
              <w:top w:val="single" w:color="auto" w:sz="8" w:space="0"/>
              <w:left w:val="single" w:color="auto" w:sz="8" w:space="0"/>
              <w:bottom w:val="single" w:color="auto" w:sz="8" w:space="0"/>
              <w:right w:val="single" w:color="auto" w:sz="8" w:space="0"/>
            </w:tcBorders>
            <w:shd w:val="clear" w:color="auto" w:fill="000000" w:themeFill="text1"/>
          </w:tcPr>
          <w:p w:rsidR="47790332" w:rsidP="00CE28FF" w:rsidRDefault="47790332" w14:paraId="3244B2D7" w14:textId="50F29B2C">
            <w:pPr>
              <w:jc w:val="both"/>
            </w:pPr>
          </w:p>
        </w:tc>
        <w:tc>
          <w:tcPr>
            <w:tcW w:w="628" w:type="dxa"/>
            <w:tcBorders>
              <w:top w:val="single" w:color="auto" w:sz="8" w:space="0"/>
              <w:left w:val="single" w:color="auto" w:sz="8" w:space="0"/>
              <w:bottom w:val="single" w:color="auto" w:sz="8" w:space="0"/>
              <w:right w:val="single" w:color="auto" w:sz="8" w:space="0"/>
            </w:tcBorders>
            <w:shd w:val="clear" w:color="auto" w:fill="FFFFFF" w:themeFill="background1"/>
          </w:tcPr>
          <w:p w:rsidR="47790332" w:rsidP="00CE28FF" w:rsidRDefault="47790332" w14:paraId="184DFCEC" w14:textId="0637D249">
            <w:pPr>
              <w:jc w:val="both"/>
            </w:pPr>
          </w:p>
        </w:tc>
        <w:tc>
          <w:tcPr>
            <w:tcW w:w="791" w:type="dxa"/>
            <w:tcBorders>
              <w:top w:val="single" w:color="auto" w:sz="8" w:space="0"/>
              <w:left w:val="single" w:color="auto" w:sz="8" w:space="0"/>
              <w:bottom w:val="single" w:color="auto" w:sz="8" w:space="0"/>
              <w:right w:val="single" w:color="auto" w:sz="8" w:space="0"/>
            </w:tcBorders>
          </w:tcPr>
          <w:p w:rsidR="47790332" w:rsidP="00CE28FF" w:rsidRDefault="47790332" w14:paraId="211DEC2B" w14:textId="268AF231">
            <w:pPr>
              <w:jc w:val="both"/>
            </w:pPr>
          </w:p>
        </w:tc>
        <w:tc>
          <w:tcPr>
            <w:tcW w:w="772" w:type="dxa"/>
            <w:tcBorders>
              <w:top w:val="single" w:color="auto" w:sz="8" w:space="0"/>
              <w:left w:val="single" w:color="auto" w:sz="8" w:space="0"/>
              <w:bottom w:val="single" w:color="auto" w:sz="8" w:space="0"/>
              <w:right w:val="single" w:color="auto" w:sz="8" w:space="0"/>
            </w:tcBorders>
            <w:shd w:val="clear" w:color="auto" w:fill="FFFFFF" w:themeFill="background1"/>
          </w:tcPr>
          <w:p w:rsidR="47790332" w:rsidP="00CE28FF" w:rsidRDefault="47790332" w14:paraId="6DD52321" w14:textId="3B7A1A11">
            <w:pPr>
              <w:jc w:val="both"/>
            </w:pPr>
          </w:p>
        </w:tc>
      </w:tr>
      <w:tr w:rsidR="47790332" w:rsidTr="47790332" w14:paraId="785F4FC3" w14:textId="77777777">
        <w:tc>
          <w:tcPr>
            <w:tcW w:w="515" w:type="dxa"/>
            <w:tcBorders>
              <w:top w:val="single" w:color="auto" w:sz="8" w:space="0"/>
              <w:left w:val="single" w:color="auto" w:sz="8" w:space="0"/>
              <w:bottom w:val="single" w:color="auto" w:sz="8" w:space="0"/>
              <w:right w:val="single" w:color="auto" w:sz="8" w:space="0"/>
            </w:tcBorders>
          </w:tcPr>
          <w:p w:rsidR="47790332" w:rsidP="00CE28FF" w:rsidRDefault="47790332" w14:paraId="1216C5B9" w14:textId="49328A4B">
            <w:pPr>
              <w:jc w:val="both"/>
            </w:pPr>
            <w:r w:rsidRPr="47790332">
              <w:rPr>
                <w:i/>
                <w:iCs/>
                <w:sz w:val="24"/>
              </w:rPr>
              <w:t>4.4</w:t>
            </w:r>
          </w:p>
        </w:tc>
        <w:tc>
          <w:tcPr>
            <w:tcW w:w="2527" w:type="dxa"/>
            <w:tcBorders>
              <w:top w:val="single" w:color="auto" w:sz="8" w:space="0"/>
              <w:left w:val="single" w:color="auto" w:sz="8" w:space="0"/>
              <w:bottom w:val="single" w:color="auto" w:sz="8" w:space="0"/>
              <w:right w:val="single" w:color="auto" w:sz="8" w:space="0"/>
            </w:tcBorders>
          </w:tcPr>
          <w:p w:rsidR="47790332" w:rsidP="00CE28FF" w:rsidRDefault="47790332" w14:paraId="151CBB5D" w14:textId="7391FCA8">
            <w:pPr>
              <w:jc w:val="both"/>
            </w:pPr>
            <w:r w:rsidRPr="47790332">
              <w:rPr>
                <w:i/>
                <w:iCs/>
                <w:sz w:val="24"/>
              </w:rPr>
              <w:t>Оформление презентации</w:t>
            </w:r>
          </w:p>
        </w:tc>
        <w:tc>
          <w:tcPr>
            <w:tcW w:w="1259" w:type="dxa"/>
            <w:tcBorders>
              <w:top w:val="single" w:color="auto" w:sz="8" w:space="0"/>
              <w:left w:val="single" w:color="auto" w:sz="8" w:space="0"/>
              <w:bottom w:val="single" w:color="auto" w:sz="8" w:space="0"/>
              <w:right w:val="single" w:color="auto" w:sz="8" w:space="0"/>
            </w:tcBorders>
          </w:tcPr>
          <w:p w:rsidR="47790332" w:rsidP="00CE28FF" w:rsidRDefault="47790332" w14:paraId="7FB9D640" w14:textId="10F9487E">
            <w:pPr>
              <w:jc w:val="both"/>
              <w:rPr>
                <w:sz w:val="20"/>
                <w:szCs w:val="20"/>
              </w:rPr>
            </w:pPr>
            <w:r w:rsidRPr="47790332">
              <w:rPr>
                <w:sz w:val="20"/>
                <w:szCs w:val="20"/>
              </w:rPr>
              <w:t>Орлова Е.С.</w:t>
            </w:r>
          </w:p>
        </w:tc>
        <w:tc>
          <w:tcPr>
            <w:tcW w:w="1173" w:type="dxa"/>
            <w:tcBorders>
              <w:top w:val="single" w:color="auto" w:sz="8" w:space="0"/>
              <w:left w:val="single" w:color="auto" w:sz="8" w:space="0"/>
              <w:bottom w:val="single" w:color="auto" w:sz="8" w:space="0"/>
              <w:right w:val="single" w:color="auto" w:sz="8" w:space="0"/>
            </w:tcBorders>
          </w:tcPr>
          <w:p w:rsidR="47790332" w:rsidP="00CE28FF" w:rsidRDefault="47790332" w14:paraId="26588D82" w14:textId="785DCCC5">
            <w:pPr>
              <w:jc w:val="both"/>
            </w:pPr>
            <w:r w:rsidRPr="47790332">
              <w:rPr>
                <w:sz w:val="24"/>
              </w:rPr>
              <w:t>1 неделя</w:t>
            </w:r>
          </w:p>
        </w:tc>
        <w:tc>
          <w:tcPr>
            <w:tcW w:w="1050" w:type="dxa"/>
            <w:tcBorders>
              <w:top w:val="single" w:color="auto" w:sz="8" w:space="0"/>
              <w:left w:val="single" w:color="auto" w:sz="8" w:space="0"/>
              <w:bottom w:val="single" w:color="auto" w:sz="8" w:space="0"/>
              <w:right w:val="single" w:color="auto" w:sz="8" w:space="0"/>
            </w:tcBorders>
          </w:tcPr>
          <w:p w:rsidR="47790332" w:rsidP="00CE28FF" w:rsidRDefault="47790332" w14:paraId="5FE40377" w14:textId="25F39AEA">
            <w:pPr>
              <w:jc w:val="both"/>
              <w:rPr>
                <w:sz w:val="16"/>
                <w:szCs w:val="16"/>
              </w:rPr>
            </w:pPr>
            <w:r w:rsidRPr="47790332">
              <w:rPr>
                <w:sz w:val="18"/>
                <w:szCs w:val="18"/>
              </w:rPr>
              <w:t>31,05,2021</w:t>
            </w:r>
          </w:p>
        </w:tc>
        <w:tc>
          <w:tcPr>
            <w:tcW w:w="630" w:type="dxa"/>
            <w:tcBorders>
              <w:top w:val="single" w:color="auto" w:sz="8" w:space="0"/>
              <w:left w:val="single" w:color="auto" w:sz="8" w:space="0"/>
              <w:bottom w:val="single" w:color="auto" w:sz="8" w:space="0"/>
              <w:right w:val="single" w:color="auto" w:sz="8" w:space="0"/>
            </w:tcBorders>
            <w:shd w:val="clear" w:color="auto" w:fill="000000" w:themeFill="text1"/>
          </w:tcPr>
          <w:p w:rsidR="47790332" w:rsidP="00CE28FF" w:rsidRDefault="47790332" w14:paraId="15BCD68C" w14:textId="5646D6F7">
            <w:pPr>
              <w:jc w:val="both"/>
            </w:pPr>
          </w:p>
        </w:tc>
        <w:tc>
          <w:tcPr>
            <w:tcW w:w="628" w:type="dxa"/>
            <w:tcBorders>
              <w:top w:val="single" w:color="auto" w:sz="8" w:space="0"/>
              <w:left w:val="single" w:color="auto" w:sz="8" w:space="0"/>
              <w:bottom w:val="single" w:color="auto" w:sz="8" w:space="0"/>
              <w:right w:val="single" w:color="auto" w:sz="8" w:space="0"/>
            </w:tcBorders>
          </w:tcPr>
          <w:p w:rsidR="47790332" w:rsidP="00CE28FF" w:rsidRDefault="47790332" w14:paraId="66287966" w14:textId="76B1A4EF">
            <w:pPr>
              <w:jc w:val="both"/>
            </w:pPr>
          </w:p>
        </w:tc>
        <w:tc>
          <w:tcPr>
            <w:tcW w:w="791" w:type="dxa"/>
            <w:tcBorders>
              <w:top w:val="single" w:color="auto" w:sz="8" w:space="0"/>
              <w:left w:val="single" w:color="auto" w:sz="8" w:space="0"/>
              <w:bottom w:val="single" w:color="auto" w:sz="8" w:space="0"/>
              <w:right w:val="single" w:color="auto" w:sz="8" w:space="0"/>
            </w:tcBorders>
          </w:tcPr>
          <w:p w:rsidR="47790332" w:rsidP="00CE28FF" w:rsidRDefault="47790332" w14:paraId="5206A9E9" w14:textId="1811518C">
            <w:pPr>
              <w:jc w:val="both"/>
            </w:pPr>
          </w:p>
        </w:tc>
        <w:tc>
          <w:tcPr>
            <w:tcW w:w="772" w:type="dxa"/>
            <w:tcBorders>
              <w:top w:val="single" w:color="auto" w:sz="8" w:space="0"/>
              <w:left w:val="single" w:color="auto" w:sz="8" w:space="0"/>
              <w:bottom w:val="single" w:color="auto" w:sz="8" w:space="0"/>
              <w:right w:val="single" w:color="auto" w:sz="8" w:space="0"/>
            </w:tcBorders>
            <w:shd w:val="clear" w:color="auto" w:fill="FFFFFF" w:themeFill="background1"/>
          </w:tcPr>
          <w:p w:rsidR="47790332" w:rsidP="00CE28FF" w:rsidRDefault="47790332" w14:paraId="18F5006D" w14:textId="6B7230EA">
            <w:pPr>
              <w:jc w:val="both"/>
            </w:pPr>
          </w:p>
        </w:tc>
      </w:tr>
      <w:tr w:rsidR="47790332" w:rsidTr="47790332" w14:paraId="4A132597" w14:textId="77777777">
        <w:tc>
          <w:tcPr>
            <w:tcW w:w="515" w:type="dxa"/>
            <w:tcBorders>
              <w:top w:val="single" w:color="auto" w:sz="8" w:space="0"/>
              <w:left w:val="single" w:color="auto" w:sz="8" w:space="0"/>
              <w:bottom w:val="single" w:color="auto" w:sz="8" w:space="0"/>
              <w:right w:val="single" w:color="auto" w:sz="8" w:space="0"/>
            </w:tcBorders>
          </w:tcPr>
          <w:p w:rsidR="47790332" w:rsidP="00CE28FF" w:rsidRDefault="47790332" w14:paraId="3538EA04" w14:textId="16CB5EAC">
            <w:pPr>
              <w:jc w:val="both"/>
            </w:pPr>
          </w:p>
        </w:tc>
        <w:tc>
          <w:tcPr>
            <w:tcW w:w="2527" w:type="dxa"/>
            <w:tcBorders>
              <w:top w:val="single" w:color="auto" w:sz="8" w:space="0"/>
              <w:left w:val="single" w:color="auto" w:sz="8" w:space="0"/>
              <w:bottom w:val="single" w:color="auto" w:sz="8" w:space="0"/>
              <w:right w:val="single" w:color="auto" w:sz="8" w:space="0"/>
            </w:tcBorders>
          </w:tcPr>
          <w:p w:rsidR="47790332" w:rsidP="00CE28FF" w:rsidRDefault="47790332" w14:paraId="0A738AA9" w14:textId="75A04530">
            <w:pPr>
              <w:jc w:val="both"/>
            </w:pPr>
            <w:r w:rsidRPr="47790332">
              <w:rPr>
                <w:i/>
                <w:iCs/>
                <w:sz w:val="24"/>
              </w:rPr>
              <w:t>…</w:t>
            </w:r>
          </w:p>
        </w:tc>
        <w:tc>
          <w:tcPr>
            <w:tcW w:w="1259" w:type="dxa"/>
            <w:tcBorders>
              <w:top w:val="single" w:color="auto" w:sz="8" w:space="0"/>
              <w:left w:val="single" w:color="auto" w:sz="8" w:space="0"/>
              <w:bottom w:val="single" w:color="auto" w:sz="8" w:space="0"/>
              <w:right w:val="single" w:color="auto" w:sz="8" w:space="0"/>
            </w:tcBorders>
          </w:tcPr>
          <w:p w:rsidR="47790332" w:rsidP="00CE28FF" w:rsidRDefault="47790332" w14:paraId="1016FC86" w14:textId="12FBA210">
            <w:pPr>
              <w:jc w:val="both"/>
            </w:pPr>
          </w:p>
        </w:tc>
        <w:tc>
          <w:tcPr>
            <w:tcW w:w="1173" w:type="dxa"/>
            <w:tcBorders>
              <w:top w:val="single" w:color="auto" w:sz="8" w:space="0"/>
              <w:left w:val="single" w:color="auto" w:sz="8" w:space="0"/>
              <w:bottom w:val="single" w:color="auto" w:sz="8" w:space="0"/>
              <w:right w:val="single" w:color="auto" w:sz="8" w:space="0"/>
            </w:tcBorders>
          </w:tcPr>
          <w:p w:rsidR="47790332" w:rsidP="00CE28FF" w:rsidRDefault="47790332" w14:paraId="6B2D3A40" w14:textId="5A84EE6B">
            <w:pPr>
              <w:jc w:val="both"/>
            </w:pPr>
          </w:p>
        </w:tc>
        <w:tc>
          <w:tcPr>
            <w:tcW w:w="1050" w:type="dxa"/>
            <w:tcBorders>
              <w:top w:val="single" w:color="auto" w:sz="8" w:space="0"/>
              <w:left w:val="single" w:color="auto" w:sz="8" w:space="0"/>
              <w:bottom w:val="single" w:color="auto" w:sz="8" w:space="0"/>
              <w:right w:val="single" w:color="auto" w:sz="8" w:space="0"/>
            </w:tcBorders>
          </w:tcPr>
          <w:p w:rsidR="47790332" w:rsidP="00CE28FF" w:rsidRDefault="47790332" w14:paraId="2F54F3E4" w14:textId="38BB57F6">
            <w:pPr>
              <w:jc w:val="both"/>
            </w:pPr>
          </w:p>
        </w:tc>
        <w:tc>
          <w:tcPr>
            <w:tcW w:w="630" w:type="dxa"/>
            <w:tcBorders>
              <w:top w:val="single" w:color="auto" w:sz="8" w:space="0"/>
              <w:left w:val="single" w:color="auto" w:sz="8" w:space="0"/>
              <w:bottom w:val="single" w:color="auto" w:sz="8" w:space="0"/>
              <w:right w:val="single" w:color="auto" w:sz="8" w:space="0"/>
            </w:tcBorders>
          </w:tcPr>
          <w:p w:rsidR="47790332" w:rsidP="00CE28FF" w:rsidRDefault="47790332" w14:paraId="544EC1B7" w14:textId="062A5116">
            <w:pPr>
              <w:jc w:val="both"/>
            </w:pPr>
          </w:p>
        </w:tc>
        <w:tc>
          <w:tcPr>
            <w:tcW w:w="628" w:type="dxa"/>
            <w:tcBorders>
              <w:top w:val="single" w:color="auto" w:sz="8" w:space="0"/>
              <w:left w:val="single" w:color="auto" w:sz="8" w:space="0"/>
              <w:bottom w:val="single" w:color="auto" w:sz="8" w:space="0"/>
              <w:right w:val="single" w:color="auto" w:sz="8" w:space="0"/>
            </w:tcBorders>
          </w:tcPr>
          <w:p w:rsidR="47790332" w:rsidP="00CE28FF" w:rsidRDefault="47790332" w14:paraId="6712F4A2" w14:textId="20756EDE">
            <w:pPr>
              <w:jc w:val="both"/>
            </w:pPr>
          </w:p>
        </w:tc>
        <w:tc>
          <w:tcPr>
            <w:tcW w:w="791" w:type="dxa"/>
            <w:tcBorders>
              <w:top w:val="single" w:color="auto" w:sz="8" w:space="0"/>
              <w:left w:val="single" w:color="auto" w:sz="8" w:space="0"/>
              <w:bottom w:val="single" w:color="auto" w:sz="8" w:space="0"/>
              <w:right w:val="single" w:color="auto" w:sz="8" w:space="0"/>
            </w:tcBorders>
          </w:tcPr>
          <w:p w:rsidR="47790332" w:rsidP="00CE28FF" w:rsidRDefault="47790332" w14:paraId="5E162E8C" w14:textId="542B0520">
            <w:pPr>
              <w:jc w:val="both"/>
            </w:pPr>
          </w:p>
        </w:tc>
        <w:tc>
          <w:tcPr>
            <w:tcW w:w="772" w:type="dxa"/>
            <w:tcBorders>
              <w:top w:val="single" w:color="auto" w:sz="8" w:space="0"/>
              <w:left w:val="single" w:color="auto" w:sz="8" w:space="0"/>
              <w:bottom w:val="single" w:color="auto" w:sz="8" w:space="0"/>
              <w:right w:val="single" w:color="auto" w:sz="8" w:space="0"/>
            </w:tcBorders>
          </w:tcPr>
          <w:p w:rsidR="47790332" w:rsidP="00CE28FF" w:rsidRDefault="47790332" w14:paraId="048414AE" w14:textId="11708B99">
            <w:pPr>
              <w:jc w:val="both"/>
            </w:pPr>
          </w:p>
        </w:tc>
      </w:tr>
      <w:tr w:rsidR="47790332" w:rsidTr="47790332" w14:paraId="5437C6CD" w14:textId="77777777">
        <w:tc>
          <w:tcPr>
            <w:tcW w:w="515" w:type="dxa"/>
            <w:tcBorders>
              <w:top w:val="single" w:color="auto" w:sz="8" w:space="0"/>
              <w:left w:val="single" w:color="auto" w:sz="8" w:space="0"/>
              <w:bottom w:val="single" w:color="auto" w:sz="8" w:space="0"/>
              <w:right w:val="single" w:color="auto" w:sz="8" w:space="0"/>
            </w:tcBorders>
          </w:tcPr>
          <w:p w:rsidR="47790332" w:rsidP="00CE28FF" w:rsidRDefault="47790332" w14:paraId="529D51AF" w14:textId="25A8206F">
            <w:pPr>
              <w:jc w:val="both"/>
            </w:pPr>
          </w:p>
        </w:tc>
        <w:tc>
          <w:tcPr>
            <w:tcW w:w="2527" w:type="dxa"/>
            <w:tcBorders>
              <w:top w:val="single" w:color="auto" w:sz="8" w:space="0"/>
              <w:left w:val="single" w:color="auto" w:sz="8" w:space="0"/>
              <w:bottom w:val="single" w:color="auto" w:sz="8" w:space="0"/>
              <w:right w:val="single" w:color="auto" w:sz="8" w:space="0"/>
            </w:tcBorders>
          </w:tcPr>
          <w:p w:rsidR="47790332" w:rsidP="00CE28FF" w:rsidRDefault="47790332" w14:paraId="63641C02" w14:textId="0DC5D7DD">
            <w:pPr>
              <w:jc w:val="both"/>
            </w:pPr>
            <w:r w:rsidRPr="47790332">
              <w:rPr>
                <w:i/>
                <w:iCs/>
                <w:sz w:val="24"/>
              </w:rPr>
              <w:t>Защита проекта</w:t>
            </w:r>
          </w:p>
        </w:tc>
        <w:tc>
          <w:tcPr>
            <w:tcW w:w="1259" w:type="dxa"/>
            <w:tcBorders>
              <w:top w:val="single" w:color="auto" w:sz="8" w:space="0"/>
              <w:left w:val="single" w:color="auto" w:sz="8" w:space="0"/>
              <w:bottom w:val="single" w:color="auto" w:sz="8" w:space="0"/>
              <w:right w:val="single" w:color="auto" w:sz="8" w:space="0"/>
            </w:tcBorders>
          </w:tcPr>
          <w:p w:rsidR="47790332" w:rsidP="00CE28FF" w:rsidRDefault="47790332" w14:paraId="643BB9F5" w14:textId="3DF1107A">
            <w:pPr>
              <w:jc w:val="both"/>
            </w:pPr>
          </w:p>
        </w:tc>
        <w:tc>
          <w:tcPr>
            <w:tcW w:w="1173" w:type="dxa"/>
            <w:tcBorders>
              <w:top w:val="single" w:color="auto" w:sz="8" w:space="0"/>
              <w:left w:val="single" w:color="auto" w:sz="8" w:space="0"/>
              <w:bottom w:val="single" w:color="auto" w:sz="8" w:space="0"/>
              <w:right w:val="single" w:color="auto" w:sz="8" w:space="0"/>
            </w:tcBorders>
          </w:tcPr>
          <w:p w:rsidR="47790332" w:rsidP="00CE28FF" w:rsidRDefault="47790332" w14:paraId="4BB22DE1" w14:textId="6411DD1A">
            <w:pPr>
              <w:jc w:val="both"/>
            </w:pPr>
          </w:p>
        </w:tc>
        <w:tc>
          <w:tcPr>
            <w:tcW w:w="1050" w:type="dxa"/>
            <w:tcBorders>
              <w:top w:val="single" w:color="auto" w:sz="8" w:space="0"/>
              <w:left w:val="single" w:color="auto" w:sz="8" w:space="0"/>
              <w:bottom w:val="single" w:color="auto" w:sz="8" w:space="0"/>
              <w:right w:val="single" w:color="auto" w:sz="8" w:space="0"/>
            </w:tcBorders>
          </w:tcPr>
          <w:p w:rsidR="47790332" w:rsidP="00CE28FF" w:rsidRDefault="47790332" w14:paraId="64CC9BB8" w14:textId="3A4C5D91">
            <w:pPr>
              <w:jc w:val="both"/>
            </w:pPr>
            <w:r w:rsidRPr="47790332">
              <w:rPr>
                <w:sz w:val="24"/>
              </w:rPr>
              <w:t>07.06 - 15.06</w:t>
            </w:r>
          </w:p>
        </w:tc>
        <w:tc>
          <w:tcPr>
            <w:tcW w:w="630" w:type="dxa"/>
            <w:tcBorders>
              <w:top w:val="single" w:color="auto" w:sz="8" w:space="0"/>
              <w:left w:val="single" w:color="auto" w:sz="8" w:space="0"/>
              <w:bottom w:val="single" w:color="auto" w:sz="8" w:space="0"/>
              <w:right w:val="single" w:color="auto" w:sz="8" w:space="0"/>
            </w:tcBorders>
          </w:tcPr>
          <w:p w:rsidR="47790332" w:rsidP="00CE28FF" w:rsidRDefault="47790332" w14:paraId="05B75918" w14:textId="1C5C24E9">
            <w:pPr>
              <w:jc w:val="both"/>
            </w:pPr>
          </w:p>
        </w:tc>
        <w:tc>
          <w:tcPr>
            <w:tcW w:w="628" w:type="dxa"/>
            <w:tcBorders>
              <w:top w:val="single" w:color="auto" w:sz="8" w:space="0"/>
              <w:left w:val="single" w:color="auto" w:sz="8" w:space="0"/>
              <w:bottom w:val="single" w:color="auto" w:sz="8" w:space="0"/>
              <w:right w:val="single" w:color="auto" w:sz="8" w:space="0"/>
            </w:tcBorders>
          </w:tcPr>
          <w:p w:rsidR="47790332" w:rsidP="00CE28FF" w:rsidRDefault="47790332" w14:paraId="54BE5FD4" w14:textId="1600B8CB">
            <w:pPr>
              <w:jc w:val="both"/>
            </w:pPr>
          </w:p>
        </w:tc>
        <w:tc>
          <w:tcPr>
            <w:tcW w:w="791" w:type="dxa"/>
            <w:tcBorders>
              <w:top w:val="single" w:color="auto" w:sz="8" w:space="0"/>
              <w:left w:val="single" w:color="auto" w:sz="8" w:space="0"/>
              <w:bottom w:val="single" w:color="auto" w:sz="8" w:space="0"/>
              <w:right w:val="single" w:color="auto" w:sz="8" w:space="0"/>
            </w:tcBorders>
          </w:tcPr>
          <w:p w:rsidR="47790332" w:rsidP="00CE28FF" w:rsidRDefault="47790332" w14:paraId="4F8F3D07" w14:textId="34BDF56D">
            <w:pPr>
              <w:jc w:val="both"/>
            </w:pPr>
          </w:p>
        </w:tc>
        <w:tc>
          <w:tcPr>
            <w:tcW w:w="772" w:type="dxa"/>
            <w:tcBorders>
              <w:top w:val="single" w:color="auto" w:sz="8" w:space="0"/>
              <w:left w:val="single" w:color="auto" w:sz="8" w:space="0"/>
              <w:bottom w:val="single" w:color="auto" w:sz="8" w:space="0"/>
              <w:right w:val="single" w:color="auto" w:sz="8" w:space="0"/>
            </w:tcBorders>
          </w:tcPr>
          <w:p w:rsidR="47790332" w:rsidP="00CE28FF" w:rsidRDefault="47790332" w14:paraId="3AAB819A" w14:textId="54571E1E">
            <w:pPr>
              <w:jc w:val="both"/>
              <w:rPr>
                <w:sz w:val="24"/>
              </w:rPr>
            </w:pPr>
          </w:p>
        </w:tc>
      </w:tr>
    </w:tbl>
    <w:p w:rsidR="005E6BED" w:rsidP="00CE28FF" w:rsidRDefault="005E6BED" w14:paraId="6AC58C46" w14:textId="7B57166C">
      <w:pPr>
        <w:suppressAutoHyphens/>
        <w:autoSpaceDE w:val="0"/>
        <w:autoSpaceDN w:val="0"/>
        <w:adjustRightInd w:val="0"/>
        <w:spacing w:before="120" w:after="120"/>
        <w:jc w:val="both"/>
        <w:outlineLvl w:val="0"/>
      </w:pPr>
    </w:p>
    <w:p w:rsidR="00384A2B" w:rsidP="00CE28FF" w:rsidRDefault="00384A2B" w14:paraId="6451C358" w14:textId="37A33CDC">
      <w:pPr>
        <w:pStyle w:val="a8"/>
        <w:rPr>
          <w:rFonts w:eastAsia="Calibri"/>
        </w:rPr>
      </w:pPr>
    </w:p>
    <w:p w:rsidR="0021651A" w:rsidP="0021651A" w:rsidRDefault="005E6BED" w14:paraId="7A37F49D" w14:textId="5F0BAEBE">
      <w:pPr>
        <w:pStyle w:val="af1"/>
        <w:rPr>
          <w:rFonts w:ascii="Times New Roman" w:hAnsi="Times New Roman" w:cs="Times New Roman"/>
          <w:color w:val="auto"/>
          <w:sz w:val="28"/>
          <w:szCs w:val="28"/>
        </w:rPr>
      </w:pPr>
      <w:r>
        <w:br w:type="page"/>
      </w:r>
    </w:p>
    <w:p w:rsidRPr="0021651A" w:rsidR="0021651A" w:rsidP="0021651A" w:rsidRDefault="0021651A" w14:paraId="737B4BB3" w14:textId="6051F6C8">
      <w:pPr>
        <w:pStyle w:val="a6"/>
      </w:pPr>
      <w:bookmarkStart w:name="_Toc74515130" w:id="4"/>
      <w:r>
        <w:lastRenderedPageBreak/>
        <w:t>О</w:t>
      </w:r>
      <w:r w:rsidR="00E574D1">
        <w:t>сновная часть</w:t>
      </w:r>
      <w:bookmarkEnd w:id="4"/>
    </w:p>
    <w:p w:rsidRPr="001B3AF1" w:rsidR="0615633D" w:rsidP="001B3AF1" w:rsidRDefault="0615633D" w14:paraId="51830CE5" w14:textId="41299664">
      <w:pPr>
        <w:pStyle w:val="af0"/>
        <w:numPr>
          <w:ilvl w:val="0"/>
          <w:numId w:val="27"/>
        </w:numPr>
        <w:rPr>
          <w:rFonts w:eastAsia="Yu Gothic Light"/>
          <w:b/>
          <w:szCs w:val="28"/>
        </w:rPr>
      </w:pPr>
      <w:r w:rsidRPr="001B3AF1">
        <w:rPr>
          <w:b/>
        </w:rPr>
        <w:t>Определение целей и проблемы</w:t>
      </w:r>
    </w:p>
    <w:p w:rsidR="0021651A" w:rsidP="00CE28FF" w:rsidRDefault="03BBBB19" w14:paraId="10D385BC" w14:textId="77777777">
      <w:pPr>
        <w:pStyle w:val="a8"/>
        <w:rPr>
          <w:rFonts w:eastAsia="Calibri"/>
          <w:color w:val="auto"/>
        </w:rPr>
      </w:pPr>
      <w:r w:rsidRPr="310AFA54">
        <w:rPr>
          <w:rFonts w:eastAsia="Calibri"/>
          <w:color w:val="auto"/>
        </w:rPr>
        <w:t xml:space="preserve">Было необходимо определить актуальную проблему из списка </w:t>
      </w:r>
      <w:r w:rsidRPr="310AFA54" w:rsidR="6F572857">
        <w:rPr>
          <w:rFonts w:eastAsia="Calibri"/>
          <w:color w:val="auto"/>
        </w:rPr>
        <w:t>предложенных</w:t>
      </w:r>
      <w:r w:rsidRPr="310AFA54">
        <w:rPr>
          <w:rFonts w:eastAsia="Calibri"/>
          <w:color w:val="auto"/>
        </w:rPr>
        <w:t xml:space="preserve"> тем</w:t>
      </w:r>
      <w:r w:rsidRPr="310AFA54" w:rsidR="4EA99AF0">
        <w:rPr>
          <w:rFonts w:eastAsia="Calibri"/>
          <w:color w:val="auto"/>
        </w:rPr>
        <w:t xml:space="preserve"> и разработать оптимальный план по её решению. Выбрав тему обучения</w:t>
      </w:r>
      <w:r w:rsidRPr="310AFA54" w:rsidR="6FDB5A79">
        <w:rPr>
          <w:rFonts w:eastAsia="Calibri"/>
          <w:color w:val="auto"/>
        </w:rPr>
        <w:t xml:space="preserve"> астрономии, внутри команды бы</w:t>
      </w:r>
      <w:r w:rsidRPr="310AFA54" w:rsidR="2A7269A0">
        <w:rPr>
          <w:rFonts w:eastAsia="Calibri"/>
          <w:color w:val="auto"/>
        </w:rPr>
        <w:t>л</w:t>
      </w:r>
      <w:r w:rsidRPr="310AFA54" w:rsidR="63B1EC53">
        <w:rPr>
          <w:rFonts w:eastAsia="Calibri"/>
          <w:color w:val="auto"/>
        </w:rPr>
        <w:t>а</w:t>
      </w:r>
      <w:r w:rsidRPr="310AFA54" w:rsidR="6FDB5A79">
        <w:rPr>
          <w:rFonts w:eastAsia="Calibri"/>
          <w:color w:val="auto"/>
        </w:rPr>
        <w:t xml:space="preserve"> провед</w:t>
      </w:r>
      <w:r w:rsidRPr="310AFA54" w:rsidR="65DE282D">
        <w:rPr>
          <w:rFonts w:eastAsia="Calibri"/>
          <w:color w:val="auto"/>
        </w:rPr>
        <w:t>ена</w:t>
      </w:r>
      <w:r w:rsidRPr="310AFA54" w:rsidR="6FDB5A79">
        <w:rPr>
          <w:rFonts w:eastAsia="Calibri"/>
          <w:color w:val="auto"/>
        </w:rPr>
        <w:t xml:space="preserve"> </w:t>
      </w:r>
      <w:r w:rsidRPr="310AFA54" w:rsidR="7D35D9B7">
        <w:rPr>
          <w:rFonts w:eastAsia="Calibri"/>
          <w:color w:val="auto"/>
        </w:rPr>
        <w:t>дискуссия</w:t>
      </w:r>
      <w:r w:rsidRPr="310AFA54" w:rsidR="6FDB5A79">
        <w:rPr>
          <w:rFonts w:eastAsia="Calibri"/>
          <w:color w:val="auto"/>
        </w:rPr>
        <w:t>, по результатам которого стало известно, что в школьном курсе изучения астрономических наук</w:t>
      </w:r>
      <w:r w:rsidRPr="310AFA54" w:rsidR="2E803FAB">
        <w:rPr>
          <w:rFonts w:eastAsia="Calibri"/>
          <w:color w:val="auto"/>
        </w:rPr>
        <w:t xml:space="preserve"> опускается аспект развития астрономии как науки и прогресс с течение времени почти полностью или целиком.</w:t>
      </w:r>
      <w:r w:rsidR="00995A0E">
        <w:rPr>
          <w:rFonts w:eastAsia="Calibri"/>
          <w:color w:val="auto"/>
        </w:rPr>
        <w:t xml:space="preserve"> Соответственно, мы должны были разобраться, есть аналоги школьному образованию в этой области знаний, или их нет вовсе. Также, прежде всего, необходимо было узнать об актуальности данной проблемы и востребованности на изучение этого конкретного аспекта истории у потенциальных клиентов.</w:t>
      </w:r>
    </w:p>
    <w:p w:rsidRPr="001B3AF1" w:rsidR="0021651A" w:rsidP="001B3AF1" w:rsidRDefault="0021651A" w14:paraId="6961E872" w14:textId="50D6480A">
      <w:pPr>
        <w:pStyle w:val="af0"/>
        <w:numPr>
          <w:ilvl w:val="0"/>
          <w:numId w:val="27"/>
        </w:numPr>
        <w:rPr>
          <w:rFonts w:eastAsia="Calibri"/>
          <w:b/>
        </w:rPr>
      </w:pPr>
      <w:r w:rsidRPr="001B3AF1">
        <w:rPr>
          <w:rFonts w:eastAsia="Calibri"/>
          <w:b/>
        </w:rPr>
        <w:t>Пути решения проблемы</w:t>
      </w:r>
    </w:p>
    <w:p w:rsidRPr="001B3AF1" w:rsidR="00026ED2" w:rsidP="001B3AF1" w:rsidRDefault="00026ED2" w14:paraId="47967B8D" w14:textId="70135A88">
      <w:pPr>
        <w:pStyle w:val="af0"/>
        <w:numPr>
          <w:ilvl w:val="1"/>
          <w:numId w:val="27"/>
        </w:numPr>
        <w:rPr>
          <w:rFonts w:eastAsia="Calibri"/>
          <w:b/>
        </w:rPr>
      </w:pPr>
      <w:r w:rsidRPr="001B3AF1">
        <w:rPr>
          <w:rFonts w:eastAsia="Calibri"/>
          <w:b/>
        </w:rPr>
        <w:t>Анализ конкурентов</w:t>
      </w:r>
    </w:p>
    <w:p w:rsidR="00026ED2" w:rsidP="00CE28FF" w:rsidRDefault="6F6D95D8" w14:paraId="28CEDD2C" w14:textId="523421E4">
      <w:pPr>
        <w:pStyle w:val="a8"/>
        <w:rPr>
          <w:rFonts w:eastAsia="Calibri"/>
          <w:color w:val="auto"/>
        </w:rPr>
      </w:pPr>
      <w:r w:rsidRPr="310AFA54">
        <w:rPr>
          <w:rFonts w:eastAsia="Calibri"/>
          <w:color w:val="auto"/>
        </w:rPr>
        <w:t xml:space="preserve"> Так мы решили исследовать рынок конкурентов, сфокусировавшись не на форме продукта, а на его тематическом содержании. Из результатов проведённых</w:t>
      </w:r>
      <w:r w:rsidRPr="310AFA54" w:rsidR="102B729D">
        <w:rPr>
          <w:rFonts w:eastAsia="Calibri"/>
          <w:color w:val="auto"/>
        </w:rPr>
        <w:t xml:space="preserve"> работ мы увидели, что </w:t>
      </w:r>
      <w:r w:rsidRPr="310AFA54" w:rsidR="39E792EB">
        <w:rPr>
          <w:rFonts w:eastAsia="Calibri"/>
          <w:color w:val="auto"/>
        </w:rPr>
        <w:t>большинство</w:t>
      </w:r>
      <w:r w:rsidRPr="310AFA54" w:rsidR="102B729D">
        <w:rPr>
          <w:rFonts w:eastAsia="Calibri"/>
          <w:color w:val="auto"/>
        </w:rPr>
        <w:t xml:space="preserve"> приложений не предоставляют обучение заданной теме, остальные же представляют собой скопированный текст из </w:t>
      </w:r>
      <w:r w:rsidRPr="310AFA54" w:rsidR="0770B00D">
        <w:rPr>
          <w:rFonts w:eastAsia="Calibri"/>
          <w:color w:val="auto"/>
        </w:rPr>
        <w:t>открытых онлайн-ресурсов</w:t>
      </w:r>
      <w:r w:rsidRPr="310AFA54" w:rsidR="7E6EDC5E">
        <w:rPr>
          <w:rFonts w:eastAsia="Calibri"/>
          <w:color w:val="auto"/>
        </w:rPr>
        <w:t>.</w:t>
      </w:r>
      <w:r w:rsidRPr="310AFA54" w:rsidR="05027F07">
        <w:rPr>
          <w:rFonts w:eastAsia="Calibri"/>
          <w:color w:val="auto"/>
        </w:rPr>
        <w:t xml:space="preserve"> Так получилось, что наша задумка не имеет прямых конкурентов и качественных аналогов с крупным бюджетом.</w:t>
      </w:r>
      <w:r w:rsidR="00026ED2">
        <w:rPr>
          <w:rFonts w:eastAsia="Calibri"/>
          <w:color w:val="auto"/>
        </w:rPr>
        <w:t xml:space="preserve"> Однако, рынок образовательных игр, обучающих истории чего-либо довольно развит и может соперничать только в подаче материала, степени интересности изучения и удобстве приложения. Из качественных конкурентов мы получили чёткое видение нашего продукта и на что нам следует ориентироваться. Необходимо подчеркнуть, что среди подобных приложений нет таких, которые затрагивали-бы тему астрономии. Рынок полон лишь играми посвящённым эпохам или странам.</w:t>
      </w:r>
    </w:p>
    <w:p w:rsidR="00026ED2" w:rsidP="00026ED2" w:rsidRDefault="00026ED2" w14:paraId="07E0B2B3" w14:textId="3D829986">
      <w:pPr>
        <w:spacing w:after="160" w:line="259" w:lineRule="auto"/>
        <w:rPr>
          <w:rFonts w:eastAsia="Calibri"/>
        </w:rPr>
      </w:pPr>
      <w:r>
        <w:rPr>
          <w:rFonts w:eastAsia="Calibri"/>
        </w:rPr>
        <w:br w:type="page"/>
      </w:r>
    </w:p>
    <w:p w:rsidRPr="00026ED2" w:rsidR="00026ED2" w:rsidP="001B3AF1" w:rsidRDefault="00026ED2" w14:paraId="35B3A19E" w14:textId="14E9A14D">
      <w:pPr>
        <w:pStyle w:val="a8"/>
        <w:numPr>
          <w:ilvl w:val="1"/>
          <w:numId w:val="27"/>
        </w:numPr>
        <w:rPr>
          <w:rFonts w:eastAsia="Calibri"/>
          <w:b/>
          <w:color w:val="auto"/>
        </w:rPr>
      </w:pPr>
      <w:r w:rsidRPr="00026ED2">
        <w:rPr>
          <w:rFonts w:eastAsia="Calibri"/>
          <w:b/>
          <w:color w:val="auto"/>
        </w:rPr>
        <w:lastRenderedPageBreak/>
        <w:t>Анализ востребованности</w:t>
      </w:r>
    </w:p>
    <w:p w:rsidR="005639B2" w:rsidP="005639B2" w:rsidRDefault="2E803FAB" w14:paraId="6FB2972B" w14:textId="1C9892D9">
      <w:pPr>
        <w:pStyle w:val="a8"/>
        <w:rPr>
          <w:rFonts w:eastAsia="Calibri"/>
          <w:color w:val="auto"/>
        </w:rPr>
      </w:pPr>
      <w:r w:rsidRPr="310AFA54">
        <w:rPr>
          <w:rFonts w:eastAsia="Calibri"/>
          <w:color w:val="auto"/>
        </w:rPr>
        <w:t xml:space="preserve"> </w:t>
      </w:r>
      <w:r w:rsidRPr="310AFA54" w:rsidR="5AE45C7C">
        <w:rPr>
          <w:rFonts w:eastAsia="Calibri"/>
          <w:color w:val="auto"/>
        </w:rPr>
        <w:t xml:space="preserve">Нам следовало создать специальный опрос, рассчитанный на максимальную аудиторию о знании истории </w:t>
      </w:r>
      <w:r w:rsidRPr="310AFA54" w:rsidR="191A7904">
        <w:rPr>
          <w:rFonts w:eastAsia="Calibri"/>
          <w:color w:val="auto"/>
        </w:rPr>
        <w:t>астрономии. При подготовке соответствующего опроса было принято решение сконцентрироваться не на реальных знан</w:t>
      </w:r>
      <w:r w:rsidRPr="310AFA54" w:rsidR="493D2FB6">
        <w:rPr>
          <w:rFonts w:eastAsia="Calibri"/>
          <w:color w:val="auto"/>
        </w:rPr>
        <w:t xml:space="preserve">иях опрашиваемых, а на их желании изучать предложенную тему, если таковое имелось. </w:t>
      </w:r>
      <w:r w:rsidR="00026ED2">
        <w:rPr>
          <w:rFonts w:eastAsia="Calibri"/>
          <w:color w:val="auto"/>
        </w:rPr>
        <w:t>Мы н</w:t>
      </w:r>
      <w:r w:rsidRPr="310AFA54" w:rsidR="288FA24F">
        <w:rPr>
          <w:rFonts w:eastAsia="Calibri"/>
          <w:color w:val="auto"/>
        </w:rPr>
        <w:t>аписа</w:t>
      </w:r>
      <w:r w:rsidR="00026ED2">
        <w:rPr>
          <w:rFonts w:eastAsia="Calibri"/>
          <w:color w:val="auto"/>
        </w:rPr>
        <w:t>ли</w:t>
      </w:r>
      <w:r w:rsidRPr="310AFA54" w:rsidR="288FA24F">
        <w:rPr>
          <w:rFonts w:eastAsia="Calibri"/>
          <w:color w:val="auto"/>
        </w:rPr>
        <w:t xml:space="preserve"> опрос и распространи</w:t>
      </w:r>
      <w:r w:rsidR="00026ED2">
        <w:rPr>
          <w:rFonts w:eastAsia="Calibri"/>
          <w:color w:val="auto"/>
        </w:rPr>
        <w:t>ли его среди знакомых и</w:t>
      </w:r>
      <w:r w:rsidRPr="310AFA54" w:rsidR="288FA24F">
        <w:rPr>
          <w:rFonts w:eastAsia="Calibri"/>
          <w:color w:val="auto"/>
        </w:rPr>
        <w:t xml:space="preserve"> в учебной среде</w:t>
      </w:r>
      <w:r w:rsidR="00026ED2">
        <w:rPr>
          <w:rFonts w:eastAsia="Calibri"/>
          <w:color w:val="auto"/>
        </w:rPr>
        <w:t xml:space="preserve">. </w:t>
      </w:r>
      <w:r w:rsidR="005639B2">
        <w:rPr>
          <w:rFonts w:eastAsia="Calibri"/>
          <w:color w:val="auto"/>
        </w:rPr>
        <w:t xml:space="preserve">Для более реалистичных результатов мы проводили опрос несколько дней, а не в один момент. </w:t>
      </w:r>
      <w:r w:rsidR="00026ED2">
        <w:rPr>
          <w:rFonts w:eastAsia="Calibri"/>
          <w:color w:val="auto"/>
        </w:rPr>
        <w:t>С</w:t>
      </w:r>
      <w:r w:rsidRPr="310AFA54" w:rsidR="288FA24F">
        <w:rPr>
          <w:rFonts w:eastAsia="Calibri"/>
          <w:color w:val="auto"/>
        </w:rPr>
        <w:t xml:space="preserve">обрав результаты, </w:t>
      </w:r>
      <w:r w:rsidR="00026ED2">
        <w:rPr>
          <w:rFonts w:eastAsia="Calibri"/>
          <w:color w:val="auto"/>
        </w:rPr>
        <w:t>наша команда получила</w:t>
      </w:r>
      <w:r w:rsidRPr="310AFA54" w:rsidR="288FA24F">
        <w:rPr>
          <w:rFonts w:eastAsia="Calibri"/>
          <w:color w:val="auto"/>
        </w:rPr>
        <w:t xml:space="preserve"> итоги, которые возмо</w:t>
      </w:r>
      <w:r w:rsidRPr="310AFA54" w:rsidR="402063B5">
        <w:rPr>
          <w:rFonts w:eastAsia="Calibri"/>
          <w:color w:val="auto"/>
        </w:rPr>
        <w:t>ж</w:t>
      </w:r>
      <w:r w:rsidRPr="310AFA54" w:rsidR="288FA24F">
        <w:rPr>
          <w:rFonts w:eastAsia="Calibri"/>
          <w:color w:val="auto"/>
        </w:rPr>
        <w:t xml:space="preserve">но трактовать лишь </w:t>
      </w:r>
      <w:r w:rsidRPr="310AFA54" w:rsidR="75D97B8E">
        <w:rPr>
          <w:rFonts w:eastAsia="Calibri"/>
          <w:color w:val="auto"/>
        </w:rPr>
        <w:t>единственным способом</w:t>
      </w:r>
      <w:r w:rsidRPr="310AFA54" w:rsidR="42802CCA">
        <w:rPr>
          <w:rFonts w:eastAsia="Calibri"/>
          <w:color w:val="auto"/>
        </w:rPr>
        <w:t>: подавляющее большинство либо не получало знания об истории астрономии как науки, либо не довольно полученным объёмом.</w:t>
      </w:r>
      <w:r w:rsidR="005639B2">
        <w:rPr>
          <w:rFonts w:eastAsia="Calibri"/>
          <w:color w:val="auto"/>
        </w:rPr>
        <w:t xml:space="preserve"> Обучающиеся в школах и институтах почти не изучали предложенную нами тему и не имели знаний о ней (важно различать знания в астрономии и истории астрономии</w:t>
      </w:r>
      <w:r w:rsidR="00F3395E">
        <w:rPr>
          <w:rFonts w:eastAsia="Calibri"/>
          <w:color w:val="auto"/>
        </w:rPr>
        <w:t xml:space="preserve">. </w:t>
      </w:r>
      <w:r w:rsidR="005639B2">
        <w:rPr>
          <w:rFonts w:eastAsia="Calibri"/>
          <w:color w:val="auto"/>
        </w:rPr>
        <w:t>Первое предполагает изучение формул и терминов, второе – изучение того, что представляла из себя наука на протяжении разных периодов человеческой истории).</w:t>
      </w:r>
    </w:p>
    <w:p w:rsidRPr="00026ED2" w:rsidR="00026ED2" w:rsidP="001B3AF1" w:rsidRDefault="00026ED2" w14:paraId="5C25CFB8" w14:textId="551475FF">
      <w:pPr>
        <w:pStyle w:val="a8"/>
        <w:numPr>
          <w:ilvl w:val="1"/>
          <w:numId w:val="27"/>
        </w:numPr>
        <w:rPr>
          <w:rFonts w:eastAsia="Calibri"/>
          <w:b/>
          <w:color w:val="auto"/>
        </w:rPr>
      </w:pPr>
      <w:r w:rsidRPr="00026ED2">
        <w:rPr>
          <w:rFonts w:eastAsia="Calibri"/>
          <w:b/>
          <w:color w:val="auto"/>
        </w:rPr>
        <w:t>Итоги анализа</w:t>
      </w:r>
    </w:p>
    <w:p w:rsidR="001B3AF1" w:rsidP="00F3395E" w:rsidRDefault="5CDF8C34" w14:paraId="4EAD8CCC" w14:textId="77777777">
      <w:pPr>
        <w:pStyle w:val="a8"/>
        <w:ind w:firstLine="0"/>
        <w:rPr>
          <w:rFonts w:eastAsia="Calibri"/>
          <w:color w:val="auto"/>
        </w:rPr>
      </w:pPr>
      <w:r w:rsidRPr="310AFA54">
        <w:rPr>
          <w:rFonts w:eastAsia="Calibri"/>
          <w:color w:val="auto"/>
        </w:rPr>
        <w:t xml:space="preserve">На следующих страницах отчёта будут подробно представлены </w:t>
      </w:r>
      <w:r w:rsidR="005639B2">
        <w:rPr>
          <w:rFonts w:eastAsia="Calibri"/>
          <w:color w:val="auto"/>
        </w:rPr>
        <w:t>результаты</w:t>
      </w:r>
      <w:r w:rsidRPr="310AFA54">
        <w:rPr>
          <w:rFonts w:eastAsia="Calibri"/>
          <w:color w:val="auto"/>
        </w:rPr>
        <w:t xml:space="preserve"> подготовительных работ,</w:t>
      </w:r>
      <w:r w:rsidR="005639B2">
        <w:rPr>
          <w:rFonts w:eastAsia="Calibri"/>
          <w:color w:val="auto"/>
        </w:rPr>
        <w:t xml:space="preserve"> включая таблицы и диаграммы</w:t>
      </w:r>
      <w:r w:rsidR="00214ACA">
        <w:rPr>
          <w:rFonts w:eastAsia="Calibri"/>
          <w:color w:val="auto"/>
        </w:rPr>
        <w:t>,</w:t>
      </w:r>
      <w:r w:rsidRPr="310AFA54">
        <w:rPr>
          <w:rFonts w:eastAsia="Calibri"/>
          <w:color w:val="auto"/>
        </w:rPr>
        <w:t xml:space="preserve"> а также приложены все необходимые пояснения</w:t>
      </w:r>
    </w:p>
    <w:p w:rsidR="001B3AF1" w:rsidP="00F3395E" w:rsidRDefault="00CE28FF" w14:paraId="7823BCBE" w14:textId="77777777">
      <w:pPr>
        <w:pStyle w:val="a8"/>
        <w:ind w:firstLine="0"/>
        <w:rPr>
          <w:rFonts w:eastAsia="Calibri"/>
          <w:color w:val="auto"/>
        </w:rPr>
      </w:pPr>
      <w:r>
        <w:rPr>
          <w:rFonts w:eastAsia="Calibri"/>
          <w:color w:val="auto"/>
        </w:rPr>
        <w:br w:type="page"/>
      </w:r>
    </w:p>
    <w:p w:rsidR="001B3AF1" w:rsidP="00F3395E" w:rsidRDefault="001B3AF1" w14:paraId="48367315" w14:textId="77777777">
      <w:pPr>
        <w:pStyle w:val="a8"/>
        <w:ind w:firstLine="0"/>
        <w:rPr>
          <w:rFonts w:eastAsia="Calibri"/>
          <w:color w:val="auto"/>
        </w:rPr>
      </w:pPr>
    </w:p>
    <w:p w:rsidRPr="00214ACA" w:rsidR="002F76E9" w:rsidP="001B3AF1" w:rsidRDefault="00F86BDD" w14:paraId="28E23ED6" w14:textId="798396A0">
      <w:pPr>
        <w:pStyle w:val="a8"/>
        <w:numPr>
          <w:ilvl w:val="0"/>
          <w:numId w:val="27"/>
        </w:numPr>
        <w:rPr>
          <w:rFonts w:eastAsia="Calibri"/>
          <w:color w:val="auto"/>
        </w:rPr>
      </w:pPr>
      <w:r w:rsidRPr="00F3395E">
        <w:rPr>
          <w:b/>
        </w:rPr>
        <w:t>Анализ аналогов</w:t>
      </w:r>
    </w:p>
    <w:p w:rsidR="4D52C932" w:rsidP="00214ACA" w:rsidRDefault="4D52C932" w14:paraId="051DC677" w14:textId="509816C5">
      <w:pPr>
        <w:pStyle w:val="a8"/>
        <w:rPr>
          <w:szCs w:val="28"/>
        </w:rPr>
      </w:pPr>
      <w:r w:rsidRPr="47790332">
        <w:rPr>
          <w:szCs w:val="28"/>
        </w:rPr>
        <w:t>Deep Dark Space находится на пересечении образовательных исторической и астрономической тематик игр. Как следствие анализ проводился на базе истории и астрономии</w:t>
      </w:r>
    </w:p>
    <w:p w:rsidR="4D52C932" w:rsidP="00214ACA" w:rsidRDefault="4D52C932" w14:paraId="4C973584" w14:textId="300B2DC5">
      <w:pPr>
        <w:pStyle w:val="a8"/>
        <w:rPr>
          <w:szCs w:val="28"/>
        </w:rPr>
      </w:pPr>
      <w:r w:rsidRPr="47790332">
        <w:rPr>
          <w:szCs w:val="28"/>
        </w:rPr>
        <w:t>Прежде всего, Deep Dark Space — это игра о изучении истории астрономии, а не подготовке людей к самой астрономии, хоть наш проект и выполнит эту функцию в итоге.</w:t>
      </w:r>
    </w:p>
    <w:p w:rsidR="4D52C932" w:rsidP="00214ACA" w:rsidRDefault="4D52C932" w14:paraId="48907C34" w14:textId="30EC3500">
      <w:pPr>
        <w:pStyle w:val="a8"/>
        <w:rPr>
          <w:szCs w:val="28"/>
        </w:rPr>
      </w:pPr>
      <w:r w:rsidRPr="47790332">
        <w:rPr>
          <w:szCs w:val="28"/>
        </w:rPr>
        <w:t xml:space="preserve">В Google </w:t>
      </w:r>
      <w:r w:rsidRPr="47790332" w:rsidR="00214ACA">
        <w:rPr>
          <w:szCs w:val="28"/>
        </w:rPr>
        <w:t>Play по</w:t>
      </w:r>
      <w:r w:rsidRPr="47790332">
        <w:rPr>
          <w:szCs w:val="28"/>
        </w:rPr>
        <w:t xml:space="preserve"> запросу “история астрономии” выдаются только результаты с изучением астрономии путём чтения текста и решения задач. История об изучении человеком астрономии есть на различных сайтах и форумах. Максимально удобное изучение представленной нами темы - различные документальные фильмы </w:t>
      </w:r>
      <w:r w:rsidRPr="47790332" w:rsidR="00214ACA">
        <w:rPr>
          <w:szCs w:val="28"/>
        </w:rPr>
        <w:t>на каналах</w:t>
      </w:r>
      <w:r w:rsidRPr="47790332">
        <w:rPr>
          <w:szCs w:val="28"/>
        </w:rPr>
        <w:t xml:space="preserve"> national geographic и discovery science. Но, это иные медиа, а также мы будем предлагать изучение не только самой истории, но и непосредственно астрономии. В этом нет отличия от этих документальных проектов, однако, с помощью возможности “играть” мы сможем обучать знаниям не только в теории, но и на практике.</w:t>
      </w:r>
    </w:p>
    <w:p w:rsidR="4D52C932" w:rsidP="00214ACA" w:rsidRDefault="4D52C932" w14:paraId="6EE7E851" w14:textId="1C78F1F7">
      <w:pPr>
        <w:pStyle w:val="a8"/>
        <w:rPr>
          <w:szCs w:val="28"/>
        </w:rPr>
      </w:pPr>
      <w:r w:rsidRPr="47790332">
        <w:rPr>
          <w:szCs w:val="28"/>
        </w:rPr>
        <w:t>Подводя итог, игры в основном учат непосредственно астрономии, а документальные фильмы - ее истории. Deep Dark Space объединяет эти области на поле видеоигр.</w:t>
      </w:r>
    </w:p>
    <w:p w:rsidR="00214ACA" w:rsidP="00214ACA" w:rsidRDefault="4D52C932" w14:paraId="39409733" w14:textId="0D402E2B">
      <w:pPr>
        <w:pStyle w:val="a8"/>
        <w:rPr>
          <w:szCs w:val="28"/>
        </w:rPr>
      </w:pPr>
      <w:r w:rsidRPr="47790332">
        <w:rPr>
          <w:szCs w:val="28"/>
        </w:rPr>
        <w:t>По итогам анализа Google Play некоторых представителей прямых конкурентов была сформирована сравнительная таблица по нескольким параметрам: Наличие астрономической тематики как главенствующей, наличие образовательных механик на астрономическую и историческую тематики, наличие механик, проверяющих навыки и знания, и средняя оценка пользователей:</w:t>
      </w:r>
    </w:p>
    <w:p w:rsidR="00214ACA" w:rsidRDefault="00214ACA" w14:paraId="7237CDD5" w14:textId="77777777">
      <w:pPr>
        <w:spacing w:after="160" w:line="259" w:lineRule="auto"/>
        <w:rPr>
          <w:color w:val="000000" w:themeColor="text1"/>
          <w:szCs w:val="28"/>
        </w:rPr>
      </w:pPr>
      <w:r>
        <w:rPr>
          <w:color w:val="000000" w:themeColor="text1"/>
          <w:szCs w:val="28"/>
        </w:rPr>
        <w:br w:type="page"/>
      </w:r>
    </w:p>
    <w:p w:rsidR="4D52C932" w:rsidP="00CE28FF" w:rsidRDefault="4D52C932" w14:paraId="49BA5AF4" w14:textId="77777777">
      <w:pPr>
        <w:spacing w:after="160" w:line="259" w:lineRule="auto"/>
        <w:jc w:val="both"/>
        <w:rPr>
          <w:color w:val="000000" w:themeColor="text1"/>
          <w:szCs w:val="28"/>
        </w:rPr>
      </w:pPr>
    </w:p>
    <w:tbl>
      <w:tblPr>
        <w:tblStyle w:val="aa"/>
        <w:tblW w:w="9348" w:type="dxa"/>
        <w:tblLayout w:type="fixed"/>
        <w:tblLook w:val="06A0" w:firstRow="1" w:lastRow="0" w:firstColumn="1" w:lastColumn="0" w:noHBand="1" w:noVBand="1"/>
      </w:tblPr>
      <w:tblGrid>
        <w:gridCol w:w="1815"/>
        <w:gridCol w:w="1995"/>
        <w:gridCol w:w="1365"/>
        <w:gridCol w:w="1338"/>
        <w:gridCol w:w="1417"/>
        <w:gridCol w:w="1418"/>
      </w:tblGrid>
      <w:tr w:rsidR="47790332" w:rsidTr="005639B2" w14:paraId="42ACB5BF" w14:textId="77777777">
        <w:trPr>
          <w:trHeight w:val="585"/>
        </w:trPr>
        <w:tc>
          <w:tcPr>
            <w:tcW w:w="1815" w:type="dxa"/>
            <w:tcBorders>
              <w:top w:val="single" w:color="auto" w:sz="6" w:space="0"/>
              <w:left w:val="single" w:color="auto" w:sz="6" w:space="0"/>
              <w:bottom w:val="single" w:color="auto" w:sz="6" w:space="0"/>
              <w:right w:val="single" w:color="auto" w:sz="6" w:space="0"/>
            </w:tcBorders>
            <w:vAlign w:val="center"/>
          </w:tcPr>
          <w:p w:rsidR="47790332" w:rsidP="00CE28FF" w:rsidRDefault="47790332" w14:paraId="75494814" w14:textId="5EE90EA1">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название</w:t>
            </w:r>
          </w:p>
        </w:tc>
        <w:tc>
          <w:tcPr>
            <w:tcW w:w="1995" w:type="dxa"/>
            <w:tcBorders>
              <w:top w:val="single" w:color="auto" w:sz="6" w:space="0"/>
              <w:left w:val="single" w:color="auto" w:sz="6" w:space="0"/>
              <w:bottom w:val="single" w:color="auto" w:sz="6" w:space="0"/>
              <w:right w:val="single" w:color="auto" w:sz="6" w:space="0"/>
            </w:tcBorders>
            <w:vAlign w:val="center"/>
          </w:tcPr>
          <w:p w:rsidR="47790332" w:rsidP="00CE28FF" w:rsidRDefault="47790332" w14:paraId="22E982DD" w14:textId="05F19AF0">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Астрономическая тема</w:t>
            </w:r>
          </w:p>
        </w:tc>
        <w:tc>
          <w:tcPr>
            <w:tcW w:w="1365" w:type="dxa"/>
            <w:tcBorders>
              <w:top w:val="single" w:color="auto" w:sz="6" w:space="0"/>
              <w:left w:val="single" w:color="auto" w:sz="6" w:space="0"/>
              <w:bottom w:val="single" w:color="auto" w:sz="6" w:space="0"/>
              <w:right w:val="single" w:color="auto" w:sz="6" w:space="0"/>
            </w:tcBorders>
            <w:vAlign w:val="center"/>
          </w:tcPr>
          <w:p w:rsidR="47790332" w:rsidP="00CE28FF" w:rsidRDefault="47790332" w14:paraId="6891F7D3" w14:textId="28925DE3">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обучение астрономии</w:t>
            </w:r>
          </w:p>
        </w:tc>
        <w:tc>
          <w:tcPr>
            <w:tcW w:w="1338" w:type="dxa"/>
            <w:tcBorders>
              <w:top w:val="single" w:color="auto" w:sz="6" w:space="0"/>
              <w:left w:val="single" w:color="auto" w:sz="6" w:space="0"/>
              <w:bottom w:val="single" w:color="auto" w:sz="6" w:space="0"/>
              <w:right w:val="single" w:color="auto" w:sz="6" w:space="0"/>
            </w:tcBorders>
            <w:vAlign w:val="center"/>
          </w:tcPr>
          <w:p w:rsidR="47790332" w:rsidP="00CE28FF" w:rsidRDefault="47790332" w14:paraId="14357021" w14:textId="03BD2B1D">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обучение истории</w:t>
            </w:r>
          </w:p>
        </w:tc>
        <w:tc>
          <w:tcPr>
            <w:tcW w:w="1417" w:type="dxa"/>
            <w:tcBorders>
              <w:top w:val="single" w:color="auto" w:sz="6" w:space="0"/>
              <w:left w:val="single" w:color="auto" w:sz="6" w:space="0"/>
              <w:bottom w:val="single" w:color="auto" w:sz="6" w:space="0"/>
              <w:right w:val="single" w:color="auto" w:sz="6" w:space="0"/>
            </w:tcBorders>
            <w:vAlign w:val="center"/>
          </w:tcPr>
          <w:p w:rsidR="47790332" w:rsidP="00CE28FF" w:rsidRDefault="47790332" w14:paraId="522D9B4E" w14:textId="1D98819E">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проверка знаний</w:t>
            </w:r>
          </w:p>
        </w:tc>
        <w:tc>
          <w:tcPr>
            <w:tcW w:w="1418" w:type="dxa"/>
            <w:tcBorders>
              <w:top w:val="single" w:color="auto" w:sz="6" w:space="0"/>
              <w:left w:val="single" w:color="auto" w:sz="6" w:space="0"/>
              <w:bottom w:val="single" w:color="auto" w:sz="6" w:space="0"/>
              <w:right w:val="single" w:color="auto" w:sz="6" w:space="0"/>
            </w:tcBorders>
            <w:vAlign w:val="center"/>
          </w:tcPr>
          <w:p w:rsidR="47790332" w:rsidP="00CE28FF" w:rsidRDefault="47790332" w14:paraId="4C69D69A" w14:textId="40F40D75">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Оценка в google play</w:t>
            </w:r>
          </w:p>
        </w:tc>
      </w:tr>
      <w:tr w:rsidR="47790332" w:rsidTr="005639B2" w14:paraId="1AA050EE" w14:textId="77777777">
        <w:trPr>
          <w:trHeight w:val="810"/>
        </w:trPr>
        <w:tc>
          <w:tcPr>
            <w:tcW w:w="1815" w:type="dxa"/>
            <w:tcBorders>
              <w:top w:val="single" w:color="auto" w:sz="6" w:space="0"/>
              <w:left w:val="single" w:color="auto" w:sz="6" w:space="0"/>
              <w:bottom w:val="single" w:color="auto" w:sz="6" w:space="0"/>
              <w:right w:val="single" w:color="auto" w:sz="6" w:space="0"/>
            </w:tcBorders>
            <w:vAlign w:val="center"/>
          </w:tcPr>
          <w:p w:rsidR="47790332" w:rsidP="00CE28FF" w:rsidRDefault="47790332" w14:paraId="1A49DE43" w14:textId="152DDDE0">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stellarium mobile free</w:t>
            </w:r>
          </w:p>
        </w:tc>
        <w:tc>
          <w:tcPr>
            <w:tcW w:w="1995" w:type="dxa"/>
            <w:tcBorders>
              <w:top w:val="single" w:color="auto" w:sz="6" w:space="0"/>
              <w:left w:val="single" w:color="auto" w:sz="6" w:space="0"/>
              <w:bottom w:val="single" w:color="auto" w:sz="6" w:space="0"/>
              <w:right w:val="single" w:color="auto" w:sz="6" w:space="0"/>
            </w:tcBorders>
            <w:shd w:val="clear" w:color="auto" w:fill="70AD47" w:themeFill="accent6"/>
            <w:vAlign w:val="center"/>
          </w:tcPr>
          <w:p w:rsidR="47790332" w:rsidP="00CE28FF" w:rsidRDefault="47790332" w14:paraId="6C54E54E" w14:textId="67CBA1B4">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да</w:t>
            </w:r>
          </w:p>
        </w:tc>
        <w:tc>
          <w:tcPr>
            <w:tcW w:w="1365" w:type="dxa"/>
            <w:tcBorders>
              <w:top w:val="single" w:color="auto" w:sz="6" w:space="0"/>
              <w:left w:val="single" w:color="auto" w:sz="6" w:space="0"/>
              <w:bottom w:val="single" w:color="auto" w:sz="6" w:space="0"/>
              <w:right w:val="single" w:color="auto" w:sz="6" w:space="0"/>
            </w:tcBorders>
            <w:shd w:val="clear" w:color="auto" w:fill="FFC000" w:themeFill="accent4"/>
            <w:vAlign w:val="center"/>
          </w:tcPr>
          <w:p w:rsidR="47790332" w:rsidP="00CE28FF" w:rsidRDefault="47790332" w14:paraId="6A1F9B2F" w14:textId="77223A27">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 xml:space="preserve">Название звёзд и </w:t>
            </w:r>
            <w:r w:rsidRPr="47790332" w:rsidR="005639B2">
              <w:rPr>
                <w:rFonts w:ascii="Calibri" w:hAnsi="Calibri" w:eastAsia="Calibri" w:cs="Calibri"/>
                <w:color w:val="000000" w:themeColor="text1"/>
                <w:sz w:val="22"/>
                <w:szCs w:val="22"/>
              </w:rPr>
              <w:t>созвездий</w:t>
            </w:r>
          </w:p>
        </w:tc>
        <w:tc>
          <w:tcPr>
            <w:tcW w:w="1338" w:type="dxa"/>
            <w:tcBorders>
              <w:top w:val="single" w:color="auto" w:sz="6" w:space="0"/>
              <w:left w:val="single" w:color="auto" w:sz="6" w:space="0"/>
              <w:bottom w:val="single" w:color="auto" w:sz="6" w:space="0"/>
              <w:right w:val="single" w:color="auto" w:sz="6" w:space="0"/>
            </w:tcBorders>
            <w:shd w:val="clear" w:color="auto" w:fill="FF0000"/>
            <w:vAlign w:val="center"/>
          </w:tcPr>
          <w:p w:rsidR="47790332" w:rsidP="00CE28FF" w:rsidRDefault="47790332" w14:paraId="02854A56" w14:textId="191EFB6F">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нет</w:t>
            </w:r>
          </w:p>
        </w:tc>
        <w:tc>
          <w:tcPr>
            <w:tcW w:w="1417" w:type="dxa"/>
            <w:tcBorders>
              <w:top w:val="single" w:color="auto" w:sz="6" w:space="0"/>
              <w:left w:val="single" w:color="auto" w:sz="6" w:space="0"/>
              <w:bottom w:val="single" w:color="auto" w:sz="6" w:space="0"/>
              <w:right w:val="single" w:color="auto" w:sz="6" w:space="0"/>
            </w:tcBorders>
            <w:shd w:val="clear" w:color="auto" w:fill="FF0000"/>
            <w:vAlign w:val="center"/>
          </w:tcPr>
          <w:p w:rsidR="47790332" w:rsidP="00CE28FF" w:rsidRDefault="47790332" w14:paraId="3B450D03" w14:textId="7FB00DC3">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нет</w:t>
            </w:r>
          </w:p>
        </w:tc>
        <w:tc>
          <w:tcPr>
            <w:tcW w:w="1418" w:type="dxa"/>
            <w:tcBorders>
              <w:top w:val="single" w:color="auto" w:sz="6" w:space="0"/>
              <w:left w:val="single" w:color="auto" w:sz="6" w:space="0"/>
              <w:bottom w:val="single" w:color="auto" w:sz="6" w:space="0"/>
              <w:right w:val="single" w:color="auto" w:sz="6" w:space="0"/>
            </w:tcBorders>
            <w:shd w:val="clear" w:color="auto" w:fill="70AD47" w:themeFill="accent6"/>
            <w:vAlign w:val="center"/>
          </w:tcPr>
          <w:p w:rsidR="47790332" w:rsidP="00CE28FF" w:rsidRDefault="47790332" w14:paraId="0A04F44B" w14:textId="656F552E">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4,7</w:t>
            </w:r>
          </w:p>
        </w:tc>
      </w:tr>
      <w:tr w:rsidR="47790332" w:rsidTr="005639B2" w14:paraId="5C702609" w14:textId="77777777">
        <w:trPr>
          <w:trHeight w:val="810"/>
        </w:trPr>
        <w:tc>
          <w:tcPr>
            <w:tcW w:w="1815" w:type="dxa"/>
            <w:tcBorders>
              <w:top w:val="single" w:color="auto" w:sz="6" w:space="0"/>
              <w:left w:val="single" w:color="auto" w:sz="6" w:space="0"/>
              <w:bottom w:val="single" w:color="auto" w:sz="6" w:space="0"/>
              <w:right w:val="single" w:color="auto" w:sz="6" w:space="0"/>
            </w:tcBorders>
            <w:vAlign w:val="center"/>
          </w:tcPr>
          <w:p w:rsidR="47790332" w:rsidP="00CE28FF" w:rsidRDefault="47790332" w14:paraId="47B8EF99" w14:textId="218E494E">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Мой космос…</w:t>
            </w:r>
          </w:p>
        </w:tc>
        <w:tc>
          <w:tcPr>
            <w:tcW w:w="1995" w:type="dxa"/>
            <w:tcBorders>
              <w:top w:val="single" w:color="auto" w:sz="6" w:space="0"/>
              <w:left w:val="single" w:color="auto" w:sz="6" w:space="0"/>
              <w:bottom w:val="single" w:color="auto" w:sz="6" w:space="0"/>
              <w:right w:val="single" w:color="auto" w:sz="6" w:space="0"/>
            </w:tcBorders>
            <w:shd w:val="clear" w:color="auto" w:fill="70AD47" w:themeFill="accent6"/>
            <w:vAlign w:val="center"/>
          </w:tcPr>
          <w:p w:rsidR="47790332" w:rsidP="00CE28FF" w:rsidRDefault="47790332" w14:paraId="5FF5D2AC" w14:textId="6D052667">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да</w:t>
            </w:r>
          </w:p>
        </w:tc>
        <w:tc>
          <w:tcPr>
            <w:tcW w:w="1365" w:type="dxa"/>
            <w:tcBorders>
              <w:top w:val="single" w:color="auto" w:sz="6" w:space="0"/>
              <w:left w:val="single" w:color="auto" w:sz="6" w:space="0"/>
              <w:bottom w:val="single" w:color="auto" w:sz="6" w:space="0"/>
              <w:right w:val="single" w:color="auto" w:sz="6" w:space="0"/>
            </w:tcBorders>
            <w:shd w:val="clear" w:color="auto" w:fill="70AD47" w:themeFill="accent6"/>
            <w:vAlign w:val="center"/>
          </w:tcPr>
          <w:p w:rsidR="47790332" w:rsidP="00CE28FF" w:rsidRDefault="47790332" w14:paraId="7BD931C2" w14:textId="083881FE">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да</w:t>
            </w:r>
          </w:p>
        </w:tc>
        <w:tc>
          <w:tcPr>
            <w:tcW w:w="1338" w:type="dxa"/>
            <w:tcBorders>
              <w:top w:val="single" w:color="auto" w:sz="6" w:space="0"/>
              <w:left w:val="single" w:color="auto" w:sz="6" w:space="0"/>
              <w:bottom w:val="single" w:color="auto" w:sz="6" w:space="0"/>
              <w:right w:val="single" w:color="auto" w:sz="6" w:space="0"/>
            </w:tcBorders>
            <w:shd w:val="clear" w:color="auto" w:fill="FF0000"/>
            <w:vAlign w:val="center"/>
          </w:tcPr>
          <w:p w:rsidR="47790332" w:rsidP="00CE28FF" w:rsidRDefault="47790332" w14:paraId="40109B94" w14:textId="12F1DA3C">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нет</w:t>
            </w:r>
          </w:p>
        </w:tc>
        <w:tc>
          <w:tcPr>
            <w:tcW w:w="1417" w:type="dxa"/>
            <w:tcBorders>
              <w:top w:val="single" w:color="auto" w:sz="6" w:space="0"/>
              <w:left w:val="single" w:color="auto" w:sz="6" w:space="0"/>
              <w:bottom w:val="single" w:color="auto" w:sz="6" w:space="0"/>
              <w:right w:val="single" w:color="auto" w:sz="6" w:space="0"/>
            </w:tcBorders>
            <w:shd w:val="clear" w:color="auto" w:fill="FF0000"/>
            <w:vAlign w:val="center"/>
          </w:tcPr>
          <w:p w:rsidR="47790332" w:rsidP="00CE28FF" w:rsidRDefault="47790332" w14:paraId="6102EAE5" w14:textId="7C97E3ED">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нет</w:t>
            </w:r>
          </w:p>
        </w:tc>
        <w:tc>
          <w:tcPr>
            <w:tcW w:w="1418" w:type="dxa"/>
            <w:tcBorders>
              <w:top w:val="single" w:color="auto" w:sz="6" w:space="0"/>
              <w:left w:val="single" w:color="auto" w:sz="6" w:space="0"/>
              <w:bottom w:val="single" w:color="auto" w:sz="6" w:space="0"/>
              <w:right w:val="single" w:color="auto" w:sz="6" w:space="0"/>
            </w:tcBorders>
            <w:shd w:val="clear" w:color="auto" w:fill="FFC000" w:themeFill="accent4"/>
            <w:vAlign w:val="center"/>
          </w:tcPr>
          <w:p w:rsidR="47790332" w:rsidP="00CE28FF" w:rsidRDefault="47790332" w14:paraId="0A14B48F" w14:textId="63D55F41">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4</w:t>
            </w:r>
          </w:p>
        </w:tc>
      </w:tr>
      <w:tr w:rsidR="47790332" w:rsidTr="005639B2" w14:paraId="5178092F" w14:textId="77777777">
        <w:trPr>
          <w:trHeight w:val="810"/>
        </w:trPr>
        <w:tc>
          <w:tcPr>
            <w:tcW w:w="1815" w:type="dxa"/>
            <w:tcBorders>
              <w:top w:val="single" w:color="auto" w:sz="6" w:space="0"/>
              <w:left w:val="single" w:color="auto" w:sz="6" w:space="0"/>
              <w:bottom w:val="single" w:color="auto" w:sz="6" w:space="0"/>
              <w:right w:val="single" w:color="auto" w:sz="6" w:space="0"/>
            </w:tcBorders>
            <w:vAlign w:val="center"/>
          </w:tcPr>
          <w:p w:rsidR="47790332" w:rsidP="00CE28FF" w:rsidRDefault="47790332" w14:paraId="08F9E3F6" w14:textId="78E9058D">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Астрономия</w:t>
            </w:r>
          </w:p>
        </w:tc>
        <w:tc>
          <w:tcPr>
            <w:tcW w:w="1995" w:type="dxa"/>
            <w:tcBorders>
              <w:top w:val="single" w:color="auto" w:sz="6" w:space="0"/>
              <w:left w:val="single" w:color="auto" w:sz="6" w:space="0"/>
              <w:bottom w:val="single" w:color="auto" w:sz="6" w:space="0"/>
              <w:right w:val="single" w:color="auto" w:sz="6" w:space="0"/>
            </w:tcBorders>
            <w:shd w:val="clear" w:color="auto" w:fill="70AD47" w:themeFill="accent6"/>
            <w:vAlign w:val="center"/>
          </w:tcPr>
          <w:p w:rsidR="47790332" w:rsidP="00CE28FF" w:rsidRDefault="47790332" w14:paraId="1C333D59" w14:textId="14B3E7D2">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да</w:t>
            </w:r>
          </w:p>
        </w:tc>
        <w:tc>
          <w:tcPr>
            <w:tcW w:w="1365" w:type="dxa"/>
            <w:tcBorders>
              <w:top w:val="single" w:color="auto" w:sz="6" w:space="0"/>
              <w:left w:val="single" w:color="auto" w:sz="6" w:space="0"/>
              <w:bottom w:val="single" w:color="auto" w:sz="6" w:space="0"/>
              <w:right w:val="single" w:color="auto" w:sz="6" w:space="0"/>
            </w:tcBorders>
            <w:shd w:val="clear" w:color="auto" w:fill="70AD47" w:themeFill="accent6"/>
            <w:vAlign w:val="center"/>
          </w:tcPr>
          <w:p w:rsidR="47790332" w:rsidP="00CE28FF" w:rsidRDefault="47790332" w14:paraId="128E6A5C" w14:textId="747CF840">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да</w:t>
            </w:r>
          </w:p>
        </w:tc>
        <w:tc>
          <w:tcPr>
            <w:tcW w:w="1338" w:type="dxa"/>
            <w:tcBorders>
              <w:top w:val="single" w:color="auto" w:sz="6" w:space="0"/>
              <w:left w:val="single" w:color="auto" w:sz="6" w:space="0"/>
              <w:bottom w:val="single" w:color="auto" w:sz="6" w:space="0"/>
              <w:right w:val="single" w:color="auto" w:sz="6" w:space="0"/>
            </w:tcBorders>
            <w:shd w:val="clear" w:color="auto" w:fill="FFC000" w:themeFill="accent4"/>
            <w:vAlign w:val="center"/>
          </w:tcPr>
          <w:p w:rsidR="47790332" w:rsidP="00CE28FF" w:rsidRDefault="47790332" w14:paraId="4D9CFA13" w14:textId="16D8551E">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Несколько абзацев</w:t>
            </w:r>
          </w:p>
        </w:tc>
        <w:tc>
          <w:tcPr>
            <w:tcW w:w="1417" w:type="dxa"/>
            <w:tcBorders>
              <w:top w:val="single" w:color="auto" w:sz="6" w:space="0"/>
              <w:left w:val="single" w:color="auto" w:sz="6" w:space="0"/>
              <w:bottom w:val="single" w:color="auto" w:sz="6" w:space="0"/>
              <w:right w:val="single" w:color="auto" w:sz="6" w:space="0"/>
            </w:tcBorders>
            <w:shd w:val="clear" w:color="auto" w:fill="FF0000"/>
            <w:vAlign w:val="center"/>
          </w:tcPr>
          <w:p w:rsidR="47790332" w:rsidP="00CE28FF" w:rsidRDefault="47790332" w14:paraId="5195723C" w14:textId="4ACCA320">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нет</w:t>
            </w:r>
          </w:p>
        </w:tc>
        <w:tc>
          <w:tcPr>
            <w:tcW w:w="1418" w:type="dxa"/>
            <w:tcBorders>
              <w:top w:val="single" w:color="auto" w:sz="6" w:space="0"/>
              <w:left w:val="single" w:color="auto" w:sz="6" w:space="0"/>
              <w:bottom w:val="single" w:color="auto" w:sz="6" w:space="0"/>
              <w:right w:val="single" w:color="auto" w:sz="6" w:space="0"/>
            </w:tcBorders>
            <w:shd w:val="clear" w:color="auto" w:fill="70AD47" w:themeFill="accent6"/>
            <w:vAlign w:val="center"/>
          </w:tcPr>
          <w:p w:rsidR="47790332" w:rsidP="00CE28FF" w:rsidRDefault="47790332" w14:paraId="7692095A" w14:textId="0E29EC9E">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4,7</w:t>
            </w:r>
          </w:p>
        </w:tc>
      </w:tr>
      <w:tr w:rsidR="47790332" w:rsidTr="005639B2" w14:paraId="4F529685" w14:textId="77777777">
        <w:trPr>
          <w:trHeight w:val="585"/>
        </w:trPr>
        <w:tc>
          <w:tcPr>
            <w:tcW w:w="1815" w:type="dxa"/>
            <w:tcBorders>
              <w:top w:val="single" w:color="auto" w:sz="6" w:space="0"/>
              <w:left w:val="single" w:color="auto" w:sz="6" w:space="0"/>
              <w:bottom w:val="single" w:color="auto" w:sz="6" w:space="0"/>
              <w:right w:val="single" w:color="auto" w:sz="6" w:space="0"/>
            </w:tcBorders>
            <w:vAlign w:val="center"/>
          </w:tcPr>
          <w:p w:rsidR="47790332" w:rsidP="00CE28FF" w:rsidRDefault="47790332" w14:paraId="08B4D01B" w14:textId="38D9F58B">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История России</w:t>
            </w:r>
          </w:p>
        </w:tc>
        <w:tc>
          <w:tcPr>
            <w:tcW w:w="1995" w:type="dxa"/>
            <w:tcBorders>
              <w:top w:val="single" w:color="auto" w:sz="6" w:space="0"/>
              <w:left w:val="single" w:color="auto" w:sz="6" w:space="0"/>
              <w:bottom w:val="single" w:color="auto" w:sz="6" w:space="0"/>
              <w:right w:val="single" w:color="auto" w:sz="6" w:space="0"/>
            </w:tcBorders>
            <w:shd w:val="clear" w:color="auto" w:fill="FF0000"/>
            <w:vAlign w:val="center"/>
          </w:tcPr>
          <w:p w:rsidR="47790332" w:rsidP="00CE28FF" w:rsidRDefault="47790332" w14:paraId="685B236A" w14:textId="2C04FC5B">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нет</w:t>
            </w:r>
          </w:p>
        </w:tc>
        <w:tc>
          <w:tcPr>
            <w:tcW w:w="1365" w:type="dxa"/>
            <w:tcBorders>
              <w:top w:val="single" w:color="auto" w:sz="6" w:space="0"/>
              <w:left w:val="single" w:color="auto" w:sz="6" w:space="0"/>
              <w:bottom w:val="single" w:color="auto" w:sz="6" w:space="0"/>
              <w:right w:val="single" w:color="auto" w:sz="6" w:space="0"/>
            </w:tcBorders>
            <w:shd w:val="clear" w:color="auto" w:fill="FF0000"/>
            <w:vAlign w:val="center"/>
          </w:tcPr>
          <w:p w:rsidR="47790332" w:rsidP="00CE28FF" w:rsidRDefault="47790332" w14:paraId="01816815" w14:textId="4286651D">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нет</w:t>
            </w:r>
          </w:p>
        </w:tc>
        <w:tc>
          <w:tcPr>
            <w:tcW w:w="1338" w:type="dxa"/>
            <w:tcBorders>
              <w:top w:val="single" w:color="auto" w:sz="6" w:space="0"/>
              <w:left w:val="single" w:color="auto" w:sz="6" w:space="0"/>
              <w:bottom w:val="single" w:color="auto" w:sz="6" w:space="0"/>
              <w:right w:val="single" w:color="auto" w:sz="6" w:space="0"/>
            </w:tcBorders>
            <w:shd w:val="clear" w:color="auto" w:fill="70AD47" w:themeFill="accent6"/>
            <w:vAlign w:val="center"/>
          </w:tcPr>
          <w:p w:rsidR="47790332" w:rsidP="00CE28FF" w:rsidRDefault="47790332" w14:paraId="2633BAE6" w14:textId="67163A76">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да</w:t>
            </w:r>
          </w:p>
        </w:tc>
        <w:tc>
          <w:tcPr>
            <w:tcW w:w="1417" w:type="dxa"/>
            <w:tcBorders>
              <w:top w:val="single" w:color="auto" w:sz="6" w:space="0"/>
              <w:left w:val="single" w:color="auto" w:sz="6" w:space="0"/>
              <w:bottom w:val="single" w:color="auto" w:sz="6" w:space="0"/>
              <w:right w:val="single" w:color="auto" w:sz="6" w:space="0"/>
            </w:tcBorders>
            <w:shd w:val="clear" w:color="auto" w:fill="FFC000" w:themeFill="accent4"/>
            <w:vAlign w:val="center"/>
          </w:tcPr>
          <w:p w:rsidR="47790332" w:rsidP="00CE28FF" w:rsidRDefault="47790332" w14:paraId="1B33C8B4" w14:textId="72C7D0F4">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тесты</w:t>
            </w:r>
          </w:p>
        </w:tc>
        <w:tc>
          <w:tcPr>
            <w:tcW w:w="1418" w:type="dxa"/>
            <w:tcBorders>
              <w:top w:val="single" w:color="auto" w:sz="6" w:space="0"/>
              <w:left w:val="single" w:color="auto" w:sz="6" w:space="0"/>
              <w:bottom w:val="single" w:color="auto" w:sz="6" w:space="0"/>
              <w:right w:val="single" w:color="auto" w:sz="6" w:space="0"/>
            </w:tcBorders>
            <w:shd w:val="clear" w:color="auto" w:fill="70AD47" w:themeFill="accent6"/>
            <w:vAlign w:val="center"/>
          </w:tcPr>
          <w:p w:rsidR="47790332" w:rsidP="00CE28FF" w:rsidRDefault="47790332" w14:paraId="04285A42" w14:textId="27580469">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4,6</w:t>
            </w:r>
          </w:p>
        </w:tc>
      </w:tr>
      <w:tr w:rsidR="47790332" w:rsidTr="005639B2" w14:paraId="4CFDCAA6" w14:textId="77777777">
        <w:trPr>
          <w:trHeight w:val="585"/>
        </w:trPr>
        <w:tc>
          <w:tcPr>
            <w:tcW w:w="1815" w:type="dxa"/>
            <w:tcBorders>
              <w:top w:val="single" w:color="auto" w:sz="6" w:space="0"/>
              <w:left w:val="single" w:color="auto" w:sz="6" w:space="0"/>
              <w:bottom w:val="single" w:color="auto" w:sz="6" w:space="0"/>
              <w:right w:val="single" w:color="auto" w:sz="6" w:space="0"/>
            </w:tcBorders>
            <w:vAlign w:val="center"/>
          </w:tcPr>
          <w:p w:rsidR="47790332" w:rsidP="00CE28FF" w:rsidRDefault="47790332" w14:paraId="396E1356" w14:textId="0BE643E9">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Всемирная История</w:t>
            </w:r>
          </w:p>
        </w:tc>
        <w:tc>
          <w:tcPr>
            <w:tcW w:w="1995" w:type="dxa"/>
            <w:tcBorders>
              <w:top w:val="single" w:color="auto" w:sz="6" w:space="0"/>
              <w:left w:val="single" w:color="auto" w:sz="6" w:space="0"/>
              <w:bottom w:val="single" w:color="auto" w:sz="6" w:space="0"/>
              <w:right w:val="single" w:color="auto" w:sz="6" w:space="0"/>
            </w:tcBorders>
            <w:shd w:val="clear" w:color="auto" w:fill="FF0000"/>
            <w:vAlign w:val="center"/>
          </w:tcPr>
          <w:p w:rsidR="47790332" w:rsidP="00CE28FF" w:rsidRDefault="47790332" w14:paraId="2A383CC9" w14:textId="3C09B8ED">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нет</w:t>
            </w:r>
          </w:p>
        </w:tc>
        <w:tc>
          <w:tcPr>
            <w:tcW w:w="1365" w:type="dxa"/>
            <w:tcBorders>
              <w:top w:val="single" w:color="auto" w:sz="6" w:space="0"/>
              <w:left w:val="single" w:color="auto" w:sz="6" w:space="0"/>
              <w:bottom w:val="single" w:color="auto" w:sz="6" w:space="0"/>
              <w:right w:val="single" w:color="auto" w:sz="6" w:space="0"/>
            </w:tcBorders>
            <w:shd w:val="clear" w:color="auto" w:fill="FF0000"/>
            <w:vAlign w:val="center"/>
          </w:tcPr>
          <w:p w:rsidR="47790332" w:rsidP="00CE28FF" w:rsidRDefault="47790332" w14:paraId="4D8CEB13" w14:textId="70E9BE4A">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нет</w:t>
            </w:r>
          </w:p>
        </w:tc>
        <w:tc>
          <w:tcPr>
            <w:tcW w:w="1338" w:type="dxa"/>
            <w:tcBorders>
              <w:top w:val="single" w:color="auto" w:sz="6" w:space="0"/>
              <w:left w:val="single" w:color="auto" w:sz="6" w:space="0"/>
              <w:bottom w:val="single" w:color="auto" w:sz="6" w:space="0"/>
              <w:right w:val="single" w:color="auto" w:sz="6" w:space="0"/>
            </w:tcBorders>
            <w:shd w:val="clear" w:color="auto" w:fill="70AD47" w:themeFill="accent6"/>
            <w:vAlign w:val="center"/>
          </w:tcPr>
          <w:p w:rsidR="47790332" w:rsidP="00CE28FF" w:rsidRDefault="47790332" w14:paraId="06917B83" w14:textId="531C52BF">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да</w:t>
            </w:r>
          </w:p>
        </w:tc>
        <w:tc>
          <w:tcPr>
            <w:tcW w:w="1417" w:type="dxa"/>
            <w:tcBorders>
              <w:top w:val="single" w:color="auto" w:sz="6" w:space="0"/>
              <w:left w:val="single" w:color="auto" w:sz="6" w:space="0"/>
              <w:bottom w:val="single" w:color="auto" w:sz="6" w:space="0"/>
              <w:right w:val="single" w:color="auto" w:sz="6" w:space="0"/>
            </w:tcBorders>
            <w:shd w:val="clear" w:color="auto" w:fill="FFC000" w:themeFill="accent4"/>
            <w:vAlign w:val="center"/>
          </w:tcPr>
          <w:p w:rsidR="47790332" w:rsidP="00CE28FF" w:rsidRDefault="47790332" w14:paraId="7D269EF7" w14:textId="501B0554">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тесты</w:t>
            </w:r>
          </w:p>
        </w:tc>
        <w:tc>
          <w:tcPr>
            <w:tcW w:w="1418" w:type="dxa"/>
            <w:tcBorders>
              <w:top w:val="single" w:color="auto" w:sz="6" w:space="0"/>
              <w:left w:val="single" w:color="auto" w:sz="6" w:space="0"/>
              <w:bottom w:val="single" w:color="auto" w:sz="6" w:space="0"/>
              <w:right w:val="single" w:color="auto" w:sz="6" w:space="0"/>
            </w:tcBorders>
            <w:shd w:val="clear" w:color="auto" w:fill="70AD47" w:themeFill="accent6"/>
            <w:vAlign w:val="center"/>
          </w:tcPr>
          <w:p w:rsidR="47790332" w:rsidP="00CE28FF" w:rsidRDefault="47790332" w14:paraId="61F2118F" w14:textId="780675F6">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4,7</w:t>
            </w:r>
          </w:p>
        </w:tc>
      </w:tr>
      <w:tr w:rsidR="47790332" w:rsidTr="005639B2" w14:paraId="77B978E8" w14:textId="77777777">
        <w:trPr>
          <w:trHeight w:val="585"/>
        </w:trPr>
        <w:tc>
          <w:tcPr>
            <w:tcW w:w="1815" w:type="dxa"/>
            <w:tcBorders>
              <w:top w:val="single" w:color="auto" w:sz="6" w:space="0"/>
              <w:left w:val="single" w:color="auto" w:sz="6" w:space="0"/>
              <w:bottom w:val="single" w:color="auto" w:sz="6" w:space="0"/>
              <w:right w:val="single" w:color="auto" w:sz="6" w:space="0"/>
            </w:tcBorders>
            <w:vAlign w:val="center"/>
          </w:tcPr>
          <w:p w:rsidR="47790332" w:rsidP="00CE28FF" w:rsidRDefault="47790332" w14:paraId="72D34B94" w14:textId="33001988">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История  для всех</w:t>
            </w:r>
          </w:p>
        </w:tc>
        <w:tc>
          <w:tcPr>
            <w:tcW w:w="1995" w:type="dxa"/>
            <w:tcBorders>
              <w:top w:val="single" w:color="auto" w:sz="6" w:space="0"/>
              <w:left w:val="single" w:color="auto" w:sz="6" w:space="0"/>
              <w:bottom w:val="single" w:color="auto" w:sz="6" w:space="0"/>
              <w:right w:val="single" w:color="auto" w:sz="6" w:space="0"/>
            </w:tcBorders>
            <w:shd w:val="clear" w:color="auto" w:fill="FF0000"/>
            <w:vAlign w:val="center"/>
          </w:tcPr>
          <w:p w:rsidR="47790332" w:rsidP="00CE28FF" w:rsidRDefault="47790332" w14:paraId="38250DEA" w14:textId="5BF6BF64">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нет</w:t>
            </w:r>
          </w:p>
        </w:tc>
        <w:tc>
          <w:tcPr>
            <w:tcW w:w="1365" w:type="dxa"/>
            <w:tcBorders>
              <w:top w:val="single" w:color="auto" w:sz="6" w:space="0"/>
              <w:left w:val="single" w:color="auto" w:sz="6" w:space="0"/>
              <w:bottom w:val="single" w:color="auto" w:sz="6" w:space="0"/>
              <w:right w:val="single" w:color="auto" w:sz="6" w:space="0"/>
            </w:tcBorders>
            <w:shd w:val="clear" w:color="auto" w:fill="FF0000"/>
            <w:vAlign w:val="center"/>
          </w:tcPr>
          <w:p w:rsidR="47790332" w:rsidP="00CE28FF" w:rsidRDefault="47790332" w14:paraId="091C36B2" w14:textId="4349F893">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нет</w:t>
            </w:r>
          </w:p>
        </w:tc>
        <w:tc>
          <w:tcPr>
            <w:tcW w:w="1338" w:type="dxa"/>
            <w:tcBorders>
              <w:top w:val="single" w:color="auto" w:sz="6" w:space="0"/>
              <w:left w:val="single" w:color="auto" w:sz="6" w:space="0"/>
              <w:bottom w:val="single" w:color="auto" w:sz="6" w:space="0"/>
              <w:right w:val="single" w:color="auto" w:sz="6" w:space="0"/>
            </w:tcBorders>
            <w:shd w:val="clear" w:color="auto" w:fill="70AD47" w:themeFill="accent6"/>
            <w:vAlign w:val="center"/>
          </w:tcPr>
          <w:p w:rsidR="47790332" w:rsidP="00CE28FF" w:rsidRDefault="47790332" w14:paraId="322DA08D" w14:textId="3850B3F0">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да</w:t>
            </w:r>
          </w:p>
        </w:tc>
        <w:tc>
          <w:tcPr>
            <w:tcW w:w="1417" w:type="dxa"/>
            <w:tcBorders>
              <w:top w:val="single" w:color="auto" w:sz="6" w:space="0"/>
              <w:left w:val="single" w:color="auto" w:sz="6" w:space="0"/>
              <w:bottom w:val="single" w:color="auto" w:sz="6" w:space="0"/>
              <w:right w:val="single" w:color="auto" w:sz="6" w:space="0"/>
            </w:tcBorders>
            <w:shd w:val="clear" w:color="auto" w:fill="70AD47" w:themeFill="accent6"/>
            <w:vAlign w:val="center"/>
          </w:tcPr>
          <w:p w:rsidR="47790332" w:rsidP="00CE28FF" w:rsidRDefault="47790332" w14:paraId="457A2864" w14:textId="0B928713">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Различные задания</w:t>
            </w:r>
          </w:p>
        </w:tc>
        <w:tc>
          <w:tcPr>
            <w:tcW w:w="1418" w:type="dxa"/>
            <w:tcBorders>
              <w:top w:val="single" w:color="auto" w:sz="6" w:space="0"/>
              <w:left w:val="single" w:color="auto" w:sz="6" w:space="0"/>
              <w:bottom w:val="single" w:color="auto" w:sz="6" w:space="0"/>
              <w:right w:val="single" w:color="auto" w:sz="6" w:space="0"/>
            </w:tcBorders>
            <w:shd w:val="clear" w:color="auto" w:fill="70AD47" w:themeFill="accent6"/>
            <w:vAlign w:val="center"/>
          </w:tcPr>
          <w:p w:rsidR="47790332" w:rsidP="00CE28FF" w:rsidRDefault="47790332" w14:paraId="4CFEBA05" w14:textId="28A070FD">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4,8</w:t>
            </w:r>
          </w:p>
        </w:tc>
      </w:tr>
      <w:tr w:rsidR="47790332" w:rsidTr="005639B2" w14:paraId="09082365" w14:textId="77777777">
        <w:trPr>
          <w:trHeight w:val="810"/>
        </w:trPr>
        <w:tc>
          <w:tcPr>
            <w:tcW w:w="1815" w:type="dxa"/>
            <w:tcBorders>
              <w:top w:val="single" w:color="auto" w:sz="6" w:space="0"/>
              <w:left w:val="single" w:color="auto" w:sz="6" w:space="0"/>
              <w:bottom w:val="single" w:color="auto" w:sz="6" w:space="0"/>
              <w:right w:val="single" w:color="auto" w:sz="6" w:space="0"/>
            </w:tcBorders>
            <w:vAlign w:val="center"/>
          </w:tcPr>
          <w:p w:rsidR="47790332" w:rsidP="00CE28FF" w:rsidRDefault="47790332" w14:paraId="438481ED" w14:textId="278E2588">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Deep Dark Space</w:t>
            </w:r>
          </w:p>
        </w:tc>
        <w:tc>
          <w:tcPr>
            <w:tcW w:w="1995" w:type="dxa"/>
            <w:tcBorders>
              <w:top w:val="single" w:color="auto" w:sz="6" w:space="0"/>
              <w:left w:val="single" w:color="auto" w:sz="6" w:space="0"/>
              <w:bottom w:val="single" w:color="auto" w:sz="6" w:space="0"/>
              <w:right w:val="single" w:color="auto" w:sz="6" w:space="0"/>
            </w:tcBorders>
            <w:shd w:val="clear" w:color="auto" w:fill="70AD47" w:themeFill="accent6"/>
            <w:vAlign w:val="center"/>
          </w:tcPr>
          <w:p w:rsidR="47790332" w:rsidP="00CE28FF" w:rsidRDefault="47790332" w14:paraId="7AA4E989" w14:textId="73346187">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да</w:t>
            </w:r>
          </w:p>
        </w:tc>
        <w:tc>
          <w:tcPr>
            <w:tcW w:w="1365" w:type="dxa"/>
            <w:tcBorders>
              <w:top w:val="single" w:color="auto" w:sz="6" w:space="0"/>
              <w:left w:val="single" w:color="auto" w:sz="6" w:space="0"/>
              <w:bottom w:val="single" w:color="auto" w:sz="6" w:space="0"/>
              <w:right w:val="single" w:color="auto" w:sz="6" w:space="0"/>
            </w:tcBorders>
            <w:shd w:val="clear" w:color="auto" w:fill="70AD47" w:themeFill="accent6"/>
            <w:vAlign w:val="center"/>
          </w:tcPr>
          <w:p w:rsidR="47790332" w:rsidP="00CE28FF" w:rsidRDefault="47790332" w14:paraId="6F2BDE45" w14:textId="7CB52A75">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да</w:t>
            </w:r>
          </w:p>
        </w:tc>
        <w:tc>
          <w:tcPr>
            <w:tcW w:w="1338" w:type="dxa"/>
            <w:tcBorders>
              <w:top w:val="single" w:color="auto" w:sz="6" w:space="0"/>
              <w:left w:val="single" w:color="auto" w:sz="6" w:space="0"/>
              <w:bottom w:val="single" w:color="auto" w:sz="6" w:space="0"/>
              <w:right w:val="single" w:color="auto" w:sz="6" w:space="0"/>
            </w:tcBorders>
            <w:shd w:val="clear" w:color="auto" w:fill="70AD47" w:themeFill="accent6"/>
            <w:vAlign w:val="center"/>
          </w:tcPr>
          <w:p w:rsidR="47790332" w:rsidP="00CE28FF" w:rsidRDefault="47790332" w14:paraId="1CC3B613" w14:textId="6D1544C4">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да</w:t>
            </w:r>
          </w:p>
        </w:tc>
        <w:tc>
          <w:tcPr>
            <w:tcW w:w="1417" w:type="dxa"/>
            <w:tcBorders>
              <w:top w:val="single" w:color="auto" w:sz="6" w:space="0"/>
              <w:left w:val="single" w:color="auto" w:sz="6" w:space="0"/>
              <w:bottom w:val="single" w:color="auto" w:sz="6" w:space="0"/>
              <w:right w:val="single" w:color="auto" w:sz="6" w:space="0"/>
            </w:tcBorders>
            <w:shd w:val="clear" w:color="auto" w:fill="70AD47" w:themeFill="accent6"/>
            <w:vAlign w:val="center"/>
          </w:tcPr>
          <w:p w:rsidR="47790332" w:rsidP="00CE28FF" w:rsidRDefault="47790332" w14:paraId="532EFDD6" w14:textId="7D6DC410">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Различные задания</w:t>
            </w:r>
          </w:p>
        </w:tc>
        <w:tc>
          <w:tcPr>
            <w:tcW w:w="1418" w:type="dxa"/>
            <w:tcBorders>
              <w:top w:val="single" w:color="auto" w:sz="6" w:space="0"/>
              <w:left w:val="single" w:color="auto" w:sz="6" w:space="0"/>
              <w:bottom w:val="single" w:color="auto" w:sz="6" w:space="0"/>
              <w:right w:val="single" w:color="auto" w:sz="6" w:space="0"/>
            </w:tcBorders>
            <w:shd w:val="clear" w:color="auto" w:fill="D9D9D9" w:themeFill="background1" w:themeFillShade="D9"/>
            <w:vAlign w:val="center"/>
          </w:tcPr>
          <w:p w:rsidR="47790332" w:rsidP="00CE28FF" w:rsidRDefault="47790332" w14:paraId="3921B7F5" w14:textId="014D258D">
            <w:pPr>
              <w:spacing w:line="259" w:lineRule="auto"/>
              <w:jc w:val="both"/>
              <w:rPr>
                <w:rFonts w:ascii="Calibri" w:hAnsi="Calibri" w:eastAsia="Calibri" w:cs="Calibri"/>
                <w:color w:val="000000" w:themeColor="text1"/>
                <w:sz w:val="22"/>
                <w:szCs w:val="22"/>
              </w:rPr>
            </w:pPr>
            <w:r w:rsidRPr="47790332">
              <w:rPr>
                <w:rFonts w:ascii="Calibri" w:hAnsi="Calibri" w:eastAsia="Calibri" w:cs="Calibri"/>
                <w:color w:val="000000" w:themeColor="text1"/>
                <w:sz w:val="22"/>
                <w:szCs w:val="22"/>
              </w:rPr>
              <w:t>???</w:t>
            </w:r>
          </w:p>
        </w:tc>
      </w:tr>
    </w:tbl>
    <w:p w:rsidR="47790332" w:rsidP="00CE28FF" w:rsidRDefault="47790332" w14:paraId="4F193E87" w14:textId="7A4AE8F4">
      <w:pPr>
        <w:pStyle w:val="a8"/>
        <w:rPr>
          <w:szCs w:val="28"/>
        </w:rPr>
      </w:pPr>
    </w:p>
    <w:p w:rsidR="00F86BDD" w:rsidP="00CE28FF" w:rsidRDefault="00F86BDD" w14:paraId="48A327CC" w14:textId="7F5BF599">
      <w:pPr>
        <w:pStyle w:val="a"/>
        <w:jc w:val="both"/>
        <w:rPr>
          <w:rFonts w:eastAsiaTheme="majorEastAsia" w:cstheme="majorBidi"/>
          <w:caps/>
          <w:sz w:val="32"/>
          <w:szCs w:val="32"/>
        </w:rPr>
      </w:pPr>
      <w:r>
        <w:br w:type="page"/>
      </w:r>
    </w:p>
    <w:p w:rsidR="00C66E0F" w:rsidP="00CE28FF" w:rsidRDefault="00C66E0F" w14:paraId="0427A3D2" w14:textId="77777777">
      <w:pPr>
        <w:pStyle w:val="a6"/>
        <w:jc w:val="both"/>
        <w:rPr>
          <w:color w:val="FF0000"/>
        </w:rPr>
      </w:pPr>
    </w:p>
    <w:p w:rsidRPr="00214ACA" w:rsidR="00C66E0F" w:rsidP="001B3AF1" w:rsidRDefault="00C66E0F" w14:paraId="4FE5780B" w14:textId="7189A375">
      <w:pPr>
        <w:pStyle w:val="a8"/>
        <w:numPr>
          <w:ilvl w:val="0"/>
          <w:numId w:val="27"/>
        </w:numPr>
        <w:rPr>
          <w:rFonts w:eastAsia="Calibri"/>
          <w:color w:val="auto"/>
        </w:rPr>
      </w:pPr>
      <w:r w:rsidRPr="00F3395E">
        <w:rPr>
          <w:b/>
        </w:rPr>
        <w:t xml:space="preserve">Анализ </w:t>
      </w:r>
      <w:r>
        <w:rPr>
          <w:b/>
        </w:rPr>
        <w:t>опроса</w:t>
      </w:r>
    </w:p>
    <w:p w:rsidR="00445EC1" w:rsidP="00C66E0F" w:rsidRDefault="00B31BE2" w14:paraId="566E1A2D" w14:textId="77777777">
      <w:pPr>
        <w:pStyle w:val="a8"/>
        <w:rPr>
          <w:szCs w:val="28"/>
        </w:rPr>
      </w:pPr>
      <w:r>
        <w:rPr>
          <w:szCs w:val="28"/>
        </w:rPr>
        <w:t>Для того, чтобы понять, будет наш продукт хотя-бы в теории пользоваться спросом, мы должны были провести опрос среди нашей целевой аудитории.</w:t>
      </w:r>
    </w:p>
    <w:p w:rsidR="00C66E0F" w:rsidP="00C66E0F" w:rsidRDefault="00B31BE2" w14:paraId="7860811A" w14:textId="3A90DA20">
      <w:pPr>
        <w:pStyle w:val="a8"/>
        <w:rPr>
          <w:szCs w:val="28"/>
        </w:rPr>
      </w:pPr>
      <w:r>
        <w:rPr>
          <w:szCs w:val="28"/>
        </w:rPr>
        <w:t xml:space="preserve"> Наша целевая аудитория широка, так как сегодня у всех есть смартфоны. Возраст определён от 14 лет для того, чтобы</w:t>
      </w:r>
      <w:r w:rsidR="00445EC1">
        <w:rPr>
          <w:szCs w:val="28"/>
        </w:rPr>
        <w:t>, у пользователя были базовые знания по астрономии и истории. Также, взяв уникальную тему, мы привлечём внимание как любителей истории, которые до этого не изучали астрономия, так и любителей астрономии, не владеющих историей.</w:t>
      </w:r>
    </w:p>
    <w:p w:rsidR="00445EC1" w:rsidP="00C66E0F" w:rsidRDefault="00445EC1" w14:paraId="620CDF78" w14:textId="2EAAAC6D">
      <w:pPr>
        <w:pStyle w:val="a8"/>
        <w:rPr>
          <w:szCs w:val="28"/>
        </w:rPr>
      </w:pPr>
      <w:r>
        <w:rPr>
          <w:szCs w:val="28"/>
        </w:rPr>
        <w:t xml:space="preserve">С помощью </w:t>
      </w:r>
      <w:r>
        <w:rPr>
          <w:szCs w:val="28"/>
          <w:lang w:val="en-US"/>
        </w:rPr>
        <w:t>Google</w:t>
      </w:r>
      <w:r w:rsidRPr="00445EC1">
        <w:rPr>
          <w:szCs w:val="28"/>
        </w:rPr>
        <w:t xml:space="preserve"> </w:t>
      </w:r>
      <w:r>
        <w:rPr>
          <w:szCs w:val="28"/>
          <w:lang w:val="en-US"/>
        </w:rPr>
        <w:t>Forms</w:t>
      </w:r>
      <w:r w:rsidRPr="00445EC1">
        <w:rPr>
          <w:szCs w:val="28"/>
        </w:rPr>
        <w:t xml:space="preserve"> </w:t>
      </w:r>
      <w:r>
        <w:rPr>
          <w:szCs w:val="28"/>
        </w:rPr>
        <w:t>наша команда создала опрос, результаты которого покажут, знакомы-ли люди с предоставленной темой, изучал</w:t>
      </w:r>
      <w:r w:rsidR="0008331A">
        <w:rPr>
          <w:szCs w:val="28"/>
        </w:rPr>
        <w:t>и-ли её</w:t>
      </w:r>
      <w:r w:rsidR="00E40011">
        <w:rPr>
          <w:szCs w:val="28"/>
        </w:rPr>
        <w:t>. Ниже будут приведены диаграммы результатов опроса</w:t>
      </w:r>
      <w:r w:rsidR="0028081A">
        <w:rPr>
          <w:szCs w:val="28"/>
        </w:rPr>
        <w:t>.</w:t>
      </w:r>
    </w:p>
    <w:p w:rsidR="0028081A" w:rsidP="00C66E0F" w:rsidRDefault="0028081A" w14:paraId="64A5A6CA" w14:textId="3D7DF888">
      <w:pPr>
        <w:pStyle w:val="a8"/>
        <w:rPr>
          <w:szCs w:val="28"/>
        </w:rPr>
      </w:pPr>
      <w:r>
        <w:rPr>
          <w:szCs w:val="28"/>
        </w:rPr>
        <w:t>Из результатов мы видим, что больше половины опрошенных</w:t>
      </w:r>
      <w:r w:rsidR="00326907">
        <w:rPr>
          <w:szCs w:val="28"/>
        </w:rPr>
        <w:t xml:space="preserve"> интересуются или хотели-бы интересоваться астрономией (54,9%)</w:t>
      </w:r>
      <w:r w:rsidR="005C7D82">
        <w:rPr>
          <w:szCs w:val="28"/>
        </w:rPr>
        <w:t xml:space="preserve"> что для нас является очевидным успехом.</w:t>
      </w:r>
      <w:r w:rsidRPr="00FE686E" w:rsidR="00FE686E">
        <w:rPr>
          <w:szCs w:val="28"/>
        </w:rPr>
        <w:t xml:space="preserve"> </w:t>
      </w:r>
      <w:r w:rsidR="00FE686E">
        <w:rPr>
          <w:szCs w:val="28"/>
        </w:rPr>
        <w:t xml:space="preserve">Почти четверть опрошенных (27,4%) не интересовались в школе астрономией, так как посчитали уроки скучными и необязательными, или у них просто не было курса астрономии. </w:t>
      </w:r>
    </w:p>
    <w:p w:rsidR="00FE686E" w:rsidP="00C66E0F" w:rsidRDefault="00FE686E" w14:paraId="24B45F9C" w14:textId="10E8734E">
      <w:pPr>
        <w:pStyle w:val="a8"/>
        <w:rPr>
          <w:szCs w:val="28"/>
        </w:rPr>
      </w:pPr>
      <w:r>
        <w:rPr>
          <w:szCs w:val="28"/>
        </w:rPr>
        <w:t>Также, больше половины из числа опрошенных (52,9%) интересуются историей, но только 15,7% рассказывали в школе об истории астрономии, как науки и из них ровно две трети (66,7%) не довольны качеством или количеством поученного материала.</w:t>
      </w:r>
    </w:p>
    <w:p w:rsidR="00FE686E" w:rsidP="00C66E0F" w:rsidRDefault="00FE686E" w14:paraId="409C30E2" w14:textId="3E126059">
      <w:pPr>
        <w:pStyle w:val="a8"/>
        <w:rPr>
          <w:szCs w:val="28"/>
        </w:rPr>
      </w:pPr>
      <w:r>
        <w:rPr>
          <w:szCs w:val="28"/>
        </w:rPr>
        <w:t>Так мы имеем картину того, что почти никто не изучал историю астрономии, хоть в обществе и астрономия и история пользуется стабильным интересом.</w:t>
      </w:r>
      <w:r w:rsidR="00884203">
        <w:rPr>
          <w:szCs w:val="28"/>
        </w:rPr>
        <w:t xml:space="preserve"> Поэтому можно быть уверенным, хоть в минимальном спросе на приложение.</w:t>
      </w:r>
    </w:p>
    <w:p w:rsidR="00FE686E" w:rsidRDefault="00FE686E" w14:paraId="5B1FE061" w14:textId="77777777">
      <w:pPr>
        <w:spacing w:after="160" w:line="259" w:lineRule="auto"/>
        <w:rPr>
          <w:color w:val="000000" w:themeColor="text1"/>
          <w:szCs w:val="28"/>
        </w:rPr>
      </w:pPr>
      <w:r>
        <w:br w:type="page"/>
      </w:r>
    </w:p>
    <w:p w:rsidRPr="00884203" w:rsidR="00FE686E" w:rsidP="0AA32587" w:rsidRDefault="00080DF1" w14:paraId="48592A88" w14:textId="0D0F51CB">
      <w:pPr>
        <w:pStyle w:val="a8"/>
        <w:ind w:firstLine="0"/>
        <w:rPr>
          <w:szCs w:val="28"/>
        </w:rPr>
      </w:pPr>
      <w:r>
        <w:rPr>
          <w:noProof/>
        </w:rPr>
        <w:lastRenderedPageBreak/>
        <w:drawing>
          <wp:anchor distT="0" distB="0" distL="114300" distR="114300" simplePos="0" relativeHeight="251665408" behindDoc="0" locked="0" layoutInCell="1" allowOverlap="1" wp14:anchorId="3DCB9C2D" wp14:editId="5A4057BC">
            <wp:simplePos x="0" y="0"/>
            <wp:positionH relativeFrom="margin">
              <wp:align>left</wp:align>
            </wp:positionH>
            <wp:positionV relativeFrom="paragraph">
              <wp:posOffset>3890010</wp:posOffset>
            </wp:positionV>
            <wp:extent cx="3417570" cy="2114550"/>
            <wp:effectExtent l="0" t="0" r="0" b="0"/>
            <wp:wrapThrough wrapText="bothSides">
              <wp:wrapPolygon edited="0">
                <wp:start x="0" y="0"/>
                <wp:lineTo x="0" y="21405"/>
                <wp:lineTo x="21431" y="21405"/>
                <wp:lineTo x="21431" y="0"/>
                <wp:lineTo x="0" y="0"/>
              </wp:wrapPolygon>
            </wp:wrapThrough>
            <wp:docPr id="45479841" name="Рисунок 45479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17570" cy="21145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4FBBDDD0" wp14:editId="348BDE46">
            <wp:simplePos x="0" y="0"/>
            <wp:positionH relativeFrom="margin">
              <wp:align>left</wp:align>
            </wp:positionH>
            <wp:positionV relativeFrom="paragraph">
              <wp:posOffset>1889760</wp:posOffset>
            </wp:positionV>
            <wp:extent cx="2987675" cy="1847850"/>
            <wp:effectExtent l="0" t="0" r="3175" b="0"/>
            <wp:wrapThrough wrapText="bothSides">
              <wp:wrapPolygon edited="0">
                <wp:start x="0" y="0"/>
                <wp:lineTo x="0" y="21377"/>
                <wp:lineTo x="21485" y="21377"/>
                <wp:lineTo x="21485" y="0"/>
                <wp:lineTo x="0" y="0"/>
              </wp:wrapPolygon>
            </wp:wrapThrough>
            <wp:docPr id="1248722795" name="Рисунок 12487227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987675" cy="18478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1D387464" wp14:editId="035811EC">
            <wp:simplePos x="0" y="0"/>
            <wp:positionH relativeFrom="margin">
              <wp:align>right</wp:align>
            </wp:positionH>
            <wp:positionV relativeFrom="paragraph">
              <wp:posOffset>1851025</wp:posOffset>
            </wp:positionV>
            <wp:extent cx="3002280" cy="1857375"/>
            <wp:effectExtent l="0" t="0" r="7620" b="9525"/>
            <wp:wrapThrough wrapText="bothSides">
              <wp:wrapPolygon edited="0">
                <wp:start x="0" y="0"/>
                <wp:lineTo x="0" y="21489"/>
                <wp:lineTo x="21518" y="21489"/>
                <wp:lineTo x="21518" y="0"/>
                <wp:lineTo x="0" y="0"/>
              </wp:wrapPolygon>
            </wp:wrapThrough>
            <wp:docPr id="101534853" name="Рисунок 101534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002280" cy="18573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14:anchorId="641045D7" wp14:editId="0A2E3D8D">
            <wp:simplePos x="0" y="0"/>
            <wp:positionH relativeFrom="margin">
              <wp:posOffset>2824480</wp:posOffset>
            </wp:positionH>
            <wp:positionV relativeFrom="paragraph">
              <wp:posOffset>3810</wp:posOffset>
            </wp:positionV>
            <wp:extent cx="2893060" cy="1790700"/>
            <wp:effectExtent l="0" t="0" r="2540" b="0"/>
            <wp:wrapThrough wrapText="bothSides">
              <wp:wrapPolygon edited="0">
                <wp:start x="0" y="0"/>
                <wp:lineTo x="0" y="21370"/>
                <wp:lineTo x="21477" y="21370"/>
                <wp:lineTo x="21477" y="0"/>
                <wp:lineTo x="0" y="0"/>
              </wp:wrapPolygon>
            </wp:wrapThrough>
            <wp:docPr id="173383898" name="Рисунок 173383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893060" cy="17907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1019A475" wp14:editId="63ED8601">
            <wp:simplePos x="0" y="0"/>
            <wp:positionH relativeFrom="margin">
              <wp:align>left</wp:align>
            </wp:positionH>
            <wp:positionV relativeFrom="paragraph">
              <wp:posOffset>3810</wp:posOffset>
            </wp:positionV>
            <wp:extent cx="2987675" cy="1847850"/>
            <wp:effectExtent l="0" t="0" r="3175" b="0"/>
            <wp:wrapThrough wrapText="bothSides">
              <wp:wrapPolygon edited="0">
                <wp:start x="0" y="0"/>
                <wp:lineTo x="0" y="21377"/>
                <wp:lineTo x="21485" y="21377"/>
                <wp:lineTo x="21485" y="0"/>
                <wp:lineTo x="0" y="0"/>
              </wp:wrapPolygon>
            </wp:wrapThrough>
            <wp:docPr id="1448021133" name="Рисунок 1448021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987675" cy="1847850"/>
                    </a:xfrm>
                    <a:prstGeom prst="rect">
                      <a:avLst/>
                    </a:prstGeom>
                  </pic:spPr>
                </pic:pic>
              </a:graphicData>
            </a:graphic>
            <wp14:sizeRelH relativeFrom="margin">
              <wp14:pctWidth>0</wp14:pctWidth>
            </wp14:sizeRelH>
            <wp14:sizeRelV relativeFrom="margin">
              <wp14:pctHeight>0</wp14:pctHeight>
            </wp14:sizeRelV>
          </wp:anchor>
        </w:drawing>
      </w:r>
    </w:p>
    <w:p w:rsidR="007B0361" w:rsidP="00CE28FF" w:rsidRDefault="007B0361" w14:paraId="5CCF16E6" w14:textId="69A22917">
      <w:pPr>
        <w:spacing w:after="160" w:line="259" w:lineRule="auto"/>
        <w:jc w:val="both"/>
        <w:rPr>
          <w:color w:val="000000" w:themeColor="text1"/>
        </w:rPr>
      </w:pPr>
      <w:r w:rsidRPr="47790332">
        <w:rPr>
          <w:color w:val="FF0000"/>
        </w:rPr>
        <w:br w:type="page"/>
      </w:r>
    </w:p>
    <w:p w:rsidR="00884203" w:rsidP="001B3AF1" w:rsidRDefault="00884203" w14:paraId="5EB87405" w14:textId="64FF408D">
      <w:pPr>
        <w:pStyle w:val="a8"/>
        <w:numPr>
          <w:ilvl w:val="0"/>
          <w:numId w:val="27"/>
        </w:numPr>
        <w:rPr>
          <w:b/>
        </w:rPr>
      </w:pPr>
      <w:r w:rsidRPr="00884203">
        <w:rPr>
          <w:b/>
        </w:rPr>
        <w:lastRenderedPageBreak/>
        <w:t>Разработка системы</w:t>
      </w:r>
    </w:p>
    <w:p w:rsidRPr="00884203" w:rsidR="001B3AF1" w:rsidP="001B3AF1" w:rsidRDefault="001B3AF1" w14:paraId="2F5C51FE" w14:textId="31AC9925">
      <w:pPr>
        <w:pStyle w:val="a8"/>
        <w:numPr>
          <w:ilvl w:val="1"/>
          <w:numId w:val="27"/>
        </w:numPr>
        <w:rPr>
          <w:b/>
        </w:rPr>
      </w:pPr>
      <w:r>
        <w:rPr>
          <w:b/>
        </w:rPr>
        <w:t>Список модулей</w:t>
      </w:r>
    </w:p>
    <w:p w:rsidRPr="00884203" w:rsidR="00884203" w:rsidP="00884203" w:rsidRDefault="00884203" w14:paraId="6547D149" w14:textId="77777777">
      <w:pPr>
        <w:pStyle w:val="a8"/>
      </w:pPr>
      <w:r w:rsidRPr="00884203">
        <w:t>Программный комплекс (игра) состоит из следующих основных модулей:</w:t>
      </w:r>
    </w:p>
    <w:p w:rsidRPr="00884203" w:rsidR="00884203" w:rsidP="00884203" w:rsidRDefault="00884203" w14:paraId="0F34C5D3" w14:textId="77777777">
      <w:pPr>
        <w:pStyle w:val="a8"/>
      </w:pPr>
      <w:r w:rsidRPr="00884203">
        <w:t>1. Система меню и переходов между уровнями</w:t>
      </w:r>
    </w:p>
    <w:p w:rsidRPr="00884203" w:rsidR="00884203" w:rsidP="00884203" w:rsidRDefault="00884203" w14:paraId="7695DD21" w14:textId="77777777">
      <w:pPr>
        <w:pStyle w:val="a8"/>
      </w:pPr>
      <w:r w:rsidRPr="00884203">
        <w:t>2. Система контроля прогресса и общего состояния игры</w:t>
      </w:r>
    </w:p>
    <w:p w:rsidRPr="00884203" w:rsidR="00884203" w:rsidP="00884203" w:rsidRDefault="00884203" w14:paraId="6E514501" w14:textId="77777777">
      <w:pPr>
        <w:pStyle w:val="a8"/>
      </w:pPr>
      <w:r w:rsidRPr="00884203">
        <w:t>3. Модуль теоретических этапов</w:t>
      </w:r>
    </w:p>
    <w:p w:rsidRPr="00884203" w:rsidR="00884203" w:rsidP="00884203" w:rsidRDefault="00884203" w14:paraId="3ED127AE" w14:textId="77777777">
      <w:pPr>
        <w:pStyle w:val="a8"/>
      </w:pPr>
      <w:r w:rsidRPr="00884203">
        <w:t>4. Модуль тестовых этапов</w:t>
      </w:r>
    </w:p>
    <w:p w:rsidR="00884203" w:rsidP="00884203" w:rsidRDefault="00884203" w14:paraId="78EC22D6" w14:textId="2891261D">
      <w:pPr>
        <w:pStyle w:val="a8"/>
      </w:pPr>
      <w:r w:rsidRPr="00884203">
        <w:t>5. Модуль игровых этапов</w:t>
      </w:r>
    </w:p>
    <w:p w:rsidRPr="001B3AF1" w:rsidR="001B3AF1" w:rsidP="001B3AF1" w:rsidRDefault="001B3AF1" w14:paraId="636FEB9E" w14:textId="2F7CC359">
      <w:pPr>
        <w:pStyle w:val="a8"/>
        <w:numPr>
          <w:ilvl w:val="1"/>
          <w:numId w:val="27"/>
        </w:numPr>
        <w:rPr>
          <w:b/>
        </w:rPr>
      </w:pPr>
      <w:r w:rsidRPr="001B3AF1">
        <w:rPr>
          <w:b/>
        </w:rPr>
        <w:t>Модули</w:t>
      </w:r>
    </w:p>
    <w:p w:rsidRPr="001B3AF1" w:rsidR="00884203" w:rsidP="001B3AF1" w:rsidRDefault="00884203" w14:paraId="160169C6" w14:textId="77777777">
      <w:pPr>
        <w:pStyle w:val="a8"/>
        <w:numPr>
          <w:ilvl w:val="2"/>
          <w:numId w:val="27"/>
        </w:numPr>
        <w:rPr>
          <w:b/>
        </w:rPr>
      </w:pPr>
      <w:r w:rsidRPr="001B3AF1">
        <w:rPr>
          <w:b/>
        </w:rPr>
        <w:t>Требования к модулю 1:</w:t>
      </w:r>
    </w:p>
    <w:p w:rsidRPr="00884203" w:rsidR="00884203" w:rsidP="00884203" w:rsidRDefault="00884203" w14:paraId="4F43987C" w14:textId="77777777">
      <w:pPr>
        <w:pStyle w:val="a8"/>
      </w:pPr>
      <w:r w:rsidRPr="00884203">
        <w:t>Должны быть реализованы следующие функции: Переход к следующему уровню, возврат в меню</w:t>
      </w:r>
    </w:p>
    <w:p w:rsidRPr="00884203" w:rsidR="00884203" w:rsidP="00884203" w:rsidRDefault="00884203" w14:paraId="6F3DB8CB" w14:textId="77777777">
      <w:pPr>
        <w:pStyle w:val="a8"/>
      </w:pPr>
      <w:r w:rsidRPr="00884203">
        <w:t>Требования: работоспособность вне зависимости от положения игрока в пространстве игры, работоспособность модуля не зависит от количества уровней</w:t>
      </w:r>
    </w:p>
    <w:p w:rsidRPr="001B3AF1" w:rsidR="00884203" w:rsidP="001B3AF1" w:rsidRDefault="00884203" w14:paraId="2DE7253B" w14:textId="77777777">
      <w:pPr>
        <w:pStyle w:val="a8"/>
        <w:numPr>
          <w:ilvl w:val="2"/>
          <w:numId w:val="27"/>
        </w:numPr>
        <w:rPr>
          <w:b/>
        </w:rPr>
      </w:pPr>
      <w:r w:rsidRPr="001B3AF1">
        <w:rPr>
          <w:b/>
        </w:rPr>
        <w:t>требования к модулю 2:</w:t>
      </w:r>
    </w:p>
    <w:p w:rsidRPr="00884203" w:rsidR="00884203" w:rsidP="00884203" w:rsidRDefault="00884203" w14:paraId="178C080D" w14:textId="77777777">
      <w:pPr>
        <w:pStyle w:val="a8"/>
      </w:pPr>
      <w:r w:rsidRPr="00884203">
        <w:t>Функции: Установка настоящего уровня, как пройденного. Добавление нового уровня. Изменение типов уровней, доступных в игре: добавление новых, удаление, изменение идентификационной информации.</w:t>
      </w:r>
    </w:p>
    <w:p w:rsidRPr="00884203" w:rsidR="00884203" w:rsidP="00884203" w:rsidRDefault="00884203" w14:paraId="721D965D" w14:textId="77777777">
      <w:pPr>
        <w:pStyle w:val="a8"/>
      </w:pPr>
      <w:r w:rsidRPr="00884203">
        <w:t>Требования: Система отслеживает положение игрока в пространстве игры (в каком уровне он находится в данный момент). Содержит в себе информацию о прогрессе игрока, типах уровней, об их положении в иерархии игры. Через этот модуль, модуль 1 получает информацию о загрузке соответствующего уровня. Хранение идентификационной информации обо всех уровнях игры.</w:t>
      </w:r>
    </w:p>
    <w:p w:rsidRPr="001B3AF1" w:rsidR="00884203" w:rsidP="001B3AF1" w:rsidRDefault="00884203" w14:paraId="741E5E1A" w14:textId="77777777">
      <w:pPr>
        <w:pStyle w:val="a8"/>
        <w:numPr>
          <w:ilvl w:val="2"/>
          <w:numId w:val="27"/>
        </w:numPr>
        <w:rPr>
          <w:b/>
        </w:rPr>
      </w:pPr>
      <w:r w:rsidRPr="001B3AF1">
        <w:rPr>
          <w:b/>
        </w:rPr>
        <w:lastRenderedPageBreak/>
        <w:t>Требования к модулю 3:</w:t>
      </w:r>
    </w:p>
    <w:p w:rsidRPr="00884203" w:rsidR="00884203" w:rsidP="00884203" w:rsidRDefault="00884203" w14:paraId="4C0CF013" w14:textId="054ABC6D">
      <w:pPr>
        <w:pStyle w:val="a8"/>
      </w:pPr>
      <w:r w:rsidRPr="00884203">
        <w:t xml:space="preserve">Функции: Получение текста этапа и </w:t>
      </w:r>
      <w:r w:rsidRPr="00884203" w:rsidR="00E574D1">
        <w:t>иллюстрационного</w:t>
      </w:r>
      <w:r w:rsidRPr="00884203">
        <w:t xml:space="preserve"> изображения из внешнего источника в зависимости от места, откуда пришел игрок. Т.е. Набор данных диктуется состоянием модуля 2 в момент захода в игрока в этап.</w:t>
      </w:r>
    </w:p>
    <w:p w:rsidRPr="00884203" w:rsidR="00884203" w:rsidP="00884203" w:rsidRDefault="00884203" w14:paraId="2762E0A5" w14:textId="180AA46E">
      <w:pPr>
        <w:pStyle w:val="a8"/>
      </w:pPr>
      <w:r w:rsidRPr="00884203">
        <w:t xml:space="preserve">Требования: Информация берется из текстового файла. Файл должен быть составлен по определенному образцу. Должна </w:t>
      </w:r>
      <w:r w:rsidRPr="00884203" w:rsidR="00E574D1">
        <w:t>присутствовать</w:t>
      </w:r>
      <w:r w:rsidRPr="00884203">
        <w:t xml:space="preserve"> возможность быстрого расширения уже имеющейся информации и добавления новой, для создания новых уровней</w:t>
      </w:r>
    </w:p>
    <w:p w:rsidRPr="001B3AF1" w:rsidR="00884203" w:rsidP="001B3AF1" w:rsidRDefault="00884203" w14:paraId="1750E852" w14:textId="77777777">
      <w:pPr>
        <w:pStyle w:val="a8"/>
        <w:numPr>
          <w:ilvl w:val="2"/>
          <w:numId w:val="27"/>
        </w:numPr>
        <w:rPr>
          <w:b/>
        </w:rPr>
      </w:pPr>
      <w:r w:rsidRPr="001B3AF1">
        <w:rPr>
          <w:b/>
        </w:rPr>
        <w:t>Требования к модулю 4:</w:t>
      </w:r>
    </w:p>
    <w:p w:rsidRPr="00884203" w:rsidR="00884203" w:rsidP="00884203" w:rsidRDefault="00884203" w14:paraId="15ED451E" w14:textId="77777777">
      <w:pPr>
        <w:pStyle w:val="a8"/>
      </w:pPr>
      <w:r w:rsidRPr="00884203">
        <w:t>Функции: Получение текста вопроса, вариантов ответа, номер правильно ответа из файла. Система проверки правильности решений игрока. Отметка о прохождении (взаимодействие с модулем 2).</w:t>
      </w:r>
    </w:p>
    <w:p w:rsidRPr="00884203" w:rsidR="00884203" w:rsidP="00884203" w:rsidRDefault="00884203" w14:paraId="4A8153A2" w14:textId="04F9DDA7">
      <w:pPr>
        <w:pStyle w:val="a8"/>
      </w:pPr>
      <w:r w:rsidRPr="00884203">
        <w:t xml:space="preserve">Требования: Для всех тестов реализована одна сцена уровня, которая заполняется из внешних фалов в зависимости от положения </w:t>
      </w:r>
      <w:r w:rsidRPr="00884203" w:rsidR="00E574D1">
        <w:t>игрока (</w:t>
      </w:r>
      <w:r w:rsidRPr="00884203">
        <w:t>взаимодействие с модулем 2).</w:t>
      </w:r>
    </w:p>
    <w:p w:rsidRPr="001B3AF1" w:rsidR="00884203" w:rsidP="001B3AF1" w:rsidRDefault="00884203" w14:paraId="5E724F7B" w14:textId="77777777">
      <w:pPr>
        <w:pStyle w:val="a8"/>
        <w:numPr>
          <w:ilvl w:val="2"/>
          <w:numId w:val="27"/>
        </w:numPr>
        <w:rPr>
          <w:b/>
        </w:rPr>
      </w:pPr>
      <w:r w:rsidRPr="001B3AF1">
        <w:rPr>
          <w:b/>
        </w:rPr>
        <w:t>Требования к модулю 5:</w:t>
      </w:r>
    </w:p>
    <w:p w:rsidRPr="00884203" w:rsidR="00884203" w:rsidP="00884203" w:rsidRDefault="00884203" w14:paraId="62601585" w14:textId="77777777">
      <w:pPr>
        <w:pStyle w:val="a8"/>
      </w:pPr>
      <w:r w:rsidRPr="00884203">
        <w:t>Функции: Реализация предусмотренной игровой механики. Система проверки правильности решений игрока. Отметка о прохождении (взаимодействие с модулем 2)</w:t>
      </w:r>
    </w:p>
    <w:p w:rsidRPr="00884203" w:rsidR="00884203" w:rsidP="00884203" w:rsidRDefault="00884203" w14:paraId="1B26887A" w14:textId="1D8BCD3E">
      <w:pPr>
        <w:pStyle w:val="a8"/>
      </w:pPr>
      <w:r w:rsidRPr="00884203">
        <w:t xml:space="preserve">Требования: Каждый уровень реализуется отдельно, но интегрируется единым </w:t>
      </w:r>
      <w:r w:rsidRPr="00884203" w:rsidR="00E574D1">
        <w:t>образом (</w:t>
      </w:r>
      <w:r w:rsidRPr="00884203">
        <w:t>взаимодействие с модулем 2).</w:t>
      </w:r>
    </w:p>
    <w:p w:rsidRPr="001B3AF1" w:rsidR="00884203" w:rsidP="005B6A7F" w:rsidRDefault="00884203" w14:paraId="304E7F25" w14:textId="77777777">
      <w:pPr>
        <w:pStyle w:val="a8"/>
        <w:numPr>
          <w:ilvl w:val="1"/>
          <w:numId w:val="27"/>
        </w:numPr>
        <w:rPr>
          <w:b/>
        </w:rPr>
      </w:pPr>
      <w:r w:rsidRPr="001B3AF1">
        <w:rPr>
          <w:b/>
        </w:rPr>
        <w:t>Алгоритм работы приложения:</w:t>
      </w:r>
    </w:p>
    <w:p w:rsidRPr="00884203" w:rsidR="00884203" w:rsidP="00884203" w:rsidRDefault="00884203" w14:paraId="4E708B94" w14:textId="19C6BFF2">
      <w:pPr>
        <w:pStyle w:val="a8"/>
      </w:pPr>
      <w:r w:rsidRPr="00884203">
        <w:t xml:space="preserve">При запуске приложения открывается главное меню – оно содержит в себе кнопки перехода в подменю по каждому историческому этапу, представленному в игре. При переходе в подменю открывается список уровней – в нем содержится информация номер, название, индикатор </w:t>
      </w:r>
      <w:r w:rsidRPr="00884203">
        <w:lastRenderedPageBreak/>
        <w:t xml:space="preserve">прохождения, кнопка запуска. Кроме кнопок в меню присутствует шкала прогресса игрока </w:t>
      </w:r>
      <w:r w:rsidRPr="00884203" w:rsidR="00E574D1">
        <w:t>для</w:t>
      </w:r>
      <w:r w:rsidRPr="00884203">
        <w:t xml:space="preserve"> данного исторического этапа.</w:t>
      </w:r>
    </w:p>
    <w:p w:rsidRPr="00884203" w:rsidR="00884203" w:rsidP="00884203" w:rsidRDefault="00884203" w14:paraId="4EA77E23" w14:textId="77777777">
      <w:pPr>
        <w:pStyle w:val="a8"/>
      </w:pPr>
      <w:r w:rsidRPr="00884203">
        <w:t>При нажатии кнопки «играть», модуль 2 формирует полный идентификатор уровня, в который зашел игрок. Он формируется из трех параметров:</w:t>
      </w:r>
    </w:p>
    <w:p w:rsidRPr="00884203" w:rsidR="00884203" w:rsidP="00884203" w:rsidRDefault="00884203" w14:paraId="0A9EE899" w14:textId="77777777">
      <w:pPr>
        <w:pStyle w:val="a8"/>
      </w:pPr>
      <w:r w:rsidRPr="00884203">
        <w:t>{тип эпохи}_{тип уровня}_{номер уровня}</w:t>
      </w:r>
    </w:p>
    <w:p w:rsidRPr="00884203" w:rsidR="00884203" w:rsidP="00884203" w:rsidRDefault="00884203" w14:paraId="0D4DEDEE" w14:textId="77777777">
      <w:pPr>
        <w:pStyle w:val="a8"/>
      </w:pPr>
      <w:r w:rsidRPr="00884203">
        <w:t>Запускает сцену, опираясь на параметр {тип уровня}</w:t>
      </w:r>
    </w:p>
    <w:p w:rsidRPr="00884203" w:rsidR="00884203" w:rsidP="00884203" w:rsidRDefault="00884203" w14:paraId="01AD8DB8" w14:textId="06543F8C">
      <w:pPr>
        <w:pStyle w:val="a8"/>
      </w:pPr>
      <w:r w:rsidR="00884203">
        <w:rPr/>
        <w:t>При загрузке соответствующей сцены</w:t>
      </w:r>
      <w:r w:rsidR="00884203">
        <w:rPr/>
        <w:t xml:space="preserve"> она наполняется контентом в зависимости от параметра {номер уровня}</w:t>
      </w:r>
    </w:p>
    <w:p w:rsidRPr="00884203" w:rsidR="00884203" w:rsidP="00884203" w:rsidRDefault="00884203" w14:paraId="7A227F8B" w14:textId="77777777">
      <w:pPr>
        <w:pStyle w:val="a8"/>
      </w:pPr>
      <w:r w:rsidRPr="00884203">
        <w:t>При прохождении игроком этапа, полный идентификатор уровня вносится в список пройденных уровней. Этот список отвечает за отображение прогресса игрока.</w:t>
      </w:r>
    </w:p>
    <w:p w:rsidR="003E5609" w:rsidP="00884203" w:rsidRDefault="00884203" w14:paraId="1883DE14" w14:textId="3F71B96B">
      <w:pPr>
        <w:pStyle w:val="a8"/>
      </w:pPr>
      <w:r w:rsidRPr="00884203">
        <w:t>На каждом уровне присутствуют кнопки перехода к следующему этапу, которые по нажатию генерируют идентификатор следующего уровня в очереди и через модуль 1 загружают соответствующую сцену.</w:t>
      </w:r>
    </w:p>
    <w:p w:rsidRPr="005B6A7F" w:rsidR="005B6A7F" w:rsidP="005B6A7F" w:rsidRDefault="005B6A7F" w14:paraId="4AEE8017" w14:textId="77777777">
      <w:pPr>
        <w:pStyle w:val="af0"/>
        <w:numPr>
          <w:ilvl w:val="0"/>
          <w:numId w:val="28"/>
        </w:numPr>
        <w:spacing w:before="120" w:after="120" w:line="360" w:lineRule="auto"/>
        <w:contextualSpacing w:val="0"/>
        <w:rPr>
          <w:rFonts w:ascii="Times New Roman" w:hAnsi="Times New Roman" w:eastAsia="Times New Roman" w:cs="Times New Roman"/>
          <w:vanish/>
          <w:color w:val="000000" w:themeColor="text1"/>
          <w:lang w:eastAsia="ru-RU"/>
        </w:rPr>
      </w:pPr>
    </w:p>
    <w:p w:rsidRPr="005B6A7F" w:rsidR="005B6A7F" w:rsidP="005B6A7F" w:rsidRDefault="005B6A7F" w14:paraId="42C5C5F6" w14:textId="77777777">
      <w:pPr>
        <w:pStyle w:val="af0"/>
        <w:numPr>
          <w:ilvl w:val="0"/>
          <w:numId w:val="28"/>
        </w:numPr>
        <w:spacing w:before="120" w:after="120" w:line="360" w:lineRule="auto"/>
        <w:contextualSpacing w:val="0"/>
        <w:rPr>
          <w:rFonts w:ascii="Times New Roman" w:hAnsi="Times New Roman" w:eastAsia="Times New Roman" w:cs="Times New Roman"/>
          <w:vanish/>
          <w:color w:val="000000" w:themeColor="text1"/>
          <w:lang w:eastAsia="ru-RU"/>
        </w:rPr>
      </w:pPr>
    </w:p>
    <w:p w:rsidRPr="005B6A7F" w:rsidR="005B6A7F" w:rsidP="005B6A7F" w:rsidRDefault="005B6A7F" w14:paraId="463AFF9E" w14:textId="77777777">
      <w:pPr>
        <w:pStyle w:val="af0"/>
        <w:numPr>
          <w:ilvl w:val="0"/>
          <w:numId w:val="28"/>
        </w:numPr>
        <w:spacing w:before="120" w:after="120" w:line="360" w:lineRule="auto"/>
        <w:contextualSpacing w:val="0"/>
        <w:rPr>
          <w:rFonts w:ascii="Times New Roman" w:hAnsi="Times New Roman" w:eastAsia="Times New Roman" w:cs="Times New Roman"/>
          <w:vanish/>
          <w:color w:val="000000" w:themeColor="text1"/>
          <w:lang w:eastAsia="ru-RU"/>
        </w:rPr>
      </w:pPr>
    </w:p>
    <w:p w:rsidRPr="005B6A7F" w:rsidR="005B6A7F" w:rsidP="005B6A7F" w:rsidRDefault="005B6A7F" w14:paraId="57FCEC31" w14:textId="77777777">
      <w:pPr>
        <w:pStyle w:val="af0"/>
        <w:numPr>
          <w:ilvl w:val="0"/>
          <w:numId w:val="28"/>
        </w:numPr>
        <w:spacing w:before="120" w:after="120" w:line="360" w:lineRule="auto"/>
        <w:contextualSpacing w:val="0"/>
        <w:rPr>
          <w:rFonts w:ascii="Times New Roman" w:hAnsi="Times New Roman" w:eastAsia="Times New Roman" w:cs="Times New Roman"/>
          <w:vanish/>
          <w:color w:val="000000" w:themeColor="text1"/>
          <w:lang w:eastAsia="ru-RU"/>
        </w:rPr>
      </w:pPr>
    </w:p>
    <w:p w:rsidRPr="005B6A7F" w:rsidR="005B6A7F" w:rsidP="005B6A7F" w:rsidRDefault="005B6A7F" w14:paraId="5669E90A" w14:textId="77777777">
      <w:pPr>
        <w:pStyle w:val="af0"/>
        <w:numPr>
          <w:ilvl w:val="0"/>
          <w:numId w:val="28"/>
        </w:numPr>
        <w:spacing w:before="120" w:after="120" w:line="360" w:lineRule="auto"/>
        <w:contextualSpacing w:val="0"/>
        <w:rPr>
          <w:rFonts w:ascii="Times New Roman" w:hAnsi="Times New Roman" w:eastAsia="Times New Roman" w:cs="Times New Roman"/>
          <w:vanish/>
          <w:color w:val="000000" w:themeColor="text1"/>
          <w:lang w:eastAsia="ru-RU"/>
        </w:rPr>
      </w:pPr>
    </w:p>
    <w:p w:rsidRPr="005B6A7F" w:rsidR="005B6A7F" w:rsidP="005B6A7F" w:rsidRDefault="005B6A7F" w14:paraId="73DA610E" w14:textId="77777777">
      <w:pPr>
        <w:pStyle w:val="af0"/>
        <w:numPr>
          <w:ilvl w:val="1"/>
          <w:numId w:val="28"/>
        </w:numPr>
        <w:spacing w:before="120" w:after="120" w:line="360" w:lineRule="auto"/>
        <w:contextualSpacing w:val="0"/>
        <w:rPr>
          <w:rFonts w:ascii="Times New Roman" w:hAnsi="Times New Roman" w:eastAsia="Times New Roman" w:cs="Times New Roman"/>
          <w:vanish/>
          <w:color w:val="000000" w:themeColor="text1"/>
          <w:lang w:eastAsia="ru-RU"/>
        </w:rPr>
      </w:pPr>
    </w:p>
    <w:p w:rsidRPr="005B6A7F" w:rsidR="005B6A7F" w:rsidP="005B6A7F" w:rsidRDefault="005B6A7F" w14:paraId="39F04291" w14:textId="77777777">
      <w:pPr>
        <w:pStyle w:val="af0"/>
        <w:numPr>
          <w:ilvl w:val="1"/>
          <w:numId w:val="28"/>
        </w:numPr>
        <w:spacing w:before="120" w:after="120" w:line="360" w:lineRule="auto"/>
        <w:contextualSpacing w:val="0"/>
        <w:rPr>
          <w:rFonts w:ascii="Times New Roman" w:hAnsi="Times New Roman" w:eastAsia="Times New Roman" w:cs="Times New Roman"/>
          <w:vanish/>
          <w:color w:val="000000" w:themeColor="text1"/>
          <w:lang w:eastAsia="ru-RU"/>
        </w:rPr>
      </w:pPr>
    </w:p>
    <w:p w:rsidRPr="005B6A7F" w:rsidR="005B6A7F" w:rsidP="005B6A7F" w:rsidRDefault="005B6A7F" w14:paraId="316B7924" w14:textId="77777777">
      <w:pPr>
        <w:pStyle w:val="af0"/>
        <w:numPr>
          <w:ilvl w:val="1"/>
          <w:numId w:val="28"/>
        </w:numPr>
        <w:spacing w:before="120" w:after="120" w:line="360" w:lineRule="auto"/>
        <w:contextualSpacing w:val="0"/>
        <w:rPr>
          <w:rFonts w:ascii="Times New Roman" w:hAnsi="Times New Roman" w:eastAsia="Times New Roman" w:cs="Times New Roman"/>
          <w:vanish/>
          <w:color w:val="000000" w:themeColor="text1"/>
          <w:lang w:eastAsia="ru-RU"/>
        </w:rPr>
      </w:pPr>
    </w:p>
    <w:p w:rsidR="005B6A7F" w:rsidP="005B6A7F" w:rsidRDefault="005B6A7F" w14:paraId="08E325E0" w14:textId="7C20E5E2">
      <w:pPr>
        <w:pStyle w:val="a8"/>
        <w:numPr>
          <w:ilvl w:val="1"/>
          <w:numId w:val="28"/>
        </w:numPr>
        <w:jc w:val="left"/>
      </w:pPr>
      <w:r w:rsidRPr="38C5908B">
        <w:rPr>
          <w:b/>
          <w:bCs/>
        </w:rPr>
        <w:t>Технологический стек</w:t>
      </w:r>
      <w:r>
        <w:br/>
      </w:r>
      <w:r>
        <w:t>Разработка приложения проводилась на базе игрового движка Unity 3d с использованием языка C#. Визуальная составляющая создавалась в paint tool sai и adobe photoshop</w:t>
      </w:r>
      <w:r w:rsidR="1D558771">
        <w:t>, krtita</w:t>
      </w:r>
      <w:r>
        <w:t xml:space="preserve">. </w:t>
      </w:r>
      <w:r w:rsidR="005F6142">
        <w:t>Теоретическое</w:t>
      </w:r>
      <w:r>
        <w:t xml:space="preserve"> наполнение было сформировано с использованием открытых источников</w:t>
      </w:r>
    </w:p>
    <w:p w:rsidR="007F02E4" w:rsidP="007F02E4" w:rsidRDefault="007F02E4" w14:paraId="35080707" w14:textId="2F69DC40">
      <w:pPr>
        <w:pStyle w:val="a8"/>
        <w:numPr>
          <w:ilvl w:val="1"/>
          <w:numId w:val="28"/>
        </w:numPr>
      </w:pPr>
      <w:r w:rsidRPr="007F02E4">
        <w:rPr>
          <w:b/>
        </w:rPr>
        <w:t>MVP</w:t>
      </w:r>
    </w:p>
    <w:p w:rsidR="007F02E4" w:rsidP="007F02E4" w:rsidRDefault="007F02E4" w14:paraId="17F0132F" w14:textId="29AC9B5D">
      <w:pPr>
        <w:pStyle w:val="a8"/>
        <w:numPr>
          <w:ilvl w:val="2"/>
          <w:numId w:val="28"/>
        </w:numPr>
      </w:pPr>
      <w:r w:rsidRPr="007F02E4">
        <w:rPr>
          <w:b/>
        </w:rPr>
        <w:t xml:space="preserve">Что </w:t>
      </w:r>
      <w:r w:rsidRPr="007F02E4">
        <w:rPr>
          <w:b/>
          <w:color w:val="auto"/>
        </w:rPr>
        <w:t>запланировано</w:t>
      </w:r>
      <w:r>
        <w:t>:</w:t>
      </w:r>
    </w:p>
    <w:p w:rsidRPr="007F02E4" w:rsidR="007F02E4" w:rsidP="007F02E4" w:rsidRDefault="007F02E4" w14:paraId="100260E7" w14:textId="5EBEFD8C">
      <w:pPr>
        <w:pStyle w:val="a8"/>
      </w:pPr>
      <w:r w:rsidRPr="007F02E4">
        <w:t xml:space="preserve">Так как Deep Dark Space показывает астрономию с разных сторон, то и MVP должна демонстрировать игровых механик. Таким образом, в </w:t>
      </w:r>
      <w:r>
        <w:rPr>
          <w:lang w:val="en-US"/>
        </w:rPr>
        <w:t>MVP</w:t>
      </w:r>
      <w:r w:rsidRPr="007F02E4">
        <w:t xml:space="preserve"> игры должно содержать в себе следующие пункты:</w:t>
      </w:r>
    </w:p>
    <w:p w:rsidRPr="007F02E4" w:rsidR="007F02E4" w:rsidP="007F02E4" w:rsidRDefault="007F02E4" w14:paraId="464C2ABA" w14:textId="33CCAEF2">
      <w:pPr>
        <w:pStyle w:val="a8"/>
      </w:pPr>
      <w:r w:rsidRPr="007F02E4">
        <w:t xml:space="preserve">· </w:t>
      </w:r>
      <w:r>
        <w:t>Несколько</w:t>
      </w:r>
      <w:r w:rsidRPr="007F02E4">
        <w:t xml:space="preserve"> глобальных исторических этапа</w:t>
      </w:r>
    </w:p>
    <w:p w:rsidRPr="007F02E4" w:rsidR="007F02E4" w:rsidP="007F02E4" w:rsidRDefault="007F02E4" w14:paraId="730FECDF" w14:textId="77777777">
      <w:pPr>
        <w:pStyle w:val="a8"/>
      </w:pPr>
      <w:r w:rsidRPr="007F02E4">
        <w:lastRenderedPageBreak/>
        <w:t>· Реализация уровней, в рамках которых игроку подается теоретическая информация</w:t>
      </w:r>
    </w:p>
    <w:p w:rsidRPr="007F02E4" w:rsidR="007F02E4" w:rsidP="007F02E4" w:rsidRDefault="007F02E4" w14:paraId="44FF15E8" w14:textId="05B8F735">
      <w:pPr>
        <w:pStyle w:val="a8"/>
      </w:pPr>
      <w:r w:rsidRPr="007F02E4">
        <w:t>· Реализация уровней, осуществлявших тестовый контроль</w:t>
      </w:r>
    </w:p>
    <w:p w:rsidRPr="007F02E4" w:rsidR="007F02E4" w:rsidP="007F02E4" w:rsidRDefault="007F02E4" w14:paraId="08F83888" w14:textId="40CA7132">
      <w:pPr>
        <w:pStyle w:val="a8"/>
      </w:pPr>
      <w:r w:rsidRPr="007F02E4">
        <w:t>· Как минимум 3 различных мини-игры. Для демонстрации различных игровых механик</w:t>
      </w:r>
    </w:p>
    <w:p w:rsidRPr="007F02E4" w:rsidR="007F02E4" w:rsidP="007F02E4" w:rsidRDefault="007F02E4" w14:paraId="359D6551" w14:textId="77777777">
      <w:pPr>
        <w:pStyle w:val="a8"/>
      </w:pPr>
      <w:r w:rsidRPr="007F02E4">
        <w:t>· Каждый глобальный этап должен быть наполнен теорией и тестами. Наличие Мини-игр обусловлено их уместностью в рамках глобального этапа.</w:t>
      </w:r>
    </w:p>
    <w:p w:rsidRPr="007F02E4" w:rsidR="007F02E4" w:rsidP="007F02E4" w:rsidRDefault="007F02E4" w14:paraId="724498D5" w14:textId="77777777">
      <w:pPr>
        <w:pStyle w:val="a8"/>
      </w:pPr>
      <w:r w:rsidRPr="007F02E4">
        <w:t>· Игра должна работать на платформе android.</w:t>
      </w:r>
    </w:p>
    <w:p w:rsidRPr="007F02E4" w:rsidR="007F02E4" w:rsidP="007F02E4" w:rsidRDefault="007F02E4" w14:paraId="4CA81D5D" w14:textId="77777777">
      <w:pPr>
        <w:pStyle w:val="a8"/>
      </w:pPr>
      <w:r w:rsidRPr="007F02E4">
        <w:t>· Каждый глобальный этап должен быть реализован в различных стилях в зависимости от эпохи</w:t>
      </w:r>
    </w:p>
    <w:p w:rsidRPr="007F02E4" w:rsidR="007F02E4" w:rsidP="007F02E4" w:rsidRDefault="007F02E4" w14:paraId="687B4788" w14:textId="77777777">
      <w:pPr>
        <w:pStyle w:val="a8"/>
      </w:pPr>
      <w:r w:rsidRPr="007F02E4">
        <w:t>· Возможность легко расширить контент игры</w:t>
      </w:r>
    </w:p>
    <w:p w:rsidRPr="007F02E4" w:rsidR="007F02E4" w:rsidP="007F02E4" w:rsidRDefault="007F02E4" w14:paraId="5C7428F0" w14:textId="77777777">
      <w:pPr>
        <w:pStyle w:val="a8"/>
        <w:numPr>
          <w:ilvl w:val="2"/>
          <w:numId w:val="28"/>
        </w:numPr>
        <w:rPr>
          <w:b/>
          <w:color w:val="auto"/>
        </w:rPr>
      </w:pPr>
      <w:r w:rsidRPr="007F02E4">
        <w:rPr>
          <w:b/>
          <w:color w:val="auto"/>
        </w:rPr>
        <w:t>Что реализовано</w:t>
      </w:r>
    </w:p>
    <w:p w:rsidRPr="007F02E4" w:rsidR="007F02E4" w:rsidP="007F02E4" w:rsidRDefault="007F02E4" w14:paraId="6F5354AE" w14:textId="77777777">
      <w:pPr>
        <w:pStyle w:val="a8"/>
        <w:rPr>
          <w:color w:val="auto"/>
        </w:rPr>
      </w:pPr>
      <w:r w:rsidRPr="007F02E4">
        <w:rPr>
          <w:color w:val="auto"/>
        </w:rPr>
        <w:t>На данный момент реализованы:</w:t>
      </w:r>
    </w:p>
    <w:p w:rsidRPr="007F02E4" w:rsidR="007F02E4" w:rsidP="007F02E4" w:rsidRDefault="007F02E4" w14:paraId="6AE47AB7" w14:textId="77777777">
      <w:pPr>
        <w:pStyle w:val="a8"/>
      </w:pPr>
      <w:r w:rsidRPr="007F02E4">
        <w:t>· Главное меню с переходами на исторические этапы и непосредственно на уровни</w:t>
      </w:r>
    </w:p>
    <w:p w:rsidRPr="007F02E4" w:rsidR="007F02E4" w:rsidP="007F02E4" w:rsidRDefault="007F02E4" w14:paraId="5A44A0B6" w14:textId="77777777">
      <w:pPr>
        <w:pStyle w:val="a8"/>
      </w:pPr>
      <w:r w:rsidRPr="007F02E4">
        <w:t>· Механики работы и схемы взаимодействия теоретических этапов</w:t>
      </w:r>
    </w:p>
    <w:p w:rsidRPr="007F02E4" w:rsidR="007F02E4" w:rsidP="007F02E4" w:rsidRDefault="007F02E4" w14:paraId="15D6450E" w14:textId="77777777">
      <w:pPr>
        <w:pStyle w:val="a8"/>
      </w:pPr>
      <w:r w:rsidRPr="007F02E4">
        <w:t>· Механики работы и схемы взаимодействия тестовых этапов</w:t>
      </w:r>
    </w:p>
    <w:p w:rsidRPr="007F02E4" w:rsidR="007F02E4" w:rsidP="007F02E4" w:rsidRDefault="007F02E4" w14:paraId="5823E2E1" w14:textId="77777777">
      <w:pPr>
        <w:pStyle w:val="a8"/>
      </w:pPr>
      <w:r w:rsidRPr="007F02E4">
        <w:t>· 3 мини-игры</w:t>
      </w:r>
    </w:p>
    <w:p w:rsidRPr="007F02E4" w:rsidR="007F02E4" w:rsidP="007F02E4" w:rsidRDefault="007F02E4" w14:paraId="73C3C5CD" w14:textId="77777777">
      <w:pPr>
        <w:pStyle w:val="a8"/>
      </w:pPr>
      <w:r>
        <w:t>· Система отслеживания прогресса игрока</w:t>
      </w:r>
    </w:p>
    <w:p w:rsidR="38C5908B" w:rsidRDefault="38C5908B" w14:paraId="12944BDA" w14:textId="4C165F8A">
      <w:r>
        <w:br w:type="page"/>
      </w:r>
    </w:p>
    <w:p w:rsidR="38C5908B" w:rsidP="38C5908B" w:rsidRDefault="38C5908B" w14:paraId="2A18171B" w14:textId="558D7EE2">
      <w:pPr>
        <w:pStyle w:val="a8"/>
        <w:rPr>
          <w:szCs w:val="28"/>
        </w:rPr>
      </w:pPr>
    </w:p>
    <w:p w:rsidRPr="007F02E4" w:rsidR="004B5FB0" w:rsidP="38C5908B" w:rsidRDefault="004B5FB0" w14:paraId="4A71F904" w14:textId="74E30820">
      <w:pPr>
        <w:pStyle w:val="a8"/>
        <w:jc w:val="left"/>
        <w:rPr>
          <w:color w:val="FF0000"/>
        </w:rPr>
      </w:pPr>
    </w:p>
    <w:p w:rsidRPr="005B6A7F" w:rsidR="004B5FB0" w:rsidP="005B6A7F" w:rsidRDefault="004B5FB0" w14:paraId="69C7D0BA" w14:textId="1F4D9E51">
      <w:pPr>
        <w:pStyle w:val="a6"/>
        <w:rPr>
          <w:color w:val="auto"/>
        </w:rPr>
      </w:pPr>
      <w:bookmarkStart w:name="_Toc74515131" w:id="5"/>
      <w:r w:rsidRPr="38C5908B">
        <w:rPr>
          <w:color w:val="auto"/>
        </w:rPr>
        <w:t>З</w:t>
      </w:r>
      <w:r w:rsidRPr="38C5908B" w:rsidR="00E574D1">
        <w:rPr>
          <w:color w:val="auto"/>
        </w:rPr>
        <w:t>аключение</w:t>
      </w:r>
      <w:bookmarkEnd w:id="5"/>
    </w:p>
    <w:p w:rsidR="6422A7C2" w:rsidP="38C5908B" w:rsidRDefault="6422A7C2" w14:paraId="7766A347" w14:textId="710EFA6A">
      <w:pPr>
        <w:spacing w:line="257" w:lineRule="auto"/>
        <w:jc w:val="both"/>
      </w:pPr>
      <w:r w:rsidRPr="38C5908B">
        <w:rPr>
          <w:szCs w:val="28"/>
        </w:rPr>
        <w:t>Исходя из всего, что было перечислено выше, можно подводить итоги о завершении ведения проекта. Нами было разработано приложение, для изучения истории астрономии и базовых принципов самой астрономии. Нами было рассказано о двух этапах «жизни» этой науки. Древнем и средневековом этапе.</w:t>
      </w:r>
    </w:p>
    <w:p w:rsidR="6422A7C2" w:rsidP="38C5908B" w:rsidRDefault="6422A7C2" w14:paraId="59814E54" w14:textId="2BC697A2">
      <w:pPr>
        <w:spacing w:line="257" w:lineRule="auto"/>
        <w:jc w:val="both"/>
      </w:pPr>
      <w:r w:rsidRPr="38C5908B">
        <w:rPr>
          <w:szCs w:val="28"/>
        </w:rPr>
        <w:t xml:space="preserve"> Обучение проводится путём изучения небольших текстов и прохождением тестов. Также были добавлены дополнительные тесты, с чуть более глубоким изучением темы, и игры на основе материала этих текстов. Были разработаны 3 игры, которые тоже являются своеобразным контролем знаний и рубежом в теме. Также у нашего приложения имеется свой собственный дизайн, который должен быть приятен глазу и передавать дух освещённых нами эпох.</w:t>
      </w:r>
    </w:p>
    <w:p w:rsidR="6422A7C2" w:rsidP="38C5908B" w:rsidRDefault="6422A7C2" w14:paraId="34D5CC04" w14:textId="2B39FB8E">
      <w:pPr>
        <w:spacing w:line="257" w:lineRule="auto"/>
        <w:jc w:val="both"/>
      </w:pPr>
      <w:r w:rsidRPr="38C5908B">
        <w:rPr>
          <w:szCs w:val="28"/>
        </w:rPr>
        <w:t xml:space="preserve"> Наша команда прошла большой путь за это время, от корректировки идеи всего проекта, до выполнения своей непосредственной работы. Каждый участник проекта проделал большую работу, выполняя задание. Все мы, во время работы над проектом узнали что-нибудь новое и получили полезные знания и дополнительный опыт, который можно будет применить для следующих проектов или при поддержании и обновлении текущего.</w:t>
      </w:r>
    </w:p>
    <w:p w:rsidR="6422A7C2" w:rsidP="38C5908B" w:rsidRDefault="6422A7C2" w14:paraId="37B5C90D" w14:textId="7390734C">
      <w:pPr>
        <w:spacing w:line="257" w:lineRule="auto"/>
        <w:jc w:val="both"/>
      </w:pPr>
      <w:r w:rsidRPr="38C5908B">
        <w:rPr>
          <w:szCs w:val="28"/>
        </w:rPr>
        <w:t xml:space="preserve">Наш проект, хоть и выполнил цели, отмеченные в </w:t>
      </w:r>
      <w:r w:rsidRPr="38C5908B">
        <w:rPr>
          <w:szCs w:val="28"/>
          <w:lang w:val="en-US"/>
        </w:rPr>
        <w:t>MVP</w:t>
      </w:r>
      <w:r w:rsidRPr="38C5908B">
        <w:rPr>
          <w:szCs w:val="28"/>
        </w:rPr>
        <w:t>, может развиваться и дальше. Его поддержка вполне осуществима, и планы по дополнению контента не являются проблемой. Так можно добавить некоторые детали в имеющиеся тексты, можно добавить новые, развивающие и обучающие игры. Также, что имеет больше всего смысла и необходимости, мы в будущем можем добавить больше эпох в истории астрономии. Ещё много интересных тем остались нерассказанными.</w:t>
      </w:r>
    </w:p>
    <w:p w:rsidR="6422A7C2" w:rsidP="38C5908B" w:rsidRDefault="6422A7C2" w14:paraId="5C0D67AF" w14:textId="707DD9F8">
      <w:pPr>
        <w:spacing w:line="257" w:lineRule="auto"/>
        <w:jc w:val="both"/>
      </w:pPr>
      <w:r w:rsidRPr="38C5908B">
        <w:rPr>
          <w:szCs w:val="28"/>
        </w:rPr>
        <w:t xml:space="preserve">Также не стоит забывать о реагировании на предстоящую критику. Мы ещё не представили наш проект на суд общественности, поэтому пока не можем прогнозировать чёткий план возможного поддержания проекта. Так как, кроме добавления нового контента, возможна и правка уже имеющегося. Наша команда будет готова учитывать мнения и оценки пользователей. Такое может быть осуществлено несколькими путями, или всеми из представленных сразу. Мы уже отметили, что планируем выпуск приложения в среде </w:t>
      </w:r>
      <w:r w:rsidRPr="38C5908B">
        <w:rPr>
          <w:szCs w:val="28"/>
          <w:lang w:val="en-US"/>
        </w:rPr>
        <w:t>Google Play</w:t>
      </w:r>
      <w:r w:rsidRPr="38C5908B">
        <w:rPr>
          <w:szCs w:val="28"/>
        </w:rPr>
        <w:t xml:space="preserve">, и платформа предоставляет ресурсы для выражения мнения о приложении, путём оставления оценок по пятибалльной шкале, и письменных отзывов. Также, возможным путём являются просьбы проходить </w:t>
      </w:r>
      <w:r w:rsidRPr="38C5908B">
        <w:rPr>
          <w:szCs w:val="28"/>
          <w:lang w:val="en-US"/>
        </w:rPr>
        <w:t xml:space="preserve">Google </w:t>
      </w:r>
      <w:r w:rsidRPr="38C5908B">
        <w:rPr>
          <w:szCs w:val="28"/>
        </w:rPr>
        <w:t xml:space="preserve">формы. Такой способ является менее удобным для пользователей, однако нам поможет получать более точную и конкретную информацию, которая будет выражена </w:t>
      </w:r>
      <w:r w:rsidRPr="38C5908B">
        <w:rPr>
          <w:szCs w:val="28"/>
        </w:rPr>
        <w:lastRenderedPageBreak/>
        <w:t>более детально, следовательно, верная трактовка отзыва пользователя об опыте использования приложения будет более вероятна.</w:t>
      </w:r>
    </w:p>
    <w:p w:rsidR="6422A7C2" w:rsidP="38C5908B" w:rsidRDefault="6422A7C2" w14:paraId="1D2900FB" w14:textId="47475B3D">
      <w:pPr>
        <w:spacing w:line="257" w:lineRule="auto"/>
        <w:jc w:val="both"/>
      </w:pPr>
      <w:r w:rsidRPr="38C5908B">
        <w:rPr>
          <w:szCs w:val="28"/>
        </w:rPr>
        <w:t>Команда Лом показала себя как сплочённый коллектив, в котором хорошо работает связь между участниками. Возможно, не вся работа прошла гладко, и не всё было закончено в срок. Однако, наша команда готова и дальше работать над подобными проектами и получать необходимый и неоценимый опыт.</w:t>
      </w:r>
    </w:p>
    <w:p w:rsidR="38C5908B" w:rsidP="38C5908B" w:rsidRDefault="38C5908B" w14:paraId="3484461D" w14:textId="22151D40">
      <w:pPr>
        <w:pStyle w:val="a6"/>
        <w:rPr>
          <w:rFonts w:eastAsia="Yu Gothic Light" w:cs="Times New Roman"/>
          <w:szCs w:val="28"/>
        </w:rPr>
      </w:pPr>
    </w:p>
    <w:p w:rsidR="008F1467" w:rsidP="00CE28FF" w:rsidRDefault="008F1467" w14:paraId="7E578792" w14:textId="77777777">
      <w:pPr>
        <w:spacing w:after="160" w:line="259" w:lineRule="auto"/>
        <w:jc w:val="both"/>
        <w:rPr>
          <w:color w:val="000000" w:themeColor="text1"/>
        </w:rPr>
      </w:pPr>
      <w:r w:rsidRPr="47790332">
        <w:rPr>
          <w:color w:val="FF0000"/>
        </w:rPr>
        <w:br w:type="page"/>
      </w:r>
    </w:p>
    <w:p w:rsidRPr="005B6A7F" w:rsidR="008F1467" w:rsidP="00E574D1" w:rsidRDefault="008F1467" w14:paraId="656DDB9C" w14:textId="695F1A64">
      <w:pPr>
        <w:pStyle w:val="a6"/>
      </w:pPr>
      <w:bookmarkStart w:name="_Toc74515132" w:id="6"/>
      <w:r w:rsidRPr="005B6A7F">
        <w:lastRenderedPageBreak/>
        <w:t>С</w:t>
      </w:r>
      <w:r w:rsidR="00E574D1">
        <w:t>писок литературы</w:t>
      </w:r>
      <w:bookmarkEnd w:id="6"/>
    </w:p>
    <w:p w:rsidRPr="005B6A7F" w:rsidR="008F1467" w:rsidP="005B6A7F" w:rsidRDefault="008F1467" w14:paraId="676AE9FD" w14:textId="642FD9C9">
      <w:pPr>
        <w:spacing w:after="160" w:line="259" w:lineRule="auto"/>
        <w:jc w:val="both"/>
        <w:rPr>
          <w:color w:val="FF0000"/>
        </w:rPr>
      </w:pPr>
    </w:p>
    <w:p w:rsidRPr="001D1E8E" w:rsidR="001D1E8E" w:rsidP="00CE28FF" w:rsidRDefault="001D1E8E" w14:paraId="49B36063" w14:textId="77777777">
      <w:pPr>
        <w:pStyle w:val="a8"/>
      </w:pPr>
    </w:p>
    <w:sectPr w:rsidRPr="001D1E8E" w:rsidR="001D1E8E" w:rsidSect="00384A2B">
      <w:footerReference w:type="default" r:id="rId17"/>
      <w:pgSz w:w="11906" w:h="16838" w:orient="portrait"/>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E7515" w:rsidP="002F76E9" w:rsidRDefault="002E7515" w14:paraId="3808B2CE" w14:textId="77777777">
      <w:r>
        <w:separator/>
      </w:r>
    </w:p>
  </w:endnote>
  <w:endnote w:type="continuationSeparator" w:id="0">
    <w:p w:rsidR="002E7515" w:rsidP="002F76E9" w:rsidRDefault="002E7515" w14:paraId="2FB3173A"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Verdana">
    <w:panose1 w:val="020B0604030504040204"/>
    <w:charset w:val="CC"/>
    <w:family w:val="swiss"/>
    <w:pitch w:val="variable"/>
    <w:sig w:usb0="A10006FF" w:usb1="4000205B" w:usb2="00000010" w:usb3="00000000" w:csb0="0000019F" w:csb1="00000000"/>
  </w:font>
  <w:font w:name="PF Bulletin Sans Pro">
    <w:charset w:val="CC"/>
    <w:family w:val="auto"/>
    <w:pitch w:val="variable"/>
    <w:sig w:usb0="A00002BF" w:usb1="5000E0F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MyriadPro-Regular">
    <w:altName w:val="MS Gothic"/>
    <w:panose1 w:val="00000000000000000000"/>
    <w:charset w:val="80"/>
    <w:family w:val="swiss"/>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3241378"/>
      <w:docPartObj>
        <w:docPartGallery w:val="Page Numbers (Bottom of Page)"/>
        <w:docPartUnique/>
      </w:docPartObj>
    </w:sdtPr>
    <w:sdtEndPr/>
    <w:sdtContent>
      <w:p w:rsidR="00CE28FF" w:rsidRDefault="00CE28FF" w14:paraId="7AD689A8" w14:textId="4AD52FD4">
        <w:pPr>
          <w:pStyle w:val="ad"/>
          <w:jc w:val="center"/>
        </w:pPr>
        <w:r>
          <w:fldChar w:fldCharType="begin"/>
        </w:r>
        <w:r>
          <w:instrText>PAGE   \* MERGEFORMAT</w:instrText>
        </w:r>
        <w:r>
          <w:fldChar w:fldCharType="separate"/>
        </w:r>
        <w:r w:rsidR="009E0BA4">
          <w:rPr>
            <w:noProof/>
          </w:rPr>
          <w:t>16</w:t>
        </w:r>
        <w:r>
          <w:fldChar w:fldCharType="end"/>
        </w:r>
      </w:p>
    </w:sdtContent>
  </w:sdt>
  <w:p w:rsidR="00CE28FF" w:rsidRDefault="00CE28FF" w14:paraId="2373986A" w14:textId="77777777">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E7515" w:rsidP="002F76E9" w:rsidRDefault="002E7515" w14:paraId="0A677798" w14:textId="77777777">
      <w:r>
        <w:separator/>
      </w:r>
    </w:p>
  </w:footnote>
  <w:footnote w:type="continuationSeparator" w:id="0">
    <w:p w:rsidR="002E7515" w:rsidP="002F76E9" w:rsidRDefault="002E7515" w14:paraId="11F382B4" w14:textId="77777777">
      <w:r>
        <w:continuationSeparator/>
      </w:r>
    </w:p>
  </w:footnote>
</w:footnotes>
</file>

<file path=word/intelligence.xml><?xml version="1.0" encoding="utf-8"?>
<int:Intelligence xmlns:int="http://schemas.microsoft.com/office/intelligence/2019/intelligence">
  <int:IntelligenceSettings/>
  <int:Manifest>
    <int:WordHash hashCode="eFr9xRYUY+V3SM" id="NuBoh4Tf"/>
  </int:Manifest>
  <int:Observations>
    <int:Content id="NuBoh4Tf">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236FF9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6CC8DC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816307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A441E6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4586982"/>
    <w:lvl w:ilvl="0">
      <w:start w:val="1"/>
      <w:numFmt w:val="bullet"/>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92B0E80C"/>
    <w:lvl w:ilvl="0">
      <w:start w:val="1"/>
      <w:numFmt w:val="bullet"/>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8AA44BC8"/>
    <w:lvl w:ilvl="0">
      <w:start w:val="1"/>
      <w:numFmt w:val="bullet"/>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E7BCB266"/>
    <w:lvl w:ilvl="0">
      <w:start w:val="1"/>
      <w:numFmt w:val="bullet"/>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1F14BC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3106186"/>
    <w:lvl w:ilvl="0">
      <w:start w:val="1"/>
      <w:numFmt w:val="bullet"/>
      <w:pStyle w:val="a"/>
      <w:lvlText w:val=""/>
      <w:lvlJc w:val="left"/>
      <w:pPr>
        <w:ind w:left="360" w:hanging="360"/>
      </w:pPr>
      <w:rPr>
        <w:rFonts w:hint="default" w:ascii="Symbol" w:hAnsi="Symbol"/>
      </w:rPr>
    </w:lvl>
  </w:abstractNum>
  <w:abstractNum w:abstractNumId="10" w15:restartNumberingAfterBreak="0">
    <w:nsid w:val="00A26460"/>
    <w:multiLevelType w:val="hybridMultilevel"/>
    <w:tmpl w:val="E6A4CE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05C326F4"/>
    <w:multiLevelType w:val="multilevel"/>
    <w:tmpl w:val="6C1010D2"/>
    <w:lvl w:ilvl="0">
      <w:start w:val="1"/>
      <w:numFmt w:val="decimal"/>
      <w:lvlText w:val="%1."/>
      <w:lvlJc w:val="left"/>
      <w:pPr>
        <w:ind w:left="360" w:hanging="360"/>
      </w:pPr>
      <w:rPr>
        <w:rFonts w:hint="default"/>
        <w:b/>
        <w:i w:val="0"/>
      </w:rPr>
    </w:lvl>
    <w:lvl w:ilvl="1">
      <w:start w:val="1"/>
      <w:numFmt w:val="decimal"/>
      <w:lvlText w:val="%1.%2."/>
      <w:lvlJc w:val="left"/>
      <w:pPr>
        <w:ind w:left="720" w:hanging="360"/>
      </w:pPr>
      <w:rPr>
        <w:rFonts w:hint="default"/>
        <w:b/>
        <w:i w:val="0"/>
      </w:rPr>
    </w:lvl>
    <w:lvl w:ilvl="2">
      <w:start w:val="1"/>
      <w:numFmt w:val="decimal"/>
      <w:lvlText w:val="%1.%2.%3."/>
      <w:lvlJc w:val="left"/>
      <w:pPr>
        <w:ind w:left="1080" w:hanging="360"/>
      </w:pPr>
      <w:rPr>
        <w:rFonts w:hint="default"/>
        <w:b/>
        <w:i w:val="0"/>
      </w:rPr>
    </w:lvl>
    <w:lvl w:ilvl="3">
      <w:start w:val="1"/>
      <w:numFmt w:val="decimal"/>
      <w:lvlText w:val="%1.%2.%3.%4."/>
      <w:lvlJc w:val="left"/>
      <w:pPr>
        <w:ind w:left="1440" w:hanging="360"/>
      </w:pPr>
      <w:rPr>
        <w:rFonts w:hint="default"/>
        <w:b/>
        <w:i w: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083E73EE"/>
    <w:multiLevelType w:val="hybridMultilevel"/>
    <w:tmpl w:val="69A2EEC6"/>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10FB28CE"/>
    <w:multiLevelType w:val="hybridMultilevel"/>
    <w:tmpl w:val="3AAC5D84"/>
    <w:lvl w:ilvl="0" w:tplc="FAC637C6">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7E53BE9"/>
    <w:multiLevelType w:val="hybridMultilevel"/>
    <w:tmpl w:val="4E72DE9E"/>
    <w:lvl w:ilvl="0" w:tplc="B540F692">
      <w:start w:val="1"/>
      <w:numFmt w:val="bullet"/>
      <w:lvlText w:val=""/>
      <w:lvlJc w:val="left"/>
      <w:pPr>
        <w:ind w:left="1429" w:hanging="360"/>
      </w:pPr>
      <w:rPr>
        <w:rFonts w:hint="default" w:ascii="Symbol" w:hAnsi="Symbol"/>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15" w15:restartNumberingAfterBreak="0">
    <w:nsid w:val="2A1B786A"/>
    <w:multiLevelType w:val="multilevel"/>
    <w:tmpl w:val="04190021"/>
    <w:lvl w:ilvl="0">
      <w:start w:val="1"/>
      <w:numFmt w:val="bullet"/>
      <w:lvlText w:val=""/>
      <w:lvlJc w:val="left"/>
      <w:pPr>
        <w:ind w:left="360" w:hanging="360"/>
      </w:pPr>
      <w:rPr>
        <w:rFonts w:hint="default" w:ascii="Wingdings" w:hAnsi="Wingdings"/>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16" w15:restartNumberingAfterBreak="0">
    <w:nsid w:val="32E406F5"/>
    <w:multiLevelType w:val="hybridMultilevel"/>
    <w:tmpl w:val="FFFFFFFF"/>
    <w:lvl w:ilvl="0" w:tplc="458A11AC">
      <w:start w:val="1"/>
      <w:numFmt w:val="lowerLetter"/>
      <w:lvlText w:val="%1."/>
      <w:lvlJc w:val="left"/>
      <w:pPr>
        <w:ind w:left="720" w:hanging="360"/>
      </w:pPr>
    </w:lvl>
    <w:lvl w:ilvl="1" w:tplc="3738DD08">
      <w:start w:val="1"/>
      <w:numFmt w:val="lowerLetter"/>
      <w:lvlText w:val="%2."/>
      <w:lvlJc w:val="left"/>
      <w:pPr>
        <w:ind w:left="1440" w:hanging="360"/>
      </w:pPr>
    </w:lvl>
    <w:lvl w:ilvl="2" w:tplc="FFEA622E">
      <w:start w:val="1"/>
      <w:numFmt w:val="lowerRoman"/>
      <w:lvlText w:val="%3."/>
      <w:lvlJc w:val="right"/>
      <w:pPr>
        <w:ind w:left="2160" w:hanging="180"/>
      </w:pPr>
    </w:lvl>
    <w:lvl w:ilvl="3" w:tplc="FAC637C6">
      <w:start w:val="1"/>
      <w:numFmt w:val="decimal"/>
      <w:lvlText w:val="%4."/>
      <w:lvlJc w:val="left"/>
      <w:pPr>
        <w:ind w:left="2880" w:hanging="360"/>
      </w:pPr>
    </w:lvl>
    <w:lvl w:ilvl="4" w:tplc="F8BCD316">
      <w:start w:val="1"/>
      <w:numFmt w:val="lowerLetter"/>
      <w:lvlText w:val="%5."/>
      <w:lvlJc w:val="left"/>
      <w:pPr>
        <w:ind w:left="3600" w:hanging="360"/>
      </w:pPr>
    </w:lvl>
    <w:lvl w:ilvl="5" w:tplc="AE72E09E">
      <w:start w:val="1"/>
      <w:numFmt w:val="lowerRoman"/>
      <w:lvlText w:val="%6."/>
      <w:lvlJc w:val="right"/>
      <w:pPr>
        <w:ind w:left="4320" w:hanging="180"/>
      </w:pPr>
    </w:lvl>
    <w:lvl w:ilvl="6" w:tplc="B374F9A2">
      <w:start w:val="1"/>
      <w:numFmt w:val="decimal"/>
      <w:lvlText w:val="%7."/>
      <w:lvlJc w:val="left"/>
      <w:pPr>
        <w:ind w:left="5040" w:hanging="360"/>
      </w:pPr>
    </w:lvl>
    <w:lvl w:ilvl="7" w:tplc="7D547F64">
      <w:start w:val="1"/>
      <w:numFmt w:val="lowerLetter"/>
      <w:lvlText w:val="%8."/>
      <w:lvlJc w:val="left"/>
      <w:pPr>
        <w:ind w:left="5760" w:hanging="360"/>
      </w:pPr>
    </w:lvl>
    <w:lvl w:ilvl="8" w:tplc="A7A61CA8">
      <w:start w:val="1"/>
      <w:numFmt w:val="lowerRoman"/>
      <w:lvlText w:val="%9."/>
      <w:lvlJc w:val="right"/>
      <w:pPr>
        <w:ind w:left="6480" w:hanging="180"/>
      </w:pPr>
    </w:lvl>
  </w:abstractNum>
  <w:abstractNum w:abstractNumId="17" w15:restartNumberingAfterBreak="0">
    <w:nsid w:val="348F1F9F"/>
    <w:multiLevelType w:val="hybridMultilevel"/>
    <w:tmpl w:val="BE44EB6A"/>
    <w:lvl w:ilvl="0" w:tplc="04190001">
      <w:start w:val="1"/>
      <w:numFmt w:val="bullet"/>
      <w:lvlText w:val=""/>
      <w:lvlJc w:val="left"/>
      <w:pPr>
        <w:ind w:left="1429" w:hanging="360"/>
      </w:pPr>
      <w:rPr>
        <w:rFonts w:hint="default" w:ascii="Symbol" w:hAnsi="Symbol"/>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18" w15:restartNumberingAfterBreak="0">
    <w:nsid w:val="358742C0"/>
    <w:multiLevelType w:val="hybridMultilevel"/>
    <w:tmpl w:val="E848A814"/>
    <w:lvl w:ilvl="0" w:tplc="B540F692">
      <w:start w:val="1"/>
      <w:numFmt w:val="bullet"/>
      <w:lvlText w:val=""/>
      <w:lvlJc w:val="left"/>
      <w:pPr>
        <w:ind w:left="1429" w:hanging="360"/>
      </w:pPr>
      <w:rPr>
        <w:rFonts w:hint="default" w:ascii="Symbol" w:hAnsi="Symbol"/>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abstractNum w:abstractNumId="19" w15:restartNumberingAfterBreak="0">
    <w:nsid w:val="3E68660D"/>
    <w:multiLevelType w:val="hybridMultilevel"/>
    <w:tmpl w:val="669E137A"/>
    <w:lvl w:ilvl="0" w:tplc="991E8826">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20" w15:restartNumberingAfterBreak="0">
    <w:nsid w:val="415F1F65"/>
    <w:multiLevelType w:val="hybridMultilevel"/>
    <w:tmpl w:val="A87878E2"/>
    <w:lvl w:ilvl="0" w:tplc="991E8826">
      <w:start w:val="1"/>
      <w:numFmt w:val="bullet"/>
      <w:lvlText w:val=""/>
      <w:lvlJc w:val="left"/>
      <w:pPr>
        <w:ind w:left="720"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21" w15:restartNumberingAfterBreak="0">
    <w:nsid w:val="4F024F93"/>
    <w:multiLevelType w:val="multilevel"/>
    <w:tmpl w:val="6C1010D2"/>
    <w:lvl w:ilvl="0">
      <w:start w:val="1"/>
      <w:numFmt w:val="decimal"/>
      <w:lvlText w:val="%1."/>
      <w:lvlJc w:val="left"/>
      <w:pPr>
        <w:ind w:left="360" w:hanging="360"/>
      </w:pPr>
      <w:rPr>
        <w:rFonts w:hint="default"/>
        <w:b/>
        <w:i w:val="0"/>
      </w:rPr>
    </w:lvl>
    <w:lvl w:ilvl="1">
      <w:start w:val="1"/>
      <w:numFmt w:val="decimal"/>
      <w:lvlText w:val="%1.%2."/>
      <w:lvlJc w:val="left"/>
      <w:pPr>
        <w:ind w:left="720" w:hanging="360"/>
      </w:pPr>
      <w:rPr>
        <w:rFonts w:hint="default"/>
        <w:b/>
        <w:i w:val="0"/>
      </w:rPr>
    </w:lvl>
    <w:lvl w:ilvl="2">
      <w:start w:val="1"/>
      <w:numFmt w:val="decimal"/>
      <w:lvlText w:val="%1.%2.%3."/>
      <w:lvlJc w:val="left"/>
      <w:pPr>
        <w:ind w:left="1080" w:hanging="360"/>
      </w:pPr>
      <w:rPr>
        <w:rFonts w:hint="default"/>
        <w:b/>
        <w:i w:val="0"/>
      </w:rPr>
    </w:lvl>
    <w:lvl w:ilvl="3">
      <w:start w:val="1"/>
      <w:numFmt w:val="decimal"/>
      <w:lvlText w:val="%1.%2.%3.%4."/>
      <w:lvlJc w:val="left"/>
      <w:pPr>
        <w:ind w:left="1440" w:hanging="360"/>
      </w:pPr>
      <w:rPr>
        <w:rFonts w:hint="default"/>
        <w:b/>
        <w:i w: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5AAB0B9D"/>
    <w:multiLevelType w:val="multilevel"/>
    <w:tmpl w:val="4F32983C"/>
    <w:lvl w:ilvl="0">
      <w:start w:val="1"/>
      <w:numFmt w:val="bullet"/>
      <w:lvlText w:val=""/>
      <w:lvlJc w:val="left"/>
      <w:pPr>
        <w:ind w:left="360" w:hanging="360"/>
      </w:pPr>
      <w:rPr>
        <w:rFonts w:hint="default" w:ascii="Symbol" w:hAnsi="Symbol"/>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23" w15:restartNumberingAfterBreak="0">
    <w:nsid w:val="5B911843"/>
    <w:multiLevelType w:val="multilevel"/>
    <w:tmpl w:val="6C1010D2"/>
    <w:lvl w:ilvl="0">
      <w:start w:val="1"/>
      <w:numFmt w:val="decimal"/>
      <w:lvlText w:val="%1."/>
      <w:lvlJc w:val="left"/>
      <w:pPr>
        <w:ind w:left="360" w:hanging="360"/>
      </w:pPr>
      <w:rPr>
        <w:rFonts w:hint="default"/>
        <w:b/>
        <w:i w:val="0"/>
      </w:rPr>
    </w:lvl>
    <w:lvl w:ilvl="1">
      <w:start w:val="1"/>
      <w:numFmt w:val="decimal"/>
      <w:lvlText w:val="%1.%2."/>
      <w:lvlJc w:val="left"/>
      <w:pPr>
        <w:ind w:left="720" w:hanging="360"/>
      </w:pPr>
      <w:rPr>
        <w:rFonts w:hint="default"/>
        <w:b/>
        <w:i w:val="0"/>
      </w:rPr>
    </w:lvl>
    <w:lvl w:ilvl="2">
      <w:start w:val="1"/>
      <w:numFmt w:val="decimal"/>
      <w:lvlText w:val="%1.%2.%3."/>
      <w:lvlJc w:val="left"/>
      <w:pPr>
        <w:ind w:left="1080" w:hanging="360"/>
      </w:pPr>
      <w:rPr>
        <w:rFonts w:hint="default"/>
        <w:b/>
        <w:i w:val="0"/>
      </w:rPr>
    </w:lvl>
    <w:lvl w:ilvl="3">
      <w:start w:val="1"/>
      <w:numFmt w:val="decimal"/>
      <w:lvlText w:val="%1.%2.%3.%4."/>
      <w:lvlJc w:val="left"/>
      <w:pPr>
        <w:ind w:left="1440" w:hanging="360"/>
      </w:pPr>
      <w:rPr>
        <w:rFonts w:hint="default"/>
        <w:b/>
        <w:i w:val="0"/>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5CD23C95"/>
    <w:multiLevelType w:val="hybridMultilevel"/>
    <w:tmpl w:val="DF2AF58E"/>
    <w:lvl w:ilvl="0" w:tplc="FAC637C6">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15:restartNumberingAfterBreak="0">
    <w:nsid w:val="5F7603BE"/>
    <w:multiLevelType w:val="multilevel"/>
    <w:tmpl w:val="6204B664"/>
    <w:lvl w:ilvl="0">
      <w:start w:val="1"/>
      <w:numFmt w:val="bullet"/>
      <w:lvlText w:val=""/>
      <w:lvlJc w:val="left"/>
      <w:pPr>
        <w:ind w:left="360" w:hanging="360"/>
      </w:pPr>
      <w:rPr>
        <w:rFonts w:hint="default" w:ascii="Symbol" w:hAnsi="Symbol"/>
      </w:rPr>
    </w:lvl>
    <w:lvl w:ilvl="1">
      <w:start w:val="1"/>
      <w:numFmt w:val="bullet"/>
      <w:lvlText w:val=""/>
      <w:lvlJc w:val="left"/>
      <w:pPr>
        <w:ind w:left="720" w:hanging="360"/>
      </w:pPr>
      <w:rPr>
        <w:rFonts w:hint="default" w:ascii="Wingdings" w:hAnsi="Wingdings"/>
      </w:rPr>
    </w:lvl>
    <w:lvl w:ilvl="2">
      <w:start w:val="1"/>
      <w:numFmt w:val="bullet"/>
      <w:lvlText w:val=""/>
      <w:lvlJc w:val="left"/>
      <w:pPr>
        <w:ind w:left="1080" w:hanging="360"/>
      </w:pPr>
      <w:rPr>
        <w:rFonts w:hint="default" w:ascii="Wingdings" w:hAnsi="Wingdings"/>
      </w:rPr>
    </w:lvl>
    <w:lvl w:ilvl="3">
      <w:start w:val="1"/>
      <w:numFmt w:val="bullet"/>
      <w:lvlText w:val=""/>
      <w:lvlJc w:val="left"/>
      <w:pPr>
        <w:ind w:left="1440" w:hanging="360"/>
      </w:pPr>
      <w:rPr>
        <w:rFonts w:hint="default" w:ascii="Symbol" w:hAnsi="Symbol"/>
      </w:rPr>
    </w:lvl>
    <w:lvl w:ilvl="4">
      <w:start w:val="1"/>
      <w:numFmt w:val="bullet"/>
      <w:lvlText w:val=""/>
      <w:lvlJc w:val="left"/>
      <w:pPr>
        <w:ind w:left="1800" w:hanging="360"/>
      </w:pPr>
      <w:rPr>
        <w:rFonts w:hint="default" w:ascii="Symbol" w:hAnsi="Symbol"/>
      </w:rPr>
    </w:lvl>
    <w:lvl w:ilvl="5">
      <w:start w:val="1"/>
      <w:numFmt w:val="bullet"/>
      <w:lvlText w:val=""/>
      <w:lvlJc w:val="left"/>
      <w:pPr>
        <w:ind w:left="2160" w:hanging="360"/>
      </w:pPr>
      <w:rPr>
        <w:rFonts w:hint="default" w:ascii="Wingdings" w:hAnsi="Wingdings"/>
      </w:rPr>
    </w:lvl>
    <w:lvl w:ilvl="6">
      <w:start w:val="1"/>
      <w:numFmt w:val="bullet"/>
      <w:lvlText w:val=""/>
      <w:lvlJc w:val="left"/>
      <w:pPr>
        <w:ind w:left="2520" w:hanging="360"/>
      </w:pPr>
      <w:rPr>
        <w:rFonts w:hint="default" w:ascii="Wingdings" w:hAnsi="Wingdings"/>
      </w:rPr>
    </w:lvl>
    <w:lvl w:ilvl="7">
      <w:start w:val="1"/>
      <w:numFmt w:val="bullet"/>
      <w:lvlText w:val=""/>
      <w:lvlJc w:val="left"/>
      <w:pPr>
        <w:ind w:left="2880" w:hanging="360"/>
      </w:pPr>
      <w:rPr>
        <w:rFonts w:hint="default" w:ascii="Symbol" w:hAnsi="Symbol"/>
      </w:rPr>
    </w:lvl>
    <w:lvl w:ilvl="8">
      <w:start w:val="1"/>
      <w:numFmt w:val="bullet"/>
      <w:lvlText w:val=""/>
      <w:lvlJc w:val="left"/>
      <w:pPr>
        <w:ind w:left="3240" w:hanging="360"/>
      </w:pPr>
      <w:rPr>
        <w:rFonts w:hint="default" w:ascii="Symbol" w:hAnsi="Symbol"/>
      </w:rPr>
    </w:lvl>
  </w:abstractNum>
  <w:abstractNum w:abstractNumId="26" w15:restartNumberingAfterBreak="0">
    <w:nsid w:val="5FD07D8F"/>
    <w:multiLevelType w:val="hybridMultilevel"/>
    <w:tmpl w:val="309E81BE"/>
    <w:lvl w:ilvl="0" w:tplc="D040E696">
      <w:start w:val="1"/>
      <w:numFmt w:val="decimal"/>
      <w:pStyle w:val="a0"/>
      <w:lvlText w:val="%1."/>
      <w:lvlJc w:val="left"/>
      <w:pPr>
        <w:ind w:left="1211"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7" w15:restartNumberingAfterBreak="0">
    <w:nsid w:val="70BB1038"/>
    <w:multiLevelType w:val="hybridMultilevel"/>
    <w:tmpl w:val="E81E8482"/>
    <w:lvl w:ilvl="0" w:tplc="0C7C4620">
      <w:start w:val="1"/>
      <w:numFmt w:val="bullet"/>
      <w:lvlText w:val=""/>
      <w:lvlJc w:val="left"/>
      <w:pPr>
        <w:ind w:left="1429" w:hanging="360"/>
      </w:pPr>
      <w:rPr>
        <w:rFonts w:hint="default" w:ascii="Symbol" w:hAnsi="Symbol"/>
      </w:rPr>
    </w:lvl>
    <w:lvl w:ilvl="1" w:tplc="04190003" w:tentative="1">
      <w:start w:val="1"/>
      <w:numFmt w:val="bullet"/>
      <w:lvlText w:val="o"/>
      <w:lvlJc w:val="left"/>
      <w:pPr>
        <w:ind w:left="1440" w:hanging="360"/>
      </w:pPr>
      <w:rPr>
        <w:rFonts w:hint="default" w:ascii="Courier New" w:hAnsi="Courier New" w:cs="Courier New"/>
      </w:rPr>
    </w:lvl>
    <w:lvl w:ilvl="2" w:tplc="04190005" w:tentative="1">
      <w:start w:val="1"/>
      <w:numFmt w:val="bullet"/>
      <w:lvlText w:val=""/>
      <w:lvlJc w:val="left"/>
      <w:pPr>
        <w:ind w:left="2160" w:hanging="360"/>
      </w:pPr>
      <w:rPr>
        <w:rFonts w:hint="default" w:ascii="Wingdings" w:hAnsi="Wingdings"/>
      </w:rPr>
    </w:lvl>
    <w:lvl w:ilvl="3" w:tplc="04190001" w:tentative="1">
      <w:start w:val="1"/>
      <w:numFmt w:val="bullet"/>
      <w:lvlText w:val=""/>
      <w:lvlJc w:val="left"/>
      <w:pPr>
        <w:ind w:left="2880" w:hanging="360"/>
      </w:pPr>
      <w:rPr>
        <w:rFonts w:hint="default" w:ascii="Symbol" w:hAnsi="Symbol"/>
      </w:rPr>
    </w:lvl>
    <w:lvl w:ilvl="4" w:tplc="04190003" w:tentative="1">
      <w:start w:val="1"/>
      <w:numFmt w:val="bullet"/>
      <w:lvlText w:val="o"/>
      <w:lvlJc w:val="left"/>
      <w:pPr>
        <w:ind w:left="3600" w:hanging="360"/>
      </w:pPr>
      <w:rPr>
        <w:rFonts w:hint="default" w:ascii="Courier New" w:hAnsi="Courier New" w:cs="Courier New"/>
      </w:rPr>
    </w:lvl>
    <w:lvl w:ilvl="5" w:tplc="04190005" w:tentative="1">
      <w:start w:val="1"/>
      <w:numFmt w:val="bullet"/>
      <w:lvlText w:val=""/>
      <w:lvlJc w:val="left"/>
      <w:pPr>
        <w:ind w:left="4320" w:hanging="360"/>
      </w:pPr>
      <w:rPr>
        <w:rFonts w:hint="default" w:ascii="Wingdings" w:hAnsi="Wingdings"/>
      </w:rPr>
    </w:lvl>
    <w:lvl w:ilvl="6" w:tplc="04190001" w:tentative="1">
      <w:start w:val="1"/>
      <w:numFmt w:val="bullet"/>
      <w:lvlText w:val=""/>
      <w:lvlJc w:val="left"/>
      <w:pPr>
        <w:ind w:left="5040" w:hanging="360"/>
      </w:pPr>
      <w:rPr>
        <w:rFonts w:hint="default" w:ascii="Symbol" w:hAnsi="Symbol"/>
      </w:rPr>
    </w:lvl>
    <w:lvl w:ilvl="7" w:tplc="04190003" w:tentative="1">
      <w:start w:val="1"/>
      <w:numFmt w:val="bullet"/>
      <w:lvlText w:val="o"/>
      <w:lvlJc w:val="left"/>
      <w:pPr>
        <w:ind w:left="5760" w:hanging="360"/>
      </w:pPr>
      <w:rPr>
        <w:rFonts w:hint="default" w:ascii="Courier New" w:hAnsi="Courier New" w:cs="Courier New"/>
      </w:rPr>
    </w:lvl>
    <w:lvl w:ilvl="8" w:tplc="04190005" w:tentative="1">
      <w:start w:val="1"/>
      <w:numFmt w:val="bullet"/>
      <w:lvlText w:val=""/>
      <w:lvlJc w:val="left"/>
      <w:pPr>
        <w:ind w:left="6480" w:hanging="360"/>
      </w:pPr>
      <w:rPr>
        <w:rFonts w:hint="default" w:ascii="Wingdings" w:hAnsi="Wingdings"/>
      </w:rPr>
    </w:lvl>
  </w:abstractNum>
  <w:abstractNum w:abstractNumId="28" w15:restartNumberingAfterBreak="0">
    <w:nsid w:val="75B73442"/>
    <w:multiLevelType w:val="hybridMultilevel"/>
    <w:tmpl w:val="F9BC6590"/>
    <w:lvl w:ilvl="0" w:tplc="34449D3E">
      <w:start w:val="1"/>
      <w:numFmt w:val="russianUpper"/>
      <w:pStyle w:val="a1"/>
      <w:lvlText w:val="ПРИЛОЖЕНИЕ %1"/>
      <w:lvlJc w:val="center"/>
      <w:pPr>
        <w:tabs>
          <w:tab w:val="num" w:pos="1418"/>
        </w:tabs>
        <w:ind w:left="0" w:firstLine="1418"/>
      </w:pPr>
      <w:rPr>
        <w:rFonts w:hint="default" w:ascii="Times New Roman" w:hAnsi="Times New Roman"/>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9" w15:restartNumberingAfterBreak="0">
    <w:nsid w:val="770B2DDA"/>
    <w:multiLevelType w:val="multilevel"/>
    <w:tmpl w:val="8F005CB4"/>
    <w:lvl w:ilvl="0">
      <w:start w:val="1"/>
      <w:numFmt w:val="decimal"/>
      <w:lvlText w:val="%1."/>
      <w:lvlJc w:val="left"/>
      <w:pPr>
        <w:ind w:left="720" w:hanging="360"/>
      </w:pPr>
      <w:rPr>
        <w:rFonts w:hint="default"/>
        <w:b/>
        <w:i w:val="0"/>
      </w:rPr>
    </w:lvl>
    <w:lvl w:ilvl="1">
      <w:start w:val="1"/>
      <w:numFmt w:val="decimal"/>
      <w:lvlText w:val="%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7AC93DE7"/>
    <w:multiLevelType w:val="hybridMultilevel"/>
    <w:tmpl w:val="FF4EE9BC"/>
    <w:lvl w:ilvl="0" w:tplc="04190001">
      <w:start w:val="1"/>
      <w:numFmt w:val="bullet"/>
      <w:lvlText w:val=""/>
      <w:lvlJc w:val="left"/>
      <w:pPr>
        <w:ind w:left="1429" w:hanging="360"/>
      </w:pPr>
      <w:rPr>
        <w:rFonts w:hint="default" w:ascii="Symbol" w:hAnsi="Symbol"/>
      </w:rPr>
    </w:lvl>
    <w:lvl w:ilvl="1" w:tplc="04190003" w:tentative="1">
      <w:start w:val="1"/>
      <w:numFmt w:val="bullet"/>
      <w:lvlText w:val="o"/>
      <w:lvlJc w:val="left"/>
      <w:pPr>
        <w:ind w:left="2149" w:hanging="360"/>
      </w:pPr>
      <w:rPr>
        <w:rFonts w:hint="default" w:ascii="Courier New" w:hAnsi="Courier New" w:cs="Courier New"/>
      </w:rPr>
    </w:lvl>
    <w:lvl w:ilvl="2" w:tplc="04190005" w:tentative="1">
      <w:start w:val="1"/>
      <w:numFmt w:val="bullet"/>
      <w:lvlText w:val=""/>
      <w:lvlJc w:val="left"/>
      <w:pPr>
        <w:ind w:left="2869" w:hanging="360"/>
      </w:pPr>
      <w:rPr>
        <w:rFonts w:hint="default" w:ascii="Wingdings" w:hAnsi="Wingdings"/>
      </w:rPr>
    </w:lvl>
    <w:lvl w:ilvl="3" w:tplc="04190001" w:tentative="1">
      <w:start w:val="1"/>
      <w:numFmt w:val="bullet"/>
      <w:lvlText w:val=""/>
      <w:lvlJc w:val="left"/>
      <w:pPr>
        <w:ind w:left="3589" w:hanging="360"/>
      </w:pPr>
      <w:rPr>
        <w:rFonts w:hint="default" w:ascii="Symbol" w:hAnsi="Symbol"/>
      </w:rPr>
    </w:lvl>
    <w:lvl w:ilvl="4" w:tplc="04190003" w:tentative="1">
      <w:start w:val="1"/>
      <w:numFmt w:val="bullet"/>
      <w:lvlText w:val="o"/>
      <w:lvlJc w:val="left"/>
      <w:pPr>
        <w:ind w:left="4309" w:hanging="360"/>
      </w:pPr>
      <w:rPr>
        <w:rFonts w:hint="default" w:ascii="Courier New" w:hAnsi="Courier New" w:cs="Courier New"/>
      </w:rPr>
    </w:lvl>
    <w:lvl w:ilvl="5" w:tplc="04190005" w:tentative="1">
      <w:start w:val="1"/>
      <w:numFmt w:val="bullet"/>
      <w:lvlText w:val=""/>
      <w:lvlJc w:val="left"/>
      <w:pPr>
        <w:ind w:left="5029" w:hanging="360"/>
      </w:pPr>
      <w:rPr>
        <w:rFonts w:hint="default" w:ascii="Wingdings" w:hAnsi="Wingdings"/>
      </w:rPr>
    </w:lvl>
    <w:lvl w:ilvl="6" w:tplc="04190001" w:tentative="1">
      <w:start w:val="1"/>
      <w:numFmt w:val="bullet"/>
      <w:lvlText w:val=""/>
      <w:lvlJc w:val="left"/>
      <w:pPr>
        <w:ind w:left="5749" w:hanging="360"/>
      </w:pPr>
      <w:rPr>
        <w:rFonts w:hint="default" w:ascii="Symbol" w:hAnsi="Symbol"/>
      </w:rPr>
    </w:lvl>
    <w:lvl w:ilvl="7" w:tplc="04190003" w:tentative="1">
      <w:start w:val="1"/>
      <w:numFmt w:val="bullet"/>
      <w:lvlText w:val="o"/>
      <w:lvlJc w:val="left"/>
      <w:pPr>
        <w:ind w:left="6469" w:hanging="360"/>
      </w:pPr>
      <w:rPr>
        <w:rFonts w:hint="default" w:ascii="Courier New" w:hAnsi="Courier New" w:cs="Courier New"/>
      </w:rPr>
    </w:lvl>
    <w:lvl w:ilvl="8" w:tplc="04190005" w:tentative="1">
      <w:start w:val="1"/>
      <w:numFmt w:val="bullet"/>
      <w:lvlText w:val=""/>
      <w:lvlJc w:val="left"/>
      <w:pPr>
        <w:ind w:left="7189" w:hanging="360"/>
      </w:pPr>
      <w:rPr>
        <w:rFonts w:hint="default" w:ascii="Wingdings" w:hAnsi="Wingdings"/>
      </w:rPr>
    </w:lvl>
  </w:abstractNum>
  <w:num w:numId="1">
    <w:abstractNumId w:val="29"/>
  </w:num>
  <w:num w:numId="2">
    <w:abstractNumId w:val="16"/>
  </w:num>
  <w:num w:numId="3">
    <w:abstractNumId w:val="20"/>
  </w:num>
  <w:num w:numId="4">
    <w:abstractNumId w:val="19"/>
  </w:num>
  <w:num w:numId="5">
    <w:abstractNumId w:val="17"/>
  </w:num>
  <w:num w:numId="6">
    <w:abstractNumId w:val="30"/>
  </w:num>
  <w:num w:numId="7">
    <w:abstractNumId w:val="27"/>
  </w:num>
  <w:num w:numId="8">
    <w:abstractNumId w:val="18"/>
  </w:num>
  <w:num w:numId="9">
    <w:abstractNumId w:val="14"/>
  </w:num>
  <w:num w:numId="10">
    <w:abstractNumId w:val="12"/>
  </w:num>
  <w:num w:numId="11">
    <w:abstractNumId w:val="15"/>
  </w:num>
  <w:num w:numId="12">
    <w:abstractNumId w:val="25"/>
  </w:num>
  <w:num w:numId="13">
    <w:abstractNumId w:val="22"/>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0"/>
  </w:num>
  <w:num w:numId="25">
    <w:abstractNumId w:val="26"/>
  </w:num>
  <w:num w:numId="26">
    <w:abstractNumId w:val="28"/>
  </w:num>
  <w:num w:numId="27">
    <w:abstractNumId w:val="21"/>
  </w:num>
  <w:num w:numId="28">
    <w:abstractNumId w:val="11"/>
  </w:num>
  <w:num w:numId="29">
    <w:abstractNumId w:val="23"/>
  </w:num>
  <w:num w:numId="30">
    <w:abstractNumId w:val="13"/>
  </w:num>
  <w:num w:numId="31">
    <w:abstractNumId w:val="2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D76"/>
    <w:rsid w:val="00026ED2"/>
    <w:rsid w:val="00027D7A"/>
    <w:rsid w:val="00043025"/>
    <w:rsid w:val="00080DF1"/>
    <w:rsid w:val="0008331A"/>
    <w:rsid w:val="001076B4"/>
    <w:rsid w:val="00192B72"/>
    <w:rsid w:val="001935A0"/>
    <w:rsid w:val="001B3AF1"/>
    <w:rsid w:val="001D1E8E"/>
    <w:rsid w:val="00214ACA"/>
    <w:rsid w:val="0021651A"/>
    <w:rsid w:val="00254382"/>
    <w:rsid w:val="0028081A"/>
    <w:rsid w:val="002D047C"/>
    <w:rsid w:val="002E7515"/>
    <w:rsid w:val="002F3462"/>
    <w:rsid w:val="002F76E9"/>
    <w:rsid w:val="00326907"/>
    <w:rsid w:val="00344795"/>
    <w:rsid w:val="003639D4"/>
    <w:rsid w:val="00384A2B"/>
    <w:rsid w:val="00399E55"/>
    <w:rsid w:val="003A6B99"/>
    <w:rsid w:val="003B190F"/>
    <w:rsid w:val="003C0D4D"/>
    <w:rsid w:val="003E5609"/>
    <w:rsid w:val="003E67E4"/>
    <w:rsid w:val="00445EC1"/>
    <w:rsid w:val="004678BD"/>
    <w:rsid w:val="00475AB5"/>
    <w:rsid w:val="004B5FB0"/>
    <w:rsid w:val="004C210E"/>
    <w:rsid w:val="00526762"/>
    <w:rsid w:val="005639B2"/>
    <w:rsid w:val="005A3918"/>
    <w:rsid w:val="005A6B27"/>
    <w:rsid w:val="005B6A7F"/>
    <w:rsid w:val="005C050F"/>
    <w:rsid w:val="005C7D82"/>
    <w:rsid w:val="005D1019"/>
    <w:rsid w:val="005E6BED"/>
    <w:rsid w:val="005F6142"/>
    <w:rsid w:val="00621926"/>
    <w:rsid w:val="00671812"/>
    <w:rsid w:val="006915BF"/>
    <w:rsid w:val="006D2D83"/>
    <w:rsid w:val="006E5B5F"/>
    <w:rsid w:val="00725D76"/>
    <w:rsid w:val="007415A7"/>
    <w:rsid w:val="007800AF"/>
    <w:rsid w:val="00783B8E"/>
    <w:rsid w:val="007A5489"/>
    <w:rsid w:val="007B0361"/>
    <w:rsid w:val="007F02E4"/>
    <w:rsid w:val="00846F24"/>
    <w:rsid w:val="00855BDE"/>
    <w:rsid w:val="00884203"/>
    <w:rsid w:val="008B7AD2"/>
    <w:rsid w:val="008F1467"/>
    <w:rsid w:val="0098465D"/>
    <w:rsid w:val="00995A0E"/>
    <w:rsid w:val="009974C4"/>
    <w:rsid w:val="009C58B5"/>
    <w:rsid w:val="009D2005"/>
    <w:rsid w:val="009E0BA4"/>
    <w:rsid w:val="009F6D72"/>
    <w:rsid w:val="00A102EC"/>
    <w:rsid w:val="00A21985"/>
    <w:rsid w:val="00A54754"/>
    <w:rsid w:val="00A8160D"/>
    <w:rsid w:val="00AB3D93"/>
    <w:rsid w:val="00B11393"/>
    <w:rsid w:val="00B31BE2"/>
    <w:rsid w:val="00B33793"/>
    <w:rsid w:val="00BA2056"/>
    <w:rsid w:val="00C36924"/>
    <w:rsid w:val="00C66E0F"/>
    <w:rsid w:val="00CD2C1F"/>
    <w:rsid w:val="00CE28FF"/>
    <w:rsid w:val="00D56A86"/>
    <w:rsid w:val="00DE6557"/>
    <w:rsid w:val="00E40011"/>
    <w:rsid w:val="00E574D1"/>
    <w:rsid w:val="00EA2E6C"/>
    <w:rsid w:val="00EA781C"/>
    <w:rsid w:val="00EE3404"/>
    <w:rsid w:val="00F3395E"/>
    <w:rsid w:val="00F86BDD"/>
    <w:rsid w:val="00F943FD"/>
    <w:rsid w:val="00FC06B8"/>
    <w:rsid w:val="00FC3D1C"/>
    <w:rsid w:val="00FC7DC7"/>
    <w:rsid w:val="00FD6AD6"/>
    <w:rsid w:val="00FE686E"/>
    <w:rsid w:val="00FF02DB"/>
    <w:rsid w:val="024F86B6"/>
    <w:rsid w:val="0268FC80"/>
    <w:rsid w:val="03268623"/>
    <w:rsid w:val="03678C7D"/>
    <w:rsid w:val="03BBBB19"/>
    <w:rsid w:val="03DD1C84"/>
    <w:rsid w:val="04573051"/>
    <w:rsid w:val="049F4C96"/>
    <w:rsid w:val="05027F07"/>
    <w:rsid w:val="0615633D"/>
    <w:rsid w:val="0770B00D"/>
    <w:rsid w:val="09185D88"/>
    <w:rsid w:val="093667E8"/>
    <w:rsid w:val="09AECB78"/>
    <w:rsid w:val="09C6F3F0"/>
    <w:rsid w:val="09CE7D64"/>
    <w:rsid w:val="0AA32587"/>
    <w:rsid w:val="0B85DBD2"/>
    <w:rsid w:val="0C287B9F"/>
    <w:rsid w:val="0CFE94B2"/>
    <w:rsid w:val="0DD2B244"/>
    <w:rsid w:val="0F523AC5"/>
    <w:rsid w:val="0F7A921A"/>
    <w:rsid w:val="0FD74CDA"/>
    <w:rsid w:val="102B729D"/>
    <w:rsid w:val="11A36F37"/>
    <w:rsid w:val="11D712DC"/>
    <w:rsid w:val="126DD365"/>
    <w:rsid w:val="12950F0F"/>
    <w:rsid w:val="1416DDEE"/>
    <w:rsid w:val="14885D28"/>
    <w:rsid w:val="14D7894D"/>
    <w:rsid w:val="15B1B6D0"/>
    <w:rsid w:val="161AD68B"/>
    <w:rsid w:val="16F6DA99"/>
    <w:rsid w:val="17FD8225"/>
    <w:rsid w:val="18174C36"/>
    <w:rsid w:val="18261AD4"/>
    <w:rsid w:val="1832078B"/>
    <w:rsid w:val="18521709"/>
    <w:rsid w:val="18951F05"/>
    <w:rsid w:val="191A7904"/>
    <w:rsid w:val="19B31C97"/>
    <w:rsid w:val="1A30EF66"/>
    <w:rsid w:val="1BFEE7EC"/>
    <w:rsid w:val="1C8AD4DC"/>
    <w:rsid w:val="1D558771"/>
    <w:rsid w:val="1F13A81E"/>
    <w:rsid w:val="1F181E51"/>
    <w:rsid w:val="2083C57D"/>
    <w:rsid w:val="208EC077"/>
    <w:rsid w:val="210F30B2"/>
    <w:rsid w:val="227BA5FD"/>
    <w:rsid w:val="229E1BAB"/>
    <w:rsid w:val="23801D62"/>
    <w:rsid w:val="23C9E43D"/>
    <w:rsid w:val="245B2947"/>
    <w:rsid w:val="25D40D49"/>
    <w:rsid w:val="26D922AD"/>
    <w:rsid w:val="2794D492"/>
    <w:rsid w:val="27AE8107"/>
    <w:rsid w:val="27CC4688"/>
    <w:rsid w:val="2846304C"/>
    <w:rsid w:val="288FA24F"/>
    <w:rsid w:val="2A5916CF"/>
    <w:rsid w:val="2A7269A0"/>
    <w:rsid w:val="2E803FAB"/>
    <w:rsid w:val="2FAD339D"/>
    <w:rsid w:val="30E81A94"/>
    <w:rsid w:val="310AFA54"/>
    <w:rsid w:val="35867A7B"/>
    <w:rsid w:val="358B3CBB"/>
    <w:rsid w:val="373E965C"/>
    <w:rsid w:val="38C5908B"/>
    <w:rsid w:val="38DB0602"/>
    <w:rsid w:val="39DEF212"/>
    <w:rsid w:val="39E792EB"/>
    <w:rsid w:val="3A632434"/>
    <w:rsid w:val="3C6CCCCC"/>
    <w:rsid w:val="3D609E23"/>
    <w:rsid w:val="3DC979C8"/>
    <w:rsid w:val="3E2D4AE0"/>
    <w:rsid w:val="3F8F9796"/>
    <w:rsid w:val="402063B5"/>
    <w:rsid w:val="40A2154A"/>
    <w:rsid w:val="40AC6A4D"/>
    <w:rsid w:val="421E3228"/>
    <w:rsid w:val="422C7538"/>
    <w:rsid w:val="42802CCA"/>
    <w:rsid w:val="43C84599"/>
    <w:rsid w:val="4728BD5F"/>
    <w:rsid w:val="476EF6CB"/>
    <w:rsid w:val="47790332"/>
    <w:rsid w:val="484ED86B"/>
    <w:rsid w:val="48CBC907"/>
    <w:rsid w:val="493D2FB6"/>
    <w:rsid w:val="4A3B9D0A"/>
    <w:rsid w:val="4A44D443"/>
    <w:rsid w:val="4BD35A49"/>
    <w:rsid w:val="4BDCA5CA"/>
    <w:rsid w:val="4D232AB2"/>
    <w:rsid w:val="4D52C932"/>
    <w:rsid w:val="4DCD7BCC"/>
    <w:rsid w:val="4E1F22D3"/>
    <w:rsid w:val="4EA99AF0"/>
    <w:rsid w:val="4F7F065A"/>
    <w:rsid w:val="4F80017A"/>
    <w:rsid w:val="4FD57F22"/>
    <w:rsid w:val="50102BA6"/>
    <w:rsid w:val="5081E953"/>
    <w:rsid w:val="508DA044"/>
    <w:rsid w:val="50A6C8A1"/>
    <w:rsid w:val="511AA2EB"/>
    <w:rsid w:val="5123BF91"/>
    <w:rsid w:val="516FF7E5"/>
    <w:rsid w:val="52429902"/>
    <w:rsid w:val="52C82E0B"/>
    <w:rsid w:val="53C54106"/>
    <w:rsid w:val="55611167"/>
    <w:rsid w:val="55838810"/>
    <w:rsid w:val="55EBC6CE"/>
    <w:rsid w:val="5601DE9B"/>
    <w:rsid w:val="570E85AB"/>
    <w:rsid w:val="5713EBF7"/>
    <w:rsid w:val="57A79BF9"/>
    <w:rsid w:val="57F71288"/>
    <w:rsid w:val="57FF8578"/>
    <w:rsid w:val="58A20075"/>
    <w:rsid w:val="59A28B24"/>
    <w:rsid w:val="59D5F128"/>
    <w:rsid w:val="5A1DB6CF"/>
    <w:rsid w:val="5AE45C7C"/>
    <w:rsid w:val="5B3D2E10"/>
    <w:rsid w:val="5B4C4D10"/>
    <w:rsid w:val="5B4EBFA8"/>
    <w:rsid w:val="5BDA37AA"/>
    <w:rsid w:val="5CDF8C34"/>
    <w:rsid w:val="5DAC0FA8"/>
    <w:rsid w:val="5E36AA2E"/>
    <w:rsid w:val="5F07F3AD"/>
    <w:rsid w:val="5F2151A6"/>
    <w:rsid w:val="5F429AC9"/>
    <w:rsid w:val="60836D02"/>
    <w:rsid w:val="60F2F303"/>
    <w:rsid w:val="61B4B163"/>
    <w:rsid w:val="62ACE430"/>
    <w:rsid w:val="6317987D"/>
    <w:rsid w:val="6360BBA0"/>
    <w:rsid w:val="63B1EC53"/>
    <w:rsid w:val="6422A7C2"/>
    <w:rsid w:val="64685FBB"/>
    <w:rsid w:val="64B63661"/>
    <w:rsid w:val="65DE282D"/>
    <w:rsid w:val="67A641BC"/>
    <w:rsid w:val="67BE70C5"/>
    <w:rsid w:val="67E72746"/>
    <w:rsid w:val="6806C885"/>
    <w:rsid w:val="6AAF8701"/>
    <w:rsid w:val="6D8A349C"/>
    <w:rsid w:val="6DC3B4FB"/>
    <w:rsid w:val="6EBD383B"/>
    <w:rsid w:val="6ECA16E4"/>
    <w:rsid w:val="6F2B5FDB"/>
    <w:rsid w:val="6F572857"/>
    <w:rsid w:val="6F6D95D8"/>
    <w:rsid w:val="6FA5436D"/>
    <w:rsid w:val="6FDB5A79"/>
    <w:rsid w:val="70B8F1DD"/>
    <w:rsid w:val="71561D68"/>
    <w:rsid w:val="72562145"/>
    <w:rsid w:val="7297261E"/>
    <w:rsid w:val="73276F4E"/>
    <w:rsid w:val="73B15CD7"/>
    <w:rsid w:val="74302960"/>
    <w:rsid w:val="75D74FB3"/>
    <w:rsid w:val="75D97B8E"/>
    <w:rsid w:val="75DBDAC0"/>
    <w:rsid w:val="77145818"/>
    <w:rsid w:val="77C54E61"/>
    <w:rsid w:val="7B21891C"/>
    <w:rsid w:val="7B5C7D62"/>
    <w:rsid w:val="7D35D9B7"/>
    <w:rsid w:val="7D907E55"/>
    <w:rsid w:val="7E0699D9"/>
    <w:rsid w:val="7E6EDC5E"/>
    <w:rsid w:val="7EF06B75"/>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04DE9"/>
  <w15:chartTrackingRefBased/>
  <w15:docId w15:val="{B1C53AB2-3D39-4D42-B34B-18646F534A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2" w:default="1">
    <w:name w:val="Normal"/>
    <w:qFormat/>
    <w:rsid w:val="008B7AD2"/>
    <w:pPr>
      <w:spacing w:after="0" w:line="240" w:lineRule="auto"/>
    </w:pPr>
    <w:rPr>
      <w:rFonts w:ascii="Times New Roman" w:hAnsi="Times New Roman" w:eastAsia="Times New Roman" w:cs="Times New Roman"/>
      <w:sz w:val="28"/>
      <w:szCs w:val="24"/>
      <w:lang w:eastAsia="ru-RU"/>
    </w:rPr>
  </w:style>
  <w:style w:type="paragraph" w:styleId="1">
    <w:name w:val="heading 1"/>
    <w:basedOn w:val="a2"/>
    <w:next w:val="a2"/>
    <w:link w:val="10"/>
    <w:uiPriority w:val="9"/>
    <w:qFormat/>
    <w:rsid w:val="00A8160D"/>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2">
    <w:name w:val="heading 2"/>
    <w:basedOn w:val="a2"/>
    <w:next w:val="a2"/>
    <w:link w:val="20"/>
    <w:uiPriority w:val="9"/>
    <w:semiHidden/>
    <w:unhideWhenUsed/>
    <w:qFormat/>
    <w:rsid w:val="002F3462"/>
    <w:pPr>
      <w:keepNext/>
      <w:keepLines/>
      <w:spacing w:before="40"/>
      <w:outlineLvl w:val="1"/>
    </w:pPr>
    <w:rPr>
      <w:rFonts w:asciiTheme="majorHAnsi" w:hAnsiTheme="majorHAnsi" w:eastAsiaTheme="majorEastAsia" w:cstheme="majorBidi"/>
      <w:color w:val="2F5496" w:themeColor="accent1" w:themeShade="BF"/>
      <w:sz w:val="26"/>
      <w:szCs w:val="26"/>
    </w:rPr>
  </w:style>
  <w:style w:type="paragraph" w:styleId="3">
    <w:name w:val="heading 3"/>
    <w:basedOn w:val="a2"/>
    <w:next w:val="a2"/>
    <w:link w:val="30"/>
    <w:uiPriority w:val="9"/>
    <w:semiHidden/>
    <w:unhideWhenUsed/>
    <w:qFormat/>
    <w:rsid w:val="00D56A86"/>
    <w:pPr>
      <w:keepNext/>
      <w:keepLines/>
      <w:spacing w:before="40"/>
      <w:outlineLvl w:val="2"/>
    </w:pPr>
    <w:rPr>
      <w:rFonts w:asciiTheme="majorHAnsi" w:hAnsiTheme="majorHAnsi" w:eastAsiaTheme="majorEastAsia" w:cstheme="majorBidi"/>
      <w:color w:val="1F3763" w:themeColor="accent1" w:themeShade="7F"/>
      <w:sz w:val="24"/>
    </w:rPr>
  </w:style>
  <w:style w:type="character" w:styleId="a3" w:default="1">
    <w:name w:val="Default Paragraph Font"/>
    <w:uiPriority w:val="1"/>
    <w:semiHidden/>
    <w:unhideWhenUsed/>
  </w:style>
  <w:style w:type="table" w:styleId="a4" w:default="1">
    <w:name w:val="Normal Table"/>
    <w:uiPriority w:val="99"/>
    <w:semiHidden/>
    <w:unhideWhenUsed/>
    <w:tblPr>
      <w:tblInd w:w="0" w:type="dxa"/>
      <w:tblCellMar>
        <w:top w:w="0" w:type="dxa"/>
        <w:left w:w="108" w:type="dxa"/>
        <w:bottom w:w="0" w:type="dxa"/>
        <w:right w:w="108" w:type="dxa"/>
      </w:tblCellMar>
    </w:tblPr>
  </w:style>
  <w:style w:type="numbering" w:styleId="a5" w:default="1">
    <w:name w:val="No List"/>
    <w:uiPriority w:val="99"/>
    <w:semiHidden/>
    <w:unhideWhenUsed/>
  </w:style>
  <w:style w:type="paragraph" w:styleId="a6" w:customStyle="1">
    <w:name w:val="Заголовок_Кирин"/>
    <w:basedOn w:val="1"/>
    <w:link w:val="a7"/>
    <w:qFormat/>
    <w:rsid w:val="008F1467"/>
    <w:pPr>
      <w:spacing w:before="120" w:after="240"/>
      <w:jc w:val="center"/>
    </w:pPr>
    <w:rPr>
      <w:rFonts w:ascii="Times New Roman" w:hAnsi="Times New Roman"/>
      <w:caps/>
      <w:color w:val="000000" w:themeColor="text1"/>
      <w:sz w:val="28"/>
    </w:rPr>
  </w:style>
  <w:style w:type="character" w:styleId="a7" w:customStyle="1">
    <w:name w:val="Заголовок_Кирин Знак"/>
    <w:basedOn w:val="10"/>
    <w:link w:val="a6"/>
    <w:rsid w:val="008F1467"/>
    <w:rPr>
      <w:rFonts w:ascii="Times New Roman" w:hAnsi="Times New Roman" w:eastAsiaTheme="majorEastAsia" w:cstheme="majorBidi"/>
      <w:caps/>
      <w:color w:val="000000" w:themeColor="text1"/>
      <w:sz w:val="28"/>
      <w:szCs w:val="32"/>
      <w:lang w:eastAsia="ru-RU"/>
    </w:rPr>
  </w:style>
  <w:style w:type="character" w:styleId="10" w:customStyle="1">
    <w:name w:val="Заголовок 1 Знак"/>
    <w:basedOn w:val="a3"/>
    <w:link w:val="1"/>
    <w:uiPriority w:val="9"/>
    <w:rsid w:val="00A8160D"/>
    <w:rPr>
      <w:rFonts w:asciiTheme="majorHAnsi" w:hAnsiTheme="majorHAnsi" w:eastAsiaTheme="majorEastAsia" w:cstheme="majorBidi"/>
      <w:color w:val="2F5496" w:themeColor="accent1" w:themeShade="BF"/>
      <w:sz w:val="32"/>
      <w:szCs w:val="32"/>
    </w:rPr>
  </w:style>
  <w:style w:type="paragraph" w:styleId="a8" w:customStyle="1">
    <w:name w:val="Основной_Кирин"/>
    <w:basedOn w:val="a2"/>
    <w:link w:val="a9"/>
    <w:qFormat/>
    <w:rsid w:val="001D1E8E"/>
    <w:pPr>
      <w:spacing w:before="120" w:after="120" w:line="360" w:lineRule="auto"/>
      <w:ind w:firstLine="709"/>
      <w:jc w:val="both"/>
    </w:pPr>
    <w:rPr>
      <w:color w:val="000000" w:themeColor="text1"/>
    </w:rPr>
  </w:style>
  <w:style w:type="character" w:styleId="a9" w:customStyle="1">
    <w:name w:val="Основной_Кирин Знак"/>
    <w:basedOn w:val="a3"/>
    <w:link w:val="a8"/>
    <w:rsid w:val="001D1E8E"/>
    <w:rPr>
      <w:rFonts w:ascii="Times New Roman" w:hAnsi="Times New Roman" w:eastAsia="Times New Roman" w:cs="Times New Roman"/>
      <w:color w:val="000000" w:themeColor="text1"/>
      <w:sz w:val="24"/>
      <w:szCs w:val="24"/>
      <w:lang w:eastAsia="ru-RU"/>
    </w:rPr>
  </w:style>
  <w:style w:type="paragraph" w:styleId="BasicParagraph" w:customStyle="1">
    <w:name w:val="[Basic Paragraph]"/>
    <w:basedOn w:val="a2"/>
    <w:uiPriority w:val="99"/>
    <w:rsid w:val="00FD6AD6"/>
    <w:pPr>
      <w:autoSpaceDE w:val="0"/>
      <w:autoSpaceDN w:val="0"/>
      <w:adjustRightInd w:val="0"/>
      <w:spacing w:line="288" w:lineRule="auto"/>
    </w:pPr>
    <w:rPr>
      <w:rFonts w:ascii="Minion Pro" w:hAnsi="Minion Pro" w:cs="Minion Pro"/>
      <w:color w:val="000000"/>
      <w:lang w:val="en-GB" w:eastAsia="en-US"/>
    </w:rPr>
  </w:style>
  <w:style w:type="table" w:styleId="aa">
    <w:name w:val="Table Grid"/>
    <w:basedOn w:val="a4"/>
    <w:uiPriority w:val="39"/>
    <w:rsid w:val="003E67E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b">
    <w:name w:val="header"/>
    <w:basedOn w:val="a2"/>
    <w:link w:val="ac"/>
    <w:uiPriority w:val="99"/>
    <w:unhideWhenUsed/>
    <w:rsid w:val="002F76E9"/>
    <w:pPr>
      <w:tabs>
        <w:tab w:val="center" w:pos="4677"/>
        <w:tab w:val="right" w:pos="9355"/>
      </w:tabs>
    </w:pPr>
  </w:style>
  <w:style w:type="character" w:styleId="ac" w:customStyle="1">
    <w:name w:val="Верхний колонтитул Знак"/>
    <w:basedOn w:val="a3"/>
    <w:link w:val="ab"/>
    <w:uiPriority w:val="99"/>
    <w:rsid w:val="002F76E9"/>
    <w:rPr>
      <w:rFonts w:ascii="Times New Roman" w:hAnsi="Times New Roman" w:eastAsia="Times New Roman" w:cs="Times New Roman"/>
      <w:sz w:val="24"/>
      <w:szCs w:val="24"/>
      <w:lang w:eastAsia="ru-RU"/>
    </w:rPr>
  </w:style>
  <w:style w:type="paragraph" w:styleId="ad">
    <w:name w:val="footer"/>
    <w:basedOn w:val="a2"/>
    <w:link w:val="ae"/>
    <w:uiPriority w:val="99"/>
    <w:unhideWhenUsed/>
    <w:rsid w:val="002F76E9"/>
    <w:pPr>
      <w:tabs>
        <w:tab w:val="center" w:pos="4677"/>
        <w:tab w:val="right" w:pos="9355"/>
      </w:tabs>
    </w:pPr>
  </w:style>
  <w:style w:type="character" w:styleId="ae" w:customStyle="1">
    <w:name w:val="Нижний колонтитул Знак"/>
    <w:basedOn w:val="a3"/>
    <w:link w:val="ad"/>
    <w:uiPriority w:val="99"/>
    <w:rsid w:val="002F76E9"/>
    <w:rPr>
      <w:rFonts w:ascii="Times New Roman" w:hAnsi="Times New Roman" w:eastAsia="Times New Roman" w:cs="Times New Roman"/>
      <w:sz w:val="24"/>
      <w:szCs w:val="24"/>
      <w:lang w:eastAsia="ru-RU"/>
    </w:rPr>
  </w:style>
  <w:style w:type="character" w:styleId="af">
    <w:name w:val="Hyperlink"/>
    <w:basedOn w:val="a3"/>
    <w:uiPriority w:val="99"/>
    <w:unhideWhenUsed/>
    <w:rsid w:val="002F76E9"/>
    <w:rPr>
      <w:color w:val="0563C1" w:themeColor="hyperlink"/>
      <w:u w:val="single"/>
    </w:rPr>
  </w:style>
  <w:style w:type="paragraph" w:styleId="af0">
    <w:name w:val="List Paragraph"/>
    <w:basedOn w:val="a2"/>
    <w:uiPriority w:val="34"/>
    <w:qFormat/>
    <w:rsid w:val="004B5FB0"/>
    <w:pPr>
      <w:ind w:left="720"/>
      <w:contextualSpacing/>
    </w:pPr>
    <w:rPr>
      <w:rFonts w:asciiTheme="minorHAnsi" w:hAnsiTheme="minorHAnsi" w:eastAsiaTheme="minorHAnsi" w:cstheme="minorBidi"/>
      <w:lang w:eastAsia="en-US"/>
    </w:rPr>
  </w:style>
  <w:style w:type="paragraph" w:styleId="af1">
    <w:name w:val="TOC Heading"/>
    <w:basedOn w:val="1"/>
    <w:next w:val="a2"/>
    <w:uiPriority w:val="39"/>
    <w:unhideWhenUsed/>
    <w:qFormat/>
    <w:rsid w:val="00384A2B"/>
    <w:pPr>
      <w:spacing w:line="259" w:lineRule="auto"/>
      <w:outlineLvl w:val="9"/>
    </w:pPr>
  </w:style>
  <w:style w:type="paragraph" w:styleId="11">
    <w:name w:val="toc 1"/>
    <w:basedOn w:val="a2"/>
    <w:next w:val="a2"/>
    <w:autoRedefine/>
    <w:uiPriority w:val="39"/>
    <w:unhideWhenUsed/>
    <w:rsid w:val="00384A2B"/>
    <w:pPr>
      <w:spacing w:after="100"/>
    </w:pPr>
  </w:style>
  <w:style w:type="character" w:styleId="20" w:customStyle="1">
    <w:name w:val="Заголовок 2 Знак"/>
    <w:basedOn w:val="a3"/>
    <w:link w:val="2"/>
    <w:uiPriority w:val="9"/>
    <w:semiHidden/>
    <w:rsid w:val="002F3462"/>
    <w:rPr>
      <w:rFonts w:asciiTheme="majorHAnsi" w:hAnsiTheme="majorHAnsi" w:eastAsiaTheme="majorEastAsia" w:cstheme="majorBidi"/>
      <w:color w:val="2F5496" w:themeColor="accent1" w:themeShade="BF"/>
      <w:sz w:val="26"/>
      <w:szCs w:val="26"/>
      <w:lang w:eastAsia="ru-RU"/>
    </w:rPr>
  </w:style>
  <w:style w:type="paragraph" w:styleId="a">
    <w:name w:val="List Bullet"/>
    <w:basedOn w:val="a2"/>
    <w:uiPriority w:val="99"/>
    <w:unhideWhenUsed/>
    <w:qFormat/>
    <w:rsid w:val="00EE3404"/>
    <w:pPr>
      <w:numPr>
        <w:numId w:val="14"/>
      </w:numPr>
      <w:tabs>
        <w:tab w:val="left" w:pos="1134"/>
      </w:tabs>
      <w:spacing w:line="360" w:lineRule="auto"/>
      <w:ind w:left="1134" w:hanging="425"/>
      <w:contextualSpacing/>
    </w:pPr>
  </w:style>
  <w:style w:type="paragraph" w:styleId="af2">
    <w:name w:val="Body Text Indent"/>
    <w:basedOn w:val="a2"/>
    <w:link w:val="af3"/>
    <w:uiPriority w:val="99"/>
    <w:semiHidden/>
    <w:unhideWhenUsed/>
    <w:rsid w:val="008B7AD2"/>
    <w:pPr>
      <w:spacing w:after="120"/>
      <w:ind w:left="283"/>
    </w:pPr>
  </w:style>
  <w:style w:type="character" w:styleId="af3" w:customStyle="1">
    <w:name w:val="Основной текст с отступом Знак"/>
    <w:basedOn w:val="a3"/>
    <w:link w:val="af2"/>
    <w:uiPriority w:val="99"/>
    <w:semiHidden/>
    <w:rsid w:val="008B7AD2"/>
    <w:rPr>
      <w:rFonts w:ascii="Times New Roman" w:hAnsi="Times New Roman" w:eastAsia="Times New Roman" w:cs="Times New Roman"/>
      <w:sz w:val="28"/>
      <w:szCs w:val="24"/>
      <w:lang w:eastAsia="ru-RU"/>
    </w:rPr>
  </w:style>
  <w:style w:type="paragraph" w:styleId="21">
    <w:name w:val="Body Text First Indent 2"/>
    <w:basedOn w:val="af2"/>
    <w:link w:val="22"/>
    <w:uiPriority w:val="99"/>
    <w:unhideWhenUsed/>
    <w:rsid w:val="008B7AD2"/>
    <w:pPr>
      <w:spacing w:after="0"/>
      <w:ind w:left="360" w:firstLine="360"/>
    </w:pPr>
  </w:style>
  <w:style w:type="character" w:styleId="22" w:customStyle="1">
    <w:name w:val="Красная строка 2 Знак"/>
    <w:basedOn w:val="af3"/>
    <w:link w:val="21"/>
    <w:uiPriority w:val="99"/>
    <w:rsid w:val="008B7AD2"/>
    <w:rPr>
      <w:rFonts w:ascii="Times New Roman" w:hAnsi="Times New Roman" w:eastAsia="Times New Roman" w:cs="Times New Roman"/>
      <w:sz w:val="28"/>
      <w:szCs w:val="24"/>
      <w:lang w:eastAsia="ru-RU"/>
    </w:rPr>
  </w:style>
  <w:style w:type="character" w:styleId="30" w:customStyle="1">
    <w:name w:val="Заголовок 3 Знак"/>
    <w:basedOn w:val="a3"/>
    <w:link w:val="3"/>
    <w:uiPriority w:val="9"/>
    <w:semiHidden/>
    <w:rsid w:val="00D56A86"/>
    <w:rPr>
      <w:rFonts w:asciiTheme="majorHAnsi" w:hAnsiTheme="majorHAnsi" w:eastAsiaTheme="majorEastAsia" w:cstheme="majorBidi"/>
      <w:color w:val="1F3763" w:themeColor="accent1" w:themeShade="7F"/>
      <w:sz w:val="24"/>
      <w:szCs w:val="24"/>
      <w:lang w:eastAsia="ru-RU"/>
    </w:rPr>
  </w:style>
  <w:style w:type="paragraph" w:styleId="a0" w:customStyle="1">
    <w:name w:val="литература"/>
    <w:basedOn w:val="af4"/>
    <w:next w:val="a2"/>
    <w:qFormat/>
    <w:rsid w:val="008F1467"/>
    <w:pPr>
      <w:numPr>
        <w:numId w:val="25"/>
      </w:numPr>
      <w:spacing w:before="30" w:line="360" w:lineRule="auto"/>
      <w:ind w:left="1429"/>
      <w:jc w:val="both"/>
    </w:pPr>
    <w:rPr>
      <w:rFonts w:eastAsia="Calibri"/>
      <w:szCs w:val="28"/>
      <w:lang w:val="x-none" w:eastAsia="x-none"/>
    </w:rPr>
  </w:style>
  <w:style w:type="paragraph" w:styleId="af5" w:customStyle="1">
    <w:name w:val="Заголовок приложения"/>
    <w:basedOn w:val="a2"/>
    <w:rsid w:val="008F1467"/>
    <w:pPr>
      <w:widowControl w:val="0"/>
      <w:autoSpaceDE w:val="0"/>
      <w:autoSpaceDN w:val="0"/>
      <w:adjustRightInd w:val="0"/>
      <w:spacing w:line="360" w:lineRule="auto"/>
      <w:jc w:val="center"/>
    </w:pPr>
    <w:rPr>
      <w:szCs w:val="20"/>
    </w:rPr>
  </w:style>
  <w:style w:type="paragraph" w:styleId="12" w:customStyle="1">
    <w:name w:val="Заголовок 1 уровня приложения"/>
    <w:basedOn w:val="a2"/>
    <w:rsid w:val="008F1467"/>
    <w:pPr>
      <w:widowControl w:val="0"/>
      <w:autoSpaceDE w:val="0"/>
      <w:autoSpaceDN w:val="0"/>
      <w:adjustRightInd w:val="0"/>
      <w:spacing w:before="360" w:after="600"/>
      <w:jc w:val="center"/>
    </w:pPr>
    <w:rPr>
      <w:szCs w:val="20"/>
    </w:rPr>
  </w:style>
  <w:style w:type="paragraph" w:styleId="a1" w:customStyle="1">
    <w:name w:val="Приложение нумерация"/>
    <w:basedOn w:val="1"/>
    <w:rsid w:val="008F1467"/>
    <w:pPr>
      <w:keepLines w:val="0"/>
      <w:numPr>
        <w:numId w:val="26"/>
      </w:numPr>
      <w:autoSpaceDE w:val="0"/>
      <w:autoSpaceDN w:val="0"/>
      <w:spacing w:before="0" w:after="600"/>
      <w:jc w:val="center"/>
    </w:pPr>
    <w:rPr>
      <w:rFonts w:ascii="Times New Roman" w:hAnsi="Times New Roman" w:eastAsia="Times New Roman" w:cs="Times New Roman"/>
      <w:color w:val="auto"/>
      <w:sz w:val="28"/>
      <w:szCs w:val="24"/>
    </w:rPr>
  </w:style>
  <w:style w:type="paragraph" w:styleId="af4">
    <w:name w:val="Body Text"/>
    <w:basedOn w:val="a2"/>
    <w:link w:val="af6"/>
    <w:uiPriority w:val="99"/>
    <w:semiHidden/>
    <w:unhideWhenUsed/>
    <w:rsid w:val="008F1467"/>
    <w:pPr>
      <w:spacing w:after="120"/>
    </w:pPr>
  </w:style>
  <w:style w:type="character" w:styleId="af6" w:customStyle="1">
    <w:name w:val="Основной текст Знак"/>
    <w:basedOn w:val="a3"/>
    <w:link w:val="af4"/>
    <w:uiPriority w:val="99"/>
    <w:semiHidden/>
    <w:rsid w:val="008F1467"/>
    <w:rPr>
      <w:rFonts w:ascii="Times New Roman" w:hAnsi="Times New Roman" w:eastAsia="Times New Roman" w:cs="Times New Roman"/>
      <w:sz w:val="28"/>
      <w:szCs w:val="24"/>
      <w:lang w:eastAsia="ru-RU"/>
    </w:rPr>
  </w:style>
  <w:style w:type="character" w:styleId="af7">
    <w:name w:val="Emphasis"/>
    <w:basedOn w:val="a3"/>
    <w:qFormat/>
    <w:rsid w:val="008F1467"/>
    <w:rPr>
      <w:i/>
      <w:iCs/>
    </w:rPr>
  </w:style>
  <w:style w:type="paragraph" w:styleId="af8" w:customStyle="1">
    <w:name w:val="Мой текст"/>
    <w:basedOn w:val="a2"/>
    <w:link w:val="af9"/>
    <w:autoRedefine/>
    <w:rsid w:val="008F1467"/>
    <w:pPr>
      <w:spacing w:line="360" w:lineRule="auto"/>
      <w:ind w:firstLine="851"/>
      <w:jc w:val="both"/>
    </w:pPr>
    <w:rPr>
      <w:bCs/>
    </w:rPr>
  </w:style>
  <w:style w:type="character" w:styleId="af9" w:customStyle="1">
    <w:name w:val="Мой текст Знак"/>
    <w:basedOn w:val="a3"/>
    <w:link w:val="af8"/>
    <w:rsid w:val="008F1467"/>
    <w:rPr>
      <w:rFonts w:ascii="Times New Roman" w:hAnsi="Times New Roman" w:eastAsia="Times New Roman" w:cs="Times New Roman"/>
      <w:bCs/>
      <w:sz w:val="28"/>
      <w:szCs w:val="24"/>
      <w:lang w:eastAsia="ru-RU"/>
    </w:rPr>
  </w:style>
  <w:style w:type="character" w:styleId="afa">
    <w:name w:val="FollowedHyperlink"/>
    <w:basedOn w:val="a3"/>
    <w:uiPriority w:val="99"/>
    <w:semiHidden/>
    <w:unhideWhenUsed/>
    <w:rsid w:val="0021651A"/>
    <w:rPr>
      <w:color w:val="954F72" w:themeColor="followedHyperlink"/>
      <w:u w:val="single"/>
    </w:rPr>
  </w:style>
  <w:style w:type="paragraph" w:styleId="afb">
    <w:name w:val="Normal (Web)"/>
    <w:basedOn w:val="a2"/>
    <w:uiPriority w:val="99"/>
    <w:semiHidden/>
    <w:unhideWhenUsed/>
    <w:rsid w:val="00884203"/>
    <w:pPr>
      <w:spacing w:before="100" w:beforeAutospacing="1" w:after="100" w:afterAutospacing="1"/>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541025">
      <w:bodyDiv w:val="1"/>
      <w:marLeft w:val="0"/>
      <w:marRight w:val="0"/>
      <w:marTop w:val="0"/>
      <w:marBottom w:val="0"/>
      <w:divBdr>
        <w:top w:val="none" w:sz="0" w:space="0" w:color="auto"/>
        <w:left w:val="none" w:sz="0" w:space="0" w:color="auto"/>
        <w:bottom w:val="none" w:sz="0" w:space="0" w:color="auto"/>
        <w:right w:val="none" w:sz="0" w:space="0" w:color="auto"/>
      </w:divBdr>
    </w:div>
    <w:div w:id="265887147">
      <w:bodyDiv w:val="1"/>
      <w:marLeft w:val="0"/>
      <w:marRight w:val="0"/>
      <w:marTop w:val="0"/>
      <w:marBottom w:val="0"/>
      <w:divBdr>
        <w:top w:val="none" w:sz="0" w:space="0" w:color="auto"/>
        <w:left w:val="none" w:sz="0" w:space="0" w:color="auto"/>
        <w:bottom w:val="none" w:sz="0" w:space="0" w:color="auto"/>
        <w:right w:val="none" w:sz="0" w:space="0" w:color="auto"/>
      </w:divBdr>
    </w:div>
    <w:div w:id="362677526">
      <w:bodyDiv w:val="1"/>
      <w:marLeft w:val="0"/>
      <w:marRight w:val="0"/>
      <w:marTop w:val="0"/>
      <w:marBottom w:val="0"/>
      <w:divBdr>
        <w:top w:val="none" w:sz="0" w:space="0" w:color="auto"/>
        <w:left w:val="none" w:sz="0" w:space="0" w:color="auto"/>
        <w:bottom w:val="none" w:sz="0" w:space="0" w:color="auto"/>
        <w:right w:val="none" w:sz="0" w:space="0" w:color="auto"/>
      </w:divBdr>
    </w:div>
    <w:div w:id="701898998">
      <w:bodyDiv w:val="1"/>
      <w:marLeft w:val="0"/>
      <w:marRight w:val="0"/>
      <w:marTop w:val="0"/>
      <w:marBottom w:val="0"/>
      <w:divBdr>
        <w:top w:val="none" w:sz="0" w:space="0" w:color="auto"/>
        <w:left w:val="none" w:sz="0" w:space="0" w:color="auto"/>
        <w:bottom w:val="none" w:sz="0" w:space="0" w:color="auto"/>
        <w:right w:val="none" w:sz="0" w:space="0" w:color="auto"/>
      </w:divBdr>
      <w:divsChild>
        <w:div w:id="1322664095">
          <w:marLeft w:val="0"/>
          <w:marRight w:val="0"/>
          <w:marTop w:val="0"/>
          <w:marBottom w:val="0"/>
          <w:divBdr>
            <w:top w:val="single" w:sz="6" w:space="7" w:color="ECEDEF"/>
            <w:left w:val="none" w:sz="0" w:space="0" w:color="auto"/>
            <w:bottom w:val="none" w:sz="0" w:space="0" w:color="auto"/>
            <w:right w:val="none" w:sz="0" w:space="0" w:color="auto"/>
          </w:divBdr>
        </w:div>
        <w:div w:id="553394840">
          <w:marLeft w:val="0"/>
          <w:marRight w:val="0"/>
          <w:marTop w:val="0"/>
          <w:marBottom w:val="0"/>
          <w:divBdr>
            <w:top w:val="none" w:sz="0" w:space="0" w:color="auto"/>
            <w:left w:val="none" w:sz="0" w:space="0" w:color="auto"/>
            <w:bottom w:val="none" w:sz="0" w:space="0" w:color="auto"/>
            <w:right w:val="none" w:sz="0" w:space="0" w:color="auto"/>
          </w:divBdr>
          <w:divsChild>
            <w:div w:id="179508059">
              <w:marLeft w:val="0"/>
              <w:marRight w:val="0"/>
              <w:marTop w:val="135"/>
              <w:marBottom w:val="0"/>
              <w:divBdr>
                <w:top w:val="none" w:sz="0" w:space="0" w:color="auto"/>
                <w:left w:val="none" w:sz="0" w:space="0" w:color="auto"/>
                <w:bottom w:val="none" w:sz="0" w:space="0" w:color="auto"/>
                <w:right w:val="none" w:sz="0" w:space="0" w:color="auto"/>
              </w:divBdr>
              <w:divsChild>
                <w:div w:id="1403336411">
                  <w:marLeft w:val="0"/>
                  <w:marRight w:val="0"/>
                  <w:marTop w:val="0"/>
                  <w:marBottom w:val="0"/>
                  <w:divBdr>
                    <w:top w:val="none" w:sz="0" w:space="0" w:color="auto"/>
                    <w:left w:val="none" w:sz="0" w:space="0" w:color="auto"/>
                    <w:bottom w:val="none" w:sz="0" w:space="0" w:color="auto"/>
                    <w:right w:val="none" w:sz="0" w:space="0" w:color="auto"/>
                  </w:divBdr>
                  <w:divsChild>
                    <w:div w:id="578904563">
                      <w:marLeft w:val="0"/>
                      <w:marRight w:val="0"/>
                      <w:marTop w:val="0"/>
                      <w:marBottom w:val="0"/>
                      <w:divBdr>
                        <w:top w:val="none" w:sz="0" w:space="0" w:color="auto"/>
                        <w:left w:val="none" w:sz="0" w:space="0" w:color="auto"/>
                        <w:bottom w:val="none" w:sz="0" w:space="0" w:color="auto"/>
                        <w:right w:val="none" w:sz="0" w:space="0" w:color="auto"/>
                      </w:divBdr>
                      <w:divsChild>
                        <w:div w:id="168915209">
                          <w:marLeft w:val="0"/>
                          <w:marRight w:val="0"/>
                          <w:marTop w:val="0"/>
                          <w:marBottom w:val="300"/>
                          <w:divBdr>
                            <w:top w:val="none" w:sz="0" w:space="0" w:color="auto"/>
                            <w:left w:val="none" w:sz="0" w:space="0" w:color="auto"/>
                            <w:bottom w:val="none" w:sz="0" w:space="0" w:color="auto"/>
                            <w:right w:val="none" w:sz="0" w:space="0" w:color="auto"/>
                          </w:divBdr>
                          <w:divsChild>
                            <w:div w:id="655963718">
                              <w:marLeft w:val="0"/>
                              <w:marRight w:val="0"/>
                              <w:marTop w:val="0"/>
                              <w:marBottom w:val="180"/>
                              <w:divBdr>
                                <w:top w:val="none" w:sz="0" w:space="0" w:color="auto"/>
                                <w:left w:val="none" w:sz="0" w:space="0" w:color="auto"/>
                                <w:bottom w:val="none" w:sz="0" w:space="0" w:color="auto"/>
                                <w:right w:val="none" w:sz="0" w:space="0" w:color="auto"/>
                              </w:divBdr>
                            </w:div>
                            <w:div w:id="168220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4005335">
      <w:bodyDiv w:val="1"/>
      <w:marLeft w:val="0"/>
      <w:marRight w:val="0"/>
      <w:marTop w:val="0"/>
      <w:marBottom w:val="0"/>
      <w:divBdr>
        <w:top w:val="none" w:sz="0" w:space="0" w:color="auto"/>
        <w:left w:val="none" w:sz="0" w:space="0" w:color="auto"/>
        <w:bottom w:val="none" w:sz="0" w:space="0" w:color="auto"/>
        <w:right w:val="none" w:sz="0" w:space="0" w:color="auto"/>
      </w:divBdr>
    </w:div>
    <w:div w:id="864904053">
      <w:bodyDiv w:val="1"/>
      <w:marLeft w:val="0"/>
      <w:marRight w:val="0"/>
      <w:marTop w:val="0"/>
      <w:marBottom w:val="0"/>
      <w:divBdr>
        <w:top w:val="none" w:sz="0" w:space="0" w:color="auto"/>
        <w:left w:val="none" w:sz="0" w:space="0" w:color="auto"/>
        <w:bottom w:val="none" w:sz="0" w:space="0" w:color="auto"/>
        <w:right w:val="none" w:sz="0" w:space="0" w:color="auto"/>
      </w:divBdr>
    </w:div>
    <w:div w:id="1007906781">
      <w:bodyDiv w:val="1"/>
      <w:marLeft w:val="0"/>
      <w:marRight w:val="0"/>
      <w:marTop w:val="0"/>
      <w:marBottom w:val="0"/>
      <w:divBdr>
        <w:top w:val="none" w:sz="0" w:space="0" w:color="auto"/>
        <w:left w:val="none" w:sz="0" w:space="0" w:color="auto"/>
        <w:bottom w:val="none" w:sz="0" w:space="0" w:color="auto"/>
        <w:right w:val="none" w:sz="0" w:space="0" w:color="auto"/>
      </w:divBdr>
    </w:div>
    <w:div w:id="1031803662">
      <w:bodyDiv w:val="1"/>
      <w:marLeft w:val="0"/>
      <w:marRight w:val="0"/>
      <w:marTop w:val="0"/>
      <w:marBottom w:val="0"/>
      <w:divBdr>
        <w:top w:val="none" w:sz="0" w:space="0" w:color="auto"/>
        <w:left w:val="none" w:sz="0" w:space="0" w:color="auto"/>
        <w:bottom w:val="none" w:sz="0" w:space="0" w:color="auto"/>
        <w:right w:val="none" w:sz="0" w:space="0" w:color="auto"/>
      </w:divBdr>
    </w:div>
    <w:div w:id="1312370994">
      <w:bodyDiv w:val="1"/>
      <w:marLeft w:val="0"/>
      <w:marRight w:val="0"/>
      <w:marTop w:val="0"/>
      <w:marBottom w:val="0"/>
      <w:divBdr>
        <w:top w:val="none" w:sz="0" w:space="0" w:color="auto"/>
        <w:left w:val="none" w:sz="0" w:space="0" w:color="auto"/>
        <w:bottom w:val="none" w:sz="0" w:space="0" w:color="auto"/>
        <w:right w:val="none" w:sz="0" w:space="0" w:color="auto"/>
      </w:divBdr>
      <w:divsChild>
        <w:div w:id="1456944330">
          <w:marLeft w:val="0"/>
          <w:marRight w:val="0"/>
          <w:marTop w:val="300"/>
          <w:marBottom w:val="300"/>
          <w:divBdr>
            <w:top w:val="none" w:sz="0" w:space="0" w:color="auto"/>
            <w:left w:val="none" w:sz="0" w:space="0" w:color="auto"/>
            <w:bottom w:val="none" w:sz="0" w:space="0" w:color="auto"/>
            <w:right w:val="none" w:sz="0" w:space="0" w:color="auto"/>
          </w:divBdr>
        </w:div>
      </w:divsChild>
    </w:div>
    <w:div w:id="1477987628">
      <w:bodyDiv w:val="1"/>
      <w:marLeft w:val="0"/>
      <w:marRight w:val="0"/>
      <w:marTop w:val="0"/>
      <w:marBottom w:val="0"/>
      <w:divBdr>
        <w:top w:val="none" w:sz="0" w:space="0" w:color="auto"/>
        <w:left w:val="none" w:sz="0" w:space="0" w:color="auto"/>
        <w:bottom w:val="none" w:sz="0" w:space="0" w:color="auto"/>
        <w:right w:val="none" w:sz="0" w:space="0" w:color="auto"/>
      </w:divBdr>
    </w:div>
    <w:div w:id="1582252092">
      <w:bodyDiv w:val="1"/>
      <w:marLeft w:val="0"/>
      <w:marRight w:val="0"/>
      <w:marTop w:val="0"/>
      <w:marBottom w:val="0"/>
      <w:divBdr>
        <w:top w:val="none" w:sz="0" w:space="0" w:color="auto"/>
        <w:left w:val="none" w:sz="0" w:space="0" w:color="auto"/>
        <w:bottom w:val="none" w:sz="0" w:space="0" w:color="auto"/>
        <w:right w:val="none" w:sz="0" w:space="0" w:color="auto"/>
      </w:divBdr>
    </w:div>
    <w:div w:id="1892494355">
      <w:bodyDiv w:val="1"/>
      <w:marLeft w:val="0"/>
      <w:marRight w:val="0"/>
      <w:marTop w:val="0"/>
      <w:marBottom w:val="0"/>
      <w:divBdr>
        <w:top w:val="none" w:sz="0" w:space="0" w:color="auto"/>
        <w:left w:val="none" w:sz="0" w:space="0" w:color="auto"/>
        <w:bottom w:val="none" w:sz="0" w:space="0" w:color="auto"/>
        <w:right w:val="none" w:sz="0" w:space="0" w:color="auto"/>
      </w:divBdr>
    </w:div>
    <w:div w:id="1901016430">
      <w:bodyDiv w:val="1"/>
      <w:marLeft w:val="0"/>
      <w:marRight w:val="0"/>
      <w:marTop w:val="0"/>
      <w:marBottom w:val="0"/>
      <w:divBdr>
        <w:top w:val="none" w:sz="0" w:space="0" w:color="auto"/>
        <w:left w:val="none" w:sz="0" w:space="0" w:color="auto"/>
        <w:bottom w:val="none" w:sz="0" w:space="0" w:color="auto"/>
        <w:right w:val="none" w:sz="0" w:space="0" w:color="auto"/>
      </w:divBdr>
      <w:divsChild>
        <w:div w:id="1980526806">
          <w:marLeft w:val="75"/>
          <w:marRight w:val="75"/>
          <w:marTop w:val="75"/>
          <w:marBottom w:val="75"/>
          <w:divBdr>
            <w:top w:val="none" w:sz="0" w:space="0" w:color="auto"/>
            <w:left w:val="none" w:sz="0" w:space="0" w:color="auto"/>
            <w:bottom w:val="none" w:sz="0" w:space="0" w:color="auto"/>
            <w:right w:val="none" w:sz="0" w:space="0" w:color="auto"/>
          </w:divBdr>
          <w:divsChild>
            <w:div w:id="1783767689">
              <w:marLeft w:val="0"/>
              <w:marRight w:val="0"/>
              <w:marTop w:val="0"/>
              <w:marBottom w:val="0"/>
              <w:divBdr>
                <w:top w:val="none" w:sz="0" w:space="0" w:color="auto"/>
                <w:left w:val="none" w:sz="0" w:space="0" w:color="auto"/>
                <w:bottom w:val="none" w:sz="0" w:space="0" w:color="auto"/>
                <w:right w:val="none" w:sz="0" w:space="0" w:color="auto"/>
              </w:divBdr>
              <w:divsChild>
                <w:div w:id="148762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891456">
      <w:bodyDiv w:val="1"/>
      <w:marLeft w:val="0"/>
      <w:marRight w:val="0"/>
      <w:marTop w:val="0"/>
      <w:marBottom w:val="0"/>
      <w:divBdr>
        <w:top w:val="none" w:sz="0" w:space="0" w:color="auto"/>
        <w:left w:val="none" w:sz="0" w:space="0" w:color="auto"/>
        <w:bottom w:val="none" w:sz="0" w:space="0" w:color="auto"/>
        <w:right w:val="none" w:sz="0" w:space="0" w:color="auto"/>
      </w:divBdr>
      <w:divsChild>
        <w:div w:id="1640762379">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footer" Target="footer1.xml" Id="rId17" /><Relationship Type="http://schemas.openxmlformats.org/officeDocument/2006/relationships/customXml" Target="../customXml/item2.xml" Id="rId2" /><Relationship Type="http://schemas.openxmlformats.org/officeDocument/2006/relationships/image" Target="media/image6.png"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image" Target="media/image5.png" Id="rId15" /><Relationship Type="http://schemas.microsoft.com/office/2019/09/relationships/intelligence" Target="intelligence.xml" Id="R44b5fd2b7c3543eb"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image" Target="media/image4.png" Id="rId14" /><Relationship Type="http://schemas.openxmlformats.org/officeDocument/2006/relationships/glossaryDocument" Target="/word/glossary/document.xml" Id="R47ada7f986cf4ee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1c12b2f-5f20-4c81-80ba-52fccb1e8bbc}"/>
      </w:docPartPr>
      <w:docPartBody>
        <w:p w14:paraId="78EBCFF4">
          <w:r>
            <w:rPr>
              <w:rStyle w:val="PlaceholderText"/>
            </w:rPr>
            <w:t/>
          </w:r>
        </w:p>
      </w:docPartBody>
    </w:docPart>
  </w:docParts>
</w:glossaryDocument>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Документ" ma:contentTypeID="0x01010010A46AD7DDC96046B7DD36B31585B63D" ma:contentTypeVersion="10" ma:contentTypeDescription="Создание документа." ma:contentTypeScope="" ma:versionID="929854c40847dbb6268d8aa82400d34a">
  <xsd:schema xmlns:xsd="http://www.w3.org/2001/XMLSchema" xmlns:xs="http://www.w3.org/2001/XMLSchema" xmlns:p="http://schemas.microsoft.com/office/2006/metadata/properties" xmlns:ns2="8fb15e70-b13f-4bd0-90fb-9cf4d288342a" targetNamespace="http://schemas.microsoft.com/office/2006/metadata/properties" ma:root="true" ma:fieldsID="2242d62c3da7e2c60d9617398eb61501" ns2:_="">
    <xsd:import namespace="8fb15e70-b13f-4bd0-90fb-9cf4d288342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b15e70-b13f-4bd0-90fb-9cf4d28834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BA4B69-2176-46CC-97FF-EB9FBEB71BAC}">
  <ds:schemaRefs>
    <ds:schemaRef ds:uri="http://schemas.microsoft.com/sharepoint/v3/contenttype/forms"/>
  </ds:schemaRefs>
</ds:datastoreItem>
</file>

<file path=customXml/itemProps2.xml><?xml version="1.0" encoding="utf-8"?>
<ds:datastoreItem xmlns:ds="http://schemas.openxmlformats.org/officeDocument/2006/customXml" ds:itemID="{D2E36474-8F17-45C0-B8F0-E0C6B3C95946}">
  <ds:schemaRefs>
    <ds:schemaRef ds:uri="http://schemas.openxmlformats.org/officeDocument/2006/bibliography"/>
  </ds:schemaRefs>
</ds:datastoreItem>
</file>

<file path=customXml/itemProps3.xml><?xml version="1.0" encoding="utf-8"?>
<ds:datastoreItem xmlns:ds="http://schemas.openxmlformats.org/officeDocument/2006/customXml" ds:itemID="{22B02D01-E872-4829-9CFE-A36100BA5862}"/>
</file>

<file path=customXml/itemProps4.xml><?xml version="1.0" encoding="utf-8"?>
<ds:datastoreItem xmlns:ds="http://schemas.openxmlformats.org/officeDocument/2006/customXml" ds:itemID="{D123BC18-25CA-4847-99D5-1BB1F3BFC84A}">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Кирин</dc:creator>
  <cp:keywords/>
  <dc:description/>
  <cp:lastModifiedBy>Попович Иван Алексеевич</cp:lastModifiedBy>
  <cp:revision>10</cp:revision>
  <dcterms:created xsi:type="dcterms:W3CDTF">2021-06-14T05:18:00Z</dcterms:created>
  <dcterms:modified xsi:type="dcterms:W3CDTF">2021-06-14T05:19:15Z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0x01010010A46AD7DDC96046B7DD36B31585B63D</vt:lpwstr>
  </property>
</Properties>
</file>