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2BC15" w14:textId="77777777" w:rsidR="0096120B" w:rsidRP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Министерство науки и высшего образования Российской Федерации</w:t>
      </w:r>
    </w:p>
    <w:p w14:paraId="16863AB0" w14:textId="77777777" w:rsidR="0096120B" w:rsidRP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Федеральное государственное бюджетное образовательное учреждение высшего образования</w:t>
      </w:r>
    </w:p>
    <w:p w14:paraId="3686293C" w14:textId="77777777" w:rsidR="0096120B" w:rsidRP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ТОМСКИЙ ГОСУДАРСТВЕННЫЙ УНИВЕРСИТЕТ СИСТЕМ УПРАВЛЕНИЯ И РАДИОЭЛЕКТРОНИКИ (ТУСУР)</w:t>
      </w:r>
    </w:p>
    <w:p w14:paraId="53E8BE95" w14:textId="3C205A31" w:rsid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Кафедра компьютерных систем в управлении и проектировании (КСУП)</w:t>
      </w:r>
    </w:p>
    <w:p w14:paraId="4030E92F" w14:textId="779A0F22" w:rsidR="006A06BD"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6C438E53" w14:textId="77777777" w:rsidR="006A06BD" w:rsidRPr="0096120B"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22E44787" w14:textId="7C9775C2" w:rsidR="0096120B" w:rsidRDefault="0096120B"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r w:rsidRPr="0096120B">
        <w:rPr>
          <w:rFonts w:ascii="Times New Roman" w:eastAsia="Times New Roman" w:hAnsi="Times New Roman" w:cs="Times New Roman"/>
          <w:color w:val="000000"/>
          <w:sz w:val="28"/>
          <w:szCs w:val="28"/>
          <w:lang w:eastAsia="ru-RU"/>
        </w:rPr>
        <w:t>ПРОЕКТ СИСТЕМЫ</w:t>
      </w:r>
    </w:p>
    <w:p w14:paraId="598D87B0" w14:textId="594A385A" w:rsidR="006A06BD" w:rsidRDefault="006A06BD" w:rsidP="001F0DE1">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0F60BD13" w14:textId="4DCDBE73" w:rsidR="006A06BD"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691029DA" w14:textId="77777777" w:rsidR="006A06BD" w:rsidRPr="0096120B" w:rsidRDefault="006A06BD" w:rsidP="0096120B">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p>
    <w:p w14:paraId="0BC1162B" w14:textId="35AEE664" w:rsidR="0096120B" w:rsidRDefault="0096120B" w:rsidP="0096120B"/>
    <w:p w14:paraId="285B38D2" w14:textId="7777777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 xml:space="preserve">Выполнил: </w:t>
      </w:r>
    </w:p>
    <w:p w14:paraId="094378E9" w14:textId="1C70A449"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Студент гр. 586-2</w:t>
      </w:r>
    </w:p>
    <w:p w14:paraId="7C824849" w14:textId="2A510F8B"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__________ Аханов А.А.</w:t>
      </w:r>
    </w:p>
    <w:p w14:paraId="7ACC5321" w14:textId="7777777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 xml:space="preserve">Проверил: </w:t>
      </w:r>
    </w:p>
    <w:p w14:paraId="2D1C2593" w14:textId="2CACC34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к.т.н., доцент каф. КСУП</w:t>
      </w:r>
    </w:p>
    <w:p w14:paraId="2BDA3CD0" w14:textId="43142DEE"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sidRPr="0096120B">
        <w:rPr>
          <w:rFonts w:ascii="Times New Roman" w:eastAsia="Times New Roman" w:hAnsi="Times New Roman" w:cs="Times New Roman"/>
          <w:color w:val="000000"/>
          <w:sz w:val="28"/>
          <w:szCs w:val="27"/>
          <w:lang w:eastAsia="ru-RU"/>
        </w:rPr>
        <w:t>________ Калентьев А.А.</w:t>
      </w:r>
    </w:p>
    <w:p w14:paraId="6E5BCB2E" w14:textId="1D9BD047" w:rsidR="0096120B" w:rsidRPr="0096120B" w:rsidRDefault="0096120B" w:rsidP="0096120B">
      <w:pPr>
        <w:spacing w:before="100" w:beforeAutospacing="1" w:after="100" w:afterAutospacing="1" w:line="240" w:lineRule="auto"/>
        <w:jc w:val="right"/>
        <w:rPr>
          <w:rFonts w:ascii="Times New Roman" w:eastAsia="Times New Roman" w:hAnsi="Times New Roman" w:cs="Times New Roman"/>
          <w:color w:val="000000"/>
          <w:sz w:val="28"/>
          <w:szCs w:val="27"/>
          <w:lang w:eastAsia="ru-RU"/>
        </w:rPr>
      </w:pPr>
      <w:r>
        <w:rPr>
          <w:rFonts w:ascii="Times New Roman" w:eastAsia="Times New Roman" w:hAnsi="Times New Roman" w:cs="Times New Roman"/>
          <w:color w:val="000000"/>
          <w:sz w:val="28"/>
          <w:szCs w:val="27"/>
          <w:lang w:eastAsia="ru-RU"/>
        </w:rPr>
        <w:t>«__</w:t>
      </w:r>
      <w:r w:rsidRPr="0096120B">
        <w:rPr>
          <w:rFonts w:ascii="Times New Roman" w:eastAsia="Times New Roman" w:hAnsi="Times New Roman" w:cs="Times New Roman"/>
          <w:color w:val="000000"/>
          <w:sz w:val="28"/>
          <w:szCs w:val="27"/>
          <w:lang w:eastAsia="ru-RU"/>
        </w:rPr>
        <w:t>»</w:t>
      </w:r>
      <w:r>
        <w:rPr>
          <w:rFonts w:ascii="Times New Roman" w:eastAsia="Times New Roman" w:hAnsi="Times New Roman" w:cs="Times New Roman"/>
          <w:color w:val="000000"/>
          <w:sz w:val="28"/>
          <w:szCs w:val="27"/>
          <w:lang w:eastAsia="ru-RU"/>
        </w:rPr>
        <w:t xml:space="preserve"> ___________</w:t>
      </w:r>
      <w:r w:rsidRPr="0096120B">
        <w:rPr>
          <w:rFonts w:ascii="Times New Roman" w:eastAsia="Times New Roman" w:hAnsi="Times New Roman" w:cs="Times New Roman"/>
          <w:color w:val="000000"/>
          <w:sz w:val="28"/>
          <w:szCs w:val="27"/>
          <w:lang w:eastAsia="ru-RU"/>
        </w:rPr>
        <w:t xml:space="preserve"> 2020 г.</w:t>
      </w:r>
    </w:p>
    <w:p w14:paraId="7BE2362A" w14:textId="29AFA644" w:rsidR="0096120B" w:rsidRDefault="0096120B" w:rsidP="0096120B"/>
    <w:p w14:paraId="528A5685" w14:textId="3AA17832" w:rsidR="006A06BD" w:rsidRDefault="006A06BD" w:rsidP="0096120B"/>
    <w:p w14:paraId="5F8CE390" w14:textId="30DFC235" w:rsidR="006A06BD" w:rsidRDefault="006A06BD" w:rsidP="0096120B"/>
    <w:p w14:paraId="132A31C4" w14:textId="77777777" w:rsidR="006A06BD" w:rsidRDefault="006A06BD" w:rsidP="0096120B"/>
    <w:p w14:paraId="265BB41A" w14:textId="77777777" w:rsidR="006A06BD" w:rsidRDefault="006A06BD" w:rsidP="0096120B"/>
    <w:p w14:paraId="29AB7951" w14:textId="416D865F" w:rsidR="0096120B" w:rsidRPr="0096120B" w:rsidRDefault="0096120B" w:rsidP="006A06BD">
      <w:pPr>
        <w:jc w:val="center"/>
      </w:pPr>
      <w:r w:rsidRPr="0096120B">
        <w:rPr>
          <w:rFonts w:ascii="Times New Roman" w:hAnsi="Times New Roman" w:cs="Times New Roman"/>
          <w:sz w:val="28"/>
          <w:szCs w:val="28"/>
        </w:rPr>
        <w:t>Томск 2020</w:t>
      </w:r>
    </w:p>
    <w:p w14:paraId="3E0A614E" w14:textId="77777777" w:rsidR="00270C9C" w:rsidRDefault="00270C9C">
      <w:pPr>
        <w:rPr>
          <w:rFonts w:ascii="Times New Roman" w:eastAsiaTheme="majorEastAsia" w:hAnsi="Times New Roman" w:cstheme="majorBidi"/>
          <w:b/>
          <w:color w:val="000000" w:themeColor="text1"/>
          <w:sz w:val="28"/>
          <w:szCs w:val="32"/>
        </w:rPr>
      </w:pPr>
      <w:r>
        <w:br w:type="page"/>
      </w:r>
    </w:p>
    <w:bookmarkStart w:id="0" w:name="_Toc35261019" w:displacedByCustomXml="next"/>
    <w:sdt>
      <w:sdtPr>
        <w:rPr>
          <w:rFonts w:asciiTheme="minorHAnsi" w:eastAsiaTheme="minorHAnsi" w:hAnsiTheme="minorHAnsi" w:cstheme="minorBidi"/>
          <w:b w:val="0"/>
          <w:color w:val="auto"/>
          <w:sz w:val="22"/>
          <w:szCs w:val="22"/>
        </w:rPr>
        <w:id w:val="546271018"/>
        <w:docPartObj>
          <w:docPartGallery w:val="Table of Contents"/>
          <w:docPartUnique/>
        </w:docPartObj>
      </w:sdtPr>
      <w:sdtEndPr>
        <w:rPr>
          <w:bCs/>
        </w:rPr>
      </w:sdtEndPr>
      <w:sdtContent>
        <w:bookmarkEnd w:id="0" w:displacedByCustomXml="prev"/>
        <w:p w14:paraId="084DDCB2" w14:textId="4F21F429" w:rsidR="00270C9C" w:rsidRPr="00270C9C" w:rsidRDefault="00270C9C" w:rsidP="00270C9C">
          <w:pPr>
            <w:pStyle w:val="Heading1"/>
            <w:spacing w:line="360" w:lineRule="auto"/>
            <w:rPr>
              <w:rFonts w:cs="Times New Roman"/>
              <w:szCs w:val="28"/>
            </w:rPr>
          </w:pPr>
          <w:r>
            <w:rPr>
              <w:rFonts w:cs="Times New Roman"/>
              <w:szCs w:val="28"/>
            </w:rPr>
            <w:t>Оглавление</w:t>
          </w:r>
        </w:p>
        <w:p w14:paraId="39704369" w14:textId="6C499A63" w:rsidR="00270C9C" w:rsidRPr="00270C9C" w:rsidRDefault="00270C9C"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r w:rsidRPr="00270C9C">
            <w:rPr>
              <w:rFonts w:ascii="Times New Roman" w:hAnsi="Times New Roman" w:cs="Times New Roman"/>
              <w:sz w:val="28"/>
              <w:szCs w:val="28"/>
            </w:rPr>
            <w:fldChar w:fldCharType="begin"/>
          </w:r>
          <w:r w:rsidRPr="00270C9C">
            <w:rPr>
              <w:rFonts w:ascii="Times New Roman" w:hAnsi="Times New Roman" w:cs="Times New Roman"/>
              <w:sz w:val="28"/>
              <w:szCs w:val="28"/>
            </w:rPr>
            <w:instrText xml:space="preserve"> TOC \o "1-3" \h \z \u </w:instrText>
          </w:r>
          <w:r w:rsidRPr="00270C9C">
            <w:rPr>
              <w:rFonts w:ascii="Times New Roman" w:hAnsi="Times New Roman" w:cs="Times New Roman"/>
              <w:sz w:val="28"/>
              <w:szCs w:val="28"/>
            </w:rPr>
            <w:fldChar w:fldCharType="separate"/>
          </w:r>
          <w:hyperlink w:anchor="_Toc35261019" w:history="1">
            <w:r w:rsidRPr="00270C9C">
              <w:rPr>
                <w:rStyle w:val="Hyperlink"/>
                <w:rFonts w:ascii="Times New Roman" w:hAnsi="Times New Roman" w:cs="Times New Roman"/>
                <w:noProof/>
                <w:sz w:val="28"/>
                <w:szCs w:val="28"/>
              </w:rPr>
              <w:t>Оглавление</w:t>
            </w:r>
            <w:r w:rsidRPr="00270C9C">
              <w:rPr>
                <w:rFonts w:ascii="Times New Roman" w:hAnsi="Times New Roman" w:cs="Times New Roman"/>
                <w:noProof/>
                <w:webHidden/>
                <w:sz w:val="28"/>
                <w:szCs w:val="28"/>
              </w:rPr>
              <w:tab/>
            </w:r>
            <w:r w:rsidRPr="00270C9C">
              <w:rPr>
                <w:rFonts w:ascii="Times New Roman" w:hAnsi="Times New Roman" w:cs="Times New Roman"/>
                <w:noProof/>
                <w:webHidden/>
                <w:sz w:val="28"/>
                <w:szCs w:val="28"/>
              </w:rPr>
              <w:fldChar w:fldCharType="begin"/>
            </w:r>
            <w:r w:rsidRPr="00270C9C">
              <w:rPr>
                <w:rFonts w:ascii="Times New Roman" w:hAnsi="Times New Roman" w:cs="Times New Roman"/>
                <w:noProof/>
                <w:webHidden/>
                <w:sz w:val="28"/>
                <w:szCs w:val="28"/>
              </w:rPr>
              <w:instrText xml:space="preserve"> PAGEREF _Toc35261019 \h </w:instrText>
            </w:r>
            <w:r w:rsidRPr="00270C9C">
              <w:rPr>
                <w:rFonts w:ascii="Times New Roman" w:hAnsi="Times New Roman" w:cs="Times New Roman"/>
                <w:noProof/>
                <w:webHidden/>
                <w:sz w:val="28"/>
                <w:szCs w:val="28"/>
              </w:rPr>
            </w:r>
            <w:r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w:t>
            </w:r>
            <w:r w:rsidRPr="00270C9C">
              <w:rPr>
                <w:rFonts w:ascii="Times New Roman" w:hAnsi="Times New Roman" w:cs="Times New Roman"/>
                <w:noProof/>
                <w:webHidden/>
                <w:sz w:val="28"/>
                <w:szCs w:val="28"/>
              </w:rPr>
              <w:fldChar w:fldCharType="end"/>
            </w:r>
          </w:hyperlink>
        </w:p>
        <w:p w14:paraId="22D6D3A9" w14:textId="38AB4217" w:rsidR="00270C9C" w:rsidRPr="00270C9C" w:rsidRDefault="000D3141"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0" w:history="1">
            <w:r w:rsidR="00270C9C" w:rsidRPr="00270C9C">
              <w:rPr>
                <w:rStyle w:val="Hyperlink"/>
                <w:rFonts w:ascii="Times New Roman" w:hAnsi="Times New Roman" w:cs="Times New Roman"/>
                <w:noProof/>
                <w:sz w:val="28"/>
                <w:szCs w:val="28"/>
              </w:rPr>
              <w:t>1 Описание САПР</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_Toc35261020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3</w:t>
            </w:r>
            <w:r w:rsidR="00270C9C" w:rsidRPr="00270C9C">
              <w:rPr>
                <w:rFonts w:ascii="Times New Roman" w:hAnsi="Times New Roman" w:cs="Times New Roman"/>
                <w:noProof/>
                <w:webHidden/>
                <w:sz w:val="28"/>
                <w:szCs w:val="28"/>
              </w:rPr>
              <w:fldChar w:fldCharType="end"/>
            </w:r>
          </w:hyperlink>
        </w:p>
        <w:p w14:paraId="2682BCEF" w14:textId="03B8A909" w:rsidR="00270C9C" w:rsidRPr="00270C9C" w:rsidRDefault="000D3141"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1" w:history="1">
            <w:r w:rsidR="00270C9C" w:rsidRPr="00270C9C">
              <w:rPr>
                <w:rStyle w:val="Hyperlink"/>
                <w:rFonts w:ascii="Times New Roman" w:eastAsia="Times New Roman" w:hAnsi="Times New Roman" w:cs="Times New Roman"/>
                <w:noProof/>
                <w:sz w:val="28"/>
                <w:szCs w:val="28"/>
                <w:lang w:eastAsia="ru-RU"/>
              </w:rPr>
              <w:t xml:space="preserve">2 Описание </w:t>
            </w:r>
            <w:r w:rsidR="00270C9C" w:rsidRPr="00270C9C">
              <w:rPr>
                <w:rStyle w:val="Hyperlink"/>
                <w:rFonts w:ascii="Times New Roman" w:eastAsia="Times New Roman" w:hAnsi="Times New Roman" w:cs="Times New Roman"/>
                <w:noProof/>
                <w:sz w:val="28"/>
                <w:szCs w:val="28"/>
                <w:lang w:val="en-US" w:eastAsia="ru-RU"/>
              </w:rPr>
              <w:t>API</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_Toc35261021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5</w:t>
            </w:r>
            <w:r w:rsidR="00270C9C" w:rsidRPr="00270C9C">
              <w:rPr>
                <w:rFonts w:ascii="Times New Roman" w:hAnsi="Times New Roman" w:cs="Times New Roman"/>
                <w:noProof/>
                <w:webHidden/>
                <w:sz w:val="28"/>
                <w:szCs w:val="28"/>
              </w:rPr>
              <w:fldChar w:fldCharType="end"/>
            </w:r>
          </w:hyperlink>
        </w:p>
        <w:p w14:paraId="0096DBB1" w14:textId="5C0A06DA" w:rsidR="00270C9C" w:rsidRPr="00270C9C" w:rsidRDefault="000D3141"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2" w:history="1">
            <w:r w:rsidR="00270C9C" w:rsidRPr="00270C9C">
              <w:rPr>
                <w:rStyle w:val="Hyperlink"/>
                <w:rFonts w:ascii="Times New Roman" w:eastAsia="Times New Roman" w:hAnsi="Times New Roman" w:cs="Times New Roman"/>
                <w:noProof/>
                <w:sz w:val="28"/>
                <w:szCs w:val="28"/>
                <w:lang w:eastAsia="ru-RU"/>
              </w:rPr>
              <w:t>3 Обзор аналогов</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_Toc35261022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10</w:t>
            </w:r>
            <w:r w:rsidR="00270C9C" w:rsidRPr="00270C9C">
              <w:rPr>
                <w:rFonts w:ascii="Times New Roman" w:hAnsi="Times New Roman" w:cs="Times New Roman"/>
                <w:noProof/>
                <w:webHidden/>
                <w:sz w:val="28"/>
                <w:szCs w:val="28"/>
              </w:rPr>
              <w:fldChar w:fldCharType="end"/>
            </w:r>
          </w:hyperlink>
        </w:p>
        <w:p w14:paraId="3676D7FD" w14:textId="62515E8A" w:rsidR="00270C9C" w:rsidRPr="00270C9C" w:rsidRDefault="000D3141"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3" w:history="1">
            <w:r w:rsidR="00270C9C" w:rsidRPr="00270C9C">
              <w:rPr>
                <w:rStyle w:val="Hyperlink"/>
                <w:rFonts w:ascii="Times New Roman" w:eastAsia="Times New Roman" w:hAnsi="Times New Roman" w:cs="Times New Roman"/>
                <w:noProof/>
                <w:sz w:val="28"/>
                <w:szCs w:val="28"/>
                <w:lang w:eastAsia="ru-RU"/>
              </w:rPr>
              <w:t xml:space="preserve">3.1 </w:t>
            </w:r>
            <w:r w:rsidR="00270C9C" w:rsidRPr="00270C9C">
              <w:rPr>
                <w:rStyle w:val="Hyperlink"/>
                <w:rFonts w:ascii="Times New Roman" w:eastAsia="Times New Roman" w:hAnsi="Times New Roman" w:cs="Times New Roman"/>
                <w:noProof/>
                <w:sz w:val="28"/>
                <w:szCs w:val="28"/>
                <w:lang w:val="en-US" w:eastAsia="ru-RU"/>
              </w:rPr>
              <w:t>AUTOCAD</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_Toc35261023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10</w:t>
            </w:r>
            <w:r w:rsidR="00270C9C" w:rsidRPr="00270C9C">
              <w:rPr>
                <w:rFonts w:ascii="Times New Roman" w:hAnsi="Times New Roman" w:cs="Times New Roman"/>
                <w:noProof/>
                <w:webHidden/>
                <w:sz w:val="28"/>
                <w:szCs w:val="28"/>
              </w:rPr>
              <w:fldChar w:fldCharType="end"/>
            </w:r>
          </w:hyperlink>
        </w:p>
        <w:p w14:paraId="0848D1B7" w14:textId="5BBAC131" w:rsidR="00270C9C" w:rsidRPr="00270C9C" w:rsidRDefault="000D3141"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4" w:history="1">
            <w:r w:rsidR="00270C9C" w:rsidRPr="00270C9C">
              <w:rPr>
                <w:rStyle w:val="Hyperlink"/>
                <w:rFonts w:ascii="Times New Roman" w:eastAsia="Times New Roman" w:hAnsi="Times New Roman" w:cs="Times New Roman"/>
                <w:noProof/>
                <w:sz w:val="28"/>
                <w:szCs w:val="28"/>
                <w:lang w:eastAsia="ru-RU"/>
              </w:rPr>
              <w:t>3.2 Комплекс программ (ЭЛЕКРАН СОФТ, г. Одесса)</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_Toc35261024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11</w:t>
            </w:r>
            <w:r w:rsidR="00270C9C" w:rsidRPr="00270C9C">
              <w:rPr>
                <w:rFonts w:ascii="Times New Roman" w:hAnsi="Times New Roman" w:cs="Times New Roman"/>
                <w:noProof/>
                <w:webHidden/>
                <w:sz w:val="28"/>
                <w:szCs w:val="28"/>
              </w:rPr>
              <w:fldChar w:fldCharType="end"/>
            </w:r>
          </w:hyperlink>
        </w:p>
        <w:p w14:paraId="6CA21F63" w14:textId="5516844D" w:rsidR="00270C9C" w:rsidRPr="00270C9C" w:rsidRDefault="000D3141"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5" w:history="1">
            <w:r w:rsidR="00270C9C" w:rsidRPr="00270C9C">
              <w:rPr>
                <w:rStyle w:val="Hyperlink"/>
                <w:rFonts w:ascii="Times New Roman" w:eastAsia="Times New Roman" w:hAnsi="Times New Roman" w:cs="Times New Roman"/>
                <w:noProof/>
                <w:sz w:val="28"/>
                <w:szCs w:val="28"/>
                <w:lang w:eastAsia="ru-RU"/>
              </w:rPr>
              <w:t xml:space="preserve">3.3 </w:t>
            </w:r>
            <w:r w:rsidR="00270C9C" w:rsidRPr="00270C9C">
              <w:rPr>
                <w:rStyle w:val="Hyperlink"/>
                <w:rFonts w:ascii="Times New Roman" w:eastAsia="Times New Roman" w:hAnsi="Times New Roman" w:cs="Times New Roman"/>
                <w:noProof/>
                <w:sz w:val="28"/>
                <w:szCs w:val="28"/>
                <w:lang w:val="en-US" w:eastAsia="ru-RU"/>
              </w:rPr>
              <w:t>bCAD</w:t>
            </w:r>
            <w:r w:rsidR="00270C9C" w:rsidRPr="00270C9C">
              <w:rPr>
                <w:rStyle w:val="Hyperlink"/>
                <w:rFonts w:ascii="Times New Roman" w:eastAsia="Times New Roman" w:hAnsi="Times New Roman" w:cs="Times New Roman"/>
                <w:noProof/>
                <w:sz w:val="28"/>
                <w:szCs w:val="28"/>
                <w:lang w:eastAsia="ru-RU"/>
              </w:rPr>
              <w:t>-Мебельщик (ПроПро Группа, г. Новосибирск)</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_Toc35261025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13</w:t>
            </w:r>
            <w:r w:rsidR="00270C9C" w:rsidRPr="00270C9C">
              <w:rPr>
                <w:rFonts w:ascii="Times New Roman" w:hAnsi="Times New Roman" w:cs="Times New Roman"/>
                <w:noProof/>
                <w:webHidden/>
                <w:sz w:val="28"/>
                <w:szCs w:val="28"/>
              </w:rPr>
              <w:fldChar w:fldCharType="end"/>
            </w:r>
          </w:hyperlink>
        </w:p>
        <w:p w14:paraId="229B04DD" w14:textId="7EC6F69B" w:rsidR="00270C9C" w:rsidRPr="00270C9C" w:rsidRDefault="000D3141"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6" w:history="1">
            <w:r w:rsidR="00270C9C" w:rsidRPr="00270C9C">
              <w:rPr>
                <w:rStyle w:val="Hyperlink"/>
                <w:rFonts w:ascii="Times New Roman" w:eastAsia="Times New Roman" w:hAnsi="Times New Roman" w:cs="Times New Roman"/>
                <w:noProof/>
                <w:sz w:val="28"/>
                <w:szCs w:val="28"/>
                <w:lang w:eastAsia="ru-RU"/>
              </w:rPr>
              <w:t xml:space="preserve">3.4 </w:t>
            </w:r>
            <w:r w:rsidR="00270C9C" w:rsidRPr="00270C9C">
              <w:rPr>
                <w:rStyle w:val="Hyperlink"/>
                <w:rFonts w:ascii="Times New Roman" w:eastAsia="Times New Roman" w:hAnsi="Times New Roman" w:cs="Times New Roman"/>
                <w:noProof/>
                <w:sz w:val="28"/>
                <w:szCs w:val="28"/>
                <w:lang w:val="en-US" w:eastAsia="ru-RU"/>
              </w:rPr>
              <w:t>WOODY</w:t>
            </w:r>
            <w:r w:rsidR="00270C9C" w:rsidRPr="00270C9C">
              <w:rPr>
                <w:rStyle w:val="Hyperlink"/>
                <w:rFonts w:ascii="Times New Roman" w:eastAsia="Times New Roman" w:hAnsi="Times New Roman" w:cs="Times New Roman"/>
                <w:noProof/>
                <w:sz w:val="28"/>
                <w:szCs w:val="28"/>
                <w:lang w:eastAsia="ru-RU"/>
              </w:rPr>
              <w:t> (НФ ИНТЕАР Лтд., г. Киев)</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_Toc35261026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14</w:t>
            </w:r>
            <w:r w:rsidR="00270C9C" w:rsidRPr="00270C9C">
              <w:rPr>
                <w:rFonts w:ascii="Times New Roman" w:hAnsi="Times New Roman" w:cs="Times New Roman"/>
                <w:noProof/>
                <w:webHidden/>
                <w:sz w:val="28"/>
                <w:szCs w:val="28"/>
              </w:rPr>
              <w:fldChar w:fldCharType="end"/>
            </w:r>
          </w:hyperlink>
        </w:p>
        <w:p w14:paraId="30165B57" w14:textId="5010E775" w:rsidR="00270C9C" w:rsidRPr="00270C9C" w:rsidRDefault="000D3141"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7" w:history="1">
            <w:r w:rsidR="00270C9C" w:rsidRPr="00270C9C">
              <w:rPr>
                <w:rStyle w:val="Hyperlink"/>
                <w:rFonts w:ascii="Times New Roman" w:hAnsi="Times New Roman" w:cs="Times New Roman"/>
                <w:noProof/>
                <w:sz w:val="28"/>
                <w:szCs w:val="28"/>
              </w:rPr>
              <w:t>3.5 К3-МЕБЕЛЬ (ГЕОС, г. Нижний Новгород)</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_Toc35261027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15</w:t>
            </w:r>
            <w:r w:rsidR="00270C9C" w:rsidRPr="00270C9C">
              <w:rPr>
                <w:rFonts w:ascii="Times New Roman" w:hAnsi="Times New Roman" w:cs="Times New Roman"/>
                <w:noProof/>
                <w:webHidden/>
                <w:sz w:val="28"/>
                <w:szCs w:val="28"/>
              </w:rPr>
              <w:fldChar w:fldCharType="end"/>
            </w:r>
          </w:hyperlink>
        </w:p>
        <w:p w14:paraId="64BAF644" w14:textId="28325E22" w:rsidR="00270C9C" w:rsidRPr="00270C9C" w:rsidRDefault="000D3141"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8" w:history="1">
            <w:r w:rsidR="00270C9C" w:rsidRPr="00270C9C">
              <w:rPr>
                <w:rStyle w:val="Hyperlink"/>
                <w:rFonts w:ascii="Times New Roman" w:eastAsia="Times New Roman" w:hAnsi="Times New Roman" w:cs="Times New Roman"/>
                <w:noProof/>
                <w:sz w:val="28"/>
                <w:szCs w:val="28"/>
                <w:lang w:eastAsia="ru-RU"/>
              </w:rPr>
              <w:t>4 Описание предмета проектирования</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_Toc35261028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18</w:t>
            </w:r>
            <w:r w:rsidR="00270C9C" w:rsidRPr="00270C9C">
              <w:rPr>
                <w:rFonts w:ascii="Times New Roman" w:hAnsi="Times New Roman" w:cs="Times New Roman"/>
                <w:noProof/>
                <w:webHidden/>
                <w:sz w:val="28"/>
                <w:szCs w:val="28"/>
              </w:rPr>
              <w:fldChar w:fldCharType="end"/>
            </w:r>
          </w:hyperlink>
        </w:p>
        <w:p w14:paraId="73866A7D" w14:textId="7AD308D7" w:rsidR="00270C9C" w:rsidRPr="00270C9C" w:rsidRDefault="000D3141"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29" w:history="1">
            <w:r w:rsidR="00270C9C" w:rsidRPr="00270C9C">
              <w:rPr>
                <w:rStyle w:val="Hyperlink"/>
                <w:rFonts w:ascii="Times New Roman" w:hAnsi="Times New Roman" w:cs="Times New Roman"/>
                <w:noProof/>
                <w:sz w:val="28"/>
                <w:szCs w:val="28"/>
                <w:lang w:eastAsia="ru-RU"/>
              </w:rPr>
              <w:t>5 Проект программы</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_Toc35261029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20</w:t>
            </w:r>
            <w:r w:rsidR="00270C9C" w:rsidRPr="00270C9C">
              <w:rPr>
                <w:rFonts w:ascii="Times New Roman" w:hAnsi="Times New Roman" w:cs="Times New Roman"/>
                <w:noProof/>
                <w:webHidden/>
                <w:sz w:val="28"/>
                <w:szCs w:val="28"/>
              </w:rPr>
              <w:fldChar w:fldCharType="end"/>
            </w:r>
          </w:hyperlink>
        </w:p>
        <w:p w14:paraId="06B02ACF" w14:textId="661320FF" w:rsidR="00270C9C" w:rsidRPr="00270C9C" w:rsidRDefault="000D3141"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30" w:history="1">
            <w:r w:rsidR="00270C9C" w:rsidRPr="00270C9C">
              <w:rPr>
                <w:rStyle w:val="Hyperlink"/>
                <w:rFonts w:ascii="Times New Roman" w:hAnsi="Times New Roman" w:cs="Times New Roman"/>
                <w:noProof/>
                <w:sz w:val="28"/>
                <w:szCs w:val="28"/>
              </w:rPr>
              <w:t>5.1 Диаграмма вариантов использования (</w:t>
            </w:r>
            <w:r w:rsidR="00270C9C" w:rsidRPr="00270C9C">
              <w:rPr>
                <w:rStyle w:val="Hyperlink"/>
                <w:rFonts w:ascii="Times New Roman" w:hAnsi="Times New Roman" w:cs="Times New Roman"/>
                <w:noProof/>
                <w:sz w:val="28"/>
                <w:szCs w:val="28"/>
                <w:lang w:val="en-US"/>
              </w:rPr>
              <w:t>Use</w:t>
            </w:r>
            <w:r w:rsidR="00270C9C" w:rsidRPr="00270C9C">
              <w:rPr>
                <w:rStyle w:val="Hyperlink"/>
                <w:rFonts w:ascii="Times New Roman" w:hAnsi="Times New Roman" w:cs="Times New Roman"/>
                <w:noProof/>
                <w:sz w:val="28"/>
                <w:szCs w:val="28"/>
              </w:rPr>
              <w:t xml:space="preserve"> – </w:t>
            </w:r>
            <w:r w:rsidR="00270C9C" w:rsidRPr="00270C9C">
              <w:rPr>
                <w:rStyle w:val="Hyperlink"/>
                <w:rFonts w:ascii="Times New Roman" w:hAnsi="Times New Roman" w:cs="Times New Roman"/>
                <w:noProof/>
                <w:sz w:val="28"/>
                <w:szCs w:val="28"/>
                <w:lang w:val="en-US"/>
              </w:rPr>
              <w:t>Case</w:t>
            </w:r>
            <w:r w:rsidR="00270C9C" w:rsidRPr="00270C9C">
              <w:rPr>
                <w:rStyle w:val="Hyperlink"/>
                <w:rFonts w:ascii="Times New Roman" w:hAnsi="Times New Roman" w:cs="Times New Roman"/>
                <w:noProof/>
                <w:sz w:val="28"/>
                <w:szCs w:val="28"/>
              </w:rPr>
              <w:t>)</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_Toc35261030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20</w:t>
            </w:r>
            <w:r w:rsidR="00270C9C" w:rsidRPr="00270C9C">
              <w:rPr>
                <w:rFonts w:ascii="Times New Roman" w:hAnsi="Times New Roman" w:cs="Times New Roman"/>
                <w:noProof/>
                <w:webHidden/>
                <w:sz w:val="28"/>
                <w:szCs w:val="28"/>
              </w:rPr>
              <w:fldChar w:fldCharType="end"/>
            </w:r>
          </w:hyperlink>
        </w:p>
        <w:p w14:paraId="2F67022B" w14:textId="39A970B4" w:rsidR="00270C9C" w:rsidRPr="00270C9C" w:rsidRDefault="000D3141"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31" w:history="1">
            <w:r w:rsidR="00270C9C" w:rsidRPr="00270C9C">
              <w:rPr>
                <w:rStyle w:val="Hyperlink"/>
                <w:rFonts w:ascii="Times New Roman" w:hAnsi="Times New Roman" w:cs="Times New Roman"/>
                <w:noProof/>
                <w:sz w:val="28"/>
                <w:szCs w:val="28"/>
              </w:rPr>
              <w:t>5.2 Диаграмма классов (</w:t>
            </w:r>
            <w:r w:rsidR="00270C9C" w:rsidRPr="00270C9C">
              <w:rPr>
                <w:rStyle w:val="Hyperlink"/>
                <w:rFonts w:ascii="Times New Roman" w:hAnsi="Times New Roman" w:cs="Times New Roman"/>
                <w:noProof/>
                <w:sz w:val="28"/>
                <w:szCs w:val="28"/>
                <w:lang w:val="en-US"/>
              </w:rPr>
              <w:t>UML</w:t>
            </w:r>
            <w:r w:rsidR="00270C9C" w:rsidRPr="00270C9C">
              <w:rPr>
                <w:rStyle w:val="Hyperlink"/>
                <w:rFonts w:ascii="Times New Roman" w:hAnsi="Times New Roman" w:cs="Times New Roman"/>
                <w:noProof/>
                <w:sz w:val="28"/>
                <w:szCs w:val="28"/>
              </w:rPr>
              <w:t>)</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_Toc35261031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21</w:t>
            </w:r>
            <w:r w:rsidR="00270C9C" w:rsidRPr="00270C9C">
              <w:rPr>
                <w:rFonts w:ascii="Times New Roman" w:hAnsi="Times New Roman" w:cs="Times New Roman"/>
                <w:noProof/>
                <w:webHidden/>
                <w:sz w:val="28"/>
                <w:szCs w:val="28"/>
              </w:rPr>
              <w:fldChar w:fldCharType="end"/>
            </w:r>
          </w:hyperlink>
        </w:p>
        <w:p w14:paraId="1DCB0397" w14:textId="4C25C7CF" w:rsidR="00270C9C" w:rsidRPr="00270C9C" w:rsidRDefault="000D3141"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32" w:history="1">
            <w:r w:rsidR="00270C9C" w:rsidRPr="00270C9C">
              <w:rPr>
                <w:rStyle w:val="Hyperlink"/>
                <w:rFonts w:ascii="Times New Roman" w:hAnsi="Times New Roman" w:cs="Times New Roman"/>
                <w:noProof/>
                <w:sz w:val="28"/>
                <w:szCs w:val="28"/>
              </w:rPr>
              <w:t>5.3 Макет пользовательского интерфейса</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_Toc35261032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22</w:t>
            </w:r>
            <w:r w:rsidR="00270C9C" w:rsidRPr="00270C9C">
              <w:rPr>
                <w:rFonts w:ascii="Times New Roman" w:hAnsi="Times New Roman" w:cs="Times New Roman"/>
                <w:noProof/>
                <w:webHidden/>
                <w:sz w:val="28"/>
                <w:szCs w:val="28"/>
              </w:rPr>
              <w:fldChar w:fldCharType="end"/>
            </w:r>
          </w:hyperlink>
        </w:p>
        <w:p w14:paraId="105574C7" w14:textId="237BB581" w:rsidR="00270C9C" w:rsidRPr="00270C9C" w:rsidRDefault="000D3141" w:rsidP="00270C9C">
          <w:pPr>
            <w:pStyle w:val="TOC1"/>
            <w:tabs>
              <w:tab w:val="right" w:leader="dot" w:pos="9345"/>
            </w:tabs>
            <w:spacing w:line="360" w:lineRule="auto"/>
            <w:rPr>
              <w:rFonts w:ascii="Times New Roman" w:eastAsiaTheme="minorEastAsia" w:hAnsi="Times New Roman" w:cs="Times New Roman"/>
              <w:noProof/>
              <w:sz w:val="28"/>
              <w:szCs w:val="28"/>
              <w:lang w:eastAsia="ru-RU"/>
            </w:rPr>
          </w:pPr>
          <w:hyperlink w:anchor="_Toc35261033" w:history="1">
            <w:r w:rsidR="00270C9C" w:rsidRPr="00270C9C">
              <w:rPr>
                <w:rStyle w:val="Hyperlink"/>
                <w:rFonts w:ascii="Times New Roman" w:hAnsi="Times New Roman" w:cs="Times New Roman"/>
                <w:noProof/>
                <w:sz w:val="28"/>
                <w:szCs w:val="28"/>
              </w:rPr>
              <w:t>Список использованной литературы</w:t>
            </w:r>
            <w:r w:rsidR="00270C9C" w:rsidRPr="00270C9C">
              <w:rPr>
                <w:rFonts w:ascii="Times New Roman" w:hAnsi="Times New Roman" w:cs="Times New Roman"/>
                <w:noProof/>
                <w:webHidden/>
                <w:sz w:val="28"/>
                <w:szCs w:val="28"/>
              </w:rPr>
              <w:tab/>
            </w:r>
            <w:r w:rsidR="00270C9C" w:rsidRPr="00270C9C">
              <w:rPr>
                <w:rFonts w:ascii="Times New Roman" w:hAnsi="Times New Roman" w:cs="Times New Roman"/>
                <w:noProof/>
                <w:webHidden/>
                <w:sz w:val="28"/>
                <w:szCs w:val="28"/>
              </w:rPr>
              <w:fldChar w:fldCharType="begin"/>
            </w:r>
            <w:r w:rsidR="00270C9C" w:rsidRPr="00270C9C">
              <w:rPr>
                <w:rFonts w:ascii="Times New Roman" w:hAnsi="Times New Roman" w:cs="Times New Roman"/>
                <w:noProof/>
                <w:webHidden/>
                <w:sz w:val="28"/>
                <w:szCs w:val="28"/>
              </w:rPr>
              <w:instrText xml:space="preserve"> PAGEREF _Toc35261033 \h </w:instrText>
            </w:r>
            <w:r w:rsidR="00270C9C" w:rsidRPr="00270C9C">
              <w:rPr>
                <w:rFonts w:ascii="Times New Roman" w:hAnsi="Times New Roman" w:cs="Times New Roman"/>
                <w:noProof/>
                <w:webHidden/>
                <w:sz w:val="28"/>
                <w:szCs w:val="28"/>
              </w:rPr>
            </w:r>
            <w:r w:rsidR="00270C9C" w:rsidRPr="00270C9C">
              <w:rPr>
                <w:rFonts w:ascii="Times New Roman" w:hAnsi="Times New Roman" w:cs="Times New Roman"/>
                <w:noProof/>
                <w:webHidden/>
                <w:sz w:val="28"/>
                <w:szCs w:val="28"/>
              </w:rPr>
              <w:fldChar w:fldCharType="separate"/>
            </w:r>
            <w:r w:rsidR="001F3507">
              <w:rPr>
                <w:rFonts w:ascii="Times New Roman" w:hAnsi="Times New Roman" w:cs="Times New Roman"/>
                <w:noProof/>
                <w:webHidden/>
                <w:sz w:val="28"/>
                <w:szCs w:val="28"/>
              </w:rPr>
              <w:t>24</w:t>
            </w:r>
            <w:r w:rsidR="00270C9C" w:rsidRPr="00270C9C">
              <w:rPr>
                <w:rFonts w:ascii="Times New Roman" w:hAnsi="Times New Roman" w:cs="Times New Roman"/>
                <w:noProof/>
                <w:webHidden/>
                <w:sz w:val="28"/>
                <w:szCs w:val="28"/>
              </w:rPr>
              <w:fldChar w:fldCharType="end"/>
            </w:r>
          </w:hyperlink>
        </w:p>
        <w:p w14:paraId="66BA178A" w14:textId="6EEA9C04" w:rsidR="00270C9C" w:rsidRDefault="00270C9C" w:rsidP="00270C9C">
          <w:pPr>
            <w:spacing w:line="360" w:lineRule="auto"/>
          </w:pPr>
          <w:r w:rsidRPr="00270C9C">
            <w:rPr>
              <w:rFonts w:ascii="Times New Roman" w:hAnsi="Times New Roman" w:cs="Times New Roman"/>
              <w:b/>
              <w:bCs/>
              <w:sz w:val="28"/>
              <w:szCs w:val="28"/>
            </w:rPr>
            <w:fldChar w:fldCharType="end"/>
          </w:r>
        </w:p>
      </w:sdtContent>
    </w:sdt>
    <w:p w14:paraId="576E1AA4" w14:textId="080341DF" w:rsidR="00270C9C" w:rsidRDefault="00270C9C" w:rsidP="00270C9C">
      <w:pPr>
        <w:rPr>
          <w:rFonts w:ascii="Times New Roman" w:eastAsiaTheme="majorEastAsia" w:hAnsi="Times New Roman" w:cstheme="majorBidi"/>
          <w:b/>
          <w:color w:val="000000" w:themeColor="text1"/>
          <w:sz w:val="28"/>
          <w:szCs w:val="32"/>
        </w:rPr>
      </w:pPr>
    </w:p>
    <w:p w14:paraId="0002BD5D" w14:textId="24AF1D6B" w:rsidR="00270C9C" w:rsidRDefault="00270C9C" w:rsidP="00270C9C">
      <w:pPr>
        <w:rPr>
          <w:rFonts w:ascii="Times New Roman" w:eastAsiaTheme="majorEastAsia" w:hAnsi="Times New Roman" w:cstheme="majorBidi"/>
          <w:b/>
          <w:color w:val="000000" w:themeColor="text1"/>
          <w:sz w:val="28"/>
          <w:szCs w:val="32"/>
        </w:rPr>
      </w:pPr>
    </w:p>
    <w:p w14:paraId="6D085408" w14:textId="5BBF2484" w:rsidR="00270C9C" w:rsidRDefault="00270C9C" w:rsidP="00270C9C">
      <w:pPr>
        <w:rPr>
          <w:rFonts w:ascii="Times New Roman" w:eastAsiaTheme="majorEastAsia" w:hAnsi="Times New Roman" w:cstheme="majorBidi"/>
          <w:b/>
          <w:color w:val="000000" w:themeColor="text1"/>
          <w:sz w:val="28"/>
          <w:szCs w:val="32"/>
        </w:rPr>
      </w:pPr>
    </w:p>
    <w:p w14:paraId="4EE8B2F2" w14:textId="54611B1F" w:rsidR="00270C9C" w:rsidRDefault="00270C9C" w:rsidP="00270C9C">
      <w:pPr>
        <w:rPr>
          <w:rFonts w:ascii="Times New Roman" w:eastAsiaTheme="majorEastAsia" w:hAnsi="Times New Roman" w:cstheme="majorBidi"/>
          <w:b/>
          <w:color w:val="000000" w:themeColor="text1"/>
          <w:sz w:val="28"/>
          <w:szCs w:val="32"/>
        </w:rPr>
      </w:pPr>
    </w:p>
    <w:p w14:paraId="2C5A65DB" w14:textId="0E337EDB" w:rsidR="00270C9C" w:rsidRDefault="00270C9C" w:rsidP="00270C9C">
      <w:pPr>
        <w:rPr>
          <w:rFonts w:ascii="Times New Roman" w:eastAsiaTheme="majorEastAsia" w:hAnsi="Times New Roman" w:cstheme="majorBidi"/>
          <w:b/>
          <w:color w:val="000000" w:themeColor="text1"/>
          <w:sz w:val="28"/>
          <w:szCs w:val="32"/>
        </w:rPr>
      </w:pPr>
    </w:p>
    <w:p w14:paraId="689650A7" w14:textId="57405972" w:rsidR="00270C9C" w:rsidRDefault="00270C9C" w:rsidP="00270C9C">
      <w:pPr>
        <w:rPr>
          <w:rFonts w:ascii="Times New Roman" w:eastAsiaTheme="majorEastAsia" w:hAnsi="Times New Roman" w:cstheme="majorBidi"/>
          <w:b/>
          <w:color w:val="000000" w:themeColor="text1"/>
          <w:sz w:val="28"/>
          <w:szCs w:val="32"/>
        </w:rPr>
      </w:pPr>
    </w:p>
    <w:p w14:paraId="5AB450C4" w14:textId="6170C04A" w:rsidR="00270C9C" w:rsidRDefault="00270C9C" w:rsidP="00270C9C">
      <w:pPr>
        <w:rPr>
          <w:rFonts w:ascii="Times New Roman" w:eastAsiaTheme="majorEastAsia" w:hAnsi="Times New Roman" w:cstheme="majorBidi"/>
          <w:b/>
          <w:color w:val="000000" w:themeColor="text1"/>
          <w:sz w:val="28"/>
          <w:szCs w:val="32"/>
        </w:rPr>
      </w:pPr>
    </w:p>
    <w:p w14:paraId="3D8DD0DE" w14:textId="77777777" w:rsidR="00270C9C" w:rsidRDefault="00270C9C" w:rsidP="00270C9C"/>
    <w:p w14:paraId="13148761" w14:textId="77777777" w:rsidR="00270C9C" w:rsidRPr="00270C9C" w:rsidRDefault="00270C9C" w:rsidP="00270C9C"/>
    <w:p w14:paraId="785E9167" w14:textId="0AF58BFE" w:rsidR="00B43919" w:rsidRPr="005F6251" w:rsidRDefault="00B07628" w:rsidP="00E754D8">
      <w:pPr>
        <w:pStyle w:val="Heading1"/>
        <w:spacing w:before="0"/>
      </w:pPr>
      <w:bookmarkStart w:id="1" w:name="_Toc35261020"/>
      <w:r w:rsidRPr="005F6251">
        <w:lastRenderedPageBreak/>
        <w:t>1 Описание САПР</w:t>
      </w:r>
      <w:bookmarkEnd w:id="1"/>
    </w:p>
    <w:p w14:paraId="5EFD2336" w14:textId="36321E50" w:rsidR="00B07628" w:rsidRPr="00594805" w:rsidRDefault="00B07628" w:rsidP="008672F2">
      <w:pPr>
        <w:spacing w:after="0" w:line="360" w:lineRule="auto"/>
        <w:ind w:firstLine="567"/>
        <w:jc w:val="both"/>
        <w:rPr>
          <w:rFonts w:ascii="Times New Roman" w:hAnsi="Times New Roman" w:cs="Times New Roman"/>
          <w:color w:val="222222"/>
          <w:sz w:val="28"/>
          <w:szCs w:val="28"/>
          <w:shd w:val="clear" w:color="auto" w:fill="FFFFFF"/>
        </w:rPr>
      </w:pPr>
      <w:r w:rsidRPr="005F6251">
        <w:rPr>
          <w:rFonts w:ascii="Times New Roman" w:hAnsi="Times New Roman" w:cs="Times New Roman"/>
          <w:bCs/>
          <w:color w:val="222222"/>
          <w:sz w:val="28"/>
          <w:szCs w:val="28"/>
          <w:shd w:val="clear" w:color="auto" w:fill="FFFFFF"/>
        </w:rPr>
        <w:t>SolidWorks</w:t>
      </w:r>
      <w:r w:rsidRPr="005F6251">
        <w:rPr>
          <w:rFonts w:ascii="Times New Roman" w:hAnsi="Times New Roman" w:cs="Times New Roman"/>
          <w:color w:val="222222"/>
          <w:sz w:val="28"/>
          <w:szCs w:val="28"/>
          <w:shd w:val="clear" w:color="auto" w:fill="FFFFFF"/>
        </w:rPr>
        <w:t xml:space="preserve"> - программный комплекс </w:t>
      </w:r>
      <w:r w:rsidRPr="005F6251">
        <w:rPr>
          <w:rFonts w:ascii="Times New Roman" w:hAnsi="Times New Roman" w:cs="Times New Roman"/>
          <w:sz w:val="28"/>
          <w:szCs w:val="28"/>
          <w:shd w:val="clear" w:color="auto" w:fill="FFFFFF"/>
        </w:rPr>
        <w:t>САПР</w:t>
      </w:r>
      <w:r w:rsidRPr="005F6251">
        <w:rPr>
          <w:rFonts w:ascii="Times New Roman" w:hAnsi="Times New Roman" w:cs="Times New Roman"/>
          <w:color w:val="222222"/>
          <w:sz w:val="28"/>
          <w:szCs w:val="28"/>
          <w:shd w:val="clear" w:color="auto" w:fill="FFFFFF"/>
        </w:rPr>
        <w:t xml:space="preserve"> для автоматизации работ промышленного предприятия на этапах конструкторской и технологической подготовки производства. Обеспечивает разработку изделий любой степени сложности и назначения. </w:t>
      </w:r>
      <w:r w:rsidR="00AA1FF2" w:rsidRPr="00594805">
        <w:rPr>
          <w:rFonts w:ascii="Times New Roman" w:hAnsi="Times New Roman" w:cs="Times New Roman"/>
          <w:color w:val="222222"/>
          <w:sz w:val="28"/>
          <w:szCs w:val="28"/>
          <w:shd w:val="clear" w:color="auto" w:fill="FFFFFF"/>
        </w:rPr>
        <w:t>[1]</w:t>
      </w:r>
    </w:p>
    <w:p w14:paraId="303CC621" w14:textId="77777777" w:rsidR="00B07628" w:rsidRPr="00B07628" w:rsidRDefault="00B07628" w:rsidP="008672F2">
      <w:pPr>
        <w:shd w:val="clear" w:color="auto" w:fill="FFFFFF"/>
        <w:spacing w:after="0" w:line="360" w:lineRule="auto"/>
        <w:ind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Решаемые задачи:</w:t>
      </w:r>
    </w:p>
    <w:p w14:paraId="2689AEF7" w14:textId="77777777" w:rsidR="00B07628" w:rsidRPr="00B07628" w:rsidRDefault="00B07628" w:rsidP="008672F2">
      <w:pPr>
        <w:numPr>
          <w:ilvl w:val="0"/>
          <w:numId w:val="1"/>
        </w:numPr>
        <w:shd w:val="clear" w:color="auto" w:fill="FFFFFF"/>
        <w:tabs>
          <w:tab w:val="clear" w:pos="720"/>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bCs/>
          <w:sz w:val="28"/>
          <w:szCs w:val="28"/>
          <w:lang w:eastAsia="ru-RU"/>
        </w:rPr>
        <w:t>Конструкторская подготовка производства (КПП):</w:t>
      </w:r>
    </w:p>
    <w:p w14:paraId="0B09FE71" w14:textId="30421D04" w:rsidR="00B07628" w:rsidRPr="00B07628" w:rsidRDefault="000D3141"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hyperlink r:id="rId8" w:tooltip="3D" w:history="1">
        <w:r w:rsidR="00B07628" w:rsidRPr="005F6251">
          <w:rPr>
            <w:rFonts w:ascii="Times New Roman" w:eastAsia="Times New Roman" w:hAnsi="Times New Roman" w:cs="Times New Roman"/>
            <w:sz w:val="28"/>
            <w:szCs w:val="28"/>
            <w:lang w:eastAsia="ru-RU"/>
          </w:rPr>
          <w:t>3D</w:t>
        </w:r>
      </w:hyperlink>
      <w:r w:rsidR="00B07628" w:rsidRPr="00B07628">
        <w:rPr>
          <w:rFonts w:ascii="Times New Roman" w:eastAsia="Times New Roman" w:hAnsi="Times New Roman" w:cs="Times New Roman"/>
          <w:sz w:val="28"/>
          <w:szCs w:val="28"/>
          <w:lang w:eastAsia="ru-RU"/>
        </w:rPr>
        <w:t>-</w:t>
      </w:r>
      <w:r w:rsidR="00B07628" w:rsidRPr="005F6251">
        <w:rPr>
          <w:rFonts w:ascii="Times New Roman" w:eastAsia="Times New Roman" w:hAnsi="Times New Roman" w:cs="Times New Roman"/>
          <w:sz w:val="28"/>
          <w:szCs w:val="28"/>
          <w:lang w:eastAsia="ru-RU"/>
        </w:rPr>
        <w:t>проектирование</w:t>
      </w:r>
      <w:r w:rsidR="00341E61">
        <w:rPr>
          <w:rFonts w:ascii="Times New Roman" w:eastAsia="Times New Roman" w:hAnsi="Times New Roman" w:cs="Times New Roman"/>
          <w:sz w:val="28"/>
          <w:szCs w:val="28"/>
          <w:lang w:eastAsia="ru-RU"/>
        </w:rPr>
        <w:t xml:space="preserve"> </w:t>
      </w:r>
      <w:r w:rsidR="00B07628" w:rsidRPr="00B07628">
        <w:rPr>
          <w:rFonts w:ascii="Times New Roman" w:eastAsia="Times New Roman" w:hAnsi="Times New Roman" w:cs="Times New Roman"/>
          <w:sz w:val="28"/>
          <w:szCs w:val="28"/>
          <w:lang w:eastAsia="ru-RU"/>
        </w:rPr>
        <w:t>изделий (деталей и сборок) любой степени сложности с учётом специфики изготовления</w:t>
      </w:r>
      <w:r w:rsidR="00911C6D" w:rsidRPr="00911C6D">
        <w:rPr>
          <w:rFonts w:ascii="Times New Roman" w:eastAsia="Times New Roman" w:hAnsi="Times New Roman" w:cs="Times New Roman"/>
          <w:sz w:val="28"/>
          <w:szCs w:val="28"/>
          <w:lang w:eastAsia="ru-RU"/>
        </w:rPr>
        <w:t>;</w:t>
      </w:r>
    </w:p>
    <w:p w14:paraId="1972FE2F" w14:textId="36895131"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Создание конструкторской докуме</w:t>
      </w:r>
      <w:r w:rsidR="00341E61">
        <w:rPr>
          <w:rFonts w:ascii="Times New Roman" w:eastAsia="Times New Roman" w:hAnsi="Times New Roman" w:cs="Times New Roman"/>
          <w:sz w:val="28"/>
          <w:szCs w:val="28"/>
          <w:lang w:eastAsia="ru-RU"/>
        </w:rPr>
        <w:t xml:space="preserve">нтации в строгом соответствии с </w:t>
      </w:r>
      <w:r w:rsidRPr="005F6251">
        <w:rPr>
          <w:rFonts w:ascii="Times New Roman" w:eastAsia="Times New Roman" w:hAnsi="Times New Roman" w:cs="Times New Roman"/>
          <w:sz w:val="28"/>
          <w:szCs w:val="28"/>
          <w:lang w:eastAsia="ru-RU"/>
        </w:rPr>
        <w:t>ГОСТ</w:t>
      </w:r>
      <w:r w:rsidR="00911C6D">
        <w:rPr>
          <w:rFonts w:ascii="Times New Roman" w:eastAsia="Times New Roman" w:hAnsi="Times New Roman" w:cs="Times New Roman"/>
          <w:sz w:val="28"/>
          <w:szCs w:val="28"/>
          <w:lang w:eastAsia="ru-RU"/>
        </w:rPr>
        <w:t>;</w:t>
      </w:r>
    </w:p>
    <w:p w14:paraId="6B8E0F56" w14:textId="76B88FAC"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Промышленный дизайн</w:t>
      </w:r>
      <w:r w:rsidR="00911C6D">
        <w:rPr>
          <w:rFonts w:ascii="Times New Roman" w:eastAsia="Times New Roman" w:hAnsi="Times New Roman" w:cs="Times New Roman"/>
          <w:sz w:val="28"/>
          <w:szCs w:val="28"/>
          <w:lang w:eastAsia="ru-RU"/>
        </w:rPr>
        <w:t>;</w:t>
      </w:r>
    </w:p>
    <w:p w14:paraId="43EF5446" w14:textId="5F81F4BE"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Обратная разработка</w:t>
      </w:r>
      <w:r w:rsidR="00911C6D">
        <w:rPr>
          <w:rFonts w:ascii="Times New Roman" w:eastAsia="Times New Roman" w:hAnsi="Times New Roman" w:cs="Times New Roman"/>
          <w:sz w:val="28"/>
          <w:szCs w:val="28"/>
          <w:lang w:eastAsia="ru-RU"/>
        </w:rPr>
        <w:t>;</w:t>
      </w:r>
    </w:p>
    <w:p w14:paraId="4F80C8FC" w14:textId="6313713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Проектирование коммуникаций (</w:t>
      </w:r>
      <w:r w:rsidRPr="005F6251">
        <w:rPr>
          <w:rFonts w:ascii="Times New Roman" w:eastAsia="Times New Roman" w:hAnsi="Times New Roman" w:cs="Times New Roman"/>
          <w:sz w:val="28"/>
          <w:szCs w:val="28"/>
          <w:lang w:eastAsia="ru-RU"/>
        </w:rPr>
        <w:t>электрожгуты</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трубопроводы</w:t>
      </w:r>
      <w:r w:rsidR="00341E61">
        <w:rPr>
          <w:rFonts w:ascii="Times New Roman" w:eastAsia="Times New Roman" w:hAnsi="Times New Roman" w:cs="Times New Roman"/>
          <w:sz w:val="28"/>
          <w:szCs w:val="28"/>
          <w:lang w:eastAsia="ru-RU"/>
        </w:rPr>
        <w:t xml:space="preserve"> </w:t>
      </w:r>
      <w:r w:rsidR="00911C6D">
        <w:rPr>
          <w:rFonts w:ascii="Times New Roman" w:eastAsia="Times New Roman" w:hAnsi="Times New Roman" w:cs="Times New Roman"/>
          <w:sz w:val="28"/>
          <w:szCs w:val="28"/>
          <w:lang w:eastAsia="ru-RU"/>
        </w:rPr>
        <w:t>и пр.);</w:t>
      </w:r>
    </w:p>
    <w:p w14:paraId="1AAB574C" w14:textId="4122375B"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Инженерный анализ (</w:t>
      </w:r>
      <w:r w:rsidRPr="005F6251">
        <w:rPr>
          <w:rFonts w:ascii="Times New Roman" w:eastAsia="Times New Roman" w:hAnsi="Times New Roman" w:cs="Times New Roman"/>
          <w:sz w:val="28"/>
          <w:szCs w:val="28"/>
          <w:lang w:eastAsia="ru-RU"/>
        </w:rPr>
        <w:t>прочность</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устойчивость</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теплопередача</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частотный анализ</w:t>
      </w:r>
      <w:r w:rsidR="00341E61">
        <w:rPr>
          <w:rFonts w:ascii="Times New Roman" w:eastAsia="Times New Roman" w:hAnsi="Times New Roman" w:cs="Times New Roman"/>
          <w:sz w:val="28"/>
          <w:szCs w:val="28"/>
          <w:lang w:eastAsia="ru-RU"/>
        </w:rPr>
        <w:t xml:space="preserve">, динамика механизмов, </w:t>
      </w:r>
      <w:r w:rsidRPr="005F6251">
        <w:rPr>
          <w:rFonts w:ascii="Times New Roman" w:eastAsia="Times New Roman" w:hAnsi="Times New Roman" w:cs="Times New Roman"/>
          <w:sz w:val="28"/>
          <w:szCs w:val="28"/>
          <w:lang w:eastAsia="ru-RU"/>
        </w:rPr>
        <w:t>газо</w:t>
      </w:r>
      <w:r w:rsidRPr="00B07628">
        <w:rPr>
          <w:rFonts w:ascii="Times New Roman" w:eastAsia="Times New Roman" w:hAnsi="Times New Roman" w:cs="Times New Roman"/>
          <w:sz w:val="28"/>
          <w:szCs w:val="28"/>
          <w:lang w:eastAsia="ru-RU"/>
        </w:rPr>
        <w:t>/</w:t>
      </w:r>
      <w:r w:rsidRPr="005F6251">
        <w:rPr>
          <w:rFonts w:ascii="Times New Roman" w:eastAsia="Times New Roman" w:hAnsi="Times New Roman" w:cs="Times New Roman"/>
          <w:sz w:val="28"/>
          <w:szCs w:val="28"/>
          <w:lang w:eastAsia="ru-RU"/>
        </w:rPr>
        <w:t>гидродинамика</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оптика</w:t>
      </w:r>
      <w:r w:rsidR="00341E61">
        <w:rPr>
          <w:rFonts w:ascii="Times New Roman" w:eastAsia="Times New Roman" w:hAnsi="Times New Roman" w:cs="Times New Roman"/>
          <w:sz w:val="28"/>
          <w:szCs w:val="28"/>
          <w:lang w:eastAsia="ru-RU"/>
        </w:rPr>
        <w:t xml:space="preserve"> </w:t>
      </w:r>
      <w:r w:rsidRPr="00B07628">
        <w:rPr>
          <w:rFonts w:ascii="Times New Roman" w:eastAsia="Times New Roman" w:hAnsi="Times New Roman" w:cs="Times New Roman"/>
          <w:sz w:val="28"/>
          <w:szCs w:val="28"/>
          <w:lang w:eastAsia="ru-RU"/>
        </w:rPr>
        <w:t>и</w:t>
      </w:r>
      <w:r w:rsidR="00341E6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светотехника</w:t>
      </w:r>
      <w:r w:rsidRPr="00B07628">
        <w:rPr>
          <w:rFonts w:ascii="Times New Roman" w:eastAsia="Times New Roman" w:hAnsi="Times New Roman" w:cs="Times New Roman"/>
          <w:sz w:val="28"/>
          <w:szCs w:val="28"/>
          <w:lang w:eastAsia="ru-RU"/>
        </w:rPr>
        <w:t>, электромагнитные расчёты</w:t>
      </w:r>
      <w:r w:rsidR="00911C6D">
        <w:rPr>
          <w:rFonts w:ascii="Times New Roman" w:eastAsia="Times New Roman" w:hAnsi="Times New Roman" w:cs="Times New Roman"/>
          <w:sz w:val="28"/>
          <w:szCs w:val="28"/>
          <w:lang w:eastAsia="ru-RU"/>
        </w:rPr>
        <w:t>, анализ размерных цепей и пр.);</w:t>
      </w:r>
    </w:p>
    <w:p w14:paraId="3A40B9BA" w14:textId="07DD18FD"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Экспресс-анализ технолог</w:t>
      </w:r>
      <w:r w:rsidR="00911C6D">
        <w:rPr>
          <w:rFonts w:ascii="Times New Roman" w:eastAsia="Times New Roman" w:hAnsi="Times New Roman" w:cs="Times New Roman"/>
          <w:sz w:val="28"/>
          <w:szCs w:val="28"/>
          <w:lang w:eastAsia="ru-RU"/>
        </w:rPr>
        <w:t>ичности на этапе проектирования;</w:t>
      </w:r>
    </w:p>
    <w:p w14:paraId="6021FA79" w14:textId="266C44B7" w:rsidR="00B07628" w:rsidRPr="00B07628" w:rsidRDefault="00911C6D"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Подготовка данных для ИЭТР;</w:t>
      </w:r>
    </w:p>
    <w:p w14:paraId="1292CEFF" w14:textId="0C53BCCD"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Управление да</w:t>
      </w:r>
      <w:r w:rsidR="00911C6D">
        <w:rPr>
          <w:rFonts w:ascii="Times New Roman" w:eastAsia="Times New Roman" w:hAnsi="Times New Roman" w:cs="Times New Roman"/>
          <w:sz w:val="28"/>
          <w:szCs w:val="28"/>
          <w:lang w:eastAsia="ru-RU"/>
        </w:rPr>
        <w:t>нными и процессами на этапе КПП.</w:t>
      </w:r>
    </w:p>
    <w:p w14:paraId="251BDAB7" w14:textId="77777777" w:rsidR="00B07628" w:rsidRPr="00B07628" w:rsidRDefault="00B07628" w:rsidP="008672F2">
      <w:pPr>
        <w:numPr>
          <w:ilvl w:val="0"/>
          <w:numId w:val="1"/>
        </w:numPr>
        <w:shd w:val="clear" w:color="auto" w:fill="FFFFFF"/>
        <w:tabs>
          <w:tab w:val="clear" w:pos="720"/>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bCs/>
          <w:sz w:val="28"/>
          <w:szCs w:val="28"/>
          <w:lang w:eastAsia="ru-RU"/>
        </w:rPr>
        <w:t>Технологическая подготовка производства (ТПП):</w:t>
      </w:r>
    </w:p>
    <w:p w14:paraId="38A25C4C" w14:textId="30AB835A"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Проектирование оснастки и прочих сре</w:t>
      </w:r>
      <w:r w:rsidR="00911C6D">
        <w:rPr>
          <w:rFonts w:ascii="Times New Roman" w:eastAsia="Times New Roman" w:hAnsi="Times New Roman" w:cs="Times New Roman"/>
          <w:sz w:val="28"/>
          <w:szCs w:val="28"/>
          <w:lang w:eastAsia="ru-RU"/>
        </w:rPr>
        <w:t>дств технологического оснащения;</w:t>
      </w:r>
    </w:p>
    <w:p w14:paraId="47BBA3D4" w14:textId="226265BD"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Анализ техн</w:t>
      </w:r>
      <w:r w:rsidR="00911C6D">
        <w:rPr>
          <w:rFonts w:ascii="Times New Roman" w:eastAsia="Times New Roman" w:hAnsi="Times New Roman" w:cs="Times New Roman"/>
          <w:sz w:val="28"/>
          <w:szCs w:val="28"/>
          <w:lang w:eastAsia="ru-RU"/>
        </w:rPr>
        <w:t>ологичности конструкции изделия;</w:t>
      </w:r>
    </w:p>
    <w:p w14:paraId="0488DC27" w14:textId="00AF63C8"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Анализ технологичности процессов изготовления (литьё пластмасс, анализ процессов ш</w:t>
      </w:r>
      <w:r w:rsidR="00911C6D">
        <w:rPr>
          <w:rFonts w:ascii="Times New Roman" w:eastAsia="Times New Roman" w:hAnsi="Times New Roman" w:cs="Times New Roman"/>
          <w:sz w:val="28"/>
          <w:szCs w:val="28"/>
          <w:lang w:eastAsia="ru-RU"/>
        </w:rPr>
        <w:t>тамповки, вытяжки, гибки и пр.);</w:t>
      </w:r>
    </w:p>
    <w:p w14:paraId="1172795F" w14:textId="7279960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Разработка те</w:t>
      </w:r>
      <w:r w:rsidR="00911C6D">
        <w:rPr>
          <w:rFonts w:ascii="Times New Roman" w:eastAsia="Times New Roman" w:hAnsi="Times New Roman" w:cs="Times New Roman"/>
          <w:sz w:val="28"/>
          <w:szCs w:val="28"/>
          <w:lang w:eastAsia="ru-RU"/>
        </w:rPr>
        <w:t>хнологических процессов по ЕСТД;</w:t>
      </w:r>
    </w:p>
    <w:p w14:paraId="6FA6E3A3" w14:textId="4F65CE55"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Матер</w:t>
      </w:r>
      <w:r w:rsidR="00911C6D">
        <w:rPr>
          <w:rFonts w:ascii="Times New Roman" w:eastAsia="Times New Roman" w:hAnsi="Times New Roman" w:cs="Times New Roman"/>
          <w:sz w:val="28"/>
          <w:szCs w:val="28"/>
          <w:lang w:eastAsia="ru-RU"/>
        </w:rPr>
        <w:t>иальное и трудовое нормирование;</w:t>
      </w:r>
    </w:p>
    <w:p w14:paraId="7077D1E8" w14:textId="6DD130FA"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lastRenderedPageBreak/>
        <w:t>Механообработка: разработка управляющих программ для станков с ЧПУ, верификация УП, имитация работы станка. Фрезерная, токарная, токарно-фрезерная и электроэрозионная обработка, лазерная, плазменная и гидроабразивная резка, вырубные штампы, к</w:t>
      </w:r>
      <w:r w:rsidR="00911C6D">
        <w:rPr>
          <w:rFonts w:ascii="Times New Roman" w:eastAsia="Times New Roman" w:hAnsi="Times New Roman" w:cs="Times New Roman"/>
          <w:sz w:val="28"/>
          <w:szCs w:val="28"/>
          <w:lang w:eastAsia="ru-RU"/>
        </w:rPr>
        <w:t>оординатно-измерительные машины;</w:t>
      </w:r>
    </w:p>
    <w:p w14:paraId="3FBCAE7D" w14:textId="77777777"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Управление данными и процессами на этапе ТПП.</w:t>
      </w:r>
    </w:p>
    <w:p w14:paraId="447EB8F7" w14:textId="77777777" w:rsidR="00B07628" w:rsidRPr="00B07628" w:rsidRDefault="00B07628" w:rsidP="008672F2">
      <w:pPr>
        <w:numPr>
          <w:ilvl w:val="0"/>
          <w:numId w:val="1"/>
        </w:numPr>
        <w:shd w:val="clear" w:color="auto" w:fill="FFFFFF"/>
        <w:tabs>
          <w:tab w:val="clear" w:pos="720"/>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bCs/>
          <w:sz w:val="28"/>
          <w:szCs w:val="28"/>
          <w:lang w:eastAsia="ru-RU"/>
        </w:rPr>
        <w:t>Управление данными и процессами:</w:t>
      </w:r>
    </w:p>
    <w:p w14:paraId="4C8AC77A" w14:textId="0AA3616B"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 xml:space="preserve">Работа с </w:t>
      </w:r>
      <w:r w:rsidR="00911C6D">
        <w:rPr>
          <w:rFonts w:ascii="Times New Roman" w:eastAsia="Times New Roman" w:hAnsi="Times New Roman" w:cs="Times New Roman"/>
          <w:sz w:val="28"/>
          <w:szCs w:val="28"/>
          <w:lang w:eastAsia="ru-RU"/>
        </w:rPr>
        <w:t>единой цифровой моделью изделия;</w:t>
      </w:r>
    </w:p>
    <w:p w14:paraId="031374CE" w14:textId="49BC329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 xml:space="preserve">Электронный технический и распорядительный </w:t>
      </w:r>
      <w:r w:rsidR="00911C6D">
        <w:rPr>
          <w:rFonts w:ascii="Times New Roman" w:eastAsia="Times New Roman" w:hAnsi="Times New Roman" w:cs="Times New Roman"/>
          <w:sz w:val="28"/>
          <w:szCs w:val="28"/>
          <w:lang w:eastAsia="ru-RU"/>
        </w:rPr>
        <w:t>документооборот;</w:t>
      </w:r>
    </w:p>
    <w:p w14:paraId="1C74C261" w14:textId="6ACA4A93"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Тех</w:t>
      </w:r>
      <w:r w:rsidR="00911C6D">
        <w:rPr>
          <w:rFonts w:ascii="Times New Roman" w:eastAsia="Times New Roman" w:hAnsi="Times New Roman" w:cs="Times New Roman"/>
          <w:sz w:val="28"/>
          <w:szCs w:val="28"/>
          <w:lang w:eastAsia="ru-RU"/>
        </w:rPr>
        <w:t>нологии коллективной разработки;</w:t>
      </w:r>
    </w:p>
    <w:p w14:paraId="4651B7EA" w14:textId="5E824D8B"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Работа терри</w:t>
      </w:r>
      <w:r w:rsidR="00911C6D">
        <w:rPr>
          <w:rFonts w:ascii="Times New Roman" w:eastAsia="Times New Roman" w:hAnsi="Times New Roman" w:cs="Times New Roman"/>
          <w:sz w:val="28"/>
          <w:szCs w:val="28"/>
          <w:lang w:eastAsia="ru-RU"/>
        </w:rPr>
        <w:t>ториально-распределенных команд;</w:t>
      </w:r>
    </w:p>
    <w:p w14:paraId="48097116" w14:textId="4D06BB5A"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Ведение архива т</w:t>
      </w:r>
      <w:r w:rsidR="00911C6D">
        <w:rPr>
          <w:rFonts w:ascii="Times New Roman" w:eastAsia="Times New Roman" w:hAnsi="Times New Roman" w:cs="Times New Roman"/>
          <w:sz w:val="28"/>
          <w:szCs w:val="28"/>
          <w:lang w:eastAsia="ru-RU"/>
        </w:rPr>
        <w:t>ехнической документации по ГОСТ;</w:t>
      </w:r>
    </w:p>
    <w:p w14:paraId="2D44341B" w14:textId="1D16B32A" w:rsidR="00B07628" w:rsidRPr="00B07628" w:rsidRDefault="00911C6D"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Проектное управление;</w:t>
      </w:r>
    </w:p>
    <w:p w14:paraId="2C8FC4DB" w14:textId="06FCC809" w:rsidR="00B07628" w:rsidRPr="00B07628" w:rsidRDefault="00911C6D"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Защита данных. ЭП;</w:t>
      </w:r>
    </w:p>
    <w:p w14:paraId="227FBF41" w14:textId="7ABF819F" w:rsidR="00B07628" w:rsidRPr="00B07628" w:rsidRDefault="00B07628" w:rsidP="008672F2">
      <w:pPr>
        <w:numPr>
          <w:ilvl w:val="1"/>
          <w:numId w:val="1"/>
        </w:numPr>
        <w:shd w:val="clear" w:color="auto" w:fill="FFFFFF"/>
        <w:tabs>
          <w:tab w:val="num" w:pos="851"/>
        </w:tabs>
        <w:spacing w:after="0" w:line="360" w:lineRule="auto"/>
        <w:ind w:left="0"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Подготовка данны</w:t>
      </w:r>
      <w:r w:rsidR="00911C6D">
        <w:rPr>
          <w:rFonts w:ascii="Times New Roman" w:eastAsia="Times New Roman" w:hAnsi="Times New Roman" w:cs="Times New Roman"/>
          <w:sz w:val="28"/>
          <w:szCs w:val="28"/>
          <w:lang w:eastAsia="ru-RU"/>
        </w:rPr>
        <w:t>х для ERP, расчёт себестоимости.</w:t>
      </w:r>
    </w:p>
    <w:p w14:paraId="19D8F536" w14:textId="77777777" w:rsidR="00B07628" w:rsidRPr="005F6251" w:rsidRDefault="00B07628" w:rsidP="008672F2">
      <w:pPr>
        <w:shd w:val="clear" w:color="auto" w:fill="FFFFFF"/>
        <w:spacing w:after="0" w:line="360" w:lineRule="auto"/>
        <w:ind w:firstLine="567"/>
        <w:jc w:val="both"/>
        <w:rPr>
          <w:rFonts w:ascii="Times New Roman" w:eastAsia="Times New Roman" w:hAnsi="Times New Roman" w:cs="Times New Roman"/>
          <w:sz w:val="28"/>
          <w:szCs w:val="28"/>
          <w:lang w:eastAsia="ru-RU"/>
        </w:rPr>
      </w:pPr>
      <w:r w:rsidRPr="00B07628">
        <w:rPr>
          <w:rFonts w:ascii="Times New Roman" w:eastAsia="Times New Roman" w:hAnsi="Times New Roman" w:cs="Times New Roman"/>
          <w:sz w:val="28"/>
          <w:szCs w:val="28"/>
          <w:lang w:eastAsia="ru-RU"/>
        </w:rPr>
        <w:t>Система включает программные модули собственной разработки, а также сертифицированное ПО от специализированных разработчиков (SolidWorks Gold Partners).</w:t>
      </w:r>
      <w:r w:rsidR="00697B6D" w:rsidRPr="005F6251">
        <w:rPr>
          <w:rFonts w:ascii="Times New Roman" w:eastAsia="Times New Roman" w:hAnsi="Times New Roman" w:cs="Times New Roman"/>
          <w:sz w:val="28"/>
          <w:szCs w:val="28"/>
          <w:lang w:eastAsia="ru-RU"/>
        </w:rPr>
        <w:t xml:space="preserve"> </w:t>
      </w:r>
    </w:p>
    <w:p w14:paraId="3343CEDE" w14:textId="4A397ED5" w:rsidR="00697B6D" w:rsidRPr="00D46B30" w:rsidRDefault="00697B6D" w:rsidP="008672F2">
      <w:pPr>
        <w:shd w:val="clear" w:color="auto" w:fill="FFFFFF"/>
        <w:spacing w:after="0" w:line="360" w:lineRule="auto"/>
        <w:ind w:firstLine="567"/>
        <w:jc w:val="both"/>
        <w:rPr>
          <w:rFonts w:ascii="Times New Roman" w:eastAsia="Times New Roman" w:hAnsi="Times New Roman" w:cs="Times New Roman"/>
          <w:color w:val="222222"/>
          <w:sz w:val="28"/>
          <w:szCs w:val="28"/>
          <w:lang w:eastAsia="ru-RU"/>
        </w:rPr>
      </w:pPr>
      <w:r w:rsidRPr="00697B6D">
        <w:rPr>
          <w:rFonts w:ascii="Times New Roman" w:eastAsia="Times New Roman" w:hAnsi="Times New Roman" w:cs="Times New Roman"/>
          <w:color w:val="222222"/>
          <w:sz w:val="28"/>
          <w:szCs w:val="28"/>
          <w:lang w:eastAsia="ru-RU"/>
        </w:rPr>
        <w:t>Программный комплекс SolidWorks включает базовые конфигурации SolidWorks Standard, SolidWorks Professional, SolidWorks Premium, а также различные прикладные модули:</w:t>
      </w:r>
      <w:r w:rsidRPr="005F6251">
        <w:rPr>
          <w:rFonts w:ascii="Times New Roman" w:eastAsia="Times New Roman" w:hAnsi="Times New Roman" w:cs="Times New Roman"/>
          <w:color w:val="222222"/>
          <w:sz w:val="28"/>
          <w:szCs w:val="28"/>
          <w:lang w:eastAsia="ru-RU"/>
        </w:rPr>
        <w:t xml:space="preserve"> управление инженерными данными</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eastAsia="ru-RU"/>
        </w:rPr>
        <w:t>SolidWorks Enterprise PDM</w:t>
      </w:r>
      <w:r w:rsidRPr="005F6251">
        <w:rPr>
          <w:rFonts w:ascii="Times New Roman" w:eastAsia="Times New Roman" w:hAnsi="Times New Roman" w:cs="Times New Roman"/>
          <w:color w:val="222222"/>
          <w:sz w:val="28"/>
          <w:szCs w:val="28"/>
          <w:lang w:eastAsia="ru-RU"/>
        </w:rPr>
        <w:t>), и</w:t>
      </w:r>
      <w:r w:rsidRPr="00697B6D">
        <w:rPr>
          <w:rFonts w:ascii="Times New Roman" w:eastAsia="Times New Roman" w:hAnsi="Times New Roman" w:cs="Times New Roman"/>
          <w:color w:val="222222"/>
          <w:sz w:val="28"/>
          <w:szCs w:val="28"/>
          <w:lang w:eastAsia="ru-RU"/>
        </w:rPr>
        <w:t>нженерные расчёты</w:t>
      </w:r>
      <w:r w:rsidRPr="005F6251">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Simulation</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Professional</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Simulation</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Premium</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Flow</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Simulation</w:t>
      </w:r>
      <w:r w:rsidRPr="005F6251">
        <w:rPr>
          <w:rFonts w:ascii="Times New Roman" w:eastAsia="Times New Roman" w:hAnsi="Times New Roman" w:cs="Times New Roman"/>
          <w:color w:val="222222"/>
          <w:sz w:val="28"/>
          <w:szCs w:val="28"/>
          <w:lang w:eastAsia="ru-RU"/>
        </w:rPr>
        <w:t>), э</w:t>
      </w:r>
      <w:r w:rsidRPr="00697B6D">
        <w:rPr>
          <w:rFonts w:ascii="Times New Roman" w:eastAsia="Times New Roman" w:hAnsi="Times New Roman" w:cs="Times New Roman"/>
          <w:color w:val="222222"/>
          <w:sz w:val="28"/>
          <w:szCs w:val="28"/>
          <w:lang w:eastAsia="ru-RU"/>
        </w:rPr>
        <w:t>л</w:t>
      </w:r>
      <w:r w:rsidRPr="005F6251">
        <w:rPr>
          <w:rFonts w:ascii="Times New Roman" w:eastAsia="Times New Roman" w:hAnsi="Times New Roman" w:cs="Times New Roman"/>
          <w:color w:val="222222"/>
          <w:sz w:val="28"/>
          <w:szCs w:val="28"/>
          <w:lang w:eastAsia="ru-RU"/>
        </w:rPr>
        <w:t>ектротехническое проектирование</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eastAsia="ru-RU"/>
        </w:rPr>
        <w:t>SolidWorks Electrical</w:t>
      </w:r>
      <w:r w:rsidRPr="005F6251">
        <w:rPr>
          <w:rFonts w:ascii="Times New Roman" w:eastAsia="Times New Roman" w:hAnsi="Times New Roman" w:cs="Times New Roman"/>
          <w:color w:val="222222"/>
          <w:sz w:val="28"/>
          <w:szCs w:val="28"/>
          <w:lang w:eastAsia="ru-RU"/>
        </w:rPr>
        <w:t>), р</w:t>
      </w:r>
      <w:r w:rsidRPr="00697B6D">
        <w:rPr>
          <w:rFonts w:ascii="Times New Roman" w:eastAsia="Times New Roman" w:hAnsi="Times New Roman" w:cs="Times New Roman"/>
          <w:color w:val="222222"/>
          <w:sz w:val="28"/>
          <w:szCs w:val="28"/>
          <w:lang w:eastAsia="ru-RU"/>
        </w:rPr>
        <w:t>азраб</w:t>
      </w:r>
      <w:r w:rsidRPr="005F6251">
        <w:rPr>
          <w:rFonts w:ascii="Times New Roman" w:eastAsia="Times New Roman" w:hAnsi="Times New Roman" w:cs="Times New Roman"/>
          <w:color w:val="222222"/>
          <w:sz w:val="28"/>
          <w:szCs w:val="28"/>
          <w:lang w:eastAsia="ru-RU"/>
        </w:rPr>
        <w:t>отка интерактивной документации</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eastAsia="ru-RU"/>
        </w:rPr>
        <w:t>SolidWorks Composer</w:t>
      </w:r>
      <w:r w:rsidRPr="005F6251">
        <w:rPr>
          <w:rFonts w:ascii="Times New Roman" w:eastAsia="Times New Roman" w:hAnsi="Times New Roman" w:cs="Times New Roman"/>
          <w:color w:val="222222"/>
          <w:sz w:val="28"/>
          <w:szCs w:val="28"/>
          <w:lang w:eastAsia="ru-RU"/>
        </w:rPr>
        <w:t>), механообработка, ЧПУ</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eastAsia="ru-RU"/>
        </w:rPr>
        <w:t>CAMWorks</w:t>
      </w:r>
      <w:r w:rsidRPr="005F6251">
        <w:rPr>
          <w:rFonts w:ascii="Times New Roman" w:eastAsia="Times New Roman" w:hAnsi="Times New Roman" w:cs="Times New Roman"/>
          <w:color w:val="222222"/>
          <w:sz w:val="28"/>
          <w:szCs w:val="28"/>
          <w:lang w:eastAsia="ru-RU"/>
        </w:rPr>
        <w:t>), в</w:t>
      </w:r>
      <w:r w:rsidRPr="00697B6D">
        <w:rPr>
          <w:rFonts w:ascii="Times New Roman" w:eastAsia="Times New Roman" w:hAnsi="Times New Roman" w:cs="Times New Roman"/>
          <w:color w:val="222222"/>
          <w:sz w:val="28"/>
          <w:szCs w:val="28"/>
          <w:lang w:eastAsia="ru-RU"/>
        </w:rPr>
        <w:t xml:space="preserve">ерификация УП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val="en-US" w:eastAsia="ru-RU"/>
        </w:rPr>
        <w:t>CAMWorks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Virtual</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Machine</w:t>
      </w:r>
      <w:r w:rsidRPr="005F6251">
        <w:rPr>
          <w:rFonts w:ascii="Times New Roman" w:eastAsia="Times New Roman" w:hAnsi="Times New Roman" w:cs="Times New Roman"/>
          <w:color w:val="222222"/>
          <w:sz w:val="28"/>
          <w:szCs w:val="28"/>
          <w:lang w:eastAsia="ru-RU"/>
        </w:rPr>
        <w:t>), к</w:t>
      </w:r>
      <w:r w:rsidRPr="00697B6D">
        <w:rPr>
          <w:rFonts w:ascii="Times New Roman" w:eastAsia="Times New Roman" w:hAnsi="Times New Roman" w:cs="Times New Roman"/>
          <w:color w:val="222222"/>
          <w:sz w:val="28"/>
          <w:szCs w:val="28"/>
          <w:lang w:eastAsia="ru-RU"/>
        </w:rPr>
        <w:t xml:space="preserve">онтроль качества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val="en-US" w:eastAsia="ru-RU"/>
        </w:rPr>
        <w:t>SolidWorks</w:t>
      </w:r>
      <w:r w:rsidRPr="00697B6D">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val="en-US" w:eastAsia="ru-RU"/>
        </w:rPr>
        <w:t>Inspection</w:t>
      </w:r>
      <w:r w:rsidRPr="005F6251">
        <w:rPr>
          <w:rFonts w:ascii="Times New Roman" w:eastAsia="Times New Roman" w:hAnsi="Times New Roman" w:cs="Times New Roman"/>
          <w:color w:val="222222"/>
          <w:sz w:val="28"/>
          <w:szCs w:val="28"/>
          <w:lang w:eastAsia="ru-RU"/>
        </w:rPr>
        <w:t>), а</w:t>
      </w:r>
      <w:r w:rsidRPr="00697B6D">
        <w:rPr>
          <w:rFonts w:ascii="Times New Roman" w:eastAsia="Times New Roman" w:hAnsi="Times New Roman" w:cs="Times New Roman"/>
          <w:color w:val="222222"/>
          <w:sz w:val="28"/>
          <w:szCs w:val="28"/>
          <w:lang w:eastAsia="ru-RU"/>
        </w:rPr>
        <w:t xml:space="preserve">нализ технологичности </w:t>
      </w:r>
      <w:r w:rsidRPr="005F6251">
        <w:rPr>
          <w:rFonts w:ascii="Times New Roman" w:eastAsia="Times New Roman" w:hAnsi="Times New Roman" w:cs="Times New Roman"/>
          <w:color w:val="222222"/>
          <w:sz w:val="28"/>
          <w:szCs w:val="28"/>
          <w:lang w:eastAsia="ru-RU"/>
        </w:rPr>
        <w:t>(</w:t>
      </w:r>
      <w:r w:rsidRPr="005F6251">
        <w:rPr>
          <w:rFonts w:ascii="Times New Roman" w:eastAsia="Times New Roman" w:hAnsi="Times New Roman" w:cs="Times New Roman"/>
          <w:color w:val="222222"/>
          <w:sz w:val="28"/>
          <w:szCs w:val="28"/>
          <w:lang w:val="en-US" w:eastAsia="ru-RU"/>
        </w:rPr>
        <w:t>SolidWorks</w:t>
      </w:r>
      <w:r w:rsidRPr="005F6251">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val="en-US" w:eastAsia="ru-RU"/>
        </w:rPr>
        <w:t>Plastics</w:t>
      </w:r>
      <w:r w:rsidRPr="005F6251">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val="en-US" w:eastAsia="ru-RU"/>
        </w:rPr>
        <w:t>DFM</w:t>
      </w:r>
      <w:r w:rsidRPr="005F6251">
        <w:rPr>
          <w:rFonts w:ascii="Times New Roman" w:eastAsia="Times New Roman" w:hAnsi="Times New Roman" w:cs="Times New Roman"/>
          <w:color w:val="222222"/>
          <w:sz w:val="28"/>
          <w:szCs w:val="28"/>
          <w:lang w:eastAsia="ru-RU"/>
        </w:rPr>
        <w:t>), бесчертежные технологии</w:t>
      </w:r>
      <w:r w:rsidRPr="00697B6D">
        <w:rPr>
          <w:rFonts w:ascii="Times New Roman" w:eastAsia="Times New Roman" w:hAnsi="Times New Roman" w:cs="Times New Roman"/>
          <w:color w:val="222222"/>
          <w:sz w:val="28"/>
          <w:szCs w:val="28"/>
          <w:lang w:eastAsia="ru-RU"/>
        </w:rPr>
        <w:t xml:space="preserve"> </w:t>
      </w:r>
      <w:r w:rsidRPr="005F6251">
        <w:rPr>
          <w:rFonts w:ascii="Times New Roman" w:eastAsia="Times New Roman" w:hAnsi="Times New Roman" w:cs="Times New Roman"/>
          <w:color w:val="222222"/>
          <w:sz w:val="28"/>
          <w:szCs w:val="28"/>
          <w:lang w:eastAsia="ru-RU"/>
        </w:rPr>
        <w:t>(</w:t>
      </w:r>
      <w:r w:rsidRPr="00697B6D">
        <w:rPr>
          <w:rFonts w:ascii="Times New Roman" w:eastAsia="Times New Roman" w:hAnsi="Times New Roman" w:cs="Times New Roman"/>
          <w:color w:val="222222"/>
          <w:sz w:val="28"/>
          <w:szCs w:val="28"/>
          <w:lang w:eastAsia="ru-RU"/>
        </w:rPr>
        <w:t>SolidWorks MBD</w:t>
      </w:r>
      <w:r w:rsidRPr="005F6251">
        <w:rPr>
          <w:rFonts w:ascii="Times New Roman" w:eastAsia="Times New Roman" w:hAnsi="Times New Roman" w:cs="Times New Roman"/>
          <w:color w:val="222222"/>
          <w:sz w:val="28"/>
          <w:szCs w:val="28"/>
          <w:lang w:eastAsia="ru-RU"/>
        </w:rPr>
        <w:t xml:space="preserve">) </w:t>
      </w:r>
      <w:r w:rsidRPr="00697B6D">
        <w:rPr>
          <w:rFonts w:ascii="Times New Roman" w:eastAsia="Times New Roman" w:hAnsi="Times New Roman" w:cs="Times New Roman"/>
          <w:color w:val="222222"/>
          <w:sz w:val="28"/>
          <w:szCs w:val="28"/>
          <w:lang w:eastAsia="ru-RU"/>
        </w:rPr>
        <w:t>и др.</w:t>
      </w:r>
      <w:r w:rsidR="00AA1FF2" w:rsidRPr="00AA1FF2">
        <w:rPr>
          <w:rFonts w:ascii="Times New Roman" w:eastAsia="Times New Roman" w:hAnsi="Times New Roman" w:cs="Times New Roman"/>
          <w:color w:val="222222"/>
          <w:sz w:val="28"/>
          <w:szCs w:val="28"/>
          <w:lang w:eastAsia="ru-RU"/>
        </w:rPr>
        <w:t xml:space="preserve"> [</w:t>
      </w:r>
      <w:r w:rsidR="00AA1FF2" w:rsidRPr="00D46B30">
        <w:rPr>
          <w:rFonts w:ascii="Times New Roman" w:eastAsia="Times New Roman" w:hAnsi="Times New Roman" w:cs="Times New Roman"/>
          <w:color w:val="222222"/>
          <w:sz w:val="28"/>
          <w:szCs w:val="28"/>
          <w:lang w:eastAsia="ru-RU"/>
        </w:rPr>
        <w:t>1]</w:t>
      </w:r>
    </w:p>
    <w:p w14:paraId="4B63E19B" w14:textId="77777777" w:rsidR="00697B6D" w:rsidRPr="005F6251" w:rsidRDefault="00697B6D" w:rsidP="00341E61">
      <w:pPr>
        <w:spacing w:after="0"/>
        <w:ind w:firstLine="567"/>
        <w:rPr>
          <w:rFonts w:ascii="Times New Roman" w:eastAsia="Times New Roman" w:hAnsi="Times New Roman" w:cs="Times New Roman"/>
          <w:color w:val="222222"/>
          <w:sz w:val="28"/>
          <w:szCs w:val="28"/>
          <w:lang w:eastAsia="ru-RU"/>
        </w:rPr>
      </w:pPr>
      <w:r w:rsidRPr="005F6251">
        <w:rPr>
          <w:rFonts w:ascii="Times New Roman" w:eastAsia="Times New Roman" w:hAnsi="Times New Roman" w:cs="Times New Roman"/>
          <w:color w:val="222222"/>
          <w:sz w:val="28"/>
          <w:szCs w:val="28"/>
          <w:lang w:eastAsia="ru-RU"/>
        </w:rPr>
        <w:br w:type="page"/>
      </w:r>
    </w:p>
    <w:p w14:paraId="51D2D1AC" w14:textId="77777777" w:rsidR="00697B6D" w:rsidRPr="005F6251" w:rsidRDefault="00697B6D" w:rsidP="00E754D8">
      <w:pPr>
        <w:pStyle w:val="Heading1"/>
        <w:spacing w:before="0" w:line="360" w:lineRule="auto"/>
        <w:rPr>
          <w:rFonts w:eastAsia="Times New Roman"/>
          <w:lang w:eastAsia="ru-RU"/>
        </w:rPr>
      </w:pPr>
      <w:bookmarkStart w:id="2" w:name="_Toc35261021"/>
      <w:r w:rsidRPr="005F6251">
        <w:rPr>
          <w:rFonts w:eastAsia="Times New Roman"/>
          <w:lang w:eastAsia="ru-RU"/>
        </w:rPr>
        <w:lastRenderedPageBreak/>
        <w:t xml:space="preserve">2 Описание </w:t>
      </w:r>
      <w:r w:rsidRPr="005F6251">
        <w:rPr>
          <w:rFonts w:eastAsia="Times New Roman"/>
          <w:lang w:val="en-US" w:eastAsia="ru-RU"/>
        </w:rPr>
        <w:t>API</w:t>
      </w:r>
      <w:bookmarkEnd w:id="2"/>
    </w:p>
    <w:p w14:paraId="1FC28F93" w14:textId="2B489F59" w:rsidR="00697B6D" w:rsidRPr="00594805" w:rsidRDefault="008E13FF" w:rsidP="008672F2">
      <w:pPr>
        <w:shd w:val="clear" w:color="auto" w:fill="FFFFFF"/>
        <w:spacing w:after="0" w:line="360" w:lineRule="auto"/>
        <w:ind w:firstLine="567"/>
        <w:jc w:val="both"/>
        <w:rPr>
          <w:rFonts w:ascii="Times New Roman" w:hAnsi="Times New Roman" w:cs="Times New Roman"/>
          <w:color w:val="000000"/>
          <w:sz w:val="28"/>
          <w:szCs w:val="28"/>
          <w:shd w:val="clear" w:color="auto" w:fill="FFFFFF"/>
        </w:rPr>
      </w:pPr>
      <w:r w:rsidRPr="005F6251">
        <w:rPr>
          <w:rFonts w:ascii="Times New Roman" w:hAnsi="Times New Roman" w:cs="Times New Roman"/>
          <w:color w:val="000000"/>
          <w:sz w:val="28"/>
          <w:szCs w:val="28"/>
          <w:shd w:val="clear" w:color="auto" w:fill="FFFFFF"/>
        </w:rPr>
        <w:t>Интерфейс программирования приложений (API) SOLIDWORKS - это программный интерфейс COM программы SOLIDWORKS. Интерфейс API содержит сотни функций, которые можно вызывать из Visual Basic (VB), Visual Basic for Applications (VBA), VB.NET, C++, C# или файлов макросов SOLIDWORKS. Эти функции предоставляют программисту прямой доступ к функциональным возможностям SOLIDWORKS.</w:t>
      </w:r>
      <w:r w:rsidR="007E57D2" w:rsidRPr="007E57D2">
        <w:rPr>
          <w:rFonts w:ascii="Times New Roman" w:hAnsi="Times New Roman" w:cs="Times New Roman"/>
          <w:color w:val="000000"/>
          <w:sz w:val="28"/>
          <w:szCs w:val="28"/>
          <w:shd w:val="clear" w:color="auto" w:fill="FFFFFF"/>
        </w:rPr>
        <w:t xml:space="preserve"> </w:t>
      </w:r>
      <w:r w:rsidR="00AA1FF2" w:rsidRPr="00594805">
        <w:rPr>
          <w:rFonts w:ascii="Times New Roman" w:hAnsi="Times New Roman" w:cs="Times New Roman"/>
          <w:color w:val="000000"/>
          <w:sz w:val="28"/>
          <w:szCs w:val="28"/>
          <w:shd w:val="clear" w:color="auto" w:fill="FFFFFF"/>
        </w:rPr>
        <w:t>[2]</w:t>
      </w:r>
    </w:p>
    <w:p w14:paraId="55719D81" w14:textId="18046280" w:rsidR="007E57D2" w:rsidRPr="007E57D2" w:rsidRDefault="007E57D2" w:rsidP="008672F2">
      <w:pPr>
        <w:shd w:val="clear" w:color="auto" w:fill="FFFFFF"/>
        <w:spacing w:after="0" w:line="360" w:lineRule="auto"/>
        <w:ind w:firstLine="56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Для упрощения использования </w:t>
      </w:r>
      <w:r>
        <w:rPr>
          <w:rFonts w:ascii="Times New Roman" w:hAnsi="Times New Roman" w:cs="Times New Roman"/>
          <w:color w:val="000000"/>
          <w:sz w:val="28"/>
          <w:szCs w:val="28"/>
          <w:shd w:val="clear" w:color="auto" w:fill="FFFFFF"/>
          <w:lang w:val="en-US"/>
        </w:rPr>
        <w:t>SolidWorks</w:t>
      </w:r>
      <w:r w:rsidRPr="007E57D2">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API</w:t>
      </w:r>
      <w:r w:rsidRPr="007E57D2">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существует объектная модель классов</w:t>
      </w:r>
      <w:r w:rsidR="00E754D8">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приведенная на рисунке 2.1.</w:t>
      </w:r>
    </w:p>
    <w:p w14:paraId="0C0FD90F" w14:textId="13EBCA64" w:rsidR="007E57D2" w:rsidRDefault="00911C6D" w:rsidP="00E754D8">
      <w:pPr>
        <w:spacing w:after="0"/>
        <w:jc w:val="center"/>
        <w:rPr>
          <w:rFonts w:ascii="Times New Roman" w:hAnsi="Times New Roman" w:cs="Times New Roman"/>
          <w:color w:val="FF0000"/>
          <w:sz w:val="28"/>
          <w:szCs w:val="28"/>
          <w:shd w:val="clear" w:color="auto" w:fill="FFFFFF"/>
        </w:rPr>
      </w:pPr>
      <w:r>
        <w:rPr>
          <w:noProof/>
          <w:lang w:eastAsia="ru-RU"/>
        </w:rPr>
        <w:drawing>
          <wp:inline distT="0" distB="0" distL="0" distR="0" wp14:anchorId="435224AF" wp14:editId="05E53F9F">
            <wp:extent cx="4725798" cy="53365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0074" cy="5341369"/>
                    </a:xfrm>
                    <a:prstGeom prst="rect">
                      <a:avLst/>
                    </a:prstGeom>
                  </pic:spPr>
                </pic:pic>
              </a:graphicData>
            </a:graphic>
          </wp:inline>
        </w:drawing>
      </w:r>
    </w:p>
    <w:p w14:paraId="57C012C7" w14:textId="21F3D18B" w:rsidR="007E57D2" w:rsidRPr="00A625C3" w:rsidRDefault="007E57D2" w:rsidP="00E754D8">
      <w:pPr>
        <w:spacing w:after="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2.1 – Объектная модель </w:t>
      </w:r>
      <w:r>
        <w:rPr>
          <w:rFonts w:ascii="Times New Roman" w:hAnsi="Times New Roman" w:cs="Times New Roman"/>
          <w:sz w:val="28"/>
          <w:szCs w:val="28"/>
          <w:shd w:val="clear" w:color="auto" w:fill="FFFFFF"/>
          <w:lang w:val="en-US"/>
        </w:rPr>
        <w:t>Solidworks</w:t>
      </w:r>
      <w:r w:rsidRPr="00A625C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API</w:t>
      </w:r>
    </w:p>
    <w:p w14:paraId="5ECE7E9A" w14:textId="68A23D52" w:rsidR="00CC55D0" w:rsidRDefault="00CC55D0" w:rsidP="00341E61">
      <w:pPr>
        <w:spacing w:after="0"/>
        <w:ind w:firstLine="567"/>
        <w:rPr>
          <w:rFonts w:ascii="Times New Roman" w:hAnsi="Times New Roman" w:cs="Times New Roman"/>
          <w:sz w:val="28"/>
          <w:szCs w:val="28"/>
          <w:shd w:val="clear" w:color="auto" w:fill="FFFFFF"/>
        </w:rPr>
      </w:pPr>
    </w:p>
    <w:p w14:paraId="33177371" w14:textId="25B48B2C" w:rsidR="00C511C1" w:rsidRDefault="00C511C1" w:rsidP="00341E61">
      <w:pPr>
        <w:spacing w:after="0"/>
        <w:ind w:firstLine="567"/>
        <w:rPr>
          <w:rFonts w:ascii="Times New Roman" w:hAnsi="Times New Roman" w:cs="Times New Roman"/>
          <w:sz w:val="28"/>
          <w:szCs w:val="28"/>
          <w:shd w:val="clear" w:color="auto" w:fill="FFFFFF"/>
        </w:rPr>
      </w:pPr>
    </w:p>
    <w:p w14:paraId="1A4BD7A6" w14:textId="6A9CCBC7" w:rsidR="00C511C1" w:rsidRDefault="00C511C1" w:rsidP="00341E61">
      <w:pPr>
        <w:spacing w:after="0"/>
        <w:ind w:firstLine="567"/>
        <w:rPr>
          <w:rFonts w:ascii="Times New Roman" w:hAnsi="Times New Roman" w:cs="Times New Roman"/>
          <w:sz w:val="28"/>
          <w:szCs w:val="28"/>
          <w:shd w:val="clear" w:color="auto" w:fill="FFFFFF"/>
        </w:rPr>
      </w:pPr>
    </w:p>
    <w:p w14:paraId="1C426E48" w14:textId="562EFE20" w:rsidR="00C511C1" w:rsidRPr="00FA7E10" w:rsidRDefault="00D949C4" w:rsidP="00D949C4">
      <w:pPr>
        <w:spacing w:after="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   </w:t>
      </w:r>
      <w:r w:rsidR="00FA7E10" w:rsidRPr="00FA7E10">
        <w:rPr>
          <w:rFonts w:ascii="Times New Roman" w:hAnsi="Times New Roman" w:cs="Times New Roman"/>
          <w:sz w:val="28"/>
          <w:szCs w:val="28"/>
          <w:shd w:val="clear" w:color="auto" w:fill="FFFFFF"/>
        </w:rPr>
        <w:t xml:space="preserve">Таблица 2.1. Используемые методы </w:t>
      </w:r>
      <w:r w:rsidR="00FA7E10" w:rsidRPr="00FA7E10">
        <w:rPr>
          <w:rFonts w:ascii="Times New Roman" w:hAnsi="Times New Roman" w:cs="Times New Roman"/>
          <w:sz w:val="28"/>
          <w:szCs w:val="28"/>
          <w:shd w:val="clear" w:color="auto" w:fill="FFFFFF"/>
          <w:lang w:val="en-US"/>
        </w:rPr>
        <w:t>Solidworks</w:t>
      </w:r>
      <w:r w:rsidR="00FA7E10" w:rsidRPr="00D949C4">
        <w:rPr>
          <w:rFonts w:ascii="Times New Roman" w:hAnsi="Times New Roman" w:cs="Times New Roman"/>
          <w:sz w:val="28"/>
          <w:szCs w:val="28"/>
          <w:shd w:val="clear" w:color="auto" w:fill="FFFFFF"/>
        </w:rPr>
        <w:t xml:space="preserve"> </w:t>
      </w:r>
      <w:r w:rsidR="00FA7E10" w:rsidRPr="00FA7E10">
        <w:rPr>
          <w:rFonts w:ascii="Times New Roman" w:hAnsi="Times New Roman" w:cs="Times New Roman"/>
          <w:sz w:val="28"/>
          <w:szCs w:val="28"/>
          <w:shd w:val="clear" w:color="auto" w:fill="FFFFFF"/>
          <w:lang w:val="en-US"/>
        </w:rPr>
        <w:t>API</w:t>
      </w:r>
      <w:r w:rsidR="00FA7E10" w:rsidRPr="00D949C4">
        <w:rPr>
          <w:rFonts w:ascii="Times New Roman" w:hAnsi="Times New Roman" w:cs="Times New Roman"/>
          <w:sz w:val="28"/>
          <w:szCs w:val="28"/>
          <w:shd w:val="clear" w:color="auto" w:fill="FFFFFF"/>
        </w:rPr>
        <w:t>.</w:t>
      </w:r>
    </w:p>
    <w:tbl>
      <w:tblPr>
        <w:tblStyle w:val="TableGrid"/>
        <w:tblW w:w="8783" w:type="dxa"/>
        <w:jc w:val="center"/>
        <w:tblLayout w:type="fixed"/>
        <w:tblLook w:val="04A0" w:firstRow="1" w:lastRow="0" w:firstColumn="1" w:lastColumn="0" w:noHBand="0" w:noVBand="1"/>
      </w:tblPr>
      <w:tblGrid>
        <w:gridCol w:w="1980"/>
        <w:gridCol w:w="2551"/>
        <w:gridCol w:w="1984"/>
        <w:gridCol w:w="2268"/>
      </w:tblGrid>
      <w:tr w:rsidR="00C04CD0" w14:paraId="3CABE1D7" w14:textId="77777777" w:rsidTr="00D949C4">
        <w:trPr>
          <w:jc w:val="center"/>
        </w:trPr>
        <w:tc>
          <w:tcPr>
            <w:tcW w:w="1980" w:type="dxa"/>
            <w:vAlign w:val="center"/>
          </w:tcPr>
          <w:p w14:paraId="5CEBD04B" w14:textId="40E8401D" w:rsidR="00C26B58" w:rsidRPr="00C04CD0" w:rsidRDefault="00C26B58" w:rsidP="00D949C4">
            <w:pPr>
              <w:jc w:val="both"/>
              <w:rPr>
                <w:rFonts w:ascii="Times New Roman" w:hAnsi="Times New Roman" w:cs="Times New Roman"/>
                <w:sz w:val="28"/>
                <w:szCs w:val="28"/>
                <w:shd w:val="clear" w:color="auto" w:fill="FFFFFF"/>
              </w:rPr>
            </w:pPr>
            <w:r w:rsidRPr="00C04CD0">
              <w:rPr>
                <w:rFonts w:ascii="Times New Roman" w:hAnsi="Times New Roman" w:cs="Times New Roman"/>
                <w:sz w:val="28"/>
                <w:szCs w:val="28"/>
                <w:shd w:val="clear" w:color="auto" w:fill="FFFFFF"/>
              </w:rPr>
              <w:t>Название</w:t>
            </w:r>
          </w:p>
          <w:p w14:paraId="0178A2C1" w14:textId="0D179640" w:rsidR="00C26B58" w:rsidRPr="00C04CD0" w:rsidRDefault="00C26B58" w:rsidP="00D949C4">
            <w:pPr>
              <w:ind w:firstLine="567"/>
              <w:jc w:val="both"/>
              <w:rPr>
                <w:rFonts w:ascii="Times New Roman" w:hAnsi="Times New Roman" w:cs="Times New Roman"/>
                <w:color w:val="FF0000"/>
                <w:sz w:val="28"/>
                <w:szCs w:val="28"/>
                <w:shd w:val="clear" w:color="auto" w:fill="FFFFFF"/>
              </w:rPr>
            </w:pPr>
          </w:p>
        </w:tc>
        <w:tc>
          <w:tcPr>
            <w:tcW w:w="2551" w:type="dxa"/>
            <w:vAlign w:val="center"/>
          </w:tcPr>
          <w:p w14:paraId="36CE9412" w14:textId="4414B643" w:rsidR="00C26B58" w:rsidRPr="00C04CD0" w:rsidRDefault="00C26B58" w:rsidP="00D949C4">
            <w:pPr>
              <w:jc w:val="both"/>
              <w:rPr>
                <w:rFonts w:ascii="Times New Roman" w:hAnsi="Times New Roman" w:cs="Times New Roman"/>
                <w:sz w:val="28"/>
                <w:szCs w:val="28"/>
                <w:shd w:val="clear" w:color="auto" w:fill="FFFFFF"/>
              </w:rPr>
            </w:pPr>
            <w:r w:rsidRPr="00C04CD0">
              <w:rPr>
                <w:rFonts w:ascii="Times New Roman" w:hAnsi="Times New Roman" w:cs="Times New Roman"/>
                <w:sz w:val="28"/>
                <w:szCs w:val="28"/>
                <w:shd w:val="clear" w:color="auto" w:fill="FFFFFF"/>
              </w:rPr>
              <w:t>Входные параметры</w:t>
            </w:r>
          </w:p>
        </w:tc>
        <w:tc>
          <w:tcPr>
            <w:tcW w:w="1984" w:type="dxa"/>
            <w:vAlign w:val="center"/>
          </w:tcPr>
          <w:p w14:paraId="432070A2" w14:textId="1E3D978B" w:rsidR="00C26B58" w:rsidRPr="00C04CD0" w:rsidRDefault="00C26B58" w:rsidP="00D949C4">
            <w:pPr>
              <w:jc w:val="both"/>
              <w:rPr>
                <w:rFonts w:ascii="Times New Roman" w:hAnsi="Times New Roman" w:cs="Times New Roman"/>
                <w:sz w:val="28"/>
                <w:szCs w:val="28"/>
                <w:shd w:val="clear" w:color="auto" w:fill="FFFFFF"/>
              </w:rPr>
            </w:pPr>
            <w:r w:rsidRPr="00C04CD0">
              <w:rPr>
                <w:rFonts w:ascii="Times New Roman" w:hAnsi="Times New Roman" w:cs="Times New Roman"/>
                <w:sz w:val="28"/>
                <w:szCs w:val="28"/>
                <w:shd w:val="clear" w:color="auto" w:fill="FFFFFF"/>
              </w:rPr>
              <w:t>Тип возвращаемого значения</w:t>
            </w:r>
          </w:p>
        </w:tc>
        <w:tc>
          <w:tcPr>
            <w:tcW w:w="2268" w:type="dxa"/>
            <w:vAlign w:val="center"/>
          </w:tcPr>
          <w:p w14:paraId="0C087CE4" w14:textId="2E27ACE4" w:rsidR="00C26B58" w:rsidRPr="00C04CD0" w:rsidRDefault="00C26B58" w:rsidP="00D949C4">
            <w:pPr>
              <w:jc w:val="both"/>
              <w:rPr>
                <w:rFonts w:ascii="Times New Roman" w:hAnsi="Times New Roman" w:cs="Times New Roman"/>
                <w:sz w:val="28"/>
                <w:szCs w:val="28"/>
                <w:shd w:val="clear" w:color="auto" w:fill="FFFFFF"/>
              </w:rPr>
            </w:pPr>
            <w:r w:rsidRPr="00C04CD0">
              <w:rPr>
                <w:rFonts w:ascii="Times New Roman" w:hAnsi="Times New Roman" w:cs="Times New Roman"/>
                <w:sz w:val="28"/>
                <w:szCs w:val="28"/>
                <w:shd w:val="clear" w:color="auto" w:fill="FFFFFF"/>
              </w:rPr>
              <w:t>Описание</w:t>
            </w:r>
          </w:p>
        </w:tc>
      </w:tr>
      <w:tr w:rsidR="00C04CD0" w14:paraId="456A465D" w14:textId="77777777" w:rsidTr="00D949C4">
        <w:trPr>
          <w:jc w:val="center"/>
        </w:trPr>
        <w:tc>
          <w:tcPr>
            <w:tcW w:w="1980" w:type="dxa"/>
            <w:vAlign w:val="center"/>
          </w:tcPr>
          <w:p w14:paraId="2903BE20" w14:textId="6B6C0425" w:rsidR="00C26B58" w:rsidRPr="00FA7E10" w:rsidRDefault="00C26B58" w:rsidP="00D949C4">
            <w:pPr>
              <w:jc w:val="both"/>
              <w:rPr>
                <w:rFonts w:ascii="Times New Roman" w:hAnsi="Times New Roman" w:cs="Times New Roman"/>
                <w:color w:val="FF0000"/>
                <w:sz w:val="28"/>
                <w:szCs w:val="28"/>
                <w:shd w:val="clear" w:color="auto" w:fill="FFFFFF"/>
              </w:rPr>
            </w:pPr>
            <w:r>
              <w:rPr>
                <w:rFonts w:ascii="Times New Roman" w:hAnsi="Times New Roman" w:cs="Times New Roman"/>
                <w:bCs/>
                <w:sz w:val="28"/>
                <w:szCs w:val="28"/>
                <w:shd w:val="clear" w:color="auto" w:fill="FFFFFF"/>
                <w:lang w:val="en-US"/>
              </w:rPr>
              <w:t>AddComponentConfiguration</w:t>
            </w:r>
          </w:p>
        </w:tc>
        <w:tc>
          <w:tcPr>
            <w:tcW w:w="2551" w:type="dxa"/>
            <w:vAlign w:val="center"/>
          </w:tcPr>
          <w:p w14:paraId="51BBA32A" w14:textId="77777777" w:rsidR="00C26B58" w:rsidRPr="006F46B8" w:rsidRDefault="006A1B91" w:rsidP="00D949C4">
            <w:pPr>
              <w:jc w:val="both"/>
              <w:rPr>
                <w:rFonts w:ascii="Times New Roman" w:hAnsi="Times New Roman" w:cs="Times New Roman"/>
                <w:i/>
                <w:sz w:val="28"/>
                <w:szCs w:val="28"/>
                <w:shd w:val="clear" w:color="auto" w:fill="FFFFFF"/>
              </w:rPr>
            </w:pPr>
            <w:r w:rsidRPr="006F46B8">
              <w:rPr>
                <w:rFonts w:ascii="Times New Roman" w:hAnsi="Times New Roman" w:cs="Times New Roman"/>
                <w:i/>
                <w:sz w:val="28"/>
                <w:szCs w:val="28"/>
                <w:shd w:val="clear" w:color="auto" w:fill="FFFFFF"/>
                <w:lang w:val="en-US"/>
              </w:rPr>
              <w:t>Name</w:t>
            </w:r>
          </w:p>
          <w:p w14:paraId="24F6EFA7" w14:textId="77777777" w:rsidR="006A1B91" w:rsidRDefault="006A1B9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Имя новой конфигурации.</w:t>
            </w:r>
          </w:p>
          <w:p w14:paraId="1CA7F460" w14:textId="77777777" w:rsidR="006A1B91" w:rsidRPr="006F46B8" w:rsidRDefault="006A1B91" w:rsidP="00D949C4">
            <w:pPr>
              <w:jc w:val="both"/>
              <w:rPr>
                <w:rFonts w:ascii="Times New Roman" w:hAnsi="Times New Roman" w:cs="Times New Roman"/>
                <w:i/>
                <w:sz w:val="28"/>
                <w:szCs w:val="28"/>
                <w:shd w:val="clear" w:color="auto" w:fill="FFFFFF"/>
              </w:rPr>
            </w:pPr>
            <w:r w:rsidRPr="006F46B8">
              <w:rPr>
                <w:rFonts w:ascii="Times New Roman" w:hAnsi="Times New Roman" w:cs="Times New Roman"/>
                <w:i/>
                <w:sz w:val="28"/>
                <w:szCs w:val="28"/>
                <w:shd w:val="clear" w:color="auto" w:fill="FFFFFF"/>
                <w:lang w:val="en-US"/>
              </w:rPr>
              <w:t>Comment</w:t>
            </w:r>
          </w:p>
          <w:p w14:paraId="741CA371" w14:textId="77777777" w:rsidR="006A1B91" w:rsidRDefault="006A1B9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Комментарии отображенные в свойствах конфигурации</w:t>
            </w:r>
          </w:p>
          <w:p w14:paraId="0B722009" w14:textId="77777777" w:rsidR="006A1B91" w:rsidRPr="006F46B8" w:rsidRDefault="006A1B91" w:rsidP="00D949C4">
            <w:pPr>
              <w:jc w:val="both"/>
              <w:rPr>
                <w:rFonts w:ascii="Times New Roman" w:hAnsi="Times New Roman" w:cs="Times New Roman"/>
                <w:i/>
                <w:sz w:val="28"/>
                <w:szCs w:val="28"/>
                <w:shd w:val="clear" w:color="auto" w:fill="FFFFFF"/>
              </w:rPr>
            </w:pPr>
            <w:r w:rsidRPr="006F46B8">
              <w:rPr>
                <w:rFonts w:ascii="Times New Roman" w:hAnsi="Times New Roman" w:cs="Times New Roman"/>
                <w:i/>
                <w:sz w:val="28"/>
                <w:szCs w:val="28"/>
                <w:shd w:val="clear" w:color="auto" w:fill="FFFFFF"/>
                <w:lang w:val="en-US"/>
              </w:rPr>
              <w:t>AlternateName</w:t>
            </w:r>
          </w:p>
          <w:p w14:paraId="6701A65A" w14:textId="77777777" w:rsidR="006A1B91" w:rsidRDefault="006A1B9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Альтернативное имя конфигурации.</w:t>
            </w:r>
          </w:p>
          <w:p w14:paraId="79FF19FB" w14:textId="77777777" w:rsidR="006A1B91" w:rsidRPr="006F46B8" w:rsidRDefault="006A1B91" w:rsidP="00D949C4">
            <w:pPr>
              <w:jc w:val="both"/>
              <w:rPr>
                <w:rFonts w:ascii="Times New Roman" w:hAnsi="Times New Roman" w:cs="Times New Roman"/>
                <w:i/>
                <w:sz w:val="28"/>
                <w:szCs w:val="28"/>
                <w:shd w:val="clear" w:color="auto" w:fill="FFFFFF"/>
              </w:rPr>
            </w:pPr>
            <w:r w:rsidRPr="006F46B8">
              <w:rPr>
                <w:rFonts w:ascii="Times New Roman" w:hAnsi="Times New Roman" w:cs="Times New Roman"/>
                <w:i/>
                <w:sz w:val="28"/>
                <w:szCs w:val="28"/>
                <w:shd w:val="clear" w:color="auto" w:fill="FFFFFF"/>
                <w:lang w:val="en-US"/>
              </w:rPr>
              <w:t>Options</w:t>
            </w:r>
          </w:p>
          <w:p w14:paraId="35EE2BB0" w14:textId="62D64441" w:rsidR="006A1B91" w:rsidRPr="006A1B91" w:rsidRDefault="006A1B9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Комбинация одного или нескольких параметров конфигурации </w:t>
            </w:r>
            <w:r>
              <w:rPr>
                <w:rFonts w:ascii="Times New Roman" w:hAnsi="Times New Roman" w:cs="Times New Roman"/>
                <w:sz w:val="28"/>
                <w:szCs w:val="28"/>
                <w:shd w:val="clear" w:color="auto" w:fill="FFFFFF"/>
                <w:lang w:val="en-US"/>
              </w:rPr>
              <w:t>Boolean</w:t>
            </w:r>
            <w:r w:rsidRPr="006A1B91">
              <w:rPr>
                <w:rFonts w:ascii="Times New Roman" w:hAnsi="Times New Roman" w:cs="Times New Roman"/>
                <w:sz w:val="28"/>
                <w:szCs w:val="28"/>
                <w:shd w:val="clear" w:color="auto" w:fill="FFFFFF"/>
              </w:rPr>
              <w:t>.</w:t>
            </w:r>
          </w:p>
        </w:tc>
        <w:tc>
          <w:tcPr>
            <w:tcW w:w="1984" w:type="dxa"/>
            <w:vAlign w:val="center"/>
          </w:tcPr>
          <w:p w14:paraId="31104D89" w14:textId="714EFBCE" w:rsidR="00C26B58" w:rsidRPr="00C26B58" w:rsidRDefault="00C26B58"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IConfiguration</w:t>
            </w:r>
          </w:p>
        </w:tc>
        <w:tc>
          <w:tcPr>
            <w:tcW w:w="2268" w:type="dxa"/>
            <w:vAlign w:val="center"/>
          </w:tcPr>
          <w:p w14:paraId="0FA198A9" w14:textId="542B6D20" w:rsidR="00C26B58" w:rsidRPr="00FB03E1" w:rsidRDefault="006A1413"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Добавляет новую конфигурацию для последнего выбранного компонента сборки.</w:t>
            </w:r>
          </w:p>
        </w:tc>
      </w:tr>
      <w:tr w:rsidR="00C04CD0" w14:paraId="41FB023C" w14:textId="77777777" w:rsidTr="00D949C4">
        <w:trPr>
          <w:jc w:val="center"/>
        </w:trPr>
        <w:tc>
          <w:tcPr>
            <w:tcW w:w="1980" w:type="dxa"/>
            <w:vAlign w:val="center"/>
          </w:tcPr>
          <w:p w14:paraId="191A35C1" w14:textId="3FD281B4" w:rsidR="00C26B58" w:rsidRPr="00C26B58" w:rsidRDefault="00C26B58" w:rsidP="00D949C4">
            <w:pPr>
              <w:jc w:val="both"/>
              <w:rPr>
                <w:rFonts w:ascii="Times New Roman" w:hAnsi="Times New Roman" w:cs="Times New Roman"/>
                <w:sz w:val="28"/>
                <w:szCs w:val="28"/>
                <w:shd w:val="clear" w:color="auto" w:fill="FFFFFF"/>
                <w:lang w:val="en-US"/>
              </w:rPr>
            </w:pPr>
            <w:r>
              <w:rPr>
                <w:rFonts w:ascii="Times New Roman" w:hAnsi="Times New Roman" w:cs="Times New Roman"/>
                <w:bCs/>
                <w:sz w:val="28"/>
                <w:szCs w:val="28"/>
                <w:shd w:val="clear" w:color="auto" w:fill="FFFFFF"/>
                <w:lang w:val="en-US"/>
              </w:rPr>
              <w:t>Copy</w:t>
            </w:r>
          </w:p>
        </w:tc>
        <w:tc>
          <w:tcPr>
            <w:tcW w:w="2551" w:type="dxa"/>
            <w:vAlign w:val="center"/>
          </w:tcPr>
          <w:p w14:paraId="0B82B448" w14:textId="77777777" w:rsidR="00C26B58" w:rsidRPr="0037589D" w:rsidRDefault="00C26B58" w:rsidP="00D949C4">
            <w:pPr>
              <w:jc w:val="both"/>
              <w:rPr>
                <w:rFonts w:ascii="Times New Roman" w:hAnsi="Times New Roman" w:cs="Times New Roman"/>
                <w:sz w:val="28"/>
                <w:szCs w:val="28"/>
                <w:shd w:val="clear" w:color="auto" w:fill="FFFFFF"/>
              </w:rPr>
            </w:pPr>
          </w:p>
        </w:tc>
        <w:tc>
          <w:tcPr>
            <w:tcW w:w="1984" w:type="dxa"/>
            <w:vAlign w:val="center"/>
          </w:tcPr>
          <w:p w14:paraId="6A0E1E56" w14:textId="07FC8ADA" w:rsidR="00C26B58" w:rsidRPr="0037589D" w:rsidRDefault="001165EB"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Объект скопированной детали.</w:t>
            </w:r>
          </w:p>
        </w:tc>
        <w:tc>
          <w:tcPr>
            <w:tcW w:w="2268" w:type="dxa"/>
            <w:vAlign w:val="center"/>
          </w:tcPr>
          <w:p w14:paraId="1D8CEA08" w14:textId="3C125195" w:rsidR="00C26B58" w:rsidRPr="006A1413" w:rsidRDefault="006A1413" w:rsidP="00D949C4">
            <w:pPr>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Получает копию детали.</w:t>
            </w:r>
          </w:p>
        </w:tc>
      </w:tr>
      <w:tr w:rsidR="00C04CD0" w14:paraId="383E6B78" w14:textId="77777777" w:rsidTr="00D949C4">
        <w:trPr>
          <w:trHeight w:val="677"/>
          <w:jc w:val="center"/>
        </w:trPr>
        <w:tc>
          <w:tcPr>
            <w:tcW w:w="1980" w:type="dxa"/>
            <w:vAlign w:val="center"/>
          </w:tcPr>
          <w:p w14:paraId="55917CA8" w14:textId="098BE7C2" w:rsidR="00C26B58" w:rsidRPr="00C26B58" w:rsidRDefault="00C26B58" w:rsidP="00D949C4">
            <w:pPr>
              <w:jc w:val="both"/>
              <w:rPr>
                <w:rFonts w:ascii="Times New Roman" w:hAnsi="Times New Roman" w:cs="Times New Roman"/>
                <w:sz w:val="28"/>
                <w:szCs w:val="28"/>
                <w:shd w:val="clear" w:color="auto" w:fill="FFFFFF"/>
                <w:lang w:val="en-US"/>
              </w:rPr>
            </w:pPr>
            <w:r>
              <w:rPr>
                <w:rFonts w:ascii="Times New Roman" w:hAnsi="Times New Roman" w:cs="Times New Roman"/>
                <w:bCs/>
                <w:sz w:val="28"/>
                <w:szCs w:val="28"/>
                <w:shd w:val="clear" w:color="auto" w:fill="FFFFFF"/>
                <w:lang w:val="en-US"/>
              </w:rPr>
              <w:t>CreateMeasure</w:t>
            </w:r>
          </w:p>
        </w:tc>
        <w:tc>
          <w:tcPr>
            <w:tcW w:w="2551" w:type="dxa"/>
            <w:vAlign w:val="center"/>
          </w:tcPr>
          <w:p w14:paraId="44CD095E" w14:textId="77777777" w:rsidR="00C26B58" w:rsidRPr="0037589D" w:rsidRDefault="00C26B58" w:rsidP="00D949C4">
            <w:pPr>
              <w:jc w:val="both"/>
              <w:rPr>
                <w:rFonts w:ascii="Times New Roman" w:hAnsi="Times New Roman" w:cs="Times New Roman"/>
                <w:sz w:val="28"/>
                <w:szCs w:val="28"/>
                <w:shd w:val="clear" w:color="auto" w:fill="FFFFFF"/>
              </w:rPr>
            </w:pPr>
          </w:p>
        </w:tc>
        <w:tc>
          <w:tcPr>
            <w:tcW w:w="1984" w:type="dxa"/>
            <w:vAlign w:val="center"/>
          </w:tcPr>
          <w:p w14:paraId="5C08E7E4" w14:textId="769FB308" w:rsidR="00C26B58" w:rsidRPr="001165EB" w:rsidRDefault="001165EB"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Инструмент измерения.</w:t>
            </w:r>
          </w:p>
        </w:tc>
        <w:tc>
          <w:tcPr>
            <w:tcW w:w="2268" w:type="dxa"/>
            <w:vAlign w:val="center"/>
          </w:tcPr>
          <w:p w14:paraId="49681019" w14:textId="70EA355A" w:rsidR="00C26B58" w:rsidRPr="00FB03E1" w:rsidRDefault="006A1413"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доступ к функциям измерения.</w:t>
            </w:r>
          </w:p>
        </w:tc>
      </w:tr>
      <w:tr w:rsidR="00C04CD0" w14:paraId="2C044F1B" w14:textId="77777777" w:rsidTr="00D949C4">
        <w:trPr>
          <w:jc w:val="center"/>
        </w:trPr>
        <w:tc>
          <w:tcPr>
            <w:tcW w:w="1980" w:type="dxa"/>
            <w:vAlign w:val="center"/>
          </w:tcPr>
          <w:p w14:paraId="4DADB302" w14:textId="6CAA7AD3" w:rsidR="00C26B58" w:rsidRPr="00C26B58" w:rsidRDefault="00C26B58" w:rsidP="00D949C4">
            <w:pPr>
              <w:jc w:val="both"/>
              <w:rPr>
                <w:rFonts w:ascii="Times New Roman" w:hAnsi="Times New Roman" w:cs="Times New Roman"/>
                <w:sz w:val="28"/>
                <w:szCs w:val="28"/>
                <w:shd w:val="clear" w:color="auto" w:fill="FFFFFF"/>
                <w:lang w:val="en-US"/>
              </w:rPr>
            </w:pPr>
            <w:r>
              <w:rPr>
                <w:rFonts w:ascii="Times New Roman" w:hAnsi="Times New Roman" w:cs="Times New Roman"/>
                <w:bCs/>
                <w:sz w:val="28"/>
                <w:szCs w:val="28"/>
                <w:shd w:val="clear" w:color="auto" w:fill="FFFFFF"/>
                <w:lang w:val="en-US"/>
              </w:rPr>
              <w:t>EnumRelate</w:t>
            </w:r>
            <w:r w:rsidR="001165EB">
              <w:rPr>
                <w:rFonts w:ascii="Times New Roman" w:hAnsi="Times New Roman" w:cs="Times New Roman"/>
                <w:bCs/>
                <w:sz w:val="28"/>
                <w:szCs w:val="28"/>
                <w:shd w:val="clear" w:color="auto" w:fill="FFFFFF"/>
                <w:lang w:val="en-US"/>
              </w:rPr>
              <w:t>d</w:t>
            </w:r>
            <w:r>
              <w:rPr>
                <w:rFonts w:ascii="Times New Roman" w:hAnsi="Times New Roman" w:cs="Times New Roman"/>
                <w:bCs/>
                <w:sz w:val="28"/>
                <w:szCs w:val="28"/>
                <w:shd w:val="clear" w:color="auto" w:fill="FFFFFF"/>
                <w:lang w:val="en-US"/>
              </w:rPr>
              <w:t>Bodies</w:t>
            </w:r>
          </w:p>
        </w:tc>
        <w:tc>
          <w:tcPr>
            <w:tcW w:w="2551" w:type="dxa"/>
            <w:vAlign w:val="center"/>
          </w:tcPr>
          <w:p w14:paraId="0E75A6D4" w14:textId="77777777" w:rsidR="00C26B58" w:rsidRPr="0037589D" w:rsidRDefault="00C26B58" w:rsidP="00D949C4">
            <w:pPr>
              <w:jc w:val="both"/>
              <w:rPr>
                <w:rFonts w:ascii="Times New Roman" w:hAnsi="Times New Roman" w:cs="Times New Roman"/>
                <w:sz w:val="28"/>
                <w:szCs w:val="28"/>
                <w:shd w:val="clear" w:color="auto" w:fill="FFFFFF"/>
              </w:rPr>
            </w:pPr>
          </w:p>
        </w:tc>
        <w:tc>
          <w:tcPr>
            <w:tcW w:w="1984" w:type="dxa"/>
            <w:vAlign w:val="center"/>
          </w:tcPr>
          <w:p w14:paraId="24D6DF3C" w14:textId="23E2AF46" w:rsidR="00C26B58" w:rsidRPr="0037589D" w:rsidRDefault="001165EB"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Указатель на нумерованный список тел.</w:t>
            </w:r>
          </w:p>
        </w:tc>
        <w:tc>
          <w:tcPr>
            <w:tcW w:w="2268" w:type="dxa"/>
            <w:vAlign w:val="center"/>
          </w:tcPr>
          <w:p w14:paraId="1BB93A75" w14:textId="271037E6" w:rsidR="00C26B58" w:rsidRPr="00FB03E1" w:rsidRDefault="006A1413"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Создает список деталей.</w:t>
            </w:r>
          </w:p>
        </w:tc>
      </w:tr>
      <w:tr w:rsidR="00C04CD0" w14:paraId="4A888C8B" w14:textId="77777777" w:rsidTr="00D949C4">
        <w:trPr>
          <w:jc w:val="center"/>
        </w:trPr>
        <w:tc>
          <w:tcPr>
            <w:tcW w:w="1980" w:type="dxa"/>
            <w:vAlign w:val="center"/>
          </w:tcPr>
          <w:p w14:paraId="3C5B85EB" w14:textId="39DFDD6E" w:rsidR="00C26B58" w:rsidRPr="00C26B58" w:rsidRDefault="00C26B58" w:rsidP="00D949C4">
            <w:pPr>
              <w:jc w:val="both"/>
              <w:rPr>
                <w:rFonts w:ascii="Times New Roman" w:hAnsi="Times New Roman" w:cs="Times New Roman"/>
                <w:sz w:val="28"/>
                <w:szCs w:val="28"/>
                <w:shd w:val="clear" w:color="auto" w:fill="FFFFFF"/>
              </w:rPr>
            </w:pPr>
            <w:r>
              <w:rPr>
                <w:rFonts w:ascii="Times New Roman" w:hAnsi="Times New Roman" w:cs="Times New Roman"/>
                <w:bCs/>
                <w:sz w:val="28"/>
                <w:szCs w:val="28"/>
                <w:shd w:val="clear" w:color="auto" w:fill="FFFFFF"/>
                <w:lang w:val="en-US"/>
              </w:rPr>
              <w:t>Get3DView</w:t>
            </w:r>
          </w:p>
        </w:tc>
        <w:tc>
          <w:tcPr>
            <w:tcW w:w="2551" w:type="dxa"/>
            <w:vAlign w:val="center"/>
          </w:tcPr>
          <w:p w14:paraId="7192D1E3" w14:textId="77777777" w:rsidR="00C26B58" w:rsidRPr="004F3681" w:rsidRDefault="006A1B91" w:rsidP="00D949C4">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Name</w:t>
            </w:r>
          </w:p>
          <w:p w14:paraId="240A6130" w14:textId="4D5BE75D" w:rsidR="006A1B91" w:rsidRPr="006A1B91" w:rsidRDefault="006A1B9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Наименование </w:t>
            </w:r>
            <w:r>
              <w:rPr>
                <w:rFonts w:ascii="Times New Roman" w:hAnsi="Times New Roman" w:cs="Times New Roman"/>
                <w:sz w:val="28"/>
                <w:szCs w:val="28"/>
                <w:shd w:val="clear" w:color="auto" w:fill="FFFFFF"/>
                <w:lang w:val="en-US"/>
              </w:rPr>
              <w:t xml:space="preserve">3D </w:t>
            </w:r>
            <w:r>
              <w:rPr>
                <w:rFonts w:ascii="Times New Roman" w:hAnsi="Times New Roman" w:cs="Times New Roman"/>
                <w:sz w:val="28"/>
                <w:szCs w:val="28"/>
                <w:shd w:val="clear" w:color="auto" w:fill="FFFFFF"/>
              </w:rPr>
              <w:t>вида.</w:t>
            </w:r>
          </w:p>
        </w:tc>
        <w:tc>
          <w:tcPr>
            <w:tcW w:w="1984" w:type="dxa"/>
            <w:vAlign w:val="center"/>
          </w:tcPr>
          <w:p w14:paraId="1CB5FAA9" w14:textId="6CEED5CE" w:rsidR="00C26B58" w:rsidRPr="001165EB" w:rsidRDefault="001165EB" w:rsidP="00D949C4">
            <w:pPr>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IView3D</w:t>
            </w:r>
          </w:p>
        </w:tc>
        <w:tc>
          <w:tcPr>
            <w:tcW w:w="2268" w:type="dxa"/>
            <w:vAlign w:val="center"/>
          </w:tcPr>
          <w:p w14:paraId="1E2D4A4F" w14:textId="498D48BE" w:rsidR="00C26B58" w:rsidRPr="00FB03E1" w:rsidRDefault="006A1413"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трехмерный вид с указанным именем для этой детали или сборки.</w:t>
            </w:r>
          </w:p>
        </w:tc>
      </w:tr>
      <w:tr w:rsidR="00C04CD0" w14:paraId="3538D826" w14:textId="77777777" w:rsidTr="00D949C4">
        <w:trPr>
          <w:jc w:val="center"/>
        </w:trPr>
        <w:tc>
          <w:tcPr>
            <w:tcW w:w="1980" w:type="dxa"/>
            <w:vAlign w:val="center"/>
          </w:tcPr>
          <w:p w14:paraId="33AC4899" w14:textId="54D28F06" w:rsidR="00C26B58" w:rsidRPr="008C113D" w:rsidRDefault="00C26B58" w:rsidP="00D949C4">
            <w:pPr>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GetAxis</w:t>
            </w:r>
          </w:p>
          <w:p w14:paraId="73849426" w14:textId="4C033F9D" w:rsidR="00C26B58" w:rsidRPr="008C113D" w:rsidRDefault="00C26B58" w:rsidP="00D949C4">
            <w:pPr>
              <w:jc w:val="both"/>
              <w:rPr>
                <w:rFonts w:ascii="Times New Roman" w:hAnsi="Times New Roman" w:cs="Times New Roman"/>
                <w:sz w:val="28"/>
                <w:szCs w:val="28"/>
                <w:shd w:val="clear" w:color="auto" w:fill="FFFFFF"/>
              </w:rPr>
            </w:pPr>
          </w:p>
        </w:tc>
        <w:tc>
          <w:tcPr>
            <w:tcW w:w="2551" w:type="dxa"/>
            <w:vAlign w:val="center"/>
          </w:tcPr>
          <w:p w14:paraId="3E772C78" w14:textId="77777777" w:rsidR="00C26B58" w:rsidRPr="0037589D" w:rsidRDefault="00C26B58" w:rsidP="00D949C4">
            <w:pPr>
              <w:jc w:val="both"/>
              <w:rPr>
                <w:rFonts w:ascii="Times New Roman" w:hAnsi="Times New Roman" w:cs="Times New Roman"/>
                <w:sz w:val="28"/>
                <w:szCs w:val="28"/>
                <w:shd w:val="clear" w:color="auto" w:fill="FFFFFF"/>
              </w:rPr>
            </w:pPr>
          </w:p>
        </w:tc>
        <w:tc>
          <w:tcPr>
            <w:tcW w:w="1984" w:type="dxa"/>
            <w:vAlign w:val="center"/>
          </w:tcPr>
          <w:p w14:paraId="2A8DDF2E" w14:textId="77777777" w:rsidR="00C26B58" w:rsidRDefault="001165EB"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Тип геометрии используемый для создания </w:t>
            </w:r>
            <w:r w:rsidR="006A1B91">
              <w:rPr>
                <w:rFonts w:ascii="Times New Roman" w:hAnsi="Times New Roman" w:cs="Times New Roman"/>
                <w:sz w:val="28"/>
                <w:szCs w:val="28"/>
                <w:shd w:val="clear" w:color="auto" w:fill="FFFFFF"/>
              </w:rPr>
              <w:t>детали:</w:t>
            </w:r>
          </w:p>
          <w:p w14:paraId="398E40FA" w14:textId="6B43094C" w:rsidR="006A1B91" w:rsidRPr="006A1B91" w:rsidRDefault="006A1B91" w:rsidP="00D949C4">
            <w:pPr>
              <w:jc w:val="both"/>
              <w:rPr>
                <w:rFonts w:ascii="Times New Roman" w:hAnsi="Times New Roman" w:cs="Times New Roman"/>
                <w:sz w:val="28"/>
                <w:szCs w:val="28"/>
                <w:shd w:val="clear" w:color="auto" w:fill="FFFFFF"/>
                <w:lang w:val="en-US"/>
              </w:rPr>
            </w:pPr>
            <w:r w:rsidRPr="006A1B91">
              <w:rPr>
                <w:rFonts w:ascii="Times New Roman" w:hAnsi="Times New Roman" w:cs="Times New Roman"/>
                <w:sz w:val="28"/>
                <w:szCs w:val="28"/>
                <w:shd w:val="clear" w:color="auto" w:fill="FFFFFF"/>
              </w:rPr>
              <w:t xml:space="preserve">0 – </w:t>
            </w:r>
            <w:r w:rsidRPr="006A1B91">
              <w:rPr>
                <w:rFonts w:ascii="Times New Roman" w:hAnsi="Times New Roman" w:cs="Times New Roman"/>
                <w:sz w:val="28"/>
                <w:szCs w:val="28"/>
                <w:shd w:val="clear" w:color="auto" w:fill="FFFFFF"/>
                <w:lang w:val="en-US"/>
              </w:rPr>
              <w:t>refAxis</w:t>
            </w:r>
          </w:p>
          <w:p w14:paraId="1DD121DE" w14:textId="3B191ED1" w:rsidR="006A1B91" w:rsidRPr="006A1B91" w:rsidRDefault="006A1B91" w:rsidP="00D949C4">
            <w:pPr>
              <w:jc w:val="both"/>
              <w:rPr>
                <w:rFonts w:ascii="Times New Roman" w:hAnsi="Times New Roman" w:cs="Times New Roman"/>
                <w:sz w:val="28"/>
                <w:szCs w:val="28"/>
                <w:shd w:val="clear" w:color="auto" w:fill="FFFFFF"/>
              </w:rPr>
            </w:pPr>
            <w:r w:rsidRPr="006A1B91">
              <w:rPr>
                <w:rFonts w:ascii="Times New Roman" w:hAnsi="Times New Roman" w:cs="Times New Roman"/>
                <w:sz w:val="28"/>
                <w:szCs w:val="28"/>
                <w:shd w:val="clear" w:color="auto" w:fill="FFFFFF"/>
              </w:rPr>
              <w:t>1 – края</w:t>
            </w:r>
          </w:p>
          <w:p w14:paraId="0B46A74B" w14:textId="75B839D4" w:rsidR="006A1B91" w:rsidRPr="006A1B91" w:rsidRDefault="006A1B91" w:rsidP="00D949C4">
            <w:pPr>
              <w:jc w:val="both"/>
              <w:rPr>
                <w:rFonts w:ascii="Times New Roman" w:hAnsi="Times New Roman" w:cs="Times New Roman"/>
                <w:sz w:val="28"/>
                <w:szCs w:val="28"/>
                <w:shd w:val="clear" w:color="auto" w:fill="FFFFFF"/>
              </w:rPr>
            </w:pPr>
            <w:r w:rsidRPr="006A1B91">
              <w:rPr>
                <w:rFonts w:ascii="Times New Roman" w:hAnsi="Times New Roman" w:cs="Times New Roman"/>
                <w:sz w:val="28"/>
                <w:szCs w:val="28"/>
                <w:shd w:val="clear" w:color="auto" w:fill="FFFFFF"/>
              </w:rPr>
              <w:t>2 - измерение</w:t>
            </w:r>
          </w:p>
        </w:tc>
        <w:tc>
          <w:tcPr>
            <w:tcW w:w="2268" w:type="dxa"/>
            <w:vAlign w:val="center"/>
          </w:tcPr>
          <w:p w14:paraId="403465F9" w14:textId="3DC6FD3B" w:rsidR="00C26B58" w:rsidRPr="0037589D" w:rsidRDefault="006A1413"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Определяет тип геометрии, используемый для определения нап</w:t>
            </w:r>
            <w:r w:rsidR="00D949C4">
              <w:rPr>
                <w:rFonts w:ascii="Times New Roman" w:hAnsi="Times New Roman" w:cs="Times New Roman"/>
                <w:sz w:val="28"/>
                <w:szCs w:val="28"/>
                <w:shd w:val="clear" w:color="auto" w:fill="FFFFFF"/>
              </w:rPr>
              <w:t>равления этого кругового шаблона</w:t>
            </w:r>
            <w:r>
              <w:rPr>
                <w:rFonts w:ascii="Times New Roman" w:hAnsi="Times New Roman" w:cs="Times New Roman"/>
                <w:sz w:val="28"/>
                <w:szCs w:val="28"/>
                <w:shd w:val="clear" w:color="auto" w:fill="FFFFFF"/>
              </w:rPr>
              <w:t>.</w:t>
            </w:r>
          </w:p>
        </w:tc>
      </w:tr>
    </w:tbl>
    <w:p w14:paraId="3D5FBDE1" w14:textId="01EA62AA" w:rsidR="003C4CA1" w:rsidRPr="003C4CA1" w:rsidRDefault="00D949C4" w:rsidP="00D949C4">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3C4CA1" w:rsidRPr="003C4CA1">
        <w:rPr>
          <w:rFonts w:ascii="Times New Roman" w:hAnsi="Times New Roman" w:cs="Times New Roman"/>
          <w:sz w:val="28"/>
          <w:szCs w:val="28"/>
        </w:rPr>
        <w:t>Продолжение таблицы 2.1</w:t>
      </w:r>
    </w:p>
    <w:tbl>
      <w:tblPr>
        <w:tblStyle w:val="TableGrid"/>
        <w:tblW w:w="8783" w:type="dxa"/>
        <w:jc w:val="center"/>
        <w:tblLayout w:type="fixed"/>
        <w:tblLook w:val="04A0" w:firstRow="1" w:lastRow="0" w:firstColumn="1" w:lastColumn="0" w:noHBand="0" w:noVBand="1"/>
      </w:tblPr>
      <w:tblGrid>
        <w:gridCol w:w="1980"/>
        <w:gridCol w:w="2551"/>
        <w:gridCol w:w="1984"/>
        <w:gridCol w:w="2268"/>
      </w:tblGrid>
      <w:tr w:rsidR="00C04CD0" w14:paraId="10BBBB92" w14:textId="77777777" w:rsidTr="00D949C4">
        <w:trPr>
          <w:trHeight w:val="630"/>
          <w:jc w:val="center"/>
        </w:trPr>
        <w:tc>
          <w:tcPr>
            <w:tcW w:w="1980" w:type="dxa"/>
            <w:vAlign w:val="center"/>
          </w:tcPr>
          <w:p w14:paraId="60C909B6" w14:textId="35101C56" w:rsidR="00C26B58" w:rsidRPr="008C113D" w:rsidRDefault="00C26B58" w:rsidP="00D949C4">
            <w:pPr>
              <w:jc w:val="both"/>
              <w:rPr>
                <w:rFonts w:ascii="Times New Roman" w:hAnsi="Times New Roman" w:cs="Times New Roman"/>
                <w:sz w:val="28"/>
                <w:szCs w:val="28"/>
                <w:shd w:val="clear" w:color="auto" w:fill="FFFFFF"/>
              </w:rPr>
            </w:pPr>
            <w:r>
              <w:rPr>
                <w:rFonts w:ascii="Times New Roman" w:hAnsi="Times New Roman" w:cs="Times New Roman"/>
                <w:bCs/>
                <w:sz w:val="28"/>
                <w:szCs w:val="28"/>
                <w:shd w:val="clear" w:color="auto" w:fill="FFFFFF"/>
              </w:rPr>
              <w:t>GetDefinition</w:t>
            </w:r>
          </w:p>
        </w:tc>
        <w:tc>
          <w:tcPr>
            <w:tcW w:w="2551" w:type="dxa"/>
            <w:vAlign w:val="center"/>
          </w:tcPr>
          <w:p w14:paraId="60D1C577" w14:textId="77777777" w:rsidR="00C26B58" w:rsidRPr="0037589D" w:rsidRDefault="00C26B58" w:rsidP="00D949C4">
            <w:pPr>
              <w:jc w:val="both"/>
              <w:rPr>
                <w:rFonts w:ascii="Times New Roman" w:hAnsi="Times New Roman" w:cs="Times New Roman"/>
                <w:sz w:val="28"/>
                <w:szCs w:val="28"/>
                <w:shd w:val="clear" w:color="auto" w:fill="FFFFFF"/>
              </w:rPr>
            </w:pPr>
          </w:p>
        </w:tc>
        <w:tc>
          <w:tcPr>
            <w:tcW w:w="1984" w:type="dxa"/>
            <w:vAlign w:val="center"/>
          </w:tcPr>
          <w:p w14:paraId="1EDFA721" w14:textId="21501684" w:rsidR="00C26B58" w:rsidRPr="0037589D" w:rsidRDefault="001165EB"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Объект для определения атрибута.</w:t>
            </w:r>
          </w:p>
        </w:tc>
        <w:tc>
          <w:tcPr>
            <w:tcW w:w="2268" w:type="dxa"/>
            <w:vAlign w:val="center"/>
          </w:tcPr>
          <w:p w14:paraId="1B867824" w14:textId="5218C63F" w:rsidR="00C26B58" w:rsidRPr="0037589D" w:rsidRDefault="007F7007"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определение объекта.</w:t>
            </w:r>
          </w:p>
        </w:tc>
      </w:tr>
      <w:tr w:rsidR="00C04CD0" w14:paraId="03DB70FE" w14:textId="77777777" w:rsidTr="00D949C4">
        <w:trPr>
          <w:trHeight w:val="630"/>
          <w:jc w:val="center"/>
        </w:trPr>
        <w:tc>
          <w:tcPr>
            <w:tcW w:w="1980" w:type="dxa"/>
            <w:vAlign w:val="center"/>
          </w:tcPr>
          <w:p w14:paraId="542838E4" w14:textId="1A2026CF" w:rsidR="00C26B58" w:rsidRPr="00C26B58" w:rsidRDefault="00C26B58" w:rsidP="00D949C4">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rPr>
              <w:t>Get</w:t>
            </w:r>
            <w:r>
              <w:rPr>
                <w:rFonts w:ascii="Times New Roman" w:hAnsi="Times New Roman" w:cs="Times New Roman"/>
                <w:bCs/>
                <w:sz w:val="28"/>
                <w:szCs w:val="28"/>
                <w:shd w:val="clear" w:color="auto" w:fill="FFFFFF"/>
                <w:lang w:val="en-US"/>
              </w:rPr>
              <w:t>DrawingComponent</w:t>
            </w:r>
          </w:p>
        </w:tc>
        <w:tc>
          <w:tcPr>
            <w:tcW w:w="2551" w:type="dxa"/>
            <w:vAlign w:val="center"/>
          </w:tcPr>
          <w:p w14:paraId="35731802" w14:textId="77777777" w:rsidR="00C26B58" w:rsidRPr="004F3681" w:rsidRDefault="006A1B91" w:rsidP="00D949C4">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ViewIn</w:t>
            </w:r>
          </w:p>
          <w:p w14:paraId="62F1B196" w14:textId="1B10F101" w:rsidR="006A1B91" w:rsidRPr="006A1B91" w:rsidRDefault="006A1B9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Указатель на вид из которого можно получить компонент рисования.</w:t>
            </w:r>
          </w:p>
        </w:tc>
        <w:tc>
          <w:tcPr>
            <w:tcW w:w="1984" w:type="dxa"/>
            <w:vAlign w:val="center"/>
          </w:tcPr>
          <w:p w14:paraId="06493B9E" w14:textId="41112508" w:rsidR="00C26B58" w:rsidRPr="0037589D" w:rsidRDefault="001165EB"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Указатель на следующий </w:t>
            </w:r>
            <w:r>
              <w:rPr>
                <w:rFonts w:ascii="Times New Roman" w:hAnsi="Times New Roman" w:cs="Times New Roman"/>
                <w:sz w:val="28"/>
                <w:szCs w:val="28"/>
                <w:shd w:val="clear" w:color="auto" w:fill="FFFFFF"/>
                <w:lang w:val="en-US"/>
              </w:rPr>
              <w:t>IDrawingComponent</w:t>
            </w:r>
            <w:r w:rsidRPr="001165E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объект.</w:t>
            </w:r>
          </w:p>
        </w:tc>
        <w:tc>
          <w:tcPr>
            <w:tcW w:w="2268" w:type="dxa"/>
            <w:vAlign w:val="center"/>
          </w:tcPr>
          <w:p w14:paraId="261B6416" w14:textId="659A2ED3" w:rsidR="00C26B58" w:rsidRPr="00C30105" w:rsidRDefault="007F7007"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компонент для рисования этого компонента.</w:t>
            </w:r>
          </w:p>
        </w:tc>
      </w:tr>
      <w:tr w:rsidR="00C04CD0" w14:paraId="4E1A6B79" w14:textId="77777777" w:rsidTr="00D949C4">
        <w:trPr>
          <w:trHeight w:val="630"/>
          <w:jc w:val="center"/>
        </w:trPr>
        <w:tc>
          <w:tcPr>
            <w:tcW w:w="1980" w:type="dxa"/>
            <w:vAlign w:val="center"/>
          </w:tcPr>
          <w:p w14:paraId="75192F3C" w14:textId="212A6CF1" w:rsidR="00C26B58" w:rsidRPr="00C26B58" w:rsidRDefault="00C26B58" w:rsidP="00D949C4">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GetModelDocVersion2</w:t>
            </w:r>
          </w:p>
        </w:tc>
        <w:tc>
          <w:tcPr>
            <w:tcW w:w="2551" w:type="dxa"/>
            <w:vAlign w:val="center"/>
          </w:tcPr>
          <w:p w14:paraId="66D4A926" w14:textId="77777777" w:rsidR="00C26B58" w:rsidRPr="0037589D" w:rsidRDefault="00C26B58" w:rsidP="00D949C4">
            <w:pPr>
              <w:jc w:val="both"/>
              <w:rPr>
                <w:rFonts w:ascii="Times New Roman" w:hAnsi="Times New Roman" w:cs="Times New Roman"/>
                <w:sz w:val="28"/>
                <w:szCs w:val="28"/>
                <w:shd w:val="clear" w:color="auto" w:fill="FFFFFF"/>
              </w:rPr>
            </w:pPr>
          </w:p>
        </w:tc>
        <w:tc>
          <w:tcPr>
            <w:tcW w:w="1984" w:type="dxa"/>
            <w:vAlign w:val="center"/>
          </w:tcPr>
          <w:p w14:paraId="648DE0B5" w14:textId="3A74AEF4" w:rsidR="00C26B58" w:rsidRPr="0037589D" w:rsidRDefault="001165EB"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Документ модели.</w:t>
            </w:r>
          </w:p>
        </w:tc>
        <w:tc>
          <w:tcPr>
            <w:tcW w:w="2268" w:type="dxa"/>
            <w:vAlign w:val="center"/>
          </w:tcPr>
          <w:p w14:paraId="62360994" w14:textId="431068BF" w:rsidR="00C26B58" w:rsidRPr="00C30105" w:rsidRDefault="006A1413"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документ детали для выбранного компонента.</w:t>
            </w:r>
          </w:p>
        </w:tc>
      </w:tr>
      <w:tr w:rsidR="00C04CD0" w14:paraId="21A7543D" w14:textId="77777777" w:rsidTr="00D949C4">
        <w:trPr>
          <w:trHeight w:val="630"/>
          <w:jc w:val="center"/>
        </w:trPr>
        <w:tc>
          <w:tcPr>
            <w:tcW w:w="1980" w:type="dxa"/>
            <w:vAlign w:val="center"/>
          </w:tcPr>
          <w:p w14:paraId="42070CD6" w14:textId="1C7A00C7" w:rsidR="00C26B58" w:rsidRPr="008C113D" w:rsidRDefault="00C26B58" w:rsidP="00D949C4">
            <w:pPr>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GetNext</w:t>
            </w:r>
          </w:p>
        </w:tc>
        <w:tc>
          <w:tcPr>
            <w:tcW w:w="2551" w:type="dxa"/>
            <w:vAlign w:val="center"/>
          </w:tcPr>
          <w:p w14:paraId="08A32033" w14:textId="77777777" w:rsidR="00C26B58" w:rsidRPr="0037589D" w:rsidRDefault="00C26B58" w:rsidP="00D949C4">
            <w:pPr>
              <w:jc w:val="both"/>
              <w:rPr>
                <w:rFonts w:ascii="Times New Roman" w:hAnsi="Times New Roman" w:cs="Times New Roman"/>
                <w:sz w:val="28"/>
                <w:szCs w:val="28"/>
                <w:shd w:val="clear" w:color="auto" w:fill="FFFFFF"/>
              </w:rPr>
            </w:pPr>
          </w:p>
        </w:tc>
        <w:tc>
          <w:tcPr>
            <w:tcW w:w="1984" w:type="dxa"/>
            <w:vAlign w:val="center"/>
          </w:tcPr>
          <w:p w14:paraId="3AE7FC6F" w14:textId="55AC3134" w:rsidR="00C26B58" w:rsidRPr="0037589D" w:rsidRDefault="001165EB"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Указатель на следующий </w:t>
            </w:r>
            <w:r>
              <w:rPr>
                <w:rFonts w:ascii="Times New Roman" w:hAnsi="Times New Roman" w:cs="Times New Roman"/>
                <w:sz w:val="28"/>
                <w:szCs w:val="28"/>
                <w:shd w:val="clear" w:color="auto" w:fill="FFFFFF"/>
                <w:lang w:val="en-US"/>
              </w:rPr>
              <w:t>IDisplayDimension</w:t>
            </w:r>
            <w:r w:rsidRPr="001165E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объект.</w:t>
            </w:r>
          </w:p>
        </w:tc>
        <w:tc>
          <w:tcPr>
            <w:tcW w:w="2268" w:type="dxa"/>
            <w:vAlign w:val="center"/>
          </w:tcPr>
          <w:p w14:paraId="2384330E" w14:textId="60445AE7" w:rsidR="00C26B58" w:rsidRPr="0037589D" w:rsidRDefault="006A1413"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Получает следующий вид измерения.</w:t>
            </w:r>
          </w:p>
        </w:tc>
      </w:tr>
      <w:tr w:rsidR="006F46B8" w:rsidRPr="006F46B8" w14:paraId="1930FF18" w14:textId="77777777" w:rsidTr="00D949C4">
        <w:trPr>
          <w:trHeight w:val="630"/>
          <w:jc w:val="center"/>
        </w:trPr>
        <w:tc>
          <w:tcPr>
            <w:tcW w:w="1980" w:type="dxa"/>
            <w:vAlign w:val="center"/>
          </w:tcPr>
          <w:p w14:paraId="21AE083C" w14:textId="14F9FA24" w:rsidR="006F46B8" w:rsidRPr="006F46B8" w:rsidRDefault="006F46B8" w:rsidP="00D949C4">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RunCommand</w:t>
            </w:r>
          </w:p>
        </w:tc>
        <w:tc>
          <w:tcPr>
            <w:tcW w:w="2551" w:type="dxa"/>
            <w:vAlign w:val="center"/>
          </w:tcPr>
          <w:p w14:paraId="5391B4D6" w14:textId="77777777" w:rsidR="006F46B8" w:rsidRPr="004F3681" w:rsidRDefault="006F46B8" w:rsidP="00D949C4">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CommandId</w:t>
            </w:r>
          </w:p>
          <w:p w14:paraId="7FEEA487" w14:textId="77777777" w:rsidR="006F46B8" w:rsidRDefault="006F46B8" w:rsidP="00D949C4">
            <w:pPr>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Номер</w:t>
            </w:r>
            <w:r w:rsidRPr="006F46B8">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команды</w:t>
            </w:r>
            <w:r w:rsidRPr="006F46B8">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lang w:val="en-US"/>
              </w:rPr>
              <w:t>Solidworks.</w:t>
            </w:r>
          </w:p>
          <w:p w14:paraId="227FF412" w14:textId="77777777" w:rsidR="006F46B8" w:rsidRPr="004F3681" w:rsidRDefault="006F46B8" w:rsidP="00D949C4">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NewTitle</w:t>
            </w:r>
          </w:p>
          <w:p w14:paraId="2C7EACE8" w14:textId="36C1DC43" w:rsidR="006F46B8" w:rsidRPr="00C30105" w:rsidRDefault="006F46B8" w:rsidP="00D949C4">
            <w:pPr>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Заголовок</w:t>
            </w:r>
            <w:r w:rsidRPr="00C30105">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для</w:t>
            </w:r>
            <w:r w:rsidRPr="00C30105">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этой</w:t>
            </w:r>
            <w:r w:rsidRPr="00C30105">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команды</w:t>
            </w:r>
            <w:r w:rsidRPr="00C30105">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lang w:val="en-US"/>
              </w:rPr>
              <w:t>Solidworks</w:t>
            </w:r>
            <w:r w:rsidRPr="00C30105">
              <w:rPr>
                <w:rFonts w:ascii="Times New Roman" w:hAnsi="Times New Roman" w:cs="Times New Roman"/>
                <w:sz w:val="28"/>
                <w:szCs w:val="28"/>
                <w:shd w:val="clear" w:color="auto" w:fill="FFFFFF"/>
                <w:lang w:val="en-US"/>
              </w:rPr>
              <w:t>.</w:t>
            </w:r>
          </w:p>
        </w:tc>
        <w:tc>
          <w:tcPr>
            <w:tcW w:w="1984" w:type="dxa"/>
            <w:vAlign w:val="center"/>
          </w:tcPr>
          <w:p w14:paraId="12BC0239" w14:textId="0C26A14A" w:rsidR="006F46B8" w:rsidRPr="00BA7805" w:rsidRDefault="006F46B8"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sidR="00BA7805">
              <w:rPr>
                <w:rFonts w:ascii="Times New Roman" w:hAnsi="Times New Roman" w:cs="Times New Roman"/>
                <w:sz w:val="28"/>
                <w:szCs w:val="28"/>
                <w:shd w:val="clear" w:color="auto" w:fill="FFFFFF"/>
              </w:rPr>
              <w:t>,</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команда </w:t>
            </w:r>
            <w:r w:rsidR="00BA7805">
              <w:rPr>
                <w:rFonts w:ascii="Times New Roman" w:hAnsi="Times New Roman" w:cs="Times New Roman"/>
                <w:sz w:val="28"/>
                <w:szCs w:val="28"/>
                <w:shd w:val="clear" w:color="auto" w:fill="FFFFFF"/>
              </w:rPr>
              <w:t xml:space="preserve">отработала успешно, </w:t>
            </w:r>
            <w:r w:rsidR="00BA7805">
              <w:rPr>
                <w:rFonts w:ascii="Times New Roman" w:hAnsi="Times New Roman" w:cs="Times New Roman"/>
                <w:sz w:val="28"/>
                <w:szCs w:val="28"/>
                <w:shd w:val="clear" w:color="auto" w:fill="FFFFFF"/>
                <w:lang w:val="en-US"/>
              </w:rPr>
              <w:t>false</w:t>
            </w:r>
            <w:r w:rsidR="00BA7805" w:rsidRPr="00BA7805">
              <w:rPr>
                <w:rFonts w:ascii="Times New Roman" w:hAnsi="Times New Roman" w:cs="Times New Roman"/>
                <w:sz w:val="28"/>
                <w:szCs w:val="28"/>
                <w:shd w:val="clear" w:color="auto" w:fill="FFFFFF"/>
              </w:rPr>
              <w:t xml:space="preserve"> </w:t>
            </w:r>
            <w:r w:rsidR="00BA7805">
              <w:rPr>
                <w:rFonts w:ascii="Times New Roman" w:hAnsi="Times New Roman" w:cs="Times New Roman"/>
                <w:sz w:val="28"/>
                <w:szCs w:val="28"/>
                <w:shd w:val="clear" w:color="auto" w:fill="FFFFFF"/>
              </w:rPr>
              <w:t>если нет.</w:t>
            </w:r>
          </w:p>
        </w:tc>
        <w:tc>
          <w:tcPr>
            <w:tcW w:w="2268" w:type="dxa"/>
            <w:vAlign w:val="center"/>
          </w:tcPr>
          <w:p w14:paraId="51ADF230" w14:textId="407D93D9" w:rsidR="006F46B8" w:rsidRPr="004F3681"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Запускает команды </w:t>
            </w:r>
            <w:r>
              <w:rPr>
                <w:rFonts w:ascii="Times New Roman" w:hAnsi="Times New Roman" w:cs="Times New Roman"/>
                <w:sz w:val="28"/>
                <w:szCs w:val="28"/>
                <w:shd w:val="clear" w:color="auto" w:fill="FFFFFF"/>
                <w:lang w:val="en-US"/>
              </w:rPr>
              <w:t>Solidworks.</w:t>
            </w:r>
          </w:p>
        </w:tc>
      </w:tr>
      <w:tr w:rsidR="006F46B8" w14:paraId="25A13084" w14:textId="77777777" w:rsidTr="00D949C4">
        <w:trPr>
          <w:trHeight w:val="630"/>
          <w:jc w:val="center"/>
        </w:trPr>
        <w:tc>
          <w:tcPr>
            <w:tcW w:w="1980" w:type="dxa"/>
            <w:vAlign w:val="center"/>
          </w:tcPr>
          <w:p w14:paraId="586CDE66" w14:textId="55D5C8C7" w:rsidR="006F46B8" w:rsidRPr="006F46B8" w:rsidRDefault="006F46B8" w:rsidP="00D949C4">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RecordLineCSharp</w:t>
            </w:r>
          </w:p>
        </w:tc>
        <w:tc>
          <w:tcPr>
            <w:tcW w:w="2551" w:type="dxa"/>
            <w:vAlign w:val="center"/>
          </w:tcPr>
          <w:p w14:paraId="332E540E" w14:textId="77777777" w:rsidR="006F46B8" w:rsidRPr="004F3681" w:rsidRDefault="00BA7805" w:rsidP="00D949C4">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StringLine</w:t>
            </w:r>
          </w:p>
          <w:p w14:paraId="639CD4E1" w14:textId="4C5A21E6" w:rsidR="00BA7805" w:rsidRPr="00BA7805"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Текст для записи в макрос </w:t>
            </w:r>
            <w:r>
              <w:rPr>
                <w:rFonts w:ascii="Times New Roman" w:hAnsi="Times New Roman" w:cs="Times New Roman"/>
                <w:sz w:val="28"/>
                <w:szCs w:val="28"/>
                <w:shd w:val="clear" w:color="auto" w:fill="FFFFFF"/>
                <w:lang w:val="en-US"/>
              </w:rPr>
              <w:t>C</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файл журнала </w:t>
            </w:r>
            <w:r>
              <w:rPr>
                <w:rFonts w:ascii="Times New Roman" w:hAnsi="Times New Roman" w:cs="Times New Roman"/>
                <w:sz w:val="28"/>
                <w:szCs w:val="28"/>
                <w:shd w:val="clear" w:color="auto" w:fill="FFFFFF"/>
                <w:lang w:val="en-US"/>
              </w:rPr>
              <w:t>Solidworks</w:t>
            </w:r>
            <w:r w:rsidRPr="00BA7805">
              <w:rPr>
                <w:rFonts w:ascii="Times New Roman" w:hAnsi="Times New Roman" w:cs="Times New Roman"/>
                <w:sz w:val="28"/>
                <w:szCs w:val="28"/>
                <w:shd w:val="clear" w:color="auto" w:fill="FFFFFF"/>
              </w:rPr>
              <w:t>.</w:t>
            </w:r>
          </w:p>
        </w:tc>
        <w:tc>
          <w:tcPr>
            <w:tcW w:w="1984" w:type="dxa"/>
            <w:vAlign w:val="center"/>
          </w:tcPr>
          <w:p w14:paraId="129FB62D" w14:textId="4AA1AADF" w:rsidR="006F46B8" w:rsidRPr="00BA7805"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команда отработала успешно, </w:t>
            </w:r>
            <w:r>
              <w:rPr>
                <w:rFonts w:ascii="Times New Roman" w:hAnsi="Times New Roman" w:cs="Times New Roman"/>
                <w:sz w:val="28"/>
                <w:szCs w:val="28"/>
                <w:shd w:val="clear" w:color="auto" w:fill="FFFFFF"/>
                <w:lang w:val="en-US"/>
              </w:rPr>
              <w:t>false</w:t>
            </w:r>
            <w:r w:rsidRPr="00BA780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141C882F" w14:textId="1DC69A43" w:rsidR="006F46B8" w:rsidRPr="004F3681"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Добавляет строку кода в макрос </w:t>
            </w:r>
            <w:r>
              <w:rPr>
                <w:rFonts w:ascii="Times New Roman" w:hAnsi="Times New Roman" w:cs="Times New Roman"/>
                <w:sz w:val="28"/>
                <w:szCs w:val="28"/>
                <w:shd w:val="clear" w:color="auto" w:fill="FFFFFF"/>
                <w:lang w:val="en-US"/>
              </w:rPr>
              <w:t>C</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файл журнала </w:t>
            </w:r>
            <w:r>
              <w:rPr>
                <w:rFonts w:ascii="Times New Roman" w:hAnsi="Times New Roman" w:cs="Times New Roman"/>
                <w:sz w:val="28"/>
                <w:szCs w:val="28"/>
                <w:shd w:val="clear" w:color="auto" w:fill="FFFFFF"/>
                <w:lang w:val="en-US"/>
              </w:rPr>
              <w:t>Solidworks</w:t>
            </w:r>
            <w:r w:rsidRPr="004F3681">
              <w:rPr>
                <w:rFonts w:ascii="Times New Roman" w:hAnsi="Times New Roman" w:cs="Times New Roman"/>
                <w:sz w:val="28"/>
                <w:szCs w:val="28"/>
                <w:shd w:val="clear" w:color="auto" w:fill="FFFFFF"/>
              </w:rPr>
              <w:t>.</w:t>
            </w:r>
          </w:p>
        </w:tc>
      </w:tr>
      <w:tr w:rsidR="006F46B8" w14:paraId="2B2460E1" w14:textId="77777777" w:rsidTr="00D949C4">
        <w:trPr>
          <w:trHeight w:val="630"/>
          <w:jc w:val="center"/>
        </w:trPr>
        <w:tc>
          <w:tcPr>
            <w:tcW w:w="1980" w:type="dxa"/>
            <w:vAlign w:val="center"/>
          </w:tcPr>
          <w:p w14:paraId="7B65F452" w14:textId="72863CA6" w:rsidR="006F46B8" w:rsidRDefault="006F46B8" w:rsidP="00D949C4">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Command</w:t>
            </w:r>
          </w:p>
        </w:tc>
        <w:tc>
          <w:tcPr>
            <w:tcW w:w="2551" w:type="dxa"/>
            <w:vAlign w:val="center"/>
          </w:tcPr>
          <w:p w14:paraId="7D8ECB25" w14:textId="77777777" w:rsidR="006F46B8" w:rsidRPr="004F3681" w:rsidRDefault="00BA7805" w:rsidP="00D949C4">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Command</w:t>
            </w:r>
          </w:p>
          <w:p w14:paraId="23944A98" w14:textId="77777777" w:rsidR="00BA7805"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Команда</w:t>
            </w:r>
          </w:p>
          <w:p w14:paraId="1E46AD50" w14:textId="77777777" w:rsidR="00BA7805" w:rsidRPr="004F3681" w:rsidRDefault="00BA7805" w:rsidP="00D949C4">
            <w:pPr>
              <w:jc w:val="both"/>
              <w:rPr>
                <w:rFonts w:ascii="Times New Roman" w:hAnsi="Times New Roman" w:cs="Times New Roman"/>
                <w:i/>
                <w:sz w:val="28"/>
                <w:szCs w:val="28"/>
                <w:shd w:val="clear" w:color="auto" w:fill="FFFFFF"/>
                <w:lang w:val="en-US"/>
              </w:rPr>
            </w:pPr>
            <w:r w:rsidRPr="004F3681">
              <w:rPr>
                <w:rFonts w:ascii="Times New Roman" w:hAnsi="Times New Roman" w:cs="Times New Roman"/>
                <w:i/>
                <w:sz w:val="28"/>
                <w:szCs w:val="28"/>
                <w:shd w:val="clear" w:color="auto" w:fill="FFFFFF"/>
                <w:lang w:val="en-US"/>
              </w:rPr>
              <w:t>Args</w:t>
            </w:r>
          </w:p>
          <w:p w14:paraId="115AD618" w14:textId="44FE4485" w:rsidR="00BA7805" w:rsidRPr="00BA7805"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Аргументы</w:t>
            </w:r>
          </w:p>
        </w:tc>
        <w:tc>
          <w:tcPr>
            <w:tcW w:w="1984" w:type="dxa"/>
            <w:vAlign w:val="center"/>
          </w:tcPr>
          <w:p w14:paraId="64D40433" w14:textId="0DDD6BFA" w:rsidR="006F46B8"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Путь и имя файла.</w:t>
            </w:r>
          </w:p>
        </w:tc>
        <w:tc>
          <w:tcPr>
            <w:tcW w:w="2268" w:type="dxa"/>
            <w:vAlign w:val="center"/>
          </w:tcPr>
          <w:p w14:paraId="34B1FC2F" w14:textId="75592C15" w:rsidR="006F46B8" w:rsidRPr="0037589D"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Открывает указанное диалоговое окно или файл.</w:t>
            </w:r>
          </w:p>
        </w:tc>
      </w:tr>
    </w:tbl>
    <w:p w14:paraId="492B6672" w14:textId="7216BEA9" w:rsidR="003C4CA1" w:rsidRDefault="003C4CA1" w:rsidP="00D949C4">
      <w:pPr>
        <w:jc w:val="both"/>
      </w:pPr>
    </w:p>
    <w:p w14:paraId="6D9D45F7" w14:textId="046B1C19" w:rsidR="003C4CA1" w:rsidRDefault="003C4CA1" w:rsidP="00D949C4">
      <w:pPr>
        <w:jc w:val="both"/>
      </w:pPr>
    </w:p>
    <w:p w14:paraId="1C21ACDF" w14:textId="58899214" w:rsidR="003C4CA1" w:rsidRDefault="003C4CA1" w:rsidP="00D949C4">
      <w:pPr>
        <w:jc w:val="both"/>
      </w:pPr>
    </w:p>
    <w:p w14:paraId="30B5F3BD" w14:textId="2FE5BF46" w:rsidR="003C4CA1" w:rsidRDefault="003C4CA1" w:rsidP="00D949C4">
      <w:pPr>
        <w:jc w:val="both"/>
      </w:pPr>
    </w:p>
    <w:p w14:paraId="1BE7A990" w14:textId="0D466541" w:rsidR="003C4CA1" w:rsidRDefault="003C4CA1" w:rsidP="00D949C4">
      <w:pPr>
        <w:jc w:val="both"/>
      </w:pPr>
    </w:p>
    <w:p w14:paraId="60A717D2" w14:textId="77777777" w:rsidR="003C4CA1" w:rsidRDefault="003C4CA1" w:rsidP="00D949C4">
      <w:pPr>
        <w:jc w:val="both"/>
      </w:pPr>
    </w:p>
    <w:p w14:paraId="786728F1" w14:textId="40B4A14C" w:rsidR="003C4CA1" w:rsidRDefault="003C4CA1" w:rsidP="00D949C4">
      <w:pPr>
        <w:jc w:val="both"/>
      </w:pPr>
    </w:p>
    <w:p w14:paraId="6C9CC89C" w14:textId="22620AA0" w:rsidR="003C4CA1" w:rsidRPr="003C4CA1" w:rsidRDefault="003C4CA1" w:rsidP="00D949C4">
      <w:pPr>
        <w:jc w:val="both"/>
        <w:rPr>
          <w:rFonts w:ascii="Times New Roman" w:hAnsi="Times New Roman" w:cs="Times New Roman"/>
          <w:sz w:val="28"/>
          <w:szCs w:val="28"/>
        </w:rPr>
      </w:pPr>
      <w:r w:rsidRPr="003C4CA1">
        <w:rPr>
          <w:rFonts w:ascii="Times New Roman" w:hAnsi="Times New Roman" w:cs="Times New Roman"/>
          <w:sz w:val="28"/>
          <w:szCs w:val="28"/>
        </w:rPr>
        <w:lastRenderedPageBreak/>
        <w:t>Продолжение таблицы 2.1</w:t>
      </w:r>
    </w:p>
    <w:tbl>
      <w:tblPr>
        <w:tblStyle w:val="TableGrid"/>
        <w:tblW w:w="8783" w:type="dxa"/>
        <w:tblLayout w:type="fixed"/>
        <w:tblLook w:val="04A0" w:firstRow="1" w:lastRow="0" w:firstColumn="1" w:lastColumn="0" w:noHBand="0" w:noVBand="1"/>
      </w:tblPr>
      <w:tblGrid>
        <w:gridCol w:w="1980"/>
        <w:gridCol w:w="2551"/>
        <w:gridCol w:w="1984"/>
        <w:gridCol w:w="2268"/>
      </w:tblGrid>
      <w:tr w:rsidR="006F46B8" w:rsidRPr="004F3681" w14:paraId="3E3AD7D1" w14:textId="77777777" w:rsidTr="00C04CD0">
        <w:trPr>
          <w:trHeight w:val="630"/>
        </w:trPr>
        <w:tc>
          <w:tcPr>
            <w:tcW w:w="1980" w:type="dxa"/>
            <w:vAlign w:val="center"/>
          </w:tcPr>
          <w:p w14:paraId="227FAF2F" w14:textId="60741016" w:rsidR="006F46B8" w:rsidRDefault="006F46B8" w:rsidP="00D949C4">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AddFileOpenItem</w:t>
            </w:r>
          </w:p>
        </w:tc>
        <w:tc>
          <w:tcPr>
            <w:tcW w:w="2551" w:type="dxa"/>
            <w:vAlign w:val="center"/>
          </w:tcPr>
          <w:p w14:paraId="452964F8" w14:textId="39540FFF" w:rsidR="00BA7805" w:rsidRPr="00C30105" w:rsidRDefault="00BA7805" w:rsidP="00D949C4">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Cookie</w:t>
            </w:r>
          </w:p>
          <w:p w14:paraId="68F677C9" w14:textId="560750FB" w:rsidR="00BA7805" w:rsidRPr="00C30105"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Файл </w:t>
            </w:r>
            <w:r>
              <w:rPr>
                <w:rFonts w:ascii="Times New Roman" w:hAnsi="Times New Roman" w:cs="Times New Roman"/>
                <w:sz w:val="28"/>
                <w:szCs w:val="28"/>
                <w:shd w:val="clear" w:color="auto" w:fill="FFFFFF"/>
                <w:lang w:val="en-US"/>
              </w:rPr>
              <w:t>cookie</w:t>
            </w:r>
          </w:p>
          <w:p w14:paraId="42C7481A" w14:textId="144B9C70" w:rsidR="00BA7805" w:rsidRPr="00C30105" w:rsidRDefault="00BA7805" w:rsidP="00D949C4">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MethodName</w:t>
            </w:r>
          </w:p>
          <w:p w14:paraId="33BD3B45" w14:textId="4AC49F52" w:rsidR="00BA7805" w:rsidRPr="00BA7805"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Имя функции использовавшейся для открытия файла.</w:t>
            </w:r>
          </w:p>
          <w:p w14:paraId="7781C9A9" w14:textId="5CBBAD6D" w:rsidR="00BA7805" w:rsidRPr="00C30105" w:rsidRDefault="00BA7805" w:rsidP="00D949C4">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Description</w:t>
            </w:r>
          </w:p>
          <w:p w14:paraId="26F9055E" w14:textId="1844E95E" w:rsidR="00BA7805" w:rsidRPr="00BA7805"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Описание файла.</w:t>
            </w:r>
          </w:p>
          <w:p w14:paraId="762131FE" w14:textId="6EE448E9" w:rsidR="00BA7805" w:rsidRPr="00C30105"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Extension</w:t>
            </w:r>
          </w:p>
          <w:p w14:paraId="46CDF40D" w14:textId="606B572B" w:rsidR="00BA7805" w:rsidRPr="00BA7805" w:rsidRDefault="00BA7805"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Расширение файла.</w:t>
            </w:r>
          </w:p>
          <w:p w14:paraId="296DCF98" w14:textId="2E4ED6B8" w:rsidR="00BA7805" w:rsidRPr="00C30105" w:rsidRDefault="00BA7805" w:rsidP="00D949C4">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OptionalLabel</w:t>
            </w:r>
          </w:p>
          <w:p w14:paraId="2190164E" w14:textId="2221FA49" w:rsidR="004F3681" w:rsidRPr="004F3681"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Метка для кнопки настроек или пустой стрки.</w:t>
            </w:r>
          </w:p>
          <w:p w14:paraId="5CFD026B" w14:textId="77777777" w:rsidR="00BA7805" w:rsidRPr="00C30105" w:rsidRDefault="00BA7805" w:rsidP="00D949C4">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OptionMethodName</w:t>
            </w:r>
          </w:p>
          <w:p w14:paraId="177073B8" w14:textId="5EAA3188" w:rsidR="004F3681" w:rsidRPr="004F3681"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Имя функции обратного вызова для отображения диалогового окна, которое появляется в то время когда пользователь нажимает на кнопку настроек или пустую строку.</w:t>
            </w:r>
          </w:p>
        </w:tc>
        <w:tc>
          <w:tcPr>
            <w:tcW w:w="1984" w:type="dxa"/>
            <w:vAlign w:val="center"/>
          </w:tcPr>
          <w:p w14:paraId="501424EC" w14:textId="12EE0E28" w:rsidR="006F46B8" w:rsidRPr="004F3681"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файл был добавлен, </w:t>
            </w:r>
            <w:r>
              <w:rPr>
                <w:rFonts w:ascii="Times New Roman" w:hAnsi="Times New Roman" w:cs="Times New Roman"/>
                <w:sz w:val="28"/>
                <w:szCs w:val="28"/>
                <w:shd w:val="clear" w:color="auto" w:fill="FFFFFF"/>
                <w:lang w:val="en-US"/>
              </w:rPr>
              <w:t>false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2FD94BB9" w14:textId="2F982664" w:rsidR="006F46B8" w:rsidRPr="004F3681"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Добавляет типы файлов в диалоговое окно открытия файла</w:t>
            </w:r>
            <w:r w:rsidRPr="004F3681">
              <w:rPr>
                <w:rFonts w:ascii="Times New Roman" w:hAnsi="Times New Roman" w:cs="Times New Roman"/>
                <w:sz w:val="28"/>
                <w:szCs w:val="28"/>
                <w:shd w:val="clear" w:color="auto" w:fill="FFFFFF"/>
              </w:rPr>
              <w:t>.</w:t>
            </w:r>
          </w:p>
        </w:tc>
      </w:tr>
      <w:tr w:rsidR="006F46B8" w14:paraId="6C06FD9D" w14:textId="77777777" w:rsidTr="00C04CD0">
        <w:trPr>
          <w:trHeight w:val="630"/>
        </w:trPr>
        <w:tc>
          <w:tcPr>
            <w:tcW w:w="1980" w:type="dxa"/>
            <w:vAlign w:val="center"/>
          </w:tcPr>
          <w:p w14:paraId="19C7201E" w14:textId="3C1E9D81" w:rsidR="006F46B8" w:rsidRDefault="006F46B8" w:rsidP="00D949C4">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AddFileSaveAsItem</w:t>
            </w:r>
          </w:p>
        </w:tc>
        <w:tc>
          <w:tcPr>
            <w:tcW w:w="2551" w:type="dxa"/>
            <w:vAlign w:val="center"/>
          </w:tcPr>
          <w:p w14:paraId="050843B6" w14:textId="77777777" w:rsidR="004F3681" w:rsidRPr="004F3681" w:rsidRDefault="004F3681" w:rsidP="00D949C4">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Cookie</w:t>
            </w:r>
          </w:p>
          <w:p w14:paraId="291A49A0" w14:textId="77777777" w:rsidR="004F3681" w:rsidRPr="004F3681"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Файл </w:t>
            </w:r>
            <w:r>
              <w:rPr>
                <w:rFonts w:ascii="Times New Roman" w:hAnsi="Times New Roman" w:cs="Times New Roman"/>
                <w:sz w:val="28"/>
                <w:szCs w:val="28"/>
                <w:shd w:val="clear" w:color="auto" w:fill="FFFFFF"/>
                <w:lang w:val="en-US"/>
              </w:rPr>
              <w:t>cookie</w:t>
            </w:r>
          </w:p>
          <w:p w14:paraId="708754EA" w14:textId="77777777" w:rsidR="004F3681" w:rsidRPr="004F3681" w:rsidRDefault="004F3681" w:rsidP="00D949C4">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MethodName</w:t>
            </w:r>
          </w:p>
          <w:p w14:paraId="12D19464" w14:textId="0F7D869D" w:rsidR="004F3681" w:rsidRPr="00BA7805"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Имя функции использовавшейся для сохранения файла.</w:t>
            </w:r>
          </w:p>
          <w:p w14:paraId="0D366BB7" w14:textId="77777777" w:rsidR="004F3681" w:rsidRPr="004F3681" w:rsidRDefault="004F3681" w:rsidP="00D949C4">
            <w:pPr>
              <w:jc w:val="both"/>
              <w:rPr>
                <w:rFonts w:ascii="Times New Roman" w:hAnsi="Times New Roman" w:cs="Times New Roman"/>
                <w:i/>
                <w:sz w:val="28"/>
                <w:szCs w:val="28"/>
                <w:shd w:val="clear" w:color="auto" w:fill="FFFFFF"/>
              </w:rPr>
            </w:pPr>
            <w:r w:rsidRPr="004F3681">
              <w:rPr>
                <w:rFonts w:ascii="Times New Roman" w:hAnsi="Times New Roman" w:cs="Times New Roman"/>
                <w:i/>
                <w:sz w:val="28"/>
                <w:szCs w:val="28"/>
                <w:shd w:val="clear" w:color="auto" w:fill="FFFFFF"/>
                <w:lang w:val="en-US"/>
              </w:rPr>
              <w:t>Description</w:t>
            </w:r>
          </w:p>
          <w:p w14:paraId="7BCF0579" w14:textId="77777777" w:rsidR="004F3681" w:rsidRPr="00BA7805"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Описание файла.</w:t>
            </w:r>
          </w:p>
          <w:p w14:paraId="5011E36C" w14:textId="77777777" w:rsidR="004F3681" w:rsidRPr="004F3681"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Extension</w:t>
            </w:r>
          </w:p>
          <w:p w14:paraId="594E98CC" w14:textId="77777777" w:rsidR="004F3681" w:rsidRPr="00BA7805"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Расширение файла.</w:t>
            </w:r>
          </w:p>
          <w:p w14:paraId="308B71FE" w14:textId="77777777" w:rsidR="006F46B8" w:rsidRPr="004F3681" w:rsidRDefault="004F3681" w:rsidP="00D949C4">
            <w:pPr>
              <w:jc w:val="both"/>
              <w:rPr>
                <w:rFonts w:ascii="Times New Roman" w:hAnsi="Times New Roman" w:cs="Times New Roman"/>
                <w:i/>
                <w:sz w:val="28"/>
                <w:szCs w:val="28"/>
                <w:shd w:val="clear" w:color="auto" w:fill="FFFFFF"/>
              </w:rPr>
            </w:pPr>
            <w:r>
              <w:rPr>
                <w:rFonts w:ascii="Times New Roman" w:hAnsi="Times New Roman" w:cs="Times New Roman"/>
                <w:i/>
                <w:sz w:val="28"/>
                <w:szCs w:val="28"/>
                <w:shd w:val="clear" w:color="auto" w:fill="FFFFFF"/>
                <w:lang w:val="en-US"/>
              </w:rPr>
              <w:t>DocumentType</w:t>
            </w:r>
          </w:p>
          <w:p w14:paraId="0727E662" w14:textId="1998CEFC" w:rsidR="004F3681" w:rsidRPr="004F3681" w:rsidRDefault="004F3681" w:rsidP="00D949C4">
            <w:pPr>
              <w:jc w:val="both"/>
              <w:rPr>
                <w:rFonts w:ascii="Times New Roman" w:hAnsi="Times New Roman" w:cs="Times New Roman"/>
                <w:sz w:val="28"/>
                <w:szCs w:val="28"/>
                <w:shd w:val="clear" w:color="auto" w:fill="FFFFFF"/>
              </w:rPr>
            </w:pPr>
            <w:r w:rsidRPr="004F3681">
              <w:rPr>
                <w:rFonts w:ascii="Times New Roman" w:hAnsi="Times New Roman" w:cs="Times New Roman"/>
                <w:sz w:val="28"/>
                <w:szCs w:val="28"/>
                <w:shd w:val="clear" w:color="auto" w:fill="FFFFFF"/>
              </w:rPr>
              <w:t>Тип документа для сохранения.</w:t>
            </w:r>
          </w:p>
        </w:tc>
        <w:tc>
          <w:tcPr>
            <w:tcW w:w="1984" w:type="dxa"/>
            <w:vAlign w:val="center"/>
          </w:tcPr>
          <w:p w14:paraId="20BDFC05" w14:textId="7122BE88" w:rsidR="006F46B8"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файл был добавлен, </w:t>
            </w:r>
            <w:r>
              <w:rPr>
                <w:rFonts w:ascii="Times New Roman" w:hAnsi="Times New Roman" w:cs="Times New Roman"/>
                <w:sz w:val="28"/>
                <w:szCs w:val="28"/>
                <w:shd w:val="clear" w:color="auto" w:fill="FFFFFF"/>
                <w:lang w:val="en-US"/>
              </w:rPr>
              <w:t>false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337A0B0F" w14:textId="38B57BA9" w:rsidR="006F46B8" w:rsidRPr="0037589D" w:rsidRDefault="004F3681" w:rsidP="00D949C4">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Добавляет типы файлов в диалоговое окно </w:t>
            </w:r>
            <w:r w:rsidR="007F7007">
              <w:rPr>
                <w:rFonts w:ascii="Times New Roman" w:hAnsi="Times New Roman" w:cs="Times New Roman"/>
                <w:sz w:val="28"/>
                <w:szCs w:val="28"/>
                <w:shd w:val="clear" w:color="auto" w:fill="FFFFFF"/>
              </w:rPr>
              <w:t>сохранения</w:t>
            </w:r>
            <w:r>
              <w:rPr>
                <w:rFonts w:ascii="Times New Roman" w:hAnsi="Times New Roman" w:cs="Times New Roman"/>
                <w:sz w:val="28"/>
                <w:szCs w:val="28"/>
                <w:shd w:val="clear" w:color="auto" w:fill="FFFFFF"/>
              </w:rPr>
              <w:t xml:space="preserve"> файла</w:t>
            </w:r>
          </w:p>
        </w:tc>
      </w:tr>
    </w:tbl>
    <w:p w14:paraId="634FE96A" w14:textId="6EC85D30" w:rsidR="003C4CA1" w:rsidRDefault="003C4CA1"/>
    <w:p w14:paraId="17ABFCBE" w14:textId="56071D3C" w:rsidR="003C4CA1" w:rsidRDefault="003C4CA1"/>
    <w:p w14:paraId="69F9613C" w14:textId="04F66DB4" w:rsidR="003C4CA1" w:rsidRPr="003C4CA1" w:rsidRDefault="00D949C4" w:rsidP="00D949C4">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3C4CA1">
        <w:rPr>
          <w:rFonts w:ascii="Times New Roman" w:hAnsi="Times New Roman" w:cs="Times New Roman"/>
          <w:sz w:val="28"/>
          <w:szCs w:val="28"/>
        </w:rPr>
        <w:t>Окончание таблицы</w:t>
      </w:r>
      <w:r w:rsidR="003C4CA1" w:rsidRPr="003C4CA1">
        <w:rPr>
          <w:rFonts w:ascii="Times New Roman" w:hAnsi="Times New Roman" w:cs="Times New Roman"/>
          <w:sz w:val="28"/>
          <w:szCs w:val="28"/>
        </w:rPr>
        <w:t xml:space="preserve"> 2.1</w:t>
      </w:r>
    </w:p>
    <w:tbl>
      <w:tblPr>
        <w:tblStyle w:val="TableGrid"/>
        <w:tblW w:w="8783" w:type="dxa"/>
        <w:jc w:val="center"/>
        <w:tblLayout w:type="fixed"/>
        <w:tblLook w:val="04A0" w:firstRow="1" w:lastRow="0" w:firstColumn="1" w:lastColumn="0" w:noHBand="0" w:noVBand="1"/>
      </w:tblPr>
      <w:tblGrid>
        <w:gridCol w:w="1980"/>
        <w:gridCol w:w="2551"/>
        <w:gridCol w:w="1984"/>
        <w:gridCol w:w="2268"/>
      </w:tblGrid>
      <w:tr w:rsidR="006F46B8" w14:paraId="6CEEF0B3" w14:textId="77777777" w:rsidTr="00D949C4">
        <w:trPr>
          <w:trHeight w:val="630"/>
          <w:jc w:val="center"/>
        </w:trPr>
        <w:tc>
          <w:tcPr>
            <w:tcW w:w="1980" w:type="dxa"/>
            <w:vAlign w:val="center"/>
          </w:tcPr>
          <w:p w14:paraId="166AFCA8" w14:textId="6C69316C" w:rsidR="006F46B8" w:rsidRDefault="006F46B8" w:rsidP="00C04CD0">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IsBackgroundProcessingComplete</w:t>
            </w:r>
          </w:p>
        </w:tc>
        <w:tc>
          <w:tcPr>
            <w:tcW w:w="2551" w:type="dxa"/>
            <w:vAlign w:val="center"/>
          </w:tcPr>
          <w:p w14:paraId="736EC77F" w14:textId="77777777" w:rsidR="006F46B8" w:rsidRPr="00C30105" w:rsidRDefault="004F3681" w:rsidP="00C04CD0">
            <w:pPr>
              <w:jc w:val="both"/>
              <w:rPr>
                <w:rFonts w:ascii="Times New Roman" w:hAnsi="Times New Roman" w:cs="Times New Roman"/>
                <w:sz w:val="28"/>
                <w:szCs w:val="28"/>
                <w:shd w:val="clear" w:color="auto" w:fill="FFFFFF"/>
              </w:rPr>
            </w:pPr>
            <w:r>
              <w:rPr>
                <w:rFonts w:ascii="Times New Roman" w:hAnsi="Times New Roman" w:cs="Times New Roman"/>
                <w:i/>
                <w:sz w:val="28"/>
                <w:szCs w:val="28"/>
                <w:shd w:val="clear" w:color="auto" w:fill="FFFFFF"/>
                <w:lang w:val="en-US"/>
              </w:rPr>
              <w:t>FilePath</w:t>
            </w:r>
          </w:p>
          <w:p w14:paraId="216B8696" w14:textId="51D0238D" w:rsidR="004F3681" w:rsidRPr="004F3681" w:rsidRDefault="004F3681" w:rsidP="00C04CD0">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Полный путь и имя чертежа который был открыт в фоне.</w:t>
            </w:r>
          </w:p>
        </w:tc>
        <w:tc>
          <w:tcPr>
            <w:tcW w:w="1984" w:type="dxa"/>
            <w:vAlign w:val="center"/>
          </w:tcPr>
          <w:p w14:paraId="3516DBE5" w14:textId="57396103" w:rsidR="006F46B8" w:rsidRDefault="004F3681" w:rsidP="004F3681">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True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фоновый процесс завершен, </w:t>
            </w:r>
            <w:r>
              <w:rPr>
                <w:rFonts w:ascii="Times New Roman" w:hAnsi="Times New Roman" w:cs="Times New Roman"/>
                <w:sz w:val="28"/>
                <w:szCs w:val="28"/>
                <w:shd w:val="clear" w:color="auto" w:fill="FFFFFF"/>
                <w:lang w:val="en-US"/>
              </w:rPr>
              <w:t>false</w:t>
            </w:r>
            <w:r>
              <w:rPr>
                <w:rFonts w:ascii="Times New Roman" w:hAnsi="Times New Roman" w:cs="Times New Roman"/>
                <w:sz w:val="28"/>
                <w:szCs w:val="28"/>
                <w:shd w:val="clear" w:color="auto" w:fill="FFFFFF"/>
              </w:rPr>
              <w:t xml:space="preserve"> -</w:t>
            </w:r>
            <w:r w:rsidRPr="004F368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если нет.</w:t>
            </w:r>
          </w:p>
        </w:tc>
        <w:tc>
          <w:tcPr>
            <w:tcW w:w="2268" w:type="dxa"/>
            <w:vAlign w:val="center"/>
          </w:tcPr>
          <w:p w14:paraId="48FEAAE5" w14:textId="2F95AFE9" w:rsidR="006F46B8" w:rsidRPr="007F7007" w:rsidRDefault="007F7007"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Получает команду о завершении фонового процесса постройки модели </w:t>
            </w:r>
            <w:r>
              <w:rPr>
                <w:rFonts w:ascii="Times New Roman" w:hAnsi="Times New Roman" w:cs="Times New Roman"/>
                <w:sz w:val="28"/>
                <w:szCs w:val="28"/>
                <w:shd w:val="clear" w:color="auto" w:fill="FFFFFF"/>
                <w:lang w:val="en-US"/>
              </w:rPr>
              <w:t>Solidworks</w:t>
            </w:r>
            <w:r w:rsidRPr="007F7007">
              <w:rPr>
                <w:rFonts w:ascii="Times New Roman" w:hAnsi="Times New Roman" w:cs="Times New Roman"/>
                <w:sz w:val="28"/>
                <w:szCs w:val="28"/>
                <w:shd w:val="clear" w:color="auto" w:fill="FFFFFF"/>
              </w:rPr>
              <w:t>.</w:t>
            </w:r>
          </w:p>
        </w:tc>
      </w:tr>
      <w:tr w:rsidR="006F46B8" w14:paraId="00CB5930" w14:textId="77777777" w:rsidTr="00D949C4">
        <w:trPr>
          <w:trHeight w:val="630"/>
          <w:jc w:val="center"/>
        </w:trPr>
        <w:tc>
          <w:tcPr>
            <w:tcW w:w="1980" w:type="dxa"/>
            <w:vAlign w:val="center"/>
          </w:tcPr>
          <w:p w14:paraId="6F78F812" w14:textId="101F7A79" w:rsidR="006F46B8" w:rsidRDefault="006F46B8" w:rsidP="00C04CD0">
            <w:pPr>
              <w:jc w:val="both"/>
              <w:rPr>
                <w:rFonts w:ascii="Times New Roman" w:hAnsi="Times New Roman" w:cs="Times New Roman"/>
                <w:bCs/>
                <w:sz w:val="28"/>
                <w:szCs w:val="28"/>
                <w:shd w:val="clear" w:color="auto" w:fill="FFFFFF"/>
                <w:lang w:val="en-US"/>
              </w:rPr>
            </w:pPr>
            <w:r>
              <w:rPr>
                <w:rFonts w:ascii="Times New Roman" w:hAnsi="Times New Roman" w:cs="Times New Roman"/>
                <w:bCs/>
                <w:sz w:val="28"/>
                <w:szCs w:val="28"/>
                <w:shd w:val="clear" w:color="auto" w:fill="FFFFFF"/>
                <w:lang w:val="en-US"/>
              </w:rPr>
              <w:t>ExitApp</w:t>
            </w:r>
          </w:p>
        </w:tc>
        <w:tc>
          <w:tcPr>
            <w:tcW w:w="2551" w:type="dxa"/>
            <w:vAlign w:val="center"/>
          </w:tcPr>
          <w:p w14:paraId="0ED1C1D4" w14:textId="77777777" w:rsidR="006F46B8" w:rsidRPr="0037589D" w:rsidRDefault="006F46B8" w:rsidP="00C04CD0">
            <w:pPr>
              <w:jc w:val="both"/>
              <w:rPr>
                <w:rFonts w:ascii="Times New Roman" w:hAnsi="Times New Roman" w:cs="Times New Roman"/>
                <w:sz w:val="28"/>
                <w:szCs w:val="28"/>
                <w:shd w:val="clear" w:color="auto" w:fill="FFFFFF"/>
              </w:rPr>
            </w:pPr>
          </w:p>
        </w:tc>
        <w:tc>
          <w:tcPr>
            <w:tcW w:w="1984" w:type="dxa"/>
            <w:vAlign w:val="center"/>
          </w:tcPr>
          <w:p w14:paraId="20059C16" w14:textId="77777777" w:rsidR="006F46B8" w:rsidRDefault="006F46B8" w:rsidP="00C04CD0">
            <w:pPr>
              <w:jc w:val="both"/>
              <w:rPr>
                <w:rFonts w:ascii="Times New Roman" w:hAnsi="Times New Roman" w:cs="Times New Roman"/>
                <w:sz w:val="28"/>
                <w:szCs w:val="28"/>
                <w:shd w:val="clear" w:color="auto" w:fill="FFFFFF"/>
              </w:rPr>
            </w:pPr>
          </w:p>
        </w:tc>
        <w:tc>
          <w:tcPr>
            <w:tcW w:w="2268" w:type="dxa"/>
            <w:vAlign w:val="center"/>
          </w:tcPr>
          <w:p w14:paraId="1241C911" w14:textId="44056B6B" w:rsidR="006F46B8" w:rsidRPr="007F7007" w:rsidRDefault="007F7007" w:rsidP="00C04CD0">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Останавливает открытую сессию в </w:t>
            </w:r>
            <w:r>
              <w:rPr>
                <w:rFonts w:ascii="Times New Roman" w:hAnsi="Times New Roman" w:cs="Times New Roman"/>
                <w:sz w:val="28"/>
                <w:szCs w:val="28"/>
                <w:shd w:val="clear" w:color="auto" w:fill="FFFFFF"/>
                <w:lang w:val="en-US"/>
              </w:rPr>
              <w:t>Solidworks</w:t>
            </w:r>
            <w:r w:rsidRPr="007F7007">
              <w:rPr>
                <w:rFonts w:ascii="Times New Roman" w:hAnsi="Times New Roman" w:cs="Times New Roman"/>
                <w:sz w:val="28"/>
                <w:szCs w:val="28"/>
                <w:shd w:val="clear" w:color="auto" w:fill="FFFFFF"/>
              </w:rPr>
              <w:t>.</w:t>
            </w:r>
          </w:p>
        </w:tc>
      </w:tr>
    </w:tbl>
    <w:p w14:paraId="35BD3C4E" w14:textId="2EA72F4E" w:rsidR="008E13FF" w:rsidRPr="000B32F1" w:rsidRDefault="008E13FF" w:rsidP="00341E61">
      <w:pPr>
        <w:spacing w:after="0"/>
        <w:ind w:firstLine="567"/>
        <w:rPr>
          <w:rFonts w:ascii="Times New Roman" w:hAnsi="Times New Roman" w:cs="Times New Roman"/>
          <w:color w:val="FF0000"/>
          <w:sz w:val="28"/>
          <w:szCs w:val="28"/>
          <w:shd w:val="clear" w:color="auto" w:fill="FFFFFF"/>
        </w:rPr>
      </w:pPr>
    </w:p>
    <w:p w14:paraId="10BD5A8D" w14:textId="77777777" w:rsidR="00C102F5" w:rsidRDefault="00C102F5">
      <w:pPr>
        <w:rPr>
          <w:rFonts w:ascii="Times New Roman" w:eastAsia="Times New Roman" w:hAnsi="Times New Roman" w:cstheme="majorBidi"/>
          <w:b/>
          <w:color w:val="000000" w:themeColor="text1"/>
          <w:sz w:val="28"/>
          <w:szCs w:val="32"/>
          <w:lang w:eastAsia="ru-RU"/>
        </w:rPr>
      </w:pPr>
      <w:bookmarkStart w:id="3" w:name="_Toc35261022"/>
      <w:r>
        <w:rPr>
          <w:rFonts w:eastAsia="Times New Roman"/>
          <w:lang w:eastAsia="ru-RU"/>
        </w:rPr>
        <w:br w:type="page"/>
      </w:r>
    </w:p>
    <w:p w14:paraId="37BF5188" w14:textId="2BDB223D" w:rsidR="008E13FF" w:rsidRPr="005F6251" w:rsidRDefault="008E13FF" w:rsidP="00E754D8">
      <w:pPr>
        <w:pStyle w:val="Heading1"/>
        <w:spacing w:before="0"/>
        <w:rPr>
          <w:rFonts w:eastAsia="Times New Roman"/>
          <w:lang w:eastAsia="ru-RU"/>
        </w:rPr>
      </w:pPr>
      <w:r w:rsidRPr="000B32F1">
        <w:rPr>
          <w:rFonts w:eastAsia="Times New Roman"/>
          <w:lang w:eastAsia="ru-RU"/>
        </w:rPr>
        <w:lastRenderedPageBreak/>
        <w:t xml:space="preserve">3 </w:t>
      </w:r>
      <w:r w:rsidR="0037589D">
        <w:rPr>
          <w:rFonts w:eastAsia="Times New Roman"/>
          <w:lang w:eastAsia="ru-RU"/>
        </w:rPr>
        <w:t>Обзор анал</w:t>
      </w:r>
      <w:r w:rsidRPr="005F6251">
        <w:rPr>
          <w:rFonts w:eastAsia="Times New Roman"/>
          <w:lang w:eastAsia="ru-RU"/>
        </w:rPr>
        <w:t>огов</w:t>
      </w:r>
      <w:bookmarkEnd w:id="3"/>
    </w:p>
    <w:p w14:paraId="41A7960A" w14:textId="2DF70909" w:rsidR="008E13FF" w:rsidRPr="00594805" w:rsidRDefault="008E13FF" w:rsidP="008672F2">
      <w:pPr>
        <w:spacing w:after="0" w:line="360" w:lineRule="auto"/>
        <w:ind w:firstLine="567"/>
        <w:jc w:val="both"/>
        <w:rPr>
          <w:rFonts w:ascii="Times New Roman" w:hAnsi="Times New Roman" w:cs="Times New Roman"/>
          <w:sz w:val="28"/>
          <w:szCs w:val="28"/>
          <w:lang w:eastAsia="ru-RU"/>
        </w:rPr>
      </w:pPr>
      <w:r w:rsidRPr="005F6251">
        <w:rPr>
          <w:rFonts w:ascii="Times New Roman" w:hAnsi="Times New Roman" w:cs="Times New Roman"/>
          <w:bCs/>
          <w:sz w:val="28"/>
          <w:szCs w:val="28"/>
          <w:lang w:eastAsia="ru-RU"/>
        </w:rPr>
        <w:t>И</w:t>
      </w:r>
      <w:r w:rsidRPr="005F6251">
        <w:rPr>
          <w:rFonts w:ascii="Times New Roman" w:hAnsi="Times New Roman" w:cs="Times New Roman"/>
          <w:sz w:val="28"/>
          <w:szCs w:val="28"/>
          <w:lang w:eastAsia="ru-RU"/>
        </w:rPr>
        <w:t>сторически первые системы автоматизированного проектирования разрабатывались для машиностроения. Первой САПР, получившей широкое распространение на отечественных предприятиях, стала система</w:t>
      </w:r>
      <w:r w:rsidR="00E754D8">
        <w:rPr>
          <w:rFonts w:ascii="Times New Roman" w:hAnsi="Times New Roman" w:cs="Times New Roman"/>
          <w:sz w:val="28"/>
          <w:szCs w:val="28"/>
          <w:lang w:eastAsia="ru-RU"/>
        </w:rPr>
        <w:t xml:space="preserve"> </w:t>
      </w:r>
      <w:r w:rsidRPr="005F6251">
        <w:rPr>
          <w:rFonts w:ascii="Times New Roman" w:hAnsi="Times New Roman" w:cs="Times New Roman"/>
          <w:sz w:val="28"/>
          <w:szCs w:val="28"/>
          <w:lang w:val="en-US" w:eastAsia="ru-RU"/>
        </w:rPr>
        <w:t>AutoCAD</w:t>
      </w:r>
      <w:r w:rsidRPr="005F6251">
        <w:rPr>
          <w:rFonts w:ascii="Times New Roman" w:hAnsi="Times New Roman" w:cs="Times New Roman"/>
          <w:sz w:val="28"/>
          <w:szCs w:val="28"/>
          <w:lang w:eastAsia="ru-RU"/>
        </w:rPr>
        <w:t>. В дальнейшем на рынке появилось несколько специализированных систем для мебельной промышленности, большинство из которых представляют собой адаптацию машиностроительных систем для специфики отрасли.</w:t>
      </w:r>
      <w:r w:rsidR="00AA1FF2" w:rsidRPr="00AA1FF2">
        <w:rPr>
          <w:rFonts w:ascii="Times New Roman" w:hAnsi="Times New Roman" w:cs="Times New Roman"/>
          <w:sz w:val="28"/>
          <w:szCs w:val="28"/>
          <w:lang w:eastAsia="ru-RU"/>
        </w:rPr>
        <w:t xml:space="preserve"> [</w:t>
      </w:r>
      <w:r w:rsidR="00AA1FF2" w:rsidRPr="00594805">
        <w:rPr>
          <w:rFonts w:ascii="Times New Roman" w:hAnsi="Times New Roman" w:cs="Times New Roman"/>
          <w:sz w:val="28"/>
          <w:szCs w:val="28"/>
          <w:lang w:eastAsia="ru-RU"/>
        </w:rPr>
        <w:t>3]</w:t>
      </w:r>
    </w:p>
    <w:p w14:paraId="5533C9FC" w14:textId="2E45A07A" w:rsidR="008E13FF" w:rsidRPr="005F6251" w:rsidRDefault="008E13FF" w:rsidP="008672F2">
      <w:pPr>
        <w:spacing w:after="0" w:line="360" w:lineRule="auto"/>
        <w:ind w:firstLine="567"/>
        <w:jc w:val="both"/>
        <w:rPr>
          <w:rFonts w:ascii="Times New Roman" w:hAnsi="Times New Roman" w:cs="Times New Roman"/>
          <w:sz w:val="28"/>
          <w:szCs w:val="28"/>
          <w:lang w:eastAsia="ru-RU"/>
        </w:rPr>
      </w:pPr>
      <w:r w:rsidRPr="005F6251">
        <w:rPr>
          <w:rFonts w:ascii="Times New Roman" w:hAnsi="Times New Roman" w:cs="Times New Roman"/>
          <w:bCs/>
          <w:sz w:val="28"/>
          <w:szCs w:val="28"/>
          <w:lang w:eastAsia="ru-RU"/>
        </w:rPr>
        <w:t>В</w:t>
      </w:r>
      <w:r w:rsidR="00E754D8">
        <w:rPr>
          <w:rFonts w:ascii="Times New Roman" w:hAnsi="Times New Roman" w:cs="Times New Roman"/>
          <w:sz w:val="28"/>
          <w:szCs w:val="28"/>
          <w:lang w:eastAsia="ru-RU"/>
        </w:rPr>
        <w:t xml:space="preserve"> </w:t>
      </w:r>
      <w:r w:rsidRPr="005F6251">
        <w:rPr>
          <w:rFonts w:ascii="Times New Roman" w:hAnsi="Times New Roman" w:cs="Times New Roman"/>
          <w:sz w:val="28"/>
          <w:szCs w:val="28"/>
          <w:lang w:eastAsia="ru-RU"/>
        </w:rPr>
        <w:t>настоящее время отечественными мебельными предприятиями для автоматизации проектирования и технологической подготовки производства мебели чаще всего используются следующие системы:</w:t>
      </w:r>
    </w:p>
    <w:p w14:paraId="3ED8A5E8" w14:textId="77777777" w:rsidR="008E13FF" w:rsidRPr="005F6251" w:rsidRDefault="008E13FF" w:rsidP="008672F2">
      <w:pPr>
        <w:pStyle w:val="ListParagraph"/>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r w:rsidRPr="005F6251">
        <w:rPr>
          <w:rFonts w:ascii="Times New Roman" w:hAnsi="Times New Roman" w:cs="Times New Roman"/>
          <w:sz w:val="28"/>
          <w:szCs w:val="28"/>
          <w:lang w:val="en-US" w:eastAsia="ru-RU"/>
        </w:rPr>
        <w:t>AutoCAD</w:t>
      </w:r>
      <w:r w:rsidRPr="005F6251">
        <w:rPr>
          <w:rFonts w:ascii="Times New Roman" w:hAnsi="Times New Roman" w:cs="Times New Roman"/>
          <w:sz w:val="28"/>
          <w:szCs w:val="28"/>
          <w:lang w:eastAsia="ru-RU"/>
        </w:rPr>
        <w:t> (</w:t>
      </w:r>
      <w:hyperlink r:id="rId10" w:tgtFrame="_self" w:history="1">
        <w:r w:rsidRPr="005F6251">
          <w:rPr>
            <w:rFonts w:ascii="Times New Roman" w:hAnsi="Times New Roman" w:cs="Times New Roman"/>
            <w:sz w:val="28"/>
            <w:szCs w:val="28"/>
            <w:lang w:val="en-US" w:eastAsia="ru-RU"/>
          </w:rPr>
          <w:t>Autodesk</w:t>
        </w:r>
      </w:hyperlink>
      <w:r w:rsidRPr="005F6251">
        <w:rPr>
          <w:rFonts w:ascii="Times New Roman" w:hAnsi="Times New Roman" w:cs="Times New Roman"/>
          <w:sz w:val="28"/>
          <w:szCs w:val="28"/>
          <w:lang w:eastAsia="ru-RU"/>
        </w:rPr>
        <w:t>, США);</w:t>
      </w:r>
    </w:p>
    <w:p w14:paraId="18619B90" w14:textId="77777777" w:rsidR="008E13FF" w:rsidRPr="005F6251" w:rsidRDefault="008E13FF" w:rsidP="008672F2">
      <w:pPr>
        <w:pStyle w:val="ListParagraph"/>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r w:rsidRPr="005F6251">
        <w:rPr>
          <w:rFonts w:ascii="Times New Roman" w:hAnsi="Times New Roman" w:cs="Times New Roman"/>
          <w:sz w:val="28"/>
          <w:szCs w:val="28"/>
          <w:lang w:eastAsia="ru-RU"/>
        </w:rPr>
        <w:t>Комплекс программ 3</w:t>
      </w:r>
      <w:r w:rsidRPr="005F6251">
        <w:rPr>
          <w:rFonts w:ascii="Times New Roman" w:hAnsi="Times New Roman" w:cs="Times New Roman"/>
          <w:sz w:val="28"/>
          <w:szCs w:val="28"/>
          <w:lang w:val="en-US" w:eastAsia="ru-RU"/>
        </w:rPr>
        <w:t>D</w:t>
      </w:r>
      <w:r w:rsidRPr="005F6251">
        <w:rPr>
          <w:rFonts w:ascii="Times New Roman" w:hAnsi="Times New Roman" w:cs="Times New Roman"/>
          <w:sz w:val="28"/>
          <w:szCs w:val="28"/>
          <w:lang w:eastAsia="ru-RU"/>
        </w:rPr>
        <w:t>-</w:t>
      </w:r>
      <w:r w:rsidRPr="005F6251">
        <w:rPr>
          <w:rFonts w:ascii="Times New Roman" w:hAnsi="Times New Roman" w:cs="Times New Roman"/>
          <w:sz w:val="28"/>
          <w:szCs w:val="28"/>
          <w:lang w:val="en-US" w:eastAsia="ru-RU"/>
        </w:rPr>
        <w:t>Constructor</w:t>
      </w:r>
      <w:r w:rsidRPr="005F6251">
        <w:rPr>
          <w:rFonts w:ascii="Times New Roman" w:hAnsi="Times New Roman" w:cs="Times New Roman"/>
          <w:sz w:val="28"/>
          <w:szCs w:val="28"/>
          <w:lang w:eastAsia="ru-RU"/>
        </w:rPr>
        <w:t>, 32</w:t>
      </w:r>
      <w:r w:rsidRPr="005F6251">
        <w:rPr>
          <w:rFonts w:ascii="Times New Roman" w:hAnsi="Times New Roman" w:cs="Times New Roman"/>
          <w:sz w:val="28"/>
          <w:szCs w:val="28"/>
          <w:lang w:val="en-US" w:eastAsia="ru-RU"/>
        </w:rPr>
        <w:t>D</w:t>
      </w:r>
      <w:r w:rsidRPr="005F6251">
        <w:rPr>
          <w:rFonts w:ascii="Times New Roman" w:hAnsi="Times New Roman" w:cs="Times New Roman"/>
          <w:sz w:val="28"/>
          <w:szCs w:val="28"/>
          <w:lang w:eastAsia="ru-RU"/>
        </w:rPr>
        <w:t>-</w:t>
      </w:r>
      <w:r w:rsidRPr="005F6251">
        <w:rPr>
          <w:rFonts w:ascii="Times New Roman" w:hAnsi="Times New Roman" w:cs="Times New Roman"/>
          <w:sz w:val="28"/>
          <w:szCs w:val="28"/>
          <w:lang w:val="en-US" w:eastAsia="ru-RU"/>
        </w:rPr>
        <w:t>Flat</w:t>
      </w:r>
      <w:r w:rsidRPr="005F6251">
        <w:rPr>
          <w:rFonts w:ascii="Times New Roman" w:hAnsi="Times New Roman" w:cs="Times New Roman"/>
          <w:sz w:val="28"/>
          <w:szCs w:val="28"/>
          <w:lang w:eastAsia="ru-RU"/>
        </w:rPr>
        <w:t>, 2</w:t>
      </w:r>
      <w:r w:rsidRPr="005F6251">
        <w:rPr>
          <w:rFonts w:ascii="Times New Roman" w:hAnsi="Times New Roman" w:cs="Times New Roman"/>
          <w:sz w:val="28"/>
          <w:szCs w:val="28"/>
          <w:lang w:val="en-US" w:eastAsia="ru-RU"/>
        </w:rPr>
        <w:t>D</w:t>
      </w:r>
      <w:r w:rsidRPr="005F6251">
        <w:rPr>
          <w:rFonts w:ascii="Times New Roman" w:hAnsi="Times New Roman" w:cs="Times New Roman"/>
          <w:sz w:val="28"/>
          <w:szCs w:val="28"/>
          <w:lang w:eastAsia="ru-RU"/>
        </w:rPr>
        <w:t>-</w:t>
      </w:r>
      <w:r w:rsidRPr="005F6251">
        <w:rPr>
          <w:rFonts w:ascii="Times New Roman" w:hAnsi="Times New Roman" w:cs="Times New Roman"/>
          <w:sz w:val="28"/>
          <w:szCs w:val="28"/>
          <w:lang w:val="en-US" w:eastAsia="ru-RU"/>
        </w:rPr>
        <w:t>Place</w:t>
      </w:r>
      <w:r w:rsidRPr="005F6251">
        <w:rPr>
          <w:rFonts w:ascii="Times New Roman" w:hAnsi="Times New Roman" w:cs="Times New Roman"/>
          <w:sz w:val="28"/>
          <w:szCs w:val="28"/>
          <w:lang w:eastAsia="ru-RU"/>
        </w:rPr>
        <w:t> (</w:t>
      </w:r>
      <w:hyperlink r:id="rId11" w:tgtFrame="_self" w:history="1">
        <w:r w:rsidRPr="005F6251">
          <w:rPr>
            <w:rFonts w:ascii="Times New Roman" w:hAnsi="Times New Roman" w:cs="Times New Roman"/>
            <w:sz w:val="28"/>
            <w:szCs w:val="28"/>
            <w:lang w:eastAsia="ru-RU"/>
          </w:rPr>
          <w:t>ЭЛЕКРАН СОФТ</w:t>
        </w:r>
      </w:hyperlink>
      <w:r w:rsidRPr="005F6251">
        <w:rPr>
          <w:rFonts w:ascii="Times New Roman" w:hAnsi="Times New Roman" w:cs="Times New Roman"/>
          <w:sz w:val="28"/>
          <w:szCs w:val="28"/>
          <w:lang w:eastAsia="ru-RU"/>
        </w:rPr>
        <w:t>, г. Одесса);</w:t>
      </w:r>
    </w:p>
    <w:p w14:paraId="73999476" w14:textId="77777777" w:rsidR="008E13FF" w:rsidRPr="005F6251" w:rsidRDefault="008E13FF" w:rsidP="008672F2">
      <w:pPr>
        <w:pStyle w:val="ListParagraph"/>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r w:rsidRPr="005F6251">
        <w:rPr>
          <w:rFonts w:ascii="Times New Roman" w:hAnsi="Times New Roman" w:cs="Times New Roman"/>
          <w:sz w:val="28"/>
          <w:szCs w:val="28"/>
          <w:lang w:val="en-US" w:eastAsia="ru-RU"/>
        </w:rPr>
        <w:t>bCAD</w:t>
      </w:r>
      <w:r w:rsidRPr="005F6251">
        <w:rPr>
          <w:rFonts w:ascii="Times New Roman" w:hAnsi="Times New Roman" w:cs="Times New Roman"/>
          <w:sz w:val="28"/>
          <w:szCs w:val="28"/>
          <w:lang w:eastAsia="ru-RU"/>
        </w:rPr>
        <w:t>-Мебельщик (</w:t>
      </w:r>
      <w:hyperlink r:id="rId12" w:tgtFrame="_self" w:history="1">
        <w:r w:rsidRPr="005F6251">
          <w:rPr>
            <w:rFonts w:ascii="Times New Roman" w:hAnsi="Times New Roman" w:cs="Times New Roman"/>
            <w:sz w:val="28"/>
            <w:szCs w:val="28"/>
            <w:lang w:eastAsia="ru-RU"/>
          </w:rPr>
          <w:t>ПроПро Группа</w:t>
        </w:r>
      </w:hyperlink>
      <w:r w:rsidRPr="005F6251">
        <w:rPr>
          <w:rFonts w:ascii="Times New Roman" w:hAnsi="Times New Roman" w:cs="Times New Roman"/>
          <w:sz w:val="28"/>
          <w:szCs w:val="28"/>
          <w:lang w:eastAsia="ru-RU"/>
        </w:rPr>
        <w:t>, г. Новосибирск);</w:t>
      </w:r>
    </w:p>
    <w:p w14:paraId="65E17910" w14:textId="77777777" w:rsidR="008E13FF" w:rsidRPr="005F6251" w:rsidRDefault="008E13FF" w:rsidP="008672F2">
      <w:pPr>
        <w:pStyle w:val="ListParagraph"/>
        <w:numPr>
          <w:ilvl w:val="0"/>
          <w:numId w:val="9"/>
        </w:numPr>
        <w:tabs>
          <w:tab w:val="left" w:pos="840"/>
        </w:tabs>
        <w:spacing w:after="0" w:line="360" w:lineRule="auto"/>
        <w:ind w:left="0" w:firstLine="567"/>
        <w:jc w:val="both"/>
        <w:rPr>
          <w:rFonts w:ascii="Times New Roman" w:hAnsi="Times New Roman" w:cs="Times New Roman"/>
          <w:sz w:val="28"/>
          <w:szCs w:val="28"/>
          <w:lang w:eastAsia="ru-RU"/>
        </w:rPr>
      </w:pPr>
      <w:r w:rsidRPr="005F6251">
        <w:rPr>
          <w:rFonts w:ascii="Times New Roman" w:hAnsi="Times New Roman" w:cs="Times New Roman"/>
          <w:sz w:val="28"/>
          <w:szCs w:val="28"/>
          <w:lang w:val="en-US" w:eastAsia="ru-RU"/>
        </w:rPr>
        <w:t>WOODY</w:t>
      </w:r>
      <w:r w:rsidRPr="005F6251">
        <w:rPr>
          <w:rFonts w:ascii="Times New Roman" w:hAnsi="Times New Roman" w:cs="Times New Roman"/>
          <w:sz w:val="28"/>
          <w:szCs w:val="28"/>
          <w:lang w:eastAsia="ru-RU"/>
        </w:rPr>
        <w:t> (</w:t>
      </w:r>
      <w:hyperlink r:id="rId13" w:tgtFrame="_self" w:history="1">
        <w:r w:rsidRPr="005F6251">
          <w:rPr>
            <w:rFonts w:ascii="Times New Roman" w:hAnsi="Times New Roman" w:cs="Times New Roman"/>
            <w:sz w:val="28"/>
            <w:szCs w:val="28"/>
            <w:lang w:eastAsia="ru-RU"/>
          </w:rPr>
          <w:t>НФ ИНТЕАР Лтд.</w:t>
        </w:r>
      </w:hyperlink>
      <w:r w:rsidRPr="005F6251">
        <w:rPr>
          <w:rFonts w:ascii="Times New Roman" w:hAnsi="Times New Roman" w:cs="Times New Roman"/>
          <w:sz w:val="28"/>
          <w:szCs w:val="28"/>
          <w:lang w:eastAsia="ru-RU"/>
        </w:rPr>
        <w:t>, г. Киев);</w:t>
      </w:r>
    </w:p>
    <w:p w14:paraId="15EE40F1" w14:textId="77777777" w:rsidR="008E13FF" w:rsidRPr="005F6251" w:rsidRDefault="008E13FF" w:rsidP="008672F2">
      <w:pPr>
        <w:pStyle w:val="ListParagraph"/>
        <w:numPr>
          <w:ilvl w:val="0"/>
          <w:numId w:val="9"/>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БАЗИС (</w:t>
      </w:r>
      <w:hyperlink r:id="rId14" w:tgtFrame="_self" w:history="1">
        <w:r w:rsidRPr="005F6251">
          <w:rPr>
            <w:rFonts w:ascii="Times New Roman" w:eastAsia="Times New Roman" w:hAnsi="Times New Roman" w:cs="Times New Roman"/>
            <w:sz w:val="28"/>
            <w:szCs w:val="28"/>
            <w:lang w:eastAsia="ru-RU"/>
          </w:rPr>
          <w:t>БАЗИС-ЦЕНТР</w:t>
        </w:r>
      </w:hyperlink>
      <w:r w:rsidRPr="005F6251">
        <w:rPr>
          <w:rFonts w:ascii="Times New Roman" w:eastAsia="Times New Roman" w:hAnsi="Times New Roman" w:cs="Times New Roman"/>
          <w:sz w:val="28"/>
          <w:szCs w:val="28"/>
          <w:lang w:eastAsia="ru-RU"/>
        </w:rPr>
        <w:t>, г. Коломна);</w:t>
      </w:r>
    </w:p>
    <w:p w14:paraId="703E2721" w14:textId="7AA01B04" w:rsidR="008E13FF" w:rsidRPr="005F6251" w:rsidRDefault="008E13FF" w:rsidP="008672F2">
      <w:pPr>
        <w:pStyle w:val="ListParagraph"/>
        <w:numPr>
          <w:ilvl w:val="0"/>
          <w:numId w:val="9"/>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К3-Мебель (</w:t>
      </w:r>
      <w:hyperlink r:id="rId15" w:tgtFrame="_self" w:history="1">
        <w:r w:rsidRPr="005F6251">
          <w:rPr>
            <w:rFonts w:ascii="Times New Roman" w:eastAsia="Times New Roman" w:hAnsi="Times New Roman" w:cs="Times New Roman"/>
            <w:sz w:val="28"/>
            <w:szCs w:val="28"/>
            <w:lang w:eastAsia="ru-RU"/>
          </w:rPr>
          <w:t>ГеоС</w:t>
        </w:r>
      </w:hyperlink>
      <w:r w:rsidR="00A625C3">
        <w:rPr>
          <w:rFonts w:ascii="Times New Roman" w:eastAsia="Times New Roman" w:hAnsi="Times New Roman" w:cs="Times New Roman"/>
          <w:sz w:val="28"/>
          <w:szCs w:val="28"/>
          <w:lang w:eastAsia="ru-RU"/>
        </w:rPr>
        <w:t>, г. Нижний Новгород);</w:t>
      </w:r>
    </w:p>
    <w:p w14:paraId="1B700511" w14:textId="6B39509A" w:rsidR="008E13FF" w:rsidRPr="005F6251" w:rsidRDefault="008E13FF" w:rsidP="008672F2">
      <w:pPr>
        <w:pStyle w:val="ListParagraph"/>
        <w:numPr>
          <w:ilvl w:val="0"/>
          <w:numId w:val="9"/>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val="en-US" w:eastAsia="ru-RU"/>
        </w:rPr>
        <w:t>AutoCAD</w:t>
      </w:r>
      <w:r w:rsidRPr="005F6251">
        <w:rPr>
          <w:rFonts w:ascii="Times New Roman" w:eastAsia="Times New Roman" w:hAnsi="Times New Roman" w:cs="Times New Roman"/>
          <w:bCs/>
          <w:sz w:val="28"/>
          <w:szCs w:val="28"/>
          <w:lang w:eastAsia="ru-RU"/>
        </w:rPr>
        <w:t xml:space="preserve"> (</w:t>
      </w:r>
      <w:r w:rsidRPr="005F6251">
        <w:rPr>
          <w:rFonts w:ascii="Times New Roman" w:eastAsia="Times New Roman" w:hAnsi="Times New Roman" w:cs="Times New Roman"/>
          <w:bCs/>
          <w:sz w:val="28"/>
          <w:szCs w:val="28"/>
          <w:lang w:val="en-US" w:eastAsia="ru-RU"/>
        </w:rPr>
        <w:t>Autodesk</w:t>
      </w:r>
      <w:r w:rsidRPr="005F6251">
        <w:rPr>
          <w:rFonts w:ascii="Times New Roman" w:eastAsia="Times New Roman" w:hAnsi="Times New Roman" w:cs="Times New Roman"/>
          <w:bCs/>
          <w:sz w:val="28"/>
          <w:szCs w:val="28"/>
          <w:lang w:eastAsia="ru-RU"/>
        </w:rPr>
        <w:t>, США)</w:t>
      </w:r>
      <w:r w:rsidR="00A625C3">
        <w:rPr>
          <w:rFonts w:ascii="Times New Roman" w:eastAsia="Times New Roman" w:hAnsi="Times New Roman" w:cs="Times New Roman"/>
          <w:bCs/>
          <w:sz w:val="28"/>
          <w:szCs w:val="28"/>
          <w:lang w:eastAsia="ru-RU"/>
        </w:rPr>
        <w:t>.</w:t>
      </w:r>
    </w:p>
    <w:p w14:paraId="337F1C31" w14:textId="363FB1AC" w:rsidR="008E13FF" w:rsidRPr="00594805"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Н</w:t>
      </w:r>
      <w:r w:rsidRPr="005F6251">
        <w:rPr>
          <w:rFonts w:ascii="Times New Roman" w:eastAsia="Times New Roman" w:hAnsi="Times New Roman" w:cs="Times New Roman"/>
          <w:sz w:val="28"/>
          <w:szCs w:val="28"/>
          <w:lang w:eastAsia="ru-RU"/>
        </w:rPr>
        <w:t>есмотря на то, что для автоматизации мебельных предприятий разработано несколько специализированных САПР, в той или иной степени учитывающих особенности проектирования и производства мебели, для решения этих задач нередко используется система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AutoCAD</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в «чистом» виде. Это объяснятся ее широкими функциональными возможностями и распространенностью на предприятиях различного профиля.</w:t>
      </w:r>
      <w:r w:rsidR="00AA1FF2" w:rsidRPr="00AA1FF2">
        <w:rPr>
          <w:rFonts w:ascii="Times New Roman" w:eastAsia="Times New Roman" w:hAnsi="Times New Roman" w:cs="Times New Roman"/>
          <w:sz w:val="28"/>
          <w:szCs w:val="28"/>
          <w:lang w:eastAsia="ru-RU"/>
        </w:rPr>
        <w:t xml:space="preserve"> [</w:t>
      </w:r>
      <w:r w:rsidR="00AA1FF2" w:rsidRPr="00594805">
        <w:rPr>
          <w:rFonts w:ascii="Times New Roman" w:eastAsia="Times New Roman" w:hAnsi="Times New Roman" w:cs="Times New Roman"/>
          <w:sz w:val="28"/>
          <w:szCs w:val="28"/>
          <w:lang w:eastAsia="ru-RU"/>
        </w:rPr>
        <w:t>3]</w:t>
      </w:r>
    </w:p>
    <w:p w14:paraId="2E69546D" w14:textId="77777777" w:rsidR="005F6251" w:rsidRPr="000B32F1" w:rsidRDefault="005F6251" w:rsidP="00E754D8">
      <w:pPr>
        <w:pStyle w:val="Heading1"/>
        <w:rPr>
          <w:rFonts w:eastAsia="Times New Roman"/>
          <w:color w:val="auto"/>
          <w:lang w:eastAsia="ru-RU"/>
        </w:rPr>
      </w:pPr>
      <w:bookmarkStart w:id="4" w:name="_Toc35261023"/>
      <w:r w:rsidRPr="000B32F1">
        <w:rPr>
          <w:rFonts w:eastAsia="Times New Roman"/>
          <w:lang w:eastAsia="ru-RU"/>
        </w:rPr>
        <w:t xml:space="preserve">3.1 </w:t>
      </w:r>
      <w:r w:rsidRPr="005F6251">
        <w:rPr>
          <w:rFonts w:eastAsia="Times New Roman"/>
          <w:lang w:val="en-US" w:eastAsia="ru-RU"/>
        </w:rPr>
        <w:t>AUTOCAD</w:t>
      </w:r>
      <w:bookmarkEnd w:id="4"/>
    </w:p>
    <w:p w14:paraId="19D89E29" w14:textId="37FA9591" w:rsidR="008E13FF" w:rsidRPr="00AA1FF2" w:rsidRDefault="008E13FF" w:rsidP="00341E61">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AutoCAD</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xml:space="preserve">– одна из самых мощных систем автоматизированного проектирования в классе систем, работающих на персональных компьютерах. Она может выполнять практически все виды чертежно-конструкторских </w:t>
      </w:r>
      <w:r w:rsidRPr="005F6251">
        <w:rPr>
          <w:rFonts w:ascii="Times New Roman" w:eastAsia="Times New Roman" w:hAnsi="Times New Roman" w:cs="Times New Roman"/>
          <w:sz w:val="28"/>
          <w:szCs w:val="28"/>
          <w:lang w:eastAsia="ru-RU"/>
        </w:rPr>
        <w:lastRenderedPageBreak/>
        <w:t>работ, необходимых в самых разнообразных областях технического проектирования, в том числе и для проектирования мебели.</w:t>
      </w:r>
      <w:r w:rsidR="00AA1FF2" w:rsidRPr="00AA1FF2">
        <w:rPr>
          <w:rFonts w:ascii="Times New Roman" w:eastAsia="Times New Roman" w:hAnsi="Times New Roman" w:cs="Times New Roman"/>
          <w:sz w:val="28"/>
          <w:szCs w:val="28"/>
          <w:lang w:eastAsia="ru-RU"/>
        </w:rPr>
        <w:t>[4]</w:t>
      </w:r>
    </w:p>
    <w:p w14:paraId="26384617" w14:textId="7EB4E9EE" w:rsidR="008E13FF" w:rsidRPr="005F6251" w:rsidRDefault="008E13FF" w:rsidP="00341E61">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О</w:t>
      </w:r>
      <w:r w:rsidRPr="005F6251">
        <w:rPr>
          <w:rFonts w:ascii="Times New Roman" w:eastAsia="Times New Roman" w:hAnsi="Times New Roman" w:cs="Times New Roman"/>
          <w:sz w:val="28"/>
          <w:szCs w:val="28"/>
          <w:lang w:eastAsia="ru-RU"/>
        </w:rPr>
        <w:t>сновные возможности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AutoCAD</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следующие:</w:t>
      </w:r>
    </w:p>
    <w:p w14:paraId="57E5A6DD" w14:textId="77777777" w:rsidR="008E13FF" w:rsidRPr="005F6251" w:rsidRDefault="008E13FF" w:rsidP="00E754D8">
      <w:pPr>
        <w:pStyle w:val="ListParagraph"/>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построение и редактирования двухмерных (плоских) чертежей и получение твердых копий графических документов;</w:t>
      </w:r>
    </w:p>
    <w:p w14:paraId="203F4334" w14:textId="77777777" w:rsidR="008E13FF" w:rsidRPr="005F6251" w:rsidRDefault="008E13FF" w:rsidP="00E754D8">
      <w:pPr>
        <w:pStyle w:val="ListParagraph"/>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развитые технологии работы со структурами данных (блоки, внешние ссылки и т.п.), что позволяет организовать совместное использование информации с другими приложениями, а также применение информации из внешних баз данных;</w:t>
      </w:r>
    </w:p>
    <w:p w14:paraId="3601F057" w14:textId="77777777" w:rsidR="008E13FF" w:rsidRPr="005F6251" w:rsidRDefault="008E13FF" w:rsidP="00E754D8">
      <w:pPr>
        <w:pStyle w:val="ListParagraph"/>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трехмерное (пространственное) моделирование и создание реалистического изображения пространственных объектов с удалением невидимых линий, наложением теней и текстур, различными вариантами освещения;</w:t>
      </w:r>
    </w:p>
    <w:p w14:paraId="036E1A44" w14:textId="77777777" w:rsidR="008E13FF" w:rsidRPr="005F6251" w:rsidRDefault="008E13FF" w:rsidP="00E754D8">
      <w:pPr>
        <w:pStyle w:val="ListParagraph"/>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эффективная работа с архивами чертежей: стандартизация, сопровождение архивов, работа в сети, защита от сбоев;</w:t>
      </w:r>
    </w:p>
    <w:p w14:paraId="31F26252" w14:textId="77777777" w:rsidR="008E13FF" w:rsidRPr="005F6251" w:rsidRDefault="008E13FF" w:rsidP="00E754D8">
      <w:pPr>
        <w:pStyle w:val="ListParagraph"/>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индивидуальная настройка рабочей среды в соответствии с индивидуальными потребностями и наклонностями конкретного пользователя и спецификой предметной области;</w:t>
      </w:r>
    </w:p>
    <w:p w14:paraId="3AB29F6F" w14:textId="75966EA7" w:rsidR="008E13FF" w:rsidRPr="005F6251" w:rsidRDefault="008E13FF" w:rsidP="00E754D8">
      <w:pPr>
        <w:pStyle w:val="ListParagraph"/>
        <w:numPr>
          <w:ilvl w:val="0"/>
          <w:numId w:val="10"/>
        </w:numPr>
        <w:tabs>
          <w:tab w:val="left" w:pos="840"/>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наличие встроенного языка программирования AutoLISP (и его развития – Visual LISP), который позволяет создавать прикладные проблемно-ориентированные системы проектирования для различных сфер применения.</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4]</w:t>
      </w:r>
    </w:p>
    <w:p w14:paraId="719B2F47" w14:textId="77777777" w:rsidR="008E13FF" w:rsidRPr="005F6251" w:rsidRDefault="005F6251" w:rsidP="00E754D8">
      <w:pPr>
        <w:pStyle w:val="Heading1"/>
        <w:rPr>
          <w:rFonts w:eastAsia="Times New Roman"/>
          <w:lang w:eastAsia="ru-RU"/>
        </w:rPr>
      </w:pPr>
      <w:bookmarkStart w:id="5" w:name="_Toc35261024"/>
      <w:r w:rsidRPr="005F6251">
        <w:rPr>
          <w:rFonts w:eastAsia="Times New Roman"/>
          <w:lang w:eastAsia="ru-RU"/>
        </w:rPr>
        <w:t xml:space="preserve">3.2 </w:t>
      </w:r>
      <w:r w:rsidR="008E13FF" w:rsidRPr="005F6251">
        <w:rPr>
          <w:rFonts w:eastAsia="Times New Roman"/>
          <w:lang w:eastAsia="ru-RU"/>
        </w:rPr>
        <w:t>Комплекс программ (ЭЛЕКРАН СОФТ, г. Одесса)</w:t>
      </w:r>
      <w:bookmarkEnd w:id="5"/>
    </w:p>
    <w:p w14:paraId="69719B58" w14:textId="1AEC05E0"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истемой автоматизации мебельных предприятий, использующей в качестве базового графического ядра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AutoCAD</w:t>
      </w:r>
      <w:r w:rsidRPr="005F6251">
        <w:rPr>
          <w:rFonts w:ascii="Times New Roman" w:eastAsia="Times New Roman" w:hAnsi="Times New Roman" w:cs="Times New Roman"/>
          <w:sz w:val="28"/>
          <w:szCs w:val="28"/>
          <w:lang w:eastAsia="ru-RU"/>
        </w:rPr>
        <w:t>, является комплекс программ</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Constructor</w:t>
      </w:r>
      <w:r w:rsidRPr="005F6251">
        <w:rPr>
          <w:rFonts w:ascii="Times New Roman" w:eastAsia="Times New Roman" w:hAnsi="Times New Roman" w:cs="Times New Roman"/>
          <w:sz w:val="28"/>
          <w:szCs w:val="28"/>
          <w:lang w:eastAsia="ru-RU"/>
        </w:rPr>
        <w:t>,</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Flat</w:t>
      </w:r>
      <w:r w:rsidRPr="005F6251">
        <w:rPr>
          <w:rFonts w:ascii="Times New Roman" w:eastAsia="Times New Roman" w:hAnsi="Times New Roman" w:cs="Times New Roman"/>
          <w:sz w:val="28"/>
          <w:szCs w:val="28"/>
          <w:lang w:eastAsia="ru-RU"/>
        </w:rPr>
        <w:t>,</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2</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Place</w:t>
      </w:r>
      <w:r w:rsidRPr="005F6251">
        <w:rPr>
          <w:rFonts w:ascii="Times New Roman" w:eastAsia="Times New Roman" w:hAnsi="Times New Roman" w:cs="Times New Roman"/>
          <w:sz w:val="28"/>
          <w:szCs w:val="28"/>
          <w:lang w:eastAsia="ru-RU"/>
        </w:rPr>
        <w:t>. Он состоит из трех независимых компонентов, которые выполняют следующие функции:</w:t>
      </w:r>
    </w:p>
    <w:p w14:paraId="4661762E" w14:textId="78069300" w:rsidR="008E13FF" w:rsidRPr="005F6251" w:rsidRDefault="008E13FF" w:rsidP="008672F2">
      <w:pPr>
        <w:pStyle w:val="ListParagraph"/>
        <w:numPr>
          <w:ilvl w:val="0"/>
          <w:numId w:val="11"/>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Constructor</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программа для конструирования мебели и выпуска конструкторско-технологической документации;</w:t>
      </w:r>
    </w:p>
    <w:p w14:paraId="23FF9C2D" w14:textId="215009B5" w:rsidR="008E13FF" w:rsidRPr="005F6251" w:rsidRDefault="008E13FF" w:rsidP="008672F2">
      <w:pPr>
        <w:pStyle w:val="ListParagraph"/>
        <w:numPr>
          <w:ilvl w:val="0"/>
          <w:numId w:val="11"/>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lastRenderedPageBreak/>
        <w:t>3</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Flat</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программа для приема заказов в мебельном салоне;</w:t>
      </w:r>
    </w:p>
    <w:p w14:paraId="20173F8B" w14:textId="5C774643" w:rsidR="008E13FF" w:rsidRPr="005F6251" w:rsidRDefault="008E13FF" w:rsidP="008672F2">
      <w:pPr>
        <w:pStyle w:val="ListParagraph"/>
        <w:numPr>
          <w:ilvl w:val="0"/>
          <w:numId w:val="11"/>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2</w:t>
      </w:r>
      <w:r w:rsidRPr="005F6251">
        <w:rPr>
          <w:rFonts w:ascii="Times New Roman" w:eastAsia="Times New Roman" w:hAnsi="Times New Roman" w:cs="Times New Roman"/>
          <w:bCs/>
          <w:sz w:val="28"/>
          <w:szCs w:val="28"/>
          <w:lang w:val="en-US" w:eastAsia="ru-RU"/>
        </w:rPr>
        <w:t>D</w:t>
      </w:r>
      <w:r w:rsidRPr="005F6251">
        <w:rPr>
          <w:rFonts w:ascii="Times New Roman" w:eastAsia="Times New Roman" w:hAnsi="Times New Roman" w:cs="Times New Roman"/>
          <w:bCs/>
          <w:sz w:val="28"/>
          <w:szCs w:val="28"/>
          <w:lang w:eastAsia="ru-RU"/>
        </w:rPr>
        <w:t>-</w:t>
      </w:r>
      <w:r w:rsidRPr="005F6251">
        <w:rPr>
          <w:rFonts w:ascii="Times New Roman" w:eastAsia="Times New Roman" w:hAnsi="Times New Roman" w:cs="Times New Roman"/>
          <w:bCs/>
          <w:sz w:val="28"/>
          <w:szCs w:val="28"/>
          <w:lang w:val="en-US" w:eastAsia="ru-RU"/>
        </w:rPr>
        <w:t>Place</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программа оптимального раскроя листового материала.</w:t>
      </w:r>
    </w:p>
    <w:p w14:paraId="36ED7F21" w14:textId="3B345903"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О</w:t>
      </w:r>
      <w:r w:rsidRPr="005F6251">
        <w:rPr>
          <w:rFonts w:ascii="Times New Roman" w:eastAsia="Times New Roman" w:hAnsi="Times New Roman" w:cs="Times New Roman"/>
          <w:sz w:val="28"/>
          <w:szCs w:val="28"/>
          <w:lang w:eastAsia="ru-RU"/>
        </w:rPr>
        <w:t>сновным отличием данного комплекса является полная параметризация модели мебели, что является очень удобным при наличии на предприятии ряда типоразмеров мебели. При конструировании нестандартных изделий используются графические возможности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AutoCAD</w:t>
      </w:r>
      <w:r w:rsidRPr="005F6251">
        <w:rPr>
          <w:rFonts w:ascii="Times New Roman" w:eastAsia="Times New Roman" w:hAnsi="Times New Roman" w:cs="Times New Roman"/>
          <w:sz w:val="28"/>
          <w:szCs w:val="28"/>
          <w:lang w:eastAsia="ru-RU"/>
        </w:rPr>
        <w:t>.</w:t>
      </w:r>
    </w:p>
    <w:p w14:paraId="5032E157" w14:textId="3561F6CC" w:rsidR="008E13FF"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Б</w:t>
      </w:r>
      <w:r w:rsidRPr="005F6251">
        <w:rPr>
          <w:rFonts w:ascii="Times New Roman" w:eastAsia="Times New Roman" w:hAnsi="Times New Roman" w:cs="Times New Roman"/>
          <w:sz w:val="28"/>
          <w:szCs w:val="28"/>
          <w:lang w:eastAsia="ru-RU"/>
        </w:rPr>
        <w:t>аза крепежной фурнитуры настраивается пользователем на основе типовых шаблонов, поставляемых с программой. Расстановка ее обеспечивается при помощи создания так называемых стилей крепления (например, эксцентриковая стяжка плюс шкант). При облицовке кромкой допускается указание любого торца детали, которая может иметь произвольную геометрическую форму. Важной особенностью системы является возможность установки на изделие типовых сборок, например, выдвижных ящиков. После создания модели изделия процесс получения чертежей, спецификаций и ведомостей материалов происходит автоматически, причем формы выходных документов могут настраиваться пользователем. Виды (стили) размеров, проставляемых на чертежах, настраиваются средствами</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AutoCAD</w:t>
      </w:r>
      <w:r w:rsidRPr="005F6251">
        <w:rPr>
          <w:rFonts w:ascii="Times New Roman" w:eastAsia="Times New Roman" w:hAnsi="Times New Roman" w:cs="Times New Roman"/>
          <w:sz w:val="28"/>
          <w:szCs w:val="28"/>
          <w:lang w:eastAsia="ru-RU"/>
        </w:rPr>
        <w:t>. Дополнительно система позволяет компоновать чертежи, задавать масштаб, проставлять позиции деталей, выполнять разноску сборки.</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5]</w:t>
      </w:r>
    </w:p>
    <w:p w14:paraId="2A8D046E" w14:textId="4A984086" w:rsidR="00E114EB" w:rsidRDefault="00244B55" w:rsidP="00E754D8">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157E85E8" wp14:editId="2FFAFBBD">
            <wp:extent cx="3519998" cy="2616200"/>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9320" cy="2630561"/>
                    </a:xfrm>
                    <a:prstGeom prst="rect">
                      <a:avLst/>
                    </a:prstGeom>
                  </pic:spPr>
                </pic:pic>
              </a:graphicData>
            </a:graphic>
          </wp:inline>
        </w:drawing>
      </w:r>
    </w:p>
    <w:p w14:paraId="4DF03DBB" w14:textId="6D576DF8" w:rsidR="00E114EB" w:rsidRPr="005F6251" w:rsidRDefault="00E114EB" w:rsidP="00E754D8">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3.2 – Интерфейс программы от Элекран Софт </w:t>
      </w:r>
    </w:p>
    <w:p w14:paraId="4AFBA3F7" w14:textId="77777777" w:rsidR="008E13FF" w:rsidRPr="005F6251" w:rsidRDefault="005F6251" w:rsidP="00341E61">
      <w:pPr>
        <w:pStyle w:val="Heading1"/>
        <w:ind w:firstLine="567"/>
        <w:rPr>
          <w:rFonts w:eastAsia="Times New Roman"/>
          <w:lang w:eastAsia="ru-RU"/>
        </w:rPr>
      </w:pPr>
      <w:bookmarkStart w:id="6" w:name="_Toc35261025"/>
      <w:r w:rsidRPr="005F6251">
        <w:rPr>
          <w:rFonts w:eastAsia="Times New Roman"/>
          <w:lang w:eastAsia="ru-RU"/>
        </w:rPr>
        <w:lastRenderedPageBreak/>
        <w:t xml:space="preserve">3.3 </w:t>
      </w:r>
      <w:r w:rsidR="008E13FF" w:rsidRPr="005F6251">
        <w:rPr>
          <w:rFonts w:eastAsia="Times New Roman"/>
          <w:lang w:val="en-US" w:eastAsia="ru-RU"/>
        </w:rPr>
        <w:t>bCAD</w:t>
      </w:r>
      <w:r w:rsidR="008E13FF" w:rsidRPr="005F6251">
        <w:rPr>
          <w:rFonts w:eastAsia="Times New Roman"/>
          <w:lang w:eastAsia="ru-RU"/>
        </w:rPr>
        <w:t>-Мебельщик (ПроПро Группа, г. Новосибирск)</w:t>
      </w:r>
      <w:bookmarkEnd w:id="6"/>
    </w:p>
    <w:p w14:paraId="32CE2102" w14:textId="3F128470" w:rsidR="008E13FF" w:rsidRPr="00594805"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bCAD</w:t>
      </w:r>
      <w:r w:rsidRPr="005F6251">
        <w:rPr>
          <w:rFonts w:ascii="Times New Roman" w:eastAsia="Times New Roman" w:hAnsi="Times New Roman" w:cs="Times New Roman"/>
          <w:bCs/>
          <w:sz w:val="28"/>
          <w:szCs w:val="28"/>
          <w:lang w:eastAsia="ru-RU"/>
        </w:rPr>
        <w:t>-Мебельщик</w:t>
      </w:r>
      <w:r w:rsidR="005F6251">
        <w:rPr>
          <w:rFonts w:ascii="Times New Roman" w:eastAsia="Times New Roman" w:hAnsi="Times New Roman" w:cs="Times New Roman"/>
          <w:sz w:val="28"/>
          <w:szCs w:val="28"/>
          <w:lang w:eastAsia="ru-RU"/>
        </w:rPr>
        <w:t xml:space="preserve"> предназначена для </w:t>
      </w:r>
      <w:r w:rsidRPr="005F6251">
        <w:rPr>
          <w:rFonts w:ascii="Times New Roman" w:eastAsia="Times New Roman" w:hAnsi="Times New Roman" w:cs="Times New Roman"/>
          <w:sz w:val="28"/>
          <w:szCs w:val="28"/>
          <w:lang w:eastAsia="ru-RU"/>
        </w:rPr>
        <w:t>автоматизации проектирования корпусной мебели. Основная ее идея заключается в том, что пользователь работает в основном с объемной моделью изделия, собирая ее из отдельных панелей и крупных готовых блоков, или модифицирует уже готовые изделия в соответствии с новыми требованиями. С технической точки зрения</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bCAD</w:t>
      </w:r>
      <w:r w:rsidRPr="005F6251">
        <w:rPr>
          <w:rFonts w:ascii="Times New Roman" w:eastAsia="Times New Roman" w:hAnsi="Times New Roman" w:cs="Times New Roman"/>
          <w:bCs/>
          <w:sz w:val="28"/>
          <w:szCs w:val="28"/>
          <w:lang w:eastAsia="ru-RU"/>
        </w:rPr>
        <w:t>-Мебельщик</w:t>
      </w:r>
      <w:r w:rsidRPr="005F6251">
        <w:rPr>
          <w:rFonts w:ascii="Times New Roman" w:eastAsia="Times New Roman" w:hAnsi="Times New Roman" w:cs="Times New Roman"/>
          <w:sz w:val="28"/>
          <w:szCs w:val="28"/>
          <w:lang w:eastAsia="ru-RU"/>
        </w:rPr>
        <w:t> представляет собой универсальный графический редактор</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bCAD</w:t>
      </w:r>
      <w:r w:rsidRPr="005F6251">
        <w:rPr>
          <w:rFonts w:ascii="Times New Roman" w:eastAsia="Times New Roman" w:hAnsi="Times New Roman" w:cs="Times New Roman"/>
          <w:sz w:val="28"/>
          <w:szCs w:val="28"/>
          <w:lang w:eastAsia="ru-RU"/>
        </w:rPr>
        <w:t>, дополненный специальными командами для учета особенностей проектирования мебели.</w:t>
      </w:r>
      <w:r w:rsidR="00AA1FF2" w:rsidRPr="00AA1FF2">
        <w:rPr>
          <w:rFonts w:ascii="Times New Roman" w:eastAsia="Times New Roman" w:hAnsi="Times New Roman" w:cs="Times New Roman"/>
          <w:sz w:val="28"/>
          <w:szCs w:val="28"/>
          <w:lang w:eastAsia="ru-RU"/>
        </w:rPr>
        <w:t xml:space="preserve"> [</w:t>
      </w:r>
      <w:r w:rsidR="00AA1FF2" w:rsidRPr="00594805">
        <w:rPr>
          <w:rFonts w:ascii="Times New Roman" w:eastAsia="Times New Roman" w:hAnsi="Times New Roman" w:cs="Times New Roman"/>
          <w:sz w:val="28"/>
          <w:szCs w:val="28"/>
          <w:lang w:eastAsia="ru-RU"/>
        </w:rPr>
        <w:t>6]</w:t>
      </w:r>
    </w:p>
    <w:p w14:paraId="28D5213F"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ри работе с системой </w:t>
      </w:r>
      <w:r w:rsidRPr="005F6251">
        <w:rPr>
          <w:rFonts w:ascii="Times New Roman" w:eastAsia="Times New Roman" w:hAnsi="Times New Roman" w:cs="Times New Roman"/>
          <w:bCs/>
          <w:sz w:val="28"/>
          <w:szCs w:val="28"/>
          <w:lang w:val="en-US" w:eastAsia="ru-RU"/>
        </w:rPr>
        <w:t>bCAD</w:t>
      </w:r>
      <w:r w:rsidRPr="005F6251">
        <w:rPr>
          <w:rFonts w:ascii="Times New Roman" w:eastAsia="Times New Roman" w:hAnsi="Times New Roman" w:cs="Times New Roman"/>
          <w:bCs/>
          <w:sz w:val="28"/>
          <w:szCs w:val="28"/>
          <w:lang w:eastAsia="ru-RU"/>
        </w:rPr>
        <w:t>-Мебельщик</w:t>
      </w:r>
      <w:r w:rsidRPr="005F6251">
        <w:rPr>
          <w:rFonts w:ascii="Times New Roman" w:eastAsia="Times New Roman" w:hAnsi="Times New Roman" w:cs="Times New Roman"/>
          <w:sz w:val="28"/>
          <w:szCs w:val="28"/>
          <w:lang w:eastAsia="ru-RU"/>
        </w:rPr>
        <w:t> предполагается, что мебельные изделия состоят из следующих элементов:</w:t>
      </w:r>
    </w:p>
    <w:p w14:paraId="1369275C" w14:textId="77777777" w:rsidR="008E13FF" w:rsidRPr="005F6251" w:rsidRDefault="008E13FF" w:rsidP="008672F2">
      <w:pPr>
        <w:pStyle w:val="ListParagraph"/>
        <w:numPr>
          <w:ilvl w:val="0"/>
          <w:numId w:val="12"/>
        </w:numPr>
        <w:tabs>
          <w:tab w:val="left" w:pos="826"/>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плоские листовые панели – основные элементы мебели, для которых требуется выполнить конструкторскую и технологическую документацию (перегородки, столешницы, полки и т.д.);</w:t>
      </w:r>
    </w:p>
    <w:p w14:paraId="4417B41C" w14:textId="77777777" w:rsidR="008E13FF" w:rsidRPr="005F6251" w:rsidRDefault="008E13FF" w:rsidP="008672F2">
      <w:pPr>
        <w:pStyle w:val="ListParagraph"/>
        <w:numPr>
          <w:ilvl w:val="0"/>
          <w:numId w:val="12"/>
        </w:numPr>
        <w:tabs>
          <w:tab w:val="left" w:pos="826"/>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крепеж – элементы мебели, которые обеспечивают соединение панелей и закрепления фурнитуры на них;</w:t>
      </w:r>
    </w:p>
    <w:p w14:paraId="5C657F25" w14:textId="77777777" w:rsidR="008E13FF" w:rsidRPr="005F6251" w:rsidRDefault="008E13FF" w:rsidP="008672F2">
      <w:pPr>
        <w:pStyle w:val="ListParagraph"/>
        <w:numPr>
          <w:ilvl w:val="0"/>
          <w:numId w:val="12"/>
        </w:numPr>
        <w:tabs>
          <w:tab w:val="left" w:pos="826"/>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фурнитура – остальные элементы мебели, не попадающие под выше перечисленные категории.</w:t>
      </w:r>
    </w:p>
    <w:p w14:paraId="3CCB9AA3"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М</w:t>
      </w:r>
      <w:r w:rsidRPr="005F6251">
        <w:rPr>
          <w:rFonts w:ascii="Times New Roman" w:eastAsia="Times New Roman" w:hAnsi="Times New Roman" w:cs="Times New Roman"/>
          <w:sz w:val="28"/>
          <w:szCs w:val="28"/>
          <w:lang w:eastAsia="ru-RU"/>
        </w:rPr>
        <w:t>одель изделия создается при помощи размещения листовых панелей так, как они должны находиться в проектируемом изделии. Из панелей получается трехмерная модель, на которой и отрабатывается компоновка будущего изделия. На втором этапе конструирования расставляется крепеж, затем фурнитура.</w:t>
      </w:r>
    </w:p>
    <w:p w14:paraId="69F84424"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о готовой модели формируются отчет, смета, чертежи и карты раскроя, информация для которых берется непосредственно из модели.</w:t>
      </w:r>
    </w:p>
    <w:p w14:paraId="745B0C9D" w14:textId="35F92D9A" w:rsidR="005F6251"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О</w:t>
      </w:r>
      <w:r w:rsidRPr="005F6251">
        <w:rPr>
          <w:rFonts w:ascii="Times New Roman" w:eastAsia="Times New Roman" w:hAnsi="Times New Roman" w:cs="Times New Roman"/>
          <w:sz w:val="28"/>
          <w:szCs w:val="28"/>
          <w:lang w:eastAsia="ru-RU"/>
        </w:rPr>
        <w:t>тличительной особенностью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bCAD</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является наличие инструментов для создания моделей типовых комнат и расстановки в них мебели. Это позволяет использовать систему при приеме заказов в мебельных салонах.</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6]</w:t>
      </w:r>
    </w:p>
    <w:p w14:paraId="772E5F28" w14:textId="45802381" w:rsidR="00244B55" w:rsidRDefault="00244B55" w:rsidP="00E754D8">
      <w:pPr>
        <w:spacing w:after="0" w:line="360" w:lineRule="auto"/>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28BA810E" wp14:editId="3A4D609C">
            <wp:extent cx="4937853" cy="2691130"/>
            <wp:effectExtent l="0" t="0" r="0" b="0"/>
            <wp:docPr id="5" name="Рисунок 5" descr="bCAD Мебель четвертой верс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CAD Мебель четвертой версии"/>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5129" cy="2695095"/>
                    </a:xfrm>
                    <a:prstGeom prst="rect">
                      <a:avLst/>
                    </a:prstGeom>
                    <a:noFill/>
                    <a:ln>
                      <a:noFill/>
                    </a:ln>
                  </pic:spPr>
                </pic:pic>
              </a:graphicData>
            </a:graphic>
          </wp:inline>
        </w:drawing>
      </w:r>
    </w:p>
    <w:p w14:paraId="5FDED5BE" w14:textId="58CC0E89" w:rsidR="00E114EB" w:rsidRPr="00E114EB" w:rsidRDefault="0037589D" w:rsidP="00E754D8">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3.3</w:t>
      </w:r>
      <w:r w:rsidR="00E114EB">
        <w:rPr>
          <w:rFonts w:ascii="Times New Roman" w:eastAsia="Times New Roman" w:hAnsi="Times New Roman" w:cs="Times New Roman"/>
          <w:sz w:val="28"/>
          <w:szCs w:val="28"/>
          <w:lang w:eastAsia="ru-RU"/>
        </w:rPr>
        <w:t xml:space="preserve"> – Интерфейс программы </w:t>
      </w:r>
      <w:r w:rsidR="00E114EB">
        <w:rPr>
          <w:rFonts w:ascii="Times New Roman" w:eastAsia="Times New Roman" w:hAnsi="Times New Roman" w:cs="Times New Roman"/>
          <w:sz w:val="28"/>
          <w:szCs w:val="28"/>
          <w:lang w:val="en-US" w:eastAsia="ru-RU"/>
        </w:rPr>
        <w:t>bCAD</w:t>
      </w:r>
      <w:r w:rsidR="00E114EB" w:rsidRPr="00A625C3">
        <w:rPr>
          <w:rFonts w:ascii="Times New Roman" w:eastAsia="Times New Roman" w:hAnsi="Times New Roman" w:cs="Times New Roman"/>
          <w:sz w:val="28"/>
          <w:szCs w:val="28"/>
          <w:lang w:eastAsia="ru-RU"/>
        </w:rPr>
        <w:t>-</w:t>
      </w:r>
      <w:r w:rsidR="00E114EB">
        <w:rPr>
          <w:rFonts w:ascii="Times New Roman" w:eastAsia="Times New Roman" w:hAnsi="Times New Roman" w:cs="Times New Roman"/>
          <w:sz w:val="28"/>
          <w:szCs w:val="28"/>
          <w:lang w:eastAsia="ru-RU"/>
        </w:rPr>
        <w:t>Мебельщик</w:t>
      </w:r>
    </w:p>
    <w:p w14:paraId="63FFE6AF" w14:textId="77777777" w:rsidR="008E13FF" w:rsidRPr="005F6251" w:rsidRDefault="005F6251" w:rsidP="00341E61">
      <w:pPr>
        <w:pStyle w:val="Heading1"/>
        <w:ind w:firstLine="567"/>
        <w:rPr>
          <w:rFonts w:eastAsia="Times New Roman"/>
          <w:lang w:eastAsia="ru-RU"/>
        </w:rPr>
      </w:pPr>
      <w:bookmarkStart w:id="7" w:name="_Toc35261026"/>
      <w:r w:rsidRPr="005F6251">
        <w:rPr>
          <w:rFonts w:eastAsia="Times New Roman"/>
          <w:lang w:eastAsia="ru-RU"/>
        </w:rPr>
        <w:t xml:space="preserve">3.4 </w:t>
      </w:r>
      <w:r w:rsidR="008E13FF" w:rsidRPr="005F6251">
        <w:rPr>
          <w:rFonts w:eastAsia="Times New Roman"/>
          <w:lang w:val="en-US" w:eastAsia="ru-RU"/>
        </w:rPr>
        <w:t>WOODY</w:t>
      </w:r>
      <w:r w:rsidR="008E13FF" w:rsidRPr="005F6251">
        <w:rPr>
          <w:rFonts w:eastAsia="Times New Roman"/>
          <w:lang w:eastAsia="ru-RU"/>
        </w:rPr>
        <w:t> (НФ ИНТЕАР Лтд., г. Киев)</w:t>
      </w:r>
      <w:bookmarkEnd w:id="7"/>
    </w:p>
    <w:p w14:paraId="6B41A6F5" w14:textId="1BB715E7" w:rsidR="008E13FF" w:rsidRPr="00594805"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состоит из двух модулей:</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для проектирования корпусной мебели и шкафов-купе, и</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val="en-US" w:eastAsia="ru-RU"/>
        </w:rPr>
        <w:t>SAWYE</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для подготовки карт раскроя и ведения учета материалов. Конструкторская база данных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содержит необходимые материалы для проектирования мебели: плитные материалы, облицовочную ленту и фигурные профили, фурнитуру различного функционального назначения, мебельные фасады и т.п. Она снабжена инструментарием, позволяющим дополнять и редактировать содержимое базы.</w:t>
      </w:r>
      <w:r w:rsidR="00AA1FF2" w:rsidRPr="00AA1FF2">
        <w:rPr>
          <w:rFonts w:ascii="Times New Roman" w:eastAsia="Times New Roman" w:hAnsi="Times New Roman" w:cs="Times New Roman"/>
          <w:sz w:val="28"/>
          <w:szCs w:val="28"/>
          <w:lang w:eastAsia="ru-RU"/>
        </w:rPr>
        <w:t xml:space="preserve"> [</w:t>
      </w:r>
      <w:r w:rsidR="00AA1FF2" w:rsidRPr="00594805">
        <w:rPr>
          <w:rFonts w:ascii="Times New Roman" w:eastAsia="Times New Roman" w:hAnsi="Times New Roman" w:cs="Times New Roman"/>
          <w:sz w:val="28"/>
          <w:szCs w:val="28"/>
          <w:lang w:eastAsia="ru-RU"/>
        </w:rPr>
        <w:t>7]</w:t>
      </w:r>
    </w:p>
    <w:p w14:paraId="50AEE79C" w14:textId="7481B84C"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Д</w:t>
      </w:r>
      <w:r w:rsidRPr="005F6251">
        <w:rPr>
          <w:rFonts w:ascii="Times New Roman" w:eastAsia="Times New Roman" w:hAnsi="Times New Roman" w:cs="Times New Roman"/>
          <w:sz w:val="28"/>
          <w:szCs w:val="28"/>
          <w:lang w:eastAsia="ru-RU"/>
        </w:rPr>
        <w:t>ля создания объектов проектирования в системе</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используются специальные мастера, предназначенные для выполнения всех необходимых операций. Например, мастер деталей создает детали корпуса мебельного изделия, а мастер чертежей – генерирует чертежную документацию. Проектирование изделия ведется как на ортогональных проекциях, так и на аксонометрических и перспективных изображениях. В процессе этого многие операции выполняются автоматически, например, размещение фурнитуры, формирование отверстий, проверка корректности сборки и другие.</w:t>
      </w:r>
    </w:p>
    <w:p w14:paraId="60F82702" w14:textId="75E72C80"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истема</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 xml:space="preserve">позволяет придавать деталям сложную геометрическую форму при помощи редактора контуров в мастере чертежей. </w:t>
      </w:r>
      <w:r w:rsidRPr="005F6251">
        <w:rPr>
          <w:rFonts w:ascii="Times New Roman" w:eastAsia="Times New Roman" w:hAnsi="Times New Roman" w:cs="Times New Roman"/>
          <w:sz w:val="28"/>
          <w:szCs w:val="28"/>
          <w:lang w:eastAsia="ru-RU"/>
        </w:rPr>
        <w:lastRenderedPageBreak/>
        <w:t>Помимо этого, она может работать одновременно с несколькими изделиями в пространстве одного документа, размещать и поворачивать их друг относительно друга, формировать иерархию проекта.</w:t>
      </w:r>
    </w:p>
    <w:p w14:paraId="2AFD61AD" w14:textId="6165D6F3"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осле создания модели изделия или проекта в системе</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автоматически формируются чертежи, спецификации расхода материалов, смета проекта, цветные иллюстрации, инструкция по сборке изделия, и подготавливается информация для системы раскроя.</w:t>
      </w:r>
    </w:p>
    <w:p w14:paraId="5598FD8B" w14:textId="4CCC4EDF" w:rsidR="008E13FF"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Д</w:t>
      </w:r>
      <w:r w:rsidRPr="005F6251">
        <w:rPr>
          <w:rFonts w:ascii="Times New Roman" w:eastAsia="Times New Roman" w:hAnsi="Times New Roman" w:cs="Times New Roman"/>
          <w:sz w:val="28"/>
          <w:szCs w:val="28"/>
          <w:lang w:eastAsia="ru-RU"/>
        </w:rPr>
        <w:t>ля стыковки системы</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val="en-US" w:eastAsia="ru-RU"/>
        </w:rPr>
        <w:t>WOODY</w:t>
      </w:r>
      <w:r w:rsidR="00E754D8">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 другим программным обеспечением в ней реализованы возможности импорта и экспорта информации во многие популярных форматы хранения данных.</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[7]</w:t>
      </w:r>
    </w:p>
    <w:p w14:paraId="6C3D195E" w14:textId="3FB3B1B6" w:rsidR="00244B55" w:rsidRDefault="00244B55" w:rsidP="00E754D8">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53EFB87B" wp14:editId="6D10FC80">
            <wp:extent cx="4876639" cy="2749461"/>
            <wp:effectExtent l="0" t="0" r="635" b="0"/>
            <wp:docPr id="6" name="Рисунок 6" descr="Картинки по запросу &quot;woody программа&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quot;woody программа&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5001" cy="2861298"/>
                    </a:xfrm>
                    <a:prstGeom prst="rect">
                      <a:avLst/>
                    </a:prstGeom>
                    <a:noFill/>
                    <a:ln>
                      <a:noFill/>
                    </a:ln>
                  </pic:spPr>
                </pic:pic>
              </a:graphicData>
            </a:graphic>
          </wp:inline>
        </w:drawing>
      </w:r>
    </w:p>
    <w:p w14:paraId="6BB56CA7" w14:textId="6BADC535" w:rsidR="00E114EB" w:rsidRPr="00A625C3" w:rsidRDefault="0037589D" w:rsidP="00E754D8">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3.4</w:t>
      </w:r>
      <w:r w:rsidR="00E114EB">
        <w:rPr>
          <w:rFonts w:ascii="Times New Roman" w:eastAsia="Times New Roman" w:hAnsi="Times New Roman" w:cs="Times New Roman"/>
          <w:sz w:val="28"/>
          <w:szCs w:val="28"/>
          <w:lang w:eastAsia="ru-RU"/>
        </w:rPr>
        <w:t xml:space="preserve"> – Интерфейс программы </w:t>
      </w:r>
      <w:r w:rsidR="00E114EB">
        <w:rPr>
          <w:rFonts w:ascii="Times New Roman" w:eastAsia="Times New Roman" w:hAnsi="Times New Roman" w:cs="Times New Roman"/>
          <w:sz w:val="28"/>
          <w:szCs w:val="28"/>
          <w:lang w:val="en-US" w:eastAsia="ru-RU"/>
        </w:rPr>
        <w:t>Woody</w:t>
      </w:r>
    </w:p>
    <w:p w14:paraId="69439336" w14:textId="77777777" w:rsidR="008E13FF" w:rsidRPr="005F6251" w:rsidRDefault="005F6251" w:rsidP="00341E61">
      <w:pPr>
        <w:pStyle w:val="Heading1"/>
        <w:ind w:firstLine="567"/>
      </w:pPr>
      <w:bookmarkStart w:id="8" w:name="_Toc35261027"/>
      <w:r w:rsidRPr="005F6251">
        <w:t xml:space="preserve">3.5 </w:t>
      </w:r>
      <w:r w:rsidR="008E13FF" w:rsidRPr="005F6251">
        <w:t>К3-МЕБЕЛЬ (ГЕОС, г. Нижний Новгород)</w:t>
      </w:r>
      <w:bookmarkEnd w:id="8"/>
    </w:p>
    <w:p w14:paraId="60737706" w14:textId="20BDC720"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К</w:t>
      </w:r>
      <w:r w:rsidRPr="005F6251">
        <w:rPr>
          <w:rFonts w:ascii="Times New Roman" w:eastAsia="Times New Roman" w:hAnsi="Times New Roman" w:cs="Times New Roman"/>
          <w:sz w:val="28"/>
          <w:szCs w:val="28"/>
          <w:lang w:eastAsia="ru-RU"/>
        </w:rPr>
        <w:t>омплекс программ</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К3-Мебель</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представляет собой набор программ, созданных на базе геометрического ядра К-3, которые обеспечивают автоматизацию всех работ по проектированию, подготовке производства и продаже мебели. Каждая программа выполняет свою функцию и передает необходимые данные другим программам комплекса. Это позволяет унифицировать и автоматизировать все работы в рамках конкретного предприятия и его торговой сети.</w:t>
      </w:r>
    </w:p>
    <w:p w14:paraId="48AA1D69" w14:textId="77777777"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С</w:t>
      </w:r>
      <w:r w:rsidRPr="005F6251">
        <w:rPr>
          <w:rFonts w:ascii="Times New Roman" w:eastAsia="Times New Roman" w:hAnsi="Times New Roman" w:cs="Times New Roman"/>
          <w:sz w:val="28"/>
          <w:szCs w:val="28"/>
          <w:lang w:eastAsia="ru-RU"/>
        </w:rPr>
        <w:t>оставными частями комплекса являются следующие программы:</w:t>
      </w:r>
    </w:p>
    <w:p w14:paraId="41372521" w14:textId="77777777" w:rsidR="008E13FF" w:rsidRPr="005F6251" w:rsidRDefault="008E13FF" w:rsidP="008672F2">
      <w:pPr>
        <w:pStyle w:val="ListParagraph"/>
        <w:numPr>
          <w:ilvl w:val="0"/>
          <w:numId w:val="13"/>
        </w:numPr>
        <w:tabs>
          <w:tab w:val="left"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lastRenderedPageBreak/>
        <w:t>К3-Торговля мебелью – для оформления заказов на стандартную мебель по заранее подготовленным электронным каталогам;</w:t>
      </w:r>
    </w:p>
    <w:p w14:paraId="7B98309C" w14:textId="77777777" w:rsidR="008E13FF" w:rsidRPr="005F6251" w:rsidRDefault="008E13FF" w:rsidP="008672F2">
      <w:pPr>
        <w:pStyle w:val="ListParagraph"/>
        <w:numPr>
          <w:ilvl w:val="0"/>
          <w:numId w:val="13"/>
        </w:numPr>
        <w:tabs>
          <w:tab w:val="left"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К3-Салон мебели – программа, объединяющая средства подготовки электронных каталогов на стандартную мебель и средства приема заказов на нестандартную мебель;</w:t>
      </w:r>
    </w:p>
    <w:p w14:paraId="188DD7C5" w14:textId="77777777" w:rsidR="008E13FF" w:rsidRPr="005F6251" w:rsidRDefault="008E13FF" w:rsidP="008672F2">
      <w:pPr>
        <w:pStyle w:val="ListParagraph"/>
        <w:numPr>
          <w:ilvl w:val="0"/>
          <w:numId w:val="13"/>
        </w:numPr>
        <w:tabs>
          <w:tab w:val="left" w:pos="851"/>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К3-Мебель ПКМ (Проектирование Корпусной Мебели) – объединение возможностей программы К3-Салон мебели со средствами проектирования.</w:t>
      </w:r>
    </w:p>
    <w:p w14:paraId="149B673A" w14:textId="4037816D" w:rsidR="008E13FF" w:rsidRPr="005F6251" w:rsidRDefault="008E13FF" w:rsidP="008672F2">
      <w:pPr>
        <w:spacing w:after="0" w:line="360" w:lineRule="auto"/>
        <w:ind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bCs/>
          <w:sz w:val="28"/>
          <w:szCs w:val="28"/>
          <w:lang w:eastAsia="ru-RU"/>
        </w:rPr>
        <w:t>П</w:t>
      </w:r>
      <w:r w:rsidRPr="005F6251">
        <w:rPr>
          <w:rFonts w:ascii="Times New Roman" w:eastAsia="Times New Roman" w:hAnsi="Times New Roman" w:cs="Times New Roman"/>
          <w:sz w:val="28"/>
          <w:szCs w:val="28"/>
          <w:lang w:eastAsia="ru-RU"/>
        </w:rPr>
        <w:t>рограмма К3-Мебель ПКМ позволяет проектировать изделия мебели, используя стандартизованные заготовки в виде прототипов изделий мебели.</w:t>
      </w:r>
      <w:r w:rsidR="005F6251">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Ее возможности:</w:t>
      </w:r>
    </w:p>
    <w:p w14:paraId="28D3DA90" w14:textId="77777777" w:rsidR="008E13FF" w:rsidRPr="005F6251" w:rsidRDefault="008E13FF" w:rsidP="008672F2">
      <w:pPr>
        <w:pStyle w:val="ListParagraph"/>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создание пространственных моделей мебели;</w:t>
      </w:r>
    </w:p>
    <w:p w14:paraId="62748C85" w14:textId="77777777" w:rsidR="008E13FF" w:rsidRPr="005F6251" w:rsidRDefault="008E13FF" w:rsidP="008672F2">
      <w:pPr>
        <w:pStyle w:val="ListParagraph"/>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расстановка крепежа и расчет присадочных отверстий;</w:t>
      </w:r>
    </w:p>
    <w:p w14:paraId="2C3FABBA" w14:textId="77777777" w:rsidR="008E13FF" w:rsidRPr="005F6251" w:rsidRDefault="008E13FF" w:rsidP="008672F2">
      <w:pPr>
        <w:pStyle w:val="ListParagraph"/>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работа со справочником материалов и комплектующих;</w:t>
      </w:r>
    </w:p>
    <w:p w14:paraId="21ABB725" w14:textId="77777777" w:rsidR="008E13FF" w:rsidRPr="005F6251" w:rsidRDefault="008E13FF" w:rsidP="008672F2">
      <w:pPr>
        <w:pStyle w:val="ListParagraph"/>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выпуск конструкторской документации;</w:t>
      </w:r>
    </w:p>
    <w:p w14:paraId="539DBF3C" w14:textId="77777777" w:rsidR="008E13FF" w:rsidRPr="005F6251" w:rsidRDefault="008E13FF" w:rsidP="008672F2">
      <w:pPr>
        <w:pStyle w:val="ListParagraph"/>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подготовка полноцветных изображений мебели;</w:t>
      </w:r>
    </w:p>
    <w:p w14:paraId="65BE54DC" w14:textId="77777777" w:rsidR="008E13FF" w:rsidRPr="005F6251" w:rsidRDefault="008E13FF" w:rsidP="008672F2">
      <w:pPr>
        <w:pStyle w:val="ListParagraph"/>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расчет комплектации и себестоимости мебели;</w:t>
      </w:r>
    </w:p>
    <w:p w14:paraId="51CA639F" w14:textId="77777777" w:rsidR="008E13FF" w:rsidRPr="005F6251" w:rsidRDefault="008E13FF" w:rsidP="008672F2">
      <w:pPr>
        <w:pStyle w:val="ListParagraph"/>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подготовка компьютерных каталогов изделий;</w:t>
      </w:r>
    </w:p>
    <w:p w14:paraId="5C5CB396" w14:textId="77777777" w:rsidR="008E13FF" w:rsidRPr="005F6251" w:rsidRDefault="008E13FF" w:rsidP="008672F2">
      <w:pPr>
        <w:pStyle w:val="ListParagraph"/>
        <w:numPr>
          <w:ilvl w:val="0"/>
          <w:numId w:val="14"/>
        </w:numPr>
        <w:tabs>
          <w:tab w:val="left" w:pos="854"/>
        </w:tabs>
        <w:spacing w:after="0" w:line="360" w:lineRule="auto"/>
        <w:ind w:left="0" w:firstLine="567"/>
        <w:jc w:val="both"/>
        <w:rPr>
          <w:rFonts w:ascii="Times New Roman" w:eastAsia="Times New Roman" w:hAnsi="Times New Roman" w:cs="Times New Roman"/>
          <w:sz w:val="28"/>
          <w:szCs w:val="28"/>
          <w:lang w:eastAsia="ru-RU"/>
        </w:rPr>
      </w:pPr>
      <w:r w:rsidRPr="005F6251">
        <w:rPr>
          <w:rFonts w:ascii="Times New Roman" w:eastAsia="Times New Roman" w:hAnsi="Times New Roman" w:cs="Times New Roman"/>
          <w:sz w:val="28"/>
          <w:szCs w:val="28"/>
          <w:lang w:eastAsia="ru-RU"/>
        </w:rPr>
        <w:t>создание библиотек параметрических моделей мебели.</w:t>
      </w:r>
    </w:p>
    <w:p w14:paraId="6B625FC0" w14:textId="6440F66A" w:rsidR="008E13FF" w:rsidRPr="00AA1FF2" w:rsidRDefault="008E13FF" w:rsidP="008672F2">
      <w:pPr>
        <w:spacing w:after="0" w:line="360" w:lineRule="auto"/>
        <w:ind w:firstLine="567"/>
        <w:jc w:val="both"/>
        <w:rPr>
          <w:rFonts w:ascii="Times New Roman" w:eastAsia="Times New Roman" w:hAnsi="Times New Roman" w:cs="Times New Roman"/>
          <w:sz w:val="28"/>
          <w:szCs w:val="28"/>
          <w:lang w:val="en-US" w:eastAsia="ru-RU"/>
        </w:rPr>
      </w:pPr>
      <w:r w:rsidRPr="005F6251">
        <w:rPr>
          <w:rFonts w:ascii="Times New Roman" w:eastAsia="Times New Roman" w:hAnsi="Times New Roman" w:cs="Times New Roman"/>
          <w:bCs/>
          <w:sz w:val="28"/>
          <w:szCs w:val="28"/>
          <w:lang w:eastAsia="ru-RU"/>
        </w:rPr>
        <w:t>Д</w:t>
      </w:r>
      <w:r w:rsidRPr="005F6251">
        <w:rPr>
          <w:rFonts w:ascii="Times New Roman" w:eastAsia="Times New Roman" w:hAnsi="Times New Roman" w:cs="Times New Roman"/>
          <w:sz w:val="28"/>
          <w:szCs w:val="28"/>
          <w:lang w:eastAsia="ru-RU"/>
        </w:rPr>
        <w:t>ля автоматизации выполнения ряда операций в составе комплекса</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bCs/>
          <w:sz w:val="28"/>
          <w:szCs w:val="28"/>
          <w:lang w:eastAsia="ru-RU"/>
        </w:rPr>
        <w:t>К3-Мебель</w:t>
      </w:r>
      <w:r w:rsidR="00956813">
        <w:rPr>
          <w:rFonts w:ascii="Times New Roman" w:eastAsia="Times New Roman" w:hAnsi="Times New Roman" w:cs="Times New Roman"/>
          <w:sz w:val="28"/>
          <w:szCs w:val="28"/>
          <w:lang w:eastAsia="ru-RU"/>
        </w:rPr>
        <w:t xml:space="preserve"> </w:t>
      </w:r>
      <w:r w:rsidRPr="005F6251">
        <w:rPr>
          <w:rFonts w:ascii="Times New Roman" w:eastAsia="Times New Roman" w:hAnsi="Times New Roman" w:cs="Times New Roman"/>
          <w:sz w:val="28"/>
          <w:szCs w:val="28"/>
          <w:lang w:eastAsia="ru-RU"/>
        </w:rPr>
        <w:t>созданы специальный Конструкторский модуль и программа "Раскрой листовых материалов". При подготовке производства стандартной и нестандартной мебели с целью обеспечения единства работы с информацией в системе имеются средства для обработки заказов и подготовке производственных заданий. Выполнение анализа информации по заказам обеспечивает программа График заказов, которая позволяет осуществлять контроль прохождения заказа от момента приема до момента выполнения и передачи в архив.</w:t>
      </w:r>
      <w:r w:rsidR="00AA1FF2" w:rsidRPr="00AA1FF2">
        <w:rPr>
          <w:rFonts w:ascii="Times New Roman" w:eastAsia="Times New Roman" w:hAnsi="Times New Roman" w:cs="Times New Roman"/>
          <w:sz w:val="28"/>
          <w:szCs w:val="28"/>
          <w:lang w:eastAsia="ru-RU"/>
        </w:rPr>
        <w:t xml:space="preserve"> [</w:t>
      </w:r>
      <w:r w:rsidR="00AA1FF2">
        <w:rPr>
          <w:rFonts w:ascii="Times New Roman" w:eastAsia="Times New Roman" w:hAnsi="Times New Roman" w:cs="Times New Roman"/>
          <w:sz w:val="28"/>
          <w:szCs w:val="28"/>
          <w:lang w:val="en-US" w:eastAsia="ru-RU"/>
        </w:rPr>
        <w:t>8]</w:t>
      </w:r>
    </w:p>
    <w:p w14:paraId="41C9F549" w14:textId="691587C2" w:rsidR="00244B55" w:rsidRDefault="00244B55" w:rsidP="00956813">
      <w:pPr>
        <w:spacing w:after="0" w:line="360" w:lineRule="auto"/>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5316A3A5" wp14:editId="53F01C82">
            <wp:extent cx="5702300" cy="3222609"/>
            <wp:effectExtent l="0" t="0" r="0" b="0"/>
            <wp:docPr id="7" name="Рисунок 7" descr="Картинки по запросу &quot;КЗ мебель&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quot;КЗ мебель&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7945" cy="3231451"/>
                    </a:xfrm>
                    <a:prstGeom prst="rect">
                      <a:avLst/>
                    </a:prstGeom>
                    <a:noFill/>
                    <a:ln>
                      <a:noFill/>
                    </a:ln>
                  </pic:spPr>
                </pic:pic>
              </a:graphicData>
            </a:graphic>
          </wp:inline>
        </w:drawing>
      </w:r>
    </w:p>
    <w:p w14:paraId="7A05F9F0" w14:textId="3C2D1CA6" w:rsidR="00E114EB" w:rsidRPr="00E114EB" w:rsidRDefault="0037589D" w:rsidP="00956813">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3.5</w:t>
      </w:r>
      <w:r w:rsidR="00E114EB">
        <w:rPr>
          <w:rFonts w:ascii="Times New Roman" w:eastAsia="Times New Roman" w:hAnsi="Times New Roman" w:cs="Times New Roman"/>
          <w:sz w:val="28"/>
          <w:szCs w:val="28"/>
          <w:lang w:eastAsia="ru-RU"/>
        </w:rPr>
        <w:t xml:space="preserve"> – Интерфейс программы К3-Мебель</w:t>
      </w:r>
    </w:p>
    <w:p w14:paraId="380035EC" w14:textId="77777777" w:rsidR="00677645" w:rsidRDefault="00677645" w:rsidP="00341E61">
      <w:pPr>
        <w:spacing w:after="0" w:line="360" w:lineRule="auto"/>
        <w:ind w:firstLine="567"/>
        <w:jc w:val="both"/>
        <w:rPr>
          <w:rFonts w:ascii="Times New Roman" w:eastAsia="Times New Roman" w:hAnsi="Times New Roman" w:cs="Times New Roman"/>
          <w:sz w:val="28"/>
          <w:szCs w:val="28"/>
          <w:lang w:eastAsia="ru-RU"/>
        </w:rPr>
      </w:pPr>
    </w:p>
    <w:p w14:paraId="7B216B3C" w14:textId="67826A2B" w:rsidR="00677645" w:rsidRPr="00610E1D" w:rsidRDefault="00E114EB" w:rsidP="00C102F5">
      <w:pPr>
        <w:pStyle w:val="Heading1"/>
        <w:spacing w:line="360" w:lineRule="auto"/>
        <w:rPr>
          <w:rFonts w:eastAsia="Times New Roman"/>
          <w:lang w:eastAsia="ru-RU"/>
        </w:rPr>
      </w:pPr>
      <w:r>
        <w:rPr>
          <w:rFonts w:eastAsia="Times New Roman"/>
          <w:lang w:eastAsia="ru-RU"/>
        </w:rPr>
        <w:br w:type="page"/>
      </w:r>
      <w:bookmarkStart w:id="9" w:name="_Toc35261028"/>
      <w:r w:rsidR="00A46FB0">
        <w:rPr>
          <w:rFonts w:eastAsia="Times New Roman"/>
          <w:lang w:eastAsia="ru-RU"/>
        </w:rPr>
        <w:lastRenderedPageBreak/>
        <w:t>4 Оп</w:t>
      </w:r>
      <w:r w:rsidR="00677645">
        <w:rPr>
          <w:rFonts w:eastAsia="Times New Roman"/>
          <w:lang w:eastAsia="ru-RU"/>
        </w:rPr>
        <w:t>исание предмета проектирования</w:t>
      </w:r>
      <w:bookmarkEnd w:id="9"/>
    </w:p>
    <w:p w14:paraId="4C1BC818" w14:textId="77777777" w:rsidR="00E94F1F" w:rsidRDefault="00677645" w:rsidP="00C102F5">
      <w:pPr>
        <w:spacing w:line="360" w:lineRule="auto"/>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Предметом проектирования является табурет. Табурет – мебельное изделие для сиденья одного человека без спинки и подлокотников. Табуреты изготавливаются из дерева, металла, пластмасс и других материалов. Сиденье табурета бывает, как жёстким, так и с мягким элементом с обивкой из ткани и кожи. На рисунке 4.1 представлена </w:t>
      </w:r>
      <w:r>
        <w:rPr>
          <w:rFonts w:ascii="Times New Roman" w:hAnsi="Times New Roman" w:cs="Times New Roman"/>
          <w:sz w:val="28"/>
          <w:szCs w:val="28"/>
          <w:lang w:val="en-US" w:eastAsia="ru-RU"/>
        </w:rPr>
        <w:t xml:space="preserve">3D </w:t>
      </w:r>
      <w:r>
        <w:rPr>
          <w:rFonts w:ascii="Times New Roman" w:hAnsi="Times New Roman" w:cs="Times New Roman"/>
          <w:sz w:val="28"/>
          <w:szCs w:val="28"/>
          <w:lang w:eastAsia="ru-RU"/>
        </w:rPr>
        <w:t>модель табурета.</w:t>
      </w:r>
    </w:p>
    <w:p w14:paraId="60D81EC1" w14:textId="77777777" w:rsidR="00677645" w:rsidRDefault="00E94F1F" w:rsidP="00956813">
      <w:pPr>
        <w:spacing w:line="360" w:lineRule="auto"/>
        <w:jc w:val="center"/>
        <w:rPr>
          <w:rFonts w:ascii="Times New Roman" w:hAnsi="Times New Roman" w:cs="Times New Roman"/>
          <w:sz w:val="28"/>
          <w:szCs w:val="28"/>
          <w:lang w:eastAsia="ru-RU"/>
        </w:rPr>
      </w:pPr>
      <w:r>
        <w:rPr>
          <w:noProof/>
          <w:lang w:eastAsia="ru-RU"/>
        </w:rPr>
        <w:drawing>
          <wp:inline distT="0" distB="0" distL="0" distR="0" wp14:anchorId="67F7F93E" wp14:editId="369CFB9C">
            <wp:extent cx="4135983" cy="3586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0777" cy="3617051"/>
                    </a:xfrm>
                    <a:prstGeom prst="rect">
                      <a:avLst/>
                    </a:prstGeom>
                  </pic:spPr>
                </pic:pic>
              </a:graphicData>
            </a:graphic>
          </wp:inline>
        </w:drawing>
      </w:r>
    </w:p>
    <w:p w14:paraId="5E20AA61" w14:textId="77777777" w:rsidR="00E94F1F" w:rsidRDefault="00E94F1F" w:rsidP="008672F2">
      <w:pPr>
        <w:spacing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4.1 – </w:t>
      </w:r>
      <w:r w:rsidRPr="000B32F1">
        <w:rPr>
          <w:rFonts w:ascii="Times New Roman" w:hAnsi="Times New Roman" w:cs="Times New Roman"/>
          <w:sz w:val="28"/>
          <w:szCs w:val="28"/>
          <w:lang w:eastAsia="ru-RU"/>
        </w:rPr>
        <w:t>3</w:t>
      </w:r>
      <w:r>
        <w:rPr>
          <w:rFonts w:ascii="Times New Roman" w:hAnsi="Times New Roman" w:cs="Times New Roman"/>
          <w:sz w:val="28"/>
          <w:szCs w:val="28"/>
          <w:lang w:val="en-US" w:eastAsia="ru-RU"/>
        </w:rPr>
        <w:t>D</w:t>
      </w:r>
      <w:r w:rsidRPr="000B32F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модель табурета</w:t>
      </w:r>
    </w:p>
    <w:p w14:paraId="075E2DDF" w14:textId="77EAFE4C" w:rsidR="00E114EB" w:rsidRPr="00610E1D" w:rsidRDefault="00E94F1F" w:rsidP="008672F2">
      <w:pPr>
        <w:spacing w:line="360" w:lineRule="auto"/>
        <w:ind w:firstLine="567"/>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 xml:space="preserve">На рисунке 4.2 представлены размеры проектируемой модели. </w:t>
      </w:r>
      <w:r w:rsidR="00E114EB">
        <w:rPr>
          <w:rFonts w:ascii="Times New Roman" w:hAnsi="Times New Roman" w:cs="Times New Roman"/>
          <w:sz w:val="28"/>
          <w:szCs w:val="28"/>
          <w:lang w:eastAsia="ru-RU"/>
        </w:rPr>
        <w:t>Спроектированный табурет соответствует ГОСТу 13025.2-85 «Мебель бытовая. Функциональные размеры мебели для сиденья и лежания».</w:t>
      </w:r>
      <w:r w:rsidR="00610E1D">
        <w:rPr>
          <w:rFonts w:ascii="Times New Roman" w:hAnsi="Times New Roman" w:cs="Times New Roman"/>
          <w:sz w:val="28"/>
          <w:szCs w:val="28"/>
          <w:lang w:val="en-US" w:eastAsia="ru-RU"/>
        </w:rPr>
        <w:t xml:space="preserve"> [9]</w:t>
      </w:r>
    </w:p>
    <w:p w14:paraId="5C88CE46" w14:textId="77777777" w:rsidR="00E114EB" w:rsidRPr="00E114EB" w:rsidRDefault="00E114EB" w:rsidP="00C102F5">
      <w:pPr>
        <w:spacing w:line="360" w:lineRule="auto"/>
        <w:ind w:firstLine="567"/>
        <w:jc w:val="both"/>
        <w:rPr>
          <w:rFonts w:ascii="Times New Roman" w:hAnsi="Times New Roman" w:cs="Times New Roman"/>
          <w:sz w:val="28"/>
          <w:szCs w:val="28"/>
          <w:lang w:eastAsia="ru-RU"/>
        </w:rPr>
      </w:pPr>
    </w:p>
    <w:p w14:paraId="6356D8DC" w14:textId="77777777" w:rsidR="00E94F1F" w:rsidRDefault="00E94F1F" w:rsidP="00956813">
      <w:pPr>
        <w:spacing w:line="360" w:lineRule="auto"/>
        <w:jc w:val="center"/>
        <w:rPr>
          <w:rFonts w:ascii="Times New Roman" w:hAnsi="Times New Roman" w:cs="Times New Roman"/>
          <w:sz w:val="28"/>
          <w:szCs w:val="28"/>
          <w:lang w:eastAsia="ru-RU"/>
        </w:rPr>
      </w:pPr>
      <w:r>
        <w:rPr>
          <w:noProof/>
          <w:lang w:eastAsia="ru-RU"/>
        </w:rPr>
        <w:lastRenderedPageBreak/>
        <w:drawing>
          <wp:inline distT="0" distB="0" distL="0" distR="0" wp14:anchorId="3A976D55" wp14:editId="7585B865">
            <wp:extent cx="3328212" cy="3323825"/>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5575" cy="3441033"/>
                    </a:xfrm>
                    <a:prstGeom prst="rect">
                      <a:avLst/>
                    </a:prstGeom>
                  </pic:spPr>
                </pic:pic>
              </a:graphicData>
            </a:graphic>
          </wp:inline>
        </w:drawing>
      </w:r>
    </w:p>
    <w:p w14:paraId="15CA4FE8" w14:textId="3D71F4EE" w:rsidR="00E94F1F" w:rsidRDefault="00E94F1F" w:rsidP="00956813">
      <w:pPr>
        <w:spacing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4.2 – Размеры проектируемой модели</w:t>
      </w:r>
    </w:p>
    <w:p w14:paraId="57CE3184" w14:textId="5F84F382" w:rsidR="00D74986" w:rsidRDefault="00D74986" w:rsidP="008672F2">
      <w:pPr>
        <w:spacing w:line="360" w:lineRule="auto"/>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Параметры и ограничения следующие:</w:t>
      </w:r>
    </w:p>
    <w:p w14:paraId="0A7EBB8A" w14:textId="5DF3321F" w:rsidR="00D74986" w:rsidRDefault="00D74986" w:rsidP="008672F2">
      <w:pPr>
        <w:pStyle w:val="ListParagraph"/>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Leg</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height</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высота ножки, не может быть меньше 500мм и больше 1000мм.</w:t>
      </w:r>
    </w:p>
    <w:p w14:paraId="55D6BE14" w14:textId="1371565E" w:rsidR="00D74986" w:rsidRDefault="00D74986" w:rsidP="008672F2">
      <w:pPr>
        <w:pStyle w:val="ListParagraph"/>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Leg</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width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ширина ножки, должна быть равна ее длине.</w:t>
      </w:r>
    </w:p>
    <w:p w14:paraId="4F0DBE5B" w14:textId="7C2CEB6C" w:rsidR="00D74986" w:rsidRDefault="00D74986" w:rsidP="008672F2">
      <w:pPr>
        <w:pStyle w:val="ListParagraph"/>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Leg</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length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длина ножки, не может быть меньше 40мм и больше 100мм.</w:t>
      </w:r>
    </w:p>
    <w:p w14:paraId="62507CAD" w14:textId="3EA6445B" w:rsidR="00D74986" w:rsidRDefault="00D74986" w:rsidP="008672F2">
      <w:pPr>
        <w:pStyle w:val="ListParagraph"/>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Seat</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width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ширина сиденья, не может быть больше длины сиденья.</w:t>
      </w:r>
    </w:p>
    <w:p w14:paraId="0B9937B8" w14:textId="16A9B56A" w:rsidR="00D74986" w:rsidRDefault="00D74986" w:rsidP="008672F2">
      <w:pPr>
        <w:pStyle w:val="ListParagraph"/>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Seat</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length</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длина сиденья, не может быть меньше 320мм и больше 500мм.</w:t>
      </w:r>
    </w:p>
    <w:p w14:paraId="07A1666C" w14:textId="218B636A" w:rsidR="00D74986" w:rsidRDefault="00D74986" w:rsidP="008672F2">
      <w:pPr>
        <w:pStyle w:val="ListParagraph"/>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Seat</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thickness</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толщина сиденья, не может быть меньше 40мм и больше 100мм.</w:t>
      </w:r>
    </w:p>
    <w:p w14:paraId="7B719F90" w14:textId="62A6282F" w:rsidR="00D74986" w:rsidRDefault="00D74986" w:rsidP="008672F2">
      <w:pPr>
        <w:pStyle w:val="ListParagraph"/>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Bond</w:t>
      </w:r>
      <w:r w:rsidRPr="00D749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height</w:t>
      </w:r>
      <w:r w:rsidRPr="00D7498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 xml:space="preserve">высота связи, не может быть меньше 30мм и больше </w:t>
      </w:r>
      <w:r w:rsidR="00E114EB">
        <w:rPr>
          <w:rFonts w:ascii="Times New Roman" w:hAnsi="Times New Roman" w:cs="Times New Roman"/>
          <w:sz w:val="28"/>
          <w:szCs w:val="28"/>
          <w:lang w:eastAsia="ru-RU"/>
        </w:rPr>
        <w:t>50мм.</w:t>
      </w:r>
    </w:p>
    <w:p w14:paraId="1B607AA1" w14:textId="32ACAE86" w:rsidR="00E114EB" w:rsidRDefault="00E114EB" w:rsidP="008672F2">
      <w:pPr>
        <w:pStyle w:val="ListParagraph"/>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Bond</w:t>
      </w:r>
      <w:r w:rsidRPr="00E114EB">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width</w:t>
      </w:r>
      <w:r w:rsidRPr="00E114EB">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ширина связи, не может быть меньше 20мм и больше ширины ножки.</w:t>
      </w:r>
    </w:p>
    <w:p w14:paraId="25B029EA" w14:textId="55DA90AD" w:rsidR="00E114EB" w:rsidRDefault="00E114EB" w:rsidP="008672F2">
      <w:pPr>
        <w:pStyle w:val="ListParagraph"/>
        <w:numPr>
          <w:ilvl w:val="0"/>
          <w:numId w:val="15"/>
        </w:numPr>
        <w:tabs>
          <w:tab w:val="left" w:pos="854"/>
        </w:tabs>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Bond</w:t>
      </w:r>
      <w:r w:rsidRPr="00E114EB">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length</w:t>
      </w:r>
      <w:r w:rsidRPr="00E114EB">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длина связи, полностью зависит от расстояния между ножками табурета</w:t>
      </w:r>
      <w:r w:rsidR="00FA4B72">
        <w:rPr>
          <w:rFonts w:ascii="Times New Roman" w:hAnsi="Times New Roman" w:cs="Times New Roman"/>
          <w:sz w:val="28"/>
          <w:szCs w:val="28"/>
          <w:lang w:eastAsia="ru-RU"/>
        </w:rPr>
        <w:t xml:space="preserve"> и не может быть длиннее сиденья</w:t>
      </w:r>
      <w:r>
        <w:rPr>
          <w:rFonts w:ascii="Times New Roman" w:hAnsi="Times New Roman" w:cs="Times New Roman"/>
          <w:sz w:val="28"/>
          <w:szCs w:val="28"/>
          <w:lang w:eastAsia="ru-RU"/>
        </w:rPr>
        <w:t>.</w:t>
      </w:r>
    </w:p>
    <w:p w14:paraId="4AEBB509" w14:textId="0C9FA1EB" w:rsidR="00E94F1F" w:rsidRPr="00E94F1F" w:rsidRDefault="00E94F1F" w:rsidP="00956813">
      <w:pPr>
        <w:pStyle w:val="Heading1"/>
        <w:spacing w:line="360" w:lineRule="auto"/>
        <w:rPr>
          <w:lang w:eastAsia="ru-RU"/>
        </w:rPr>
      </w:pPr>
      <w:bookmarkStart w:id="10" w:name="_Toc35261029"/>
      <w:r>
        <w:rPr>
          <w:lang w:eastAsia="ru-RU"/>
        </w:rPr>
        <w:lastRenderedPageBreak/>
        <w:t>5 Проект программы</w:t>
      </w:r>
      <w:bookmarkEnd w:id="10"/>
    </w:p>
    <w:p w14:paraId="6E1EA099" w14:textId="1235228C" w:rsidR="00E94F1F" w:rsidRPr="00C511C1" w:rsidRDefault="00E94F1F" w:rsidP="00341E61">
      <w:pPr>
        <w:spacing w:line="360" w:lineRule="auto"/>
        <w:ind w:firstLine="567"/>
        <w:jc w:val="both"/>
        <w:rPr>
          <w:rFonts w:ascii="Times New Roman" w:hAnsi="Times New Roman" w:cs="Times New Roman"/>
          <w:sz w:val="28"/>
          <w:szCs w:val="28"/>
        </w:rPr>
      </w:pPr>
      <w:r w:rsidRPr="00E94F1F">
        <w:rPr>
          <w:rFonts w:ascii="Times New Roman" w:hAnsi="Times New Roman" w:cs="Times New Roman"/>
          <w:sz w:val="28"/>
          <w:szCs w:val="28"/>
        </w:rPr>
        <w:t xml:space="preserve">Для графического описания абстрактной модели проекта, а также пользовательского взаимодействия (сценария действий) использован стандарт UML. </w:t>
      </w:r>
      <w:r>
        <w:rPr>
          <w:rFonts w:ascii="Times New Roman" w:hAnsi="Times New Roman" w:cs="Times New Roman"/>
          <w:sz w:val="28"/>
          <w:szCs w:val="28"/>
        </w:rPr>
        <w:t xml:space="preserve">Построение </w:t>
      </w:r>
      <w:r w:rsidRPr="00E94F1F">
        <w:rPr>
          <w:rFonts w:ascii="Times New Roman" w:hAnsi="Times New Roman" w:cs="Times New Roman"/>
          <w:sz w:val="28"/>
          <w:szCs w:val="28"/>
        </w:rPr>
        <w:t xml:space="preserve">диаграмм выполнялось в программном продукте </w:t>
      </w:r>
      <w:r w:rsidR="00C511C1">
        <w:rPr>
          <w:rFonts w:ascii="Times New Roman" w:hAnsi="Times New Roman" w:cs="Times New Roman"/>
          <w:sz w:val="28"/>
          <w:szCs w:val="28"/>
          <w:lang w:val="en-US"/>
        </w:rPr>
        <w:t>Enterprise</w:t>
      </w:r>
      <w:r w:rsidR="00C511C1" w:rsidRPr="00C511C1">
        <w:rPr>
          <w:rFonts w:ascii="Times New Roman" w:hAnsi="Times New Roman" w:cs="Times New Roman"/>
          <w:sz w:val="28"/>
          <w:szCs w:val="28"/>
        </w:rPr>
        <w:t xml:space="preserve"> </w:t>
      </w:r>
      <w:r w:rsidR="00C511C1">
        <w:rPr>
          <w:rFonts w:ascii="Times New Roman" w:hAnsi="Times New Roman" w:cs="Times New Roman"/>
          <w:sz w:val="28"/>
          <w:szCs w:val="28"/>
          <w:lang w:val="en-US"/>
        </w:rPr>
        <w:t>Architect</w:t>
      </w:r>
      <w:r w:rsidR="00382707">
        <w:rPr>
          <w:rFonts w:ascii="Times New Roman" w:hAnsi="Times New Roman" w:cs="Times New Roman"/>
          <w:sz w:val="28"/>
          <w:szCs w:val="28"/>
        </w:rPr>
        <w:t xml:space="preserve"> </w:t>
      </w:r>
      <w:r w:rsidR="00382707" w:rsidRPr="00382707">
        <w:rPr>
          <w:rFonts w:ascii="Times New Roman" w:hAnsi="Times New Roman" w:cs="Times New Roman"/>
          <w:sz w:val="28"/>
          <w:szCs w:val="28"/>
        </w:rPr>
        <w:t>12.1</w:t>
      </w:r>
      <w:r w:rsidR="00C511C1" w:rsidRPr="00C511C1">
        <w:rPr>
          <w:rFonts w:ascii="Times New Roman" w:hAnsi="Times New Roman" w:cs="Times New Roman"/>
          <w:sz w:val="28"/>
          <w:szCs w:val="28"/>
        </w:rPr>
        <w:t>.</w:t>
      </w:r>
    </w:p>
    <w:p w14:paraId="6D50DA17" w14:textId="7EEA564E" w:rsidR="00E94F1F" w:rsidRDefault="00E94F1F" w:rsidP="00956813">
      <w:pPr>
        <w:pStyle w:val="Heading1"/>
      </w:pPr>
      <w:bookmarkStart w:id="11" w:name="_Toc35261030"/>
      <w:r w:rsidRPr="00E94F1F">
        <w:t xml:space="preserve">5.1 </w:t>
      </w:r>
      <w:r>
        <w:t>Диаграмма вариантов использования (</w:t>
      </w:r>
      <w:r>
        <w:rPr>
          <w:lang w:val="en-US"/>
        </w:rPr>
        <w:t>Use</w:t>
      </w:r>
      <w:r w:rsidRPr="00E94F1F">
        <w:t xml:space="preserve"> – </w:t>
      </w:r>
      <w:r>
        <w:rPr>
          <w:lang w:val="en-US"/>
        </w:rPr>
        <w:t>Case</w:t>
      </w:r>
      <w:r w:rsidRPr="00E94F1F">
        <w:t>)</w:t>
      </w:r>
      <w:bookmarkEnd w:id="11"/>
    </w:p>
    <w:p w14:paraId="7EFDF188" w14:textId="0E31E9BE" w:rsidR="00D31A81" w:rsidRPr="00610E1D" w:rsidRDefault="00D31A81" w:rsidP="00D949C4">
      <w:pPr>
        <w:spacing w:after="0" w:line="360" w:lineRule="auto"/>
        <w:ind w:firstLine="567"/>
        <w:jc w:val="both"/>
        <w:rPr>
          <w:rFonts w:ascii="Times New Roman" w:hAnsi="Times New Roman" w:cs="Times New Roman"/>
          <w:sz w:val="28"/>
          <w:szCs w:val="28"/>
          <w:lang w:val="en-US"/>
        </w:rPr>
      </w:pPr>
      <w:r w:rsidRPr="00D31A81">
        <w:rPr>
          <w:rFonts w:ascii="Times New Roman" w:hAnsi="Times New Roman" w:cs="Times New Roman"/>
          <w:bCs/>
          <w:sz w:val="28"/>
          <w:szCs w:val="28"/>
          <w:shd w:val="clear" w:color="auto" w:fill="FFFFFF"/>
        </w:rPr>
        <w:t>Диаграмма вариантов использования</w:t>
      </w:r>
      <w:r w:rsidR="00956813">
        <w:rPr>
          <w:rFonts w:ascii="Times New Roman" w:hAnsi="Times New Roman" w:cs="Times New Roman"/>
          <w:bCs/>
          <w:sz w:val="28"/>
          <w:szCs w:val="28"/>
          <w:shd w:val="clear" w:color="auto" w:fill="FFFFFF"/>
        </w:rPr>
        <w:t xml:space="preserve"> </w:t>
      </w:r>
      <w:r w:rsidRPr="00D31A81">
        <w:rPr>
          <w:rFonts w:ascii="Times New Roman" w:hAnsi="Times New Roman" w:cs="Times New Roman"/>
          <w:sz w:val="28"/>
          <w:szCs w:val="28"/>
          <w:shd w:val="clear" w:color="auto" w:fill="FFFFFF"/>
        </w:rPr>
        <w:t>в</w:t>
      </w:r>
      <w:r w:rsidR="00956813">
        <w:rPr>
          <w:rFonts w:ascii="Times New Roman" w:hAnsi="Times New Roman" w:cs="Times New Roman"/>
          <w:sz w:val="28"/>
          <w:szCs w:val="28"/>
          <w:shd w:val="clear" w:color="auto" w:fill="FFFFFF"/>
        </w:rPr>
        <w:t xml:space="preserve"> </w:t>
      </w:r>
      <w:hyperlink r:id="rId22" w:tooltip="UML" w:history="1">
        <w:r w:rsidRPr="00D31A81">
          <w:rPr>
            <w:rStyle w:val="Hyperlink"/>
            <w:rFonts w:ascii="Times New Roman" w:hAnsi="Times New Roman" w:cs="Times New Roman"/>
            <w:color w:val="auto"/>
            <w:sz w:val="28"/>
            <w:szCs w:val="28"/>
            <w:u w:val="none"/>
            <w:shd w:val="clear" w:color="auto" w:fill="FFFFFF"/>
          </w:rPr>
          <w:t>UML</w:t>
        </w:r>
      </w:hyperlink>
      <w:r w:rsidR="00956813">
        <w:rPr>
          <w:rFonts w:ascii="Times New Roman" w:hAnsi="Times New Roman" w:cs="Times New Roman"/>
          <w:sz w:val="28"/>
          <w:szCs w:val="28"/>
          <w:shd w:val="clear" w:color="auto" w:fill="FFFFFF"/>
        </w:rPr>
        <w:t xml:space="preserve"> </w:t>
      </w:r>
      <w:r w:rsidRPr="00D31A81">
        <w:rPr>
          <w:rFonts w:ascii="Times New Roman" w:hAnsi="Times New Roman" w:cs="Times New Roman"/>
          <w:sz w:val="28"/>
          <w:szCs w:val="28"/>
          <w:shd w:val="clear" w:color="auto" w:fill="FFFFFF"/>
        </w:rPr>
        <w:t>— диаграмма, отражающая отношения между</w:t>
      </w:r>
      <w:r w:rsidR="00956813">
        <w:rPr>
          <w:rFonts w:ascii="Times New Roman" w:hAnsi="Times New Roman" w:cs="Times New Roman"/>
          <w:sz w:val="28"/>
          <w:szCs w:val="28"/>
          <w:shd w:val="clear" w:color="auto" w:fill="FFFFFF"/>
        </w:rPr>
        <w:t xml:space="preserve"> </w:t>
      </w:r>
      <w:hyperlink r:id="rId23" w:tooltip="Актор (UML)" w:history="1">
        <w:r w:rsidRPr="00D31A81">
          <w:rPr>
            <w:rStyle w:val="Hyperlink"/>
            <w:rFonts w:ascii="Times New Roman" w:hAnsi="Times New Roman" w:cs="Times New Roman"/>
            <w:color w:val="auto"/>
            <w:sz w:val="28"/>
            <w:szCs w:val="28"/>
            <w:u w:val="none"/>
            <w:shd w:val="clear" w:color="auto" w:fill="FFFFFF"/>
          </w:rPr>
          <w:t>актерами</w:t>
        </w:r>
      </w:hyperlink>
      <w:r w:rsidR="00956813">
        <w:rPr>
          <w:rFonts w:ascii="Times New Roman" w:hAnsi="Times New Roman" w:cs="Times New Roman"/>
          <w:sz w:val="28"/>
          <w:szCs w:val="28"/>
          <w:shd w:val="clear" w:color="auto" w:fill="FFFFFF"/>
        </w:rPr>
        <w:t xml:space="preserve"> </w:t>
      </w:r>
      <w:r w:rsidRPr="00D31A81">
        <w:rPr>
          <w:rFonts w:ascii="Times New Roman" w:hAnsi="Times New Roman" w:cs="Times New Roman"/>
          <w:sz w:val="28"/>
          <w:szCs w:val="28"/>
          <w:shd w:val="clear" w:color="auto" w:fill="FFFFFF"/>
        </w:rPr>
        <w:t>и</w:t>
      </w:r>
      <w:r w:rsidR="00956813">
        <w:rPr>
          <w:rFonts w:ascii="Times New Roman" w:hAnsi="Times New Roman" w:cs="Times New Roman"/>
          <w:sz w:val="28"/>
          <w:szCs w:val="28"/>
          <w:shd w:val="clear" w:color="auto" w:fill="FFFFFF"/>
        </w:rPr>
        <w:t xml:space="preserve"> </w:t>
      </w:r>
      <w:hyperlink r:id="rId24" w:tooltip="Прецедент (UML)" w:history="1">
        <w:r w:rsidRPr="00D31A81">
          <w:rPr>
            <w:rStyle w:val="Hyperlink"/>
            <w:rFonts w:ascii="Times New Roman" w:hAnsi="Times New Roman" w:cs="Times New Roman"/>
            <w:color w:val="auto"/>
            <w:sz w:val="28"/>
            <w:szCs w:val="28"/>
            <w:u w:val="none"/>
            <w:shd w:val="clear" w:color="auto" w:fill="FFFFFF"/>
          </w:rPr>
          <w:t>прецедентами</w:t>
        </w:r>
      </w:hyperlink>
      <w:r w:rsidR="00956813">
        <w:rPr>
          <w:rFonts w:ascii="Times New Roman" w:hAnsi="Times New Roman" w:cs="Times New Roman"/>
          <w:sz w:val="28"/>
          <w:szCs w:val="28"/>
          <w:shd w:val="clear" w:color="auto" w:fill="FFFFFF"/>
        </w:rPr>
        <w:t xml:space="preserve"> </w:t>
      </w:r>
      <w:r w:rsidRPr="00D31A81">
        <w:rPr>
          <w:rFonts w:ascii="Times New Roman" w:hAnsi="Times New Roman" w:cs="Times New Roman"/>
          <w:sz w:val="28"/>
          <w:szCs w:val="28"/>
          <w:shd w:val="clear" w:color="auto" w:fill="FFFFFF"/>
        </w:rPr>
        <w:t>и являющаяся составной частью</w:t>
      </w:r>
      <w:r w:rsidR="00956813">
        <w:rPr>
          <w:rFonts w:ascii="Times New Roman" w:hAnsi="Times New Roman" w:cs="Times New Roman"/>
          <w:sz w:val="28"/>
          <w:szCs w:val="28"/>
          <w:shd w:val="clear" w:color="auto" w:fill="FFFFFF"/>
        </w:rPr>
        <w:t xml:space="preserve"> </w:t>
      </w:r>
      <w:r w:rsidRPr="0037589D">
        <w:rPr>
          <w:rFonts w:ascii="Times New Roman" w:hAnsi="Times New Roman" w:cs="Times New Roman"/>
          <w:bCs/>
          <w:iCs/>
          <w:sz w:val="28"/>
          <w:szCs w:val="28"/>
          <w:shd w:val="clear" w:color="auto" w:fill="FFFFFF"/>
        </w:rPr>
        <w:t>модели прецедентов</w:t>
      </w:r>
      <w:r w:rsidRPr="00D31A81">
        <w:rPr>
          <w:rFonts w:ascii="Times New Roman" w:hAnsi="Times New Roman" w:cs="Times New Roman"/>
          <w:sz w:val="28"/>
          <w:szCs w:val="28"/>
          <w:shd w:val="clear" w:color="auto" w:fill="FFFFFF"/>
        </w:rPr>
        <w:t>, позволяющей описать систему на концептуальном уровне.</w:t>
      </w:r>
      <w:r w:rsidR="0037589D">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Основное назначение диаграммы</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 описание функциональности и поведения, позволяющее</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заказчику,</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конечному пользователю</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и</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разработчику</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совместно обсуждать проектируемую или существующую</w:t>
      </w:r>
      <w:r w:rsidR="00956813">
        <w:rPr>
          <w:rFonts w:ascii="Times New Roman" w:hAnsi="Times New Roman" w:cs="Times New Roman"/>
          <w:sz w:val="28"/>
          <w:szCs w:val="28"/>
          <w:shd w:val="clear" w:color="auto" w:fill="FFFFFF"/>
        </w:rPr>
        <w:t xml:space="preserve"> </w:t>
      </w:r>
      <w:r w:rsidR="0037589D" w:rsidRPr="0037589D">
        <w:rPr>
          <w:rFonts w:ascii="Times New Roman" w:hAnsi="Times New Roman" w:cs="Times New Roman"/>
          <w:sz w:val="28"/>
          <w:szCs w:val="28"/>
          <w:shd w:val="clear" w:color="auto" w:fill="FFFFFF"/>
        </w:rPr>
        <w:t>систему.</w:t>
      </w:r>
      <w:r w:rsidR="00610E1D" w:rsidRPr="00610E1D">
        <w:rPr>
          <w:rFonts w:ascii="Times New Roman" w:hAnsi="Times New Roman" w:cs="Times New Roman"/>
          <w:sz w:val="28"/>
          <w:szCs w:val="28"/>
          <w:shd w:val="clear" w:color="auto" w:fill="FFFFFF"/>
        </w:rPr>
        <w:t xml:space="preserve"> [</w:t>
      </w:r>
      <w:r w:rsidR="00610E1D">
        <w:rPr>
          <w:rFonts w:ascii="Times New Roman" w:hAnsi="Times New Roman" w:cs="Times New Roman"/>
          <w:sz w:val="28"/>
          <w:szCs w:val="28"/>
          <w:shd w:val="clear" w:color="auto" w:fill="FFFFFF"/>
          <w:lang w:val="en-US"/>
        </w:rPr>
        <w:t>10]</w:t>
      </w:r>
    </w:p>
    <w:p w14:paraId="51CB8F94" w14:textId="77777777" w:rsidR="00E94F1F" w:rsidRDefault="00E94F1F" w:rsidP="00D949C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На рисунке 5.1 представлена диаграмма вариантов использования для плагина. </w:t>
      </w:r>
    </w:p>
    <w:p w14:paraId="094FF7E9" w14:textId="3AA99C41" w:rsidR="00E94F1F" w:rsidRPr="006F46B8" w:rsidRDefault="002C0D21" w:rsidP="00956813">
      <w:pPr>
        <w:jc w:val="center"/>
        <w:rPr>
          <w:rFonts w:ascii="Times New Roman" w:hAnsi="Times New Roman" w:cs="Times New Roman"/>
          <w:sz w:val="28"/>
          <w:szCs w:val="28"/>
          <w:lang w:val="en-US"/>
        </w:rPr>
      </w:pPr>
      <w:r>
        <w:rPr>
          <w:noProof/>
          <w:lang w:eastAsia="ru-RU"/>
        </w:rPr>
        <w:drawing>
          <wp:inline distT="0" distB="0" distL="0" distR="0" wp14:anchorId="17DC36CB" wp14:editId="3A971EC2">
            <wp:extent cx="4396740" cy="299523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7906" cy="3002841"/>
                    </a:xfrm>
                    <a:prstGeom prst="rect">
                      <a:avLst/>
                    </a:prstGeom>
                  </pic:spPr>
                </pic:pic>
              </a:graphicData>
            </a:graphic>
          </wp:inline>
        </w:drawing>
      </w:r>
    </w:p>
    <w:p w14:paraId="5BE662A3" w14:textId="541E71DF" w:rsidR="00E94F1F" w:rsidRDefault="00E94F1F" w:rsidP="00956813">
      <w:pPr>
        <w:jc w:val="center"/>
        <w:rPr>
          <w:rFonts w:ascii="Times New Roman" w:hAnsi="Times New Roman" w:cs="Times New Roman"/>
          <w:sz w:val="28"/>
          <w:szCs w:val="28"/>
        </w:rPr>
      </w:pPr>
      <w:r>
        <w:rPr>
          <w:rFonts w:ascii="Times New Roman" w:hAnsi="Times New Roman" w:cs="Times New Roman"/>
          <w:sz w:val="28"/>
          <w:szCs w:val="28"/>
        </w:rPr>
        <w:t xml:space="preserve">Рисунок 5.1 – Диаграмма </w:t>
      </w:r>
      <w:r w:rsidR="003B4F8E">
        <w:rPr>
          <w:rFonts w:ascii="Times New Roman" w:hAnsi="Times New Roman" w:cs="Times New Roman"/>
          <w:sz w:val="28"/>
          <w:szCs w:val="28"/>
        </w:rPr>
        <w:t xml:space="preserve">вариантов </w:t>
      </w:r>
      <w:r>
        <w:rPr>
          <w:rFonts w:ascii="Times New Roman" w:hAnsi="Times New Roman" w:cs="Times New Roman"/>
          <w:sz w:val="28"/>
          <w:szCs w:val="28"/>
        </w:rPr>
        <w:t>использования плагина пользователем</w:t>
      </w:r>
    </w:p>
    <w:p w14:paraId="0489EEFF" w14:textId="3AA25E51" w:rsidR="007E57D2" w:rsidRDefault="007E57D2" w:rsidP="00341E61">
      <w:pPr>
        <w:ind w:firstLine="567"/>
        <w:jc w:val="center"/>
        <w:rPr>
          <w:rFonts w:ascii="Times New Roman" w:hAnsi="Times New Roman" w:cs="Times New Roman"/>
          <w:sz w:val="28"/>
          <w:szCs w:val="28"/>
        </w:rPr>
      </w:pPr>
    </w:p>
    <w:p w14:paraId="02090D51" w14:textId="4C4C1223" w:rsidR="007E57D2" w:rsidRPr="00A14ACE" w:rsidRDefault="007E57D2" w:rsidP="00956813">
      <w:pPr>
        <w:pStyle w:val="Heading1"/>
        <w:spacing w:line="360" w:lineRule="auto"/>
      </w:pPr>
      <w:bookmarkStart w:id="12" w:name="_Toc35261031"/>
      <w:r>
        <w:t>5.2 Диаграмма классов</w:t>
      </w:r>
      <w:r w:rsidRPr="00A625C3">
        <w:t xml:space="preserve"> </w:t>
      </w:r>
      <w:r>
        <w:t>(</w:t>
      </w:r>
      <w:r>
        <w:rPr>
          <w:lang w:val="en-US"/>
        </w:rPr>
        <w:t>UML</w:t>
      </w:r>
      <w:r w:rsidRPr="00A625C3">
        <w:t>)</w:t>
      </w:r>
      <w:bookmarkEnd w:id="12"/>
    </w:p>
    <w:p w14:paraId="4442A140" w14:textId="3B83D3C0" w:rsidR="0037589D" w:rsidRDefault="007E57D2" w:rsidP="00D949C4">
      <w:pPr>
        <w:spacing w:after="0" w:line="360" w:lineRule="auto"/>
        <w:ind w:firstLine="567"/>
        <w:jc w:val="both"/>
        <w:rPr>
          <w:rFonts w:ascii="Times New Roman" w:hAnsi="Times New Roman" w:cs="Times New Roman"/>
          <w:sz w:val="28"/>
          <w:szCs w:val="28"/>
        </w:rPr>
      </w:pPr>
      <w:r w:rsidRPr="00A625C3">
        <w:rPr>
          <w:rFonts w:ascii="Times New Roman" w:hAnsi="Times New Roman" w:cs="Times New Roman"/>
          <w:sz w:val="28"/>
          <w:szCs w:val="28"/>
        </w:rPr>
        <w:tab/>
      </w:r>
      <w:r>
        <w:rPr>
          <w:rFonts w:ascii="Times New Roman" w:hAnsi="Times New Roman" w:cs="Times New Roman"/>
          <w:sz w:val="28"/>
          <w:szCs w:val="28"/>
        </w:rPr>
        <w:t>Н</w:t>
      </w:r>
      <w:r w:rsidR="003B4F8E">
        <w:rPr>
          <w:rFonts w:ascii="Times New Roman" w:hAnsi="Times New Roman" w:cs="Times New Roman"/>
          <w:sz w:val="28"/>
          <w:szCs w:val="28"/>
        </w:rPr>
        <w:t>а рисунке 5.2</w:t>
      </w:r>
      <w:r>
        <w:rPr>
          <w:rFonts w:ascii="Times New Roman" w:hAnsi="Times New Roman" w:cs="Times New Roman"/>
          <w:sz w:val="28"/>
          <w:szCs w:val="28"/>
        </w:rPr>
        <w:t xml:space="preserve"> представлена диаграмма классов, описывающая архитектуру плагина.</w:t>
      </w:r>
    </w:p>
    <w:p w14:paraId="600E4B6E" w14:textId="26E6715B" w:rsidR="00382707" w:rsidRPr="00610E1D" w:rsidRDefault="00382707" w:rsidP="00D949C4">
      <w:pPr>
        <w:spacing w:after="0" w:line="360" w:lineRule="auto"/>
        <w:ind w:firstLine="567"/>
        <w:jc w:val="both"/>
        <w:rPr>
          <w:rFonts w:ascii="Times New Roman" w:hAnsi="Times New Roman" w:cs="Times New Roman"/>
          <w:sz w:val="28"/>
          <w:szCs w:val="28"/>
          <w:lang w:val="en-US"/>
        </w:rPr>
      </w:pPr>
      <w:r w:rsidRPr="00E94F1F">
        <w:rPr>
          <w:rFonts w:ascii="Times New Roman" w:hAnsi="Times New Roman" w:cs="Times New Roman"/>
          <w:sz w:val="28"/>
          <w:szCs w:val="28"/>
        </w:rPr>
        <w:lastRenderedPageBreak/>
        <w:t xml:space="preserve">UML – это язык графического описания для объектного моделирования в области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w:t>
      </w:r>
      <w:commentRangeStart w:id="13"/>
      <w:r w:rsidRPr="00E94F1F">
        <w:rPr>
          <w:rFonts w:ascii="Times New Roman" w:hAnsi="Times New Roman" w:cs="Times New Roman"/>
          <w:sz w:val="28"/>
          <w:szCs w:val="28"/>
        </w:rPr>
        <w:t>UML не является языком программирования, но на основании UML-моделей возможна генерация кода.</w:t>
      </w:r>
      <w:r w:rsidR="00610E1D" w:rsidRPr="00610E1D">
        <w:rPr>
          <w:rFonts w:ascii="Times New Roman" w:hAnsi="Times New Roman" w:cs="Times New Roman"/>
          <w:sz w:val="28"/>
          <w:szCs w:val="28"/>
        </w:rPr>
        <w:t xml:space="preserve"> </w:t>
      </w:r>
      <w:commentRangeEnd w:id="13"/>
      <w:r w:rsidR="002F58CF">
        <w:rPr>
          <w:rStyle w:val="CommentReference"/>
        </w:rPr>
        <w:commentReference w:id="13"/>
      </w:r>
      <w:r w:rsidR="00610E1D" w:rsidRPr="00610E1D">
        <w:rPr>
          <w:rFonts w:ascii="Times New Roman" w:hAnsi="Times New Roman" w:cs="Times New Roman"/>
          <w:sz w:val="28"/>
          <w:szCs w:val="28"/>
        </w:rPr>
        <w:t>[</w:t>
      </w:r>
      <w:r w:rsidR="00610E1D">
        <w:rPr>
          <w:rFonts w:ascii="Times New Roman" w:hAnsi="Times New Roman" w:cs="Times New Roman"/>
          <w:sz w:val="28"/>
          <w:szCs w:val="28"/>
          <w:lang w:val="en-US"/>
        </w:rPr>
        <w:t>11]</w:t>
      </w:r>
    </w:p>
    <w:p w14:paraId="43787C84" w14:textId="289AD261" w:rsidR="007E57D2" w:rsidRPr="00FB03E1" w:rsidRDefault="003B4F8E" w:rsidP="00956813">
      <w:pPr>
        <w:jc w:val="center"/>
      </w:pPr>
      <w:r>
        <w:rPr>
          <w:noProof/>
          <w:lang w:eastAsia="ru-RU"/>
        </w:rPr>
        <w:drawing>
          <wp:inline distT="0" distB="0" distL="0" distR="0" wp14:anchorId="5685891C" wp14:editId="7B398BC8">
            <wp:extent cx="5414645" cy="284883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1708" cy="2852554"/>
                    </a:xfrm>
                    <a:prstGeom prst="rect">
                      <a:avLst/>
                    </a:prstGeom>
                  </pic:spPr>
                </pic:pic>
              </a:graphicData>
            </a:graphic>
          </wp:inline>
        </w:drawing>
      </w:r>
    </w:p>
    <w:p w14:paraId="7C7C4D83" w14:textId="08BD5958" w:rsidR="007E57D2" w:rsidRDefault="0037589D" w:rsidP="00956813">
      <w:pPr>
        <w:jc w:val="center"/>
        <w:rPr>
          <w:rFonts w:ascii="Times New Roman" w:hAnsi="Times New Roman" w:cs="Times New Roman"/>
          <w:sz w:val="28"/>
          <w:szCs w:val="28"/>
        </w:rPr>
      </w:pPr>
      <w:r>
        <w:rPr>
          <w:rFonts w:ascii="Times New Roman" w:hAnsi="Times New Roman" w:cs="Times New Roman"/>
          <w:sz w:val="28"/>
          <w:szCs w:val="28"/>
        </w:rPr>
        <w:t>Рисунок 5.2</w:t>
      </w:r>
      <w:r w:rsidR="007E57D2">
        <w:rPr>
          <w:rFonts w:ascii="Times New Roman" w:hAnsi="Times New Roman" w:cs="Times New Roman"/>
          <w:sz w:val="28"/>
          <w:szCs w:val="28"/>
        </w:rPr>
        <w:t xml:space="preserve"> – Диаграмма классов</w:t>
      </w:r>
    </w:p>
    <w:p w14:paraId="63192962" w14:textId="043E4A52" w:rsidR="00594805" w:rsidRDefault="00594805" w:rsidP="00A14AC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Для реализации подсистемы были спроектированы следующие классы:</w:t>
      </w:r>
    </w:p>
    <w:p w14:paraId="64B5EC86" w14:textId="2030BC23" w:rsidR="00594805" w:rsidRDefault="00594805" w:rsidP="00A14ACE">
      <w:pPr>
        <w:pStyle w:val="ListParagraph"/>
        <w:numPr>
          <w:ilvl w:val="0"/>
          <w:numId w:val="19"/>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lang w:val="en-US"/>
        </w:rPr>
        <w:t>MainForm</w:t>
      </w:r>
      <w:r w:rsidRPr="00594805">
        <w:rPr>
          <w:rFonts w:ascii="Times New Roman" w:hAnsi="Times New Roman" w:cs="Times New Roman"/>
          <w:sz w:val="28"/>
          <w:szCs w:val="28"/>
        </w:rPr>
        <w:t xml:space="preserve"> – </w:t>
      </w:r>
      <w:r>
        <w:rPr>
          <w:rFonts w:ascii="Times New Roman" w:hAnsi="Times New Roman" w:cs="Times New Roman"/>
          <w:sz w:val="28"/>
          <w:szCs w:val="28"/>
        </w:rPr>
        <w:t>класс диалогового окна обеспечивающий взаимодействие между пользователем и программой;</w:t>
      </w:r>
    </w:p>
    <w:p w14:paraId="41185111" w14:textId="73E08AE5" w:rsidR="00594805" w:rsidRDefault="00594805" w:rsidP="00A14ACE">
      <w:pPr>
        <w:pStyle w:val="ListParagraph"/>
        <w:numPr>
          <w:ilvl w:val="0"/>
          <w:numId w:val="19"/>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lang w:val="en-US"/>
        </w:rPr>
        <w:t>ChairParameters</w:t>
      </w:r>
      <w:r w:rsidRPr="00594805">
        <w:rPr>
          <w:rFonts w:ascii="Times New Roman" w:hAnsi="Times New Roman" w:cs="Times New Roman"/>
          <w:sz w:val="28"/>
          <w:szCs w:val="28"/>
        </w:rPr>
        <w:t xml:space="preserve"> – </w:t>
      </w:r>
      <w:r>
        <w:rPr>
          <w:rFonts w:ascii="Times New Roman" w:hAnsi="Times New Roman" w:cs="Times New Roman"/>
          <w:sz w:val="28"/>
          <w:szCs w:val="28"/>
        </w:rPr>
        <w:t>класс, хранящий в себе все параметры модели, а также обеспечивающий проверку введенных параметров</w:t>
      </w:r>
      <w:r w:rsidRPr="00594805">
        <w:rPr>
          <w:rFonts w:ascii="Times New Roman" w:hAnsi="Times New Roman" w:cs="Times New Roman"/>
          <w:sz w:val="28"/>
          <w:szCs w:val="28"/>
        </w:rPr>
        <w:t>;</w:t>
      </w:r>
    </w:p>
    <w:p w14:paraId="083D6B61" w14:textId="14C20695" w:rsidR="00A14ACE" w:rsidRPr="00A14ACE" w:rsidRDefault="00A14ACE" w:rsidP="00A14ACE">
      <w:pPr>
        <w:pStyle w:val="ListParagraph"/>
        <w:numPr>
          <w:ilvl w:val="0"/>
          <w:numId w:val="19"/>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lang w:val="en-US"/>
        </w:rPr>
        <w:t>LegParameters</w:t>
      </w:r>
      <w:r w:rsidRPr="00A14ACE">
        <w:rPr>
          <w:rFonts w:ascii="Times New Roman" w:hAnsi="Times New Roman" w:cs="Times New Roman"/>
          <w:sz w:val="28"/>
          <w:szCs w:val="28"/>
        </w:rPr>
        <w:t xml:space="preserve"> – </w:t>
      </w:r>
      <w:r>
        <w:rPr>
          <w:rFonts w:ascii="Times New Roman" w:hAnsi="Times New Roman" w:cs="Times New Roman"/>
          <w:sz w:val="28"/>
          <w:szCs w:val="28"/>
        </w:rPr>
        <w:t>класс, хранящий в себе параметры ножки табурета</w:t>
      </w:r>
      <w:r w:rsidRPr="00A14ACE">
        <w:rPr>
          <w:rFonts w:ascii="Times New Roman" w:hAnsi="Times New Roman" w:cs="Times New Roman"/>
          <w:sz w:val="28"/>
          <w:szCs w:val="28"/>
        </w:rPr>
        <w:t>;</w:t>
      </w:r>
    </w:p>
    <w:p w14:paraId="72833980" w14:textId="1399DACF" w:rsidR="00A14ACE" w:rsidRPr="00A14ACE" w:rsidRDefault="00A14ACE" w:rsidP="00A14ACE">
      <w:pPr>
        <w:pStyle w:val="ListParagraph"/>
        <w:numPr>
          <w:ilvl w:val="0"/>
          <w:numId w:val="19"/>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lang w:val="en-US"/>
        </w:rPr>
        <w:t>SeatParameters</w:t>
      </w:r>
      <w:r w:rsidRPr="00A14ACE">
        <w:rPr>
          <w:rFonts w:ascii="Times New Roman" w:hAnsi="Times New Roman" w:cs="Times New Roman"/>
          <w:sz w:val="28"/>
          <w:szCs w:val="28"/>
        </w:rPr>
        <w:t xml:space="preserve"> – </w:t>
      </w:r>
      <w:r>
        <w:rPr>
          <w:rFonts w:ascii="Times New Roman" w:hAnsi="Times New Roman" w:cs="Times New Roman"/>
          <w:sz w:val="28"/>
          <w:szCs w:val="28"/>
        </w:rPr>
        <w:t>класс, хранящий в себе параметры сиденья табурета</w:t>
      </w:r>
      <w:r w:rsidRPr="00A14ACE">
        <w:rPr>
          <w:rFonts w:ascii="Times New Roman" w:hAnsi="Times New Roman" w:cs="Times New Roman"/>
          <w:sz w:val="28"/>
          <w:szCs w:val="28"/>
        </w:rPr>
        <w:t>;</w:t>
      </w:r>
    </w:p>
    <w:p w14:paraId="106BE4C2" w14:textId="77E1DE4E" w:rsidR="00A14ACE" w:rsidRPr="00594805" w:rsidRDefault="00A14ACE" w:rsidP="00A14ACE">
      <w:pPr>
        <w:pStyle w:val="ListParagraph"/>
        <w:numPr>
          <w:ilvl w:val="0"/>
          <w:numId w:val="19"/>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lang w:val="en-US"/>
        </w:rPr>
        <w:t>BondParameters</w:t>
      </w:r>
      <w:r w:rsidRPr="00A14ACE">
        <w:rPr>
          <w:rFonts w:ascii="Times New Roman" w:hAnsi="Times New Roman" w:cs="Times New Roman"/>
          <w:sz w:val="28"/>
          <w:szCs w:val="28"/>
        </w:rPr>
        <w:t xml:space="preserve"> – </w:t>
      </w:r>
      <w:r>
        <w:rPr>
          <w:rFonts w:ascii="Times New Roman" w:hAnsi="Times New Roman" w:cs="Times New Roman"/>
          <w:sz w:val="28"/>
          <w:szCs w:val="28"/>
        </w:rPr>
        <w:t>класс, хранящий в себе параметры связей табурета</w:t>
      </w:r>
      <w:r w:rsidRPr="00A14ACE">
        <w:rPr>
          <w:rFonts w:ascii="Times New Roman" w:hAnsi="Times New Roman" w:cs="Times New Roman"/>
          <w:sz w:val="28"/>
          <w:szCs w:val="28"/>
        </w:rPr>
        <w:t>;</w:t>
      </w:r>
    </w:p>
    <w:p w14:paraId="11838710" w14:textId="3568E6B7" w:rsidR="00594805" w:rsidRDefault="00594805" w:rsidP="00A14ACE">
      <w:pPr>
        <w:pStyle w:val="ListParagraph"/>
        <w:numPr>
          <w:ilvl w:val="0"/>
          <w:numId w:val="19"/>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lang w:val="en-US"/>
        </w:rPr>
        <w:t>ChairBuilder</w:t>
      </w:r>
      <w:r w:rsidRPr="00594805">
        <w:rPr>
          <w:rFonts w:ascii="Times New Roman" w:hAnsi="Times New Roman" w:cs="Times New Roman"/>
          <w:sz w:val="28"/>
          <w:szCs w:val="28"/>
        </w:rPr>
        <w:t xml:space="preserve"> – </w:t>
      </w:r>
      <w:r>
        <w:rPr>
          <w:rFonts w:ascii="Times New Roman" w:hAnsi="Times New Roman" w:cs="Times New Roman"/>
          <w:sz w:val="28"/>
          <w:szCs w:val="28"/>
        </w:rPr>
        <w:t xml:space="preserve">класс, отвечающий за вызов методов </w:t>
      </w:r>
      <w:r>
        <w:rPr>
          <w:rFonts w:ascii="Times New Roman" w:hAnsi="Times New Roman" w:cs="Times New Roman"/>
          <w:sz w:val="28"/>
          <w:szCs w:val="28"/>
          <w:lang w:val="en-US"/>
        </w:rPr>
        <w:t>Solidworks</w:t>
      </w:r>
      <w:r w:rsidRPr="00594805">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необходимых для постройки объекта проектирования;</w:t>
      </w:r>
    </w:p>
    <w:p w14:paraId="23DCFC7B" w14:textId="598690BF" w:rsidR="00594805" w:rsidRPr="00594805" w:rsidRDefault="00594805" w:rsidP="00A14ACE">
      <w:pPr>
        <w:pStyle w:val="ListParagraph"/>
        <w:numPr>
          <w:ilvl w:val="0"/>
          <w:numId w:val="19"/>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lang w:val="en-US"/>
        </w:rPr>
        <w:t>SolidworksAPI</w:t>
      </w:r>
      <w:r w:rsidRPr="00594805">
        <w:rPr>
          <w:rFonts w:ascii="Times New Roman" w:hAnsi="Times New Roman" w:cs="Times New Roman"/>
          <w:sz w:val="28"/>
          <w:szCs w:val="28"/>
        </w:rPr>
        <w:t xml:space="preserve"> – </w:t>
      </w:r>
      <w:r>
        <w:rPr>
          <w:rFonts w:ascii="Times New Roman" w:hAnsi="Times New Roman" w:cs="Times New Roman"/>
          <w:sz w:val="28"/>
          <w:szCs w:val="28"/>
        </w:rPr>
        <w:t xml:space="preserve">класс, отвечающий за работу с </w:t>
      </w:r>
      <w:r>
        <w:rPr>
          <w:rFonts w:ascii="Times New Roman" w:hAnsi="Times New Roman" w:cs="Times New Roman"/>
          <w:sz w:val="28"/>
          <w:szCs w:val="28"/>
          <w:lang w:val="en-US"/>
        </w:rPr>
        <w:t>API</w:t>
      </w:r>
      <w:r w:rsidRPr="00594805">
        <w:rPr>
          <w:rFonts w:ascii="Times New Roman" w:hAnsi="Times New Roman" w:cs="Times New Roman"/>
          <w:sz w:val="28"/>
          <w:szCs w:val="28"/>
        </w:rPr>
        <w:t xml:space="preserve"> </w:t>
      </w:r>
      <w:r>
        <w:rPr>
          <w:rFonts w:ascii="Times New Roman" w:hAnsi="Times New Roman" w:cs="Times New Roman"/>
          <w:sz w:val="28"/>
          <w:szCs w:val="28"/>
          <w:lang w:val="en-US"/>
        </w:rPr>
        <w:t>Solidworks</w:t>
      </w:r>
      <w:r>
        <w:rPr>
          <w:rFonts w:ascii="Times New Roman" w:hAnsi="Times New Roman" w:cs="Times New Roman"/>
          <w:sz w:val="28"/>
          <w:szCs w:val="28"/>
        </w:rPr>
        <w:t>.</w:t>
      </w:r>
    </w:p>
    <w:p w14:paraId="37E735B7" w14:textId="57CAC756" w:rsidR="00610E1D" w:rsidRPr="00594805" w:rsidRDefault="007E57D2" w:rsidP="00594805">
      <w:pPr>
        <w:pStyle w:val="Heading1"/>
      </w:pPr>
      <w:bookmarkStart w:id="14" w:name="_Toc35261032"/>
      <w:r>
        <w:lastRenderedPageBreak/>
        <w:t>5.3 Макет пользовательского интерфейса</w:t>
      </w:r>
      <w:bookmarkEnd w:id="14"/>
    </w:p>
    <w:p w14:paraId="38D3BB46" w14:textId="43EBF507" w:rsidR="00610E1D" w:rsidRPr="00C30105" w:rsidRDefault="00610E1D" w:rsidP="003B4F8E">
      <w:pPr>
        <w:spacing w:after="0" w:line="360" w:lineRule="auto"/>
        <w:jc w:val="both"/>
        <w:rPr>
          <w:rFonts w:ascii="Times New Roman" w:hAnsi="Times New Roman" w:cs="Times New Roman"/>
          <w:sz w:val="28"/>
          <w:szCs w:val="28"/>
        </w:rPr>
      </w:pPr>
      <w:r>
        <w:tab/>
      </w:r>
      <w:r>
        <w:rPr>
          <w:rFonts w:ascii="Times New Roman" w:hAnsi="Times New Roman" w:cs="Times New Roman"/>
          <w:sz w:val="28"/>
          <w:szCs w:val="28"/>
        </w:rPr>
        <w:t>Пользовательский интерфейс состоит из отдельных элементов и форм, которые собираются в единое целое. Проектирование интерфейса заставляет думать не только о расположении элементов, но и о динамике перехода пользователя от одного подобного элемента к другому таким образом, чтобы это было максимально удобно и эффективно. Это нетривиальная задача, и для её решения необходимо понимать, как именно пользователь будет действовать при работе с программой.</w:t>
      </w:r>
      <w:r w:rsidRPr="00610E1D">
        <w:rPr>
          <w:rFonts w:ascii="Times New Roman" w:hAnsi="Times New Roman" w:cs="Times New Roman"/>
          <w:sz w:val="28"/>
          <w:szCs w:val="28"/>
        </w:rPr>
        <w:t xml:space="preserve"> [</w:t>
      </w:r>
      <w:r w:rsidRPr="00C30105">
        <w:rPr>
          <w:rFonts w:ascii="Times New Roman" w:hAnsi="Times New Roman" w:cs="Times New Roman"/>
          <w:sz w:val="28"/>
          <w:szCs w:val="28"/>
        </w:rPr>
        <w:t>10]</w:t>
      </w:r>
    </w:p>
    <w:p w14:paraId="4E23E6B5" w14:textId="0AA54A15" w:rsidR="00610E1D" w:rsidRPr="00594805" w:rsidRDefault="00610E1D" w:rsidP="003B4F8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Плагин представляет собой пользовательскую форму с ячейками для ввода параметров. Запуск построения объекта моделирования осуществляется кнопкой «Выполнить моделирование». Также в макете присутствует кнопка закрытия </w:t>
      </w:r>
      <w:r>
        <w:rPr>
          <w:rFonts w:ascii="Times New Roman" w:hAnsi="Times New Roman" w:cs="Times New Roman"/>
          <w:sz w:val="28"/>
          <w:szCs w:val="28"/>
          <w:lang w:val="en-US"/>
        </w:rPr>
        <w:t>SOLIDWORKS</w:t>
      </w:r>
      <w:r w:rsidRPr="00594805">
        <w:rPr>
          <w:rFonts w:ascii="Times New Roman" w:hAnsi="Times New Roman" w:cs="Times New Roman"/>
          <w:sz w:val="28"/>
          <w:szCs w:val="28"/>
        </w:rPr>
        <w:t>.</w:t>
      </w:r>
    </w:p>
    <w:p w14:paraId="1807C582" w14:textId="5176D02B" w:rsidR="00942D23" w:rsidRPr="00610E1D" w:rsidRDefault="00942D23" w:rsidP="003B4F8E">
      <w:pPr>
        <w:pStyle w:val="NormalWeb"/>
        <w:spacing w:before="0" w:beforeAutospacing="0" w:after="0" w:afterAutospacing="0" w:line="360" w:lineRule="auto"/>
        <w:ind w:firstLine="708"/>
        <w:rPr>
          <w:color w:val="000000"/>
          <w:sz w:val="28"/>
          <w:szCs w:val="28"/>
        </w:rPr>
      </w:pPr>
      <w:r>
        <w:rPr>
          <w:sz w:val="28"/>
          <w:szCs w:val="28"/>
        </w:rPr>
        <w:t>На рисунке 5</w:t>
      </w:r>
      <w:r w:rsidR="003B4F8E">
        <w:rPr>
          <w:sz w:val="28"/>
          <w:szCs w:val="28"/>
        </w:rPr>
        <w:t>.3</w:t>
      </w:r>
      <w:r>
        <w:rPr>
          <w:sz w:val="28"/>
          <w:szCs w:val="28"/>
        </w:rPr>
        <w:t xml:space="preserve"> представлен макет пользовательского интерфейса.</w:t>
      </w:r>
    </w:p>
    <w:p w14:paraId="02305562" w14:textId="6DF4E9B3" w:rsidR="007E57D2" w:rsidRPr="00610E1D" w:rsidRDefault="002B5787" w:rsidP="00055652">
      <w:pPr>
        <w:jc w:val="center"/>
        <w:rPr>
          <w:rFonts w:ascii="Times New Roman" w:hAnsi="Times New Roman" w:cs="Times New Roman"/>
          <w:sz w:val="28"/>
          <w:szCs w:val="28"/>
        </w:rPr>
      </w:pPr>
      <w:r>
        <w:rPr>
          <w:noProof/>
          <w:lang w:eastAsia="ru-RU"/>
        </w:rPr>
        <w:drawing>
          <wp:inline distT="0" distB="0" distL="0" distR="0" wp14:anchorId="67B6742E" wp14:editId="133C1C07">
            <wp:extent cx="2757805" cy="2955937"/>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6623" cy="2976107"/>
                    </a:xfrm>
                    <a:prstGeom prst="rect">
                      <a:avLst/>
                    </a:prstGeom>
                  </pic:spPr>
                </pic:pic>
              </a:graphicData>
            </a:graphic>
          </wp:inline>
        </w:drawing>
      </w:r>
    </w:p>
    <w:p w14:paraId="3BF8973D" w14:textId="1DB9B6C9" w:rsidR="007C3468" w:rsidRDefault="0037589D" w:rsidP="003B4F8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5.3</w:t>
      </w:r>
      <w:r w:rsidR="00942D23">
        <w:rPr>
          <w:rFonts w:ascii="Times New Roman" w:hAnsi="Times New Roman" w:cs="Times New Roman"/>
          <w:sz w:val="28"/>
          <w:szCs w:val="28"/>
        </w:rPr>
        <w:t xml:space="preserve"> – Макет пользовательского интерфейса</w:t>
      </w:r>
    </w:p>
    <w:p w14:paraId="78A5FDFB" w14:textId="70D2926C" w:rsidR="002B5787" w:rsidRDefault="002B5787" w:rsidP="003B4F8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 главном окне плагина содержится 4 блока:</w:t>
      </w:r>
    </w:p>
    <w:p w14:paraId="594832A8" w14:textId="6D125F08" w:rsidR="002B5787" w:rsidRDefault="002B5787" w:rsidP="003B4F8E">
      <w:pPr>
        <w:pStyle w:val="ListParagraph"/>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Блок 1 – область ввода параметров сиденья</w:t>
      </w:r>
      <w:r w:rsidRPr="002B5787">
        <w:rPr>
          <w:rFonts w:ascii="Times New Roman" w:hAnsi="Times New Roman" w:cs="Times New Roman"/>
          <w:sz w:val="28"/>
          <w:szCs w:val="28"/>
        </w:rPr>
        <w:t>;</w:t>
      </w:r>
      <w:r>
        <w:rPr>
          <w:rFonts w:ascii="Times New Roman" w:hAnsi="Times New Roman" w:cs="Times New Roman"/>
          <w:sz w:val="28"/>
          <w:szCs w:val="28"/>
        </w:rPr>
        <w:t xml:space="preserve"> </w:t>
      </w:r>
    </w:p>
    <w:p w14:paraId="698B0806" w14:textId="1D38A8E1" w:rsidR="002B5787" w:rsidRDefault="002B5787" w:rsidP="003B4F8E">
      <w:pPr>
        <w:pStyle w:val="ListParagraph"/>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Блок 2 – область ввода параметров ножки</w:t>
      </w:r>
      <w:r w:rsidRPr="002B5787">
        <w:rPr>
          <w:rFonts w:ascii="Times New Roman" w:hAnsi="Times New Roman" w:cs="Times New Roman"/>
          <w:sz w:val="28"/>
          <w:szCs w:val="28"/>
        </w:rPr>
        <w:t>;</w:t>
      </w:r>
    </w:p>
    <w:p w14:paraId="12D7B968" w14:textId="467D4037" w:rsidR="002B5787" w:rsidRDefault="002B5787" w:rsidP="003B4F8E">
      <w:pPr>
        <w:pStyle w:val="ListParagraph"/>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Блок 3 </w:t>
      </w:r>
      <w:r w:rsidRPr="002B5787">
        <w:rPr>
          <w:rFonts w:ascii="Times New Roman" w:hAnsi="Times New Roman" w:cs="Times New Roman"/>
          <w:sz w:val="28"/>
          <w:szCs w:val="28"/>
        </w:rPr>
        <w:t xml:space="preserve">– </w:t>
      </w:r>
      <w:r>
        <w:rPr>
          <w:rFonts w:ascii="Times New Roman" w:hAnsi="Times New Roman" w:cs="Times New Roman"/>
          <w:sz w:val="28"/>
          <w:szCs w:val="28"/>
        </w:rPr>
        <w:t>область ввода параметров связи</w:t>
      </w:r>
      <w:r w:rsidRPr="002B5787">
        <w:rPr>
          <w:rFonts w:ascii="Times New Roman" w:hAnsi="Times New Roman" w:cs="Times New Roman"/>
          <w:sz w:val="28"/>
          <w:szCs w:val="28"/>
        </w:rPr>
        <w:t>;</w:t>
      </w:r>
    </w:p>
    <w:p w14:paraId="04ACF018" w14:textId="7485FB3B" w:rsidR="002B5787" w:rsidRPr="002B5787" w:rsidRDefault="002B5787" w:rsidP="003B4F8E">
      <w:pPr>
        <w:pStyle w:val="ListParagraph"/>
        <w:numPr>
          <w:ilvl w:val="0"/>
          <w:numId w:val="2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Блок 4 – область управления построением и открытием</w:t>
      </w:r>
      <w:r w:rsidRPr="002B5787">
        <w:rPr>
          <w:rFonts w:ascii="Times New Roman" w:hAnsi="Times New Roman" w:cs="Times New Roman"/>
          <w:sz w:val="28"/>
          <w:szCs w:val="28"/>
        </w:rPr>
        <w:t>/</w:t>
      </w:r>
      <w:r>
        <w:rPr>
          <w:rFonts w:ascii="Times New Roman" w:hAnsi="Times New Roman" w:cs="Times New Roman"/>
          <w:sz w:val="28"/>
          <w:szCs w:val="28"/>
        </w:rPr>
        <w:t xml:space="preserve">закрытием </w:t>
      </w:r>
      <w:r>
        <w:rPr>
          <w:rFonts w:ascii="Times New Roman" w:hAnsi="Times New Roman" w:cs="Times New Roman"/>
          <w:sz w:val="28"/>
          <w:szCs w:val="28"/>
          <w:lang w:val="en-US"/>
        </w:rPr>
        <w:t>Solidworks</w:t>
      </w:r>
      <w:r w:rsidRPr="002B5787">
        <w:rPr>
          <w:rFonts w:ascii="Times New Roman" w:hAnsi="Times New Roman" w:cs="Times New Roman"/>
          <w:sz w:val="28"/>
          <w:szCs w:val="28"/>
        </w:rPr>
        <w:t>.</w:t>
      </w:r>
    </w:p>
    <w:p w14:paraId="53B586E7" w14:textId="68F8DC88" w:rsidR="00942D23" w:rsidRPr="003B4F8E" w:rsidRDefault="007C3468" w:rsidP="003B4F8E">
      <w:pPr>
        <w:pStyle w:val="Heading1"/>
        <w:rPr>
          <w:rFonts w:cs="Times New Roman"/>
          <w:szCs w:val="28"/>
        </w:rPr>
      </w:pPr>
      <w:bookmarkStart w:id="15" w:name="_Toc35261033"/>
      <w:r>
        <w:lastRenderedPageBreak/>
        <w:t>Список использованной литературы</w:t>
      </w:r>
      <w:bookmarkEnd w:id="15"/>
    </w:p>
    <w:p w14:paraId="38BE3962" w14:textId="527077B3" w:rsidR="007C3468" w:rsidRPr="00AA1FF2" w:rsidRDefault="007C3468" w:rsidP="00AA1FF2">
      <w:pPr>
        <w:pStyle w:val="ListParagraph"/>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SOLIDWORKS</w:t>
      </w:r>
      <w:r w:rsidR="00AA1FF2">
        <w:rPr>
          <w:rFonts w:ascii="Times New Roman" w:hAnsi="Times New Roman" w:cs="Times New Roman"/>
          <w:sz w:val="28"/>
          <w:szCs w:val="28"/>
        </w:rPr>
        <w:t xml:space="preserve"> </w:t>
      </w:r>
      <w:r w:rsidRPr="00AA1FF2">
        <w:rPr>
          <w:rFonts w:ascii="Times New Roman" w:hAnsi="Times New Roman" w:cs="Times New Roman"/>
          <w:sz w:val="28"/>
          <w:szCs w:val="28"/>
        </w:rPr>
        <w:t xml:space="preserve">(САПР) [Электронный ресурс]. – Режим доступа: </w:t>
      </w:r>
      <w:hyperlink r:id="rId32" w:history="1">
        <w:r w:rsidRPr="00AA1FF2">
          <w:rPr>
            <w:rStyle w:val="Hyperlink"/>
            <w:rFonts w:ascii="Times New Roman" w:hAnsi="Times New Roman" w:cs="Times New Roman"/>
            <w:sz w:val="28"/>
            <w:szCs w:val="28"/>
          </w:rPr>
          <w:t>https://www.solidworks.com/</w:t>
        </w:r>
      </w:hyperlink>
      <w:r w:rsidRPr="00AA1FF2">
        <w:rPr>
          <w:rFonts w:ascii="Times New Roman" w:hAnsi="Times New Roman" w:cs="Times New Roman"/>
          <w:sz w:val="28"/>
          <w:szCs w:val="28"/>
        </w:rPr>
        <w:t xml:space="preserve"> (дата обращения 15.03.2020)</w:t>
      </w:r>
    </w:p>
    <w:p w14:paraId="379F9B53" w14:textId="3F3CDD7C" w:rsidR="007C3468" w:rsidRPr="00AA1FF2" w:rsidRDefault="007C3468" w:rsidP="00AA1FF2">
      <w:pPr>
        <w:pStyle w:val="ListParagraph"/>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SOLIDWORKS</w:t>
      </w:r>
      <w:r w:rsidRPr="00AA1FF2">
        <w:rPr>
          <w:rFonts w:ascii="Times New Roman" w:hAnsi="Times New Roman" w:cs="Times New Roman"/>
          <w:sz w:val="28"/>
          <w:szCs w:val="28"/>
        </w:rPr>
        <w:t xml:space="preserve"> </w:t>
      </w:r>
      <w:r w:rsidRPr="00AA1FF2">
        <w:rPr>
          <w:rFonts w:ascii="Times New Roman" w:hAnsi="Times New Roman" w:cs="Times New Roman"/>
          <w:sz w:val="28"/>
          <w:szCs w:val="28"/>
          <w:lang w:val="en-US"/>
        </w:rPr>
        <w:t>API</w:t>
      </w:r>
      <w:r w:rsidRPr="00AA1FF2">
        <w:rPr>
          <w:rFonts w:ascii="Times New Roman" w:hAnsi="Times New Roman" w:cs="Times New Roman"/>
          <w:sz w:val="28"/>
          <w:szCs w:val="28"/>
        </w:rPr>
        <w:t xml:space="preserve"> </w:t>
      </w:r>
      <w:r w:rsidRPr="00AA1FF2">
        <w:rPr>
          <w:rFonts w:ascii="Times New Roman" w:hAnsi="Times New Roman" w:cs="Times New Roman"/>
          <w:sz w:val="28"/>
          <w:szCs w:val="28"/>
          <w:lang w:val="en-US"/>
        </w:rPr>
        <w:t>HELP</w:t>
      </w:r>
      <w:r w:rsidRPr="00AA1FF2">
        <w:rPr>
          <w:rFonts w:ascii="Times New Roman" w:hAnsi="Times New Roman" w:cs="Times New Roman"/>
          <w:sz w:val="28"/>
          <w:szCs w:val="28"/>
        </w:rPr>
        <w:t xml:space="preserve"> (САПР) [Электронный ресурс]. – Режим доступа: </w:t>
      </w:r>
      <w:hyperlink r:id="rId33" w:anchor="Pg0" w:history="1">
        <w:r w:rsidRPr="00AA1FF2">
          <w:rPr>
            <w:rStyle w:val="Hyperlink"/>
            <w:rFonts w:ascii="Times New Roman" w:hAnsi="Times New Roman" w:cs="Times New Roman"/>
            <w:sz w:val="28"/>
            <w:szCs w:val="28"/>
          </w:rPr>
          <w:t>https://help.solidworks.com/2015/English/api/SWHelp_List.html?id=9b98c7af5a114708aa2a60efb5bcd439#Pg0</w:t>
        </w:r>
      </w:hyperlink>
      <w:r w:rsidRPr="00AA1FF2">
        <w:rPr>
          <w:rFonts w:ascii="Times New Roman" w:hAnsi="Times New Roman" w:cs="Times New Roman"/>
          <w:sz w:val="28"/>
          <w:szCs w:val="28"/>
        </w:rPr>
        <w:t xml:space="preserve"> (дата обращения 15.03.2020)</w:t>
      </w:r>
    </w:p>
    <w:p w14:paraId="1D09C527" w14:textId="7CC751E8" w:rsidR="007C3468" w:rsidRPr="00AA1FF2" w:rsidRDefault="007C3468" w:rsidP="00AA1FF2">
      <w:pPr>
        <w:pStyle w:val="ListParagraph"/>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rPr>
        <w:t xml:space="preserve">Мебельные САПР [Электронный ресурс] – Режим доступа: </w:t>
      </w:r>
      <w:hyperlink r:id="rId34" w:history="1">
        <w:r w:rsidRPr="00AA1FF2">
          <w:rPr>
            <w:rStyle w:val="Hyperlink"/>
            <w:rFonts w:ascii="Times New Roman" w:hAnsi="Times New Roman" w:cs="Times New Roman"/>
            <w:sz w:val="28"/>
            <w:szCs w:val="28"/>
          </w:rPr>
          <w:t>http://www.cadcatalog.ru/a_statiy/meb_sapr.html</w:t>
        </w:r>
      </w:hyperlink>
      <w:r w:rsidRPr="00AA1FF2">
        <w:rPr>
          <w:rFonts w:ascii="Times New Roman" w:hAnsi="Times New Roman" w:cs="Times New Roman"/>
          <w:sz w:val="28"/>
          <w:szCs w:val="28"/>
        </w:rPr>
        <w:t xml:space="preserve"> (дата обращения 15.03.2020)</w:t>
      </w:r>
    </w:p>
    <w:p w14:paraId="059E1E02" w14:textId="4798FBB1" w:rsidR="007C3468" w:rsidRPr="00AA1FF2" w:rsidRDefault="007C3468" w:rsidP="00AA1FF2">
      <w:pPr>
        <w:pStyle w:val="ListParagraph"/>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AUTOCAD</w:t>
      </w:r>
      <w:r w:rsidRPr="00AA1FF2">
        <w:rPr>
          <w:rFonts w:ascii="Times New Roman" w:hAnsi="Times New Roman" w:cs="Times New Roman"/>
          <w:sz w:val="28"/>
          <w:szCs w:val="28"/>
        </w:rPr>
        <w:t xml:space="preserve"> (САПР) [Электронный ресурс] – Режим доступа </w:t>
      </w:r>
      <w:hyperlink r:id="rId35" w:history="1">
        <w:r w:rsidRPr="00AA1FF2">
          <w:rPr>
            <w:rStyle w:val="Hyperlink"/>
            <w:rFonts w:ascii="Times New Roman" w:hAnsi="Times New Roman" w:cs="Times New Roman"/>
            <w:sz w:val="28"/>
            <w:szCs w:val="28"/>
          </w:rPr>
          <w:t>https://www.autodesk.ru/products/autocad/overview</w:t>
        </w:r>
      </w:hyperlink>
      <w:r w:rsidRPr="00AA1FF2">
        <w:rPr>
          <w:rFonts w:ascii="Times New Roman" w:hAnsi="Times New Roman" w:cs="Times New Roman"/>
          <w:sz w:val="28"/>
          <w:szCs w:val="28"/>
        </w:rPr>
        <w:t xml:space="preserve"> (дата обращения 15.03.2020)</w:t>
      </w:r>
    </w:p>
    <w:p w14:paraId="4E7EE18A" w14:textId="5F8724AF" w:rsidR="007C3468" w:rsidRPr="00AA1FF2" w:rsidRDefault="007C3468" w:rsidP="00AA1FF2">
      <w:pPr>
        <w:pStyle w:val="ListParagraph"/>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rPr>
        <w:t xml:space="preserve">Элекран софт (САПР) [Электронный ресурс] – Режим доступа </w:t>
      </w:r>
      <w:hyperlink r:id="rId36" w:history="1">
        <w:r w:rsidRPr="00AA1FF2">
          <w:rPr>
            <w:rStyle w:val="Hyperlink"/>
            <w:rFonts w:ascii="Times New Roman" w:hAnsi="Times New Roman" w:cs="Times New Roman"/>
            <w:sz w:val="28"/>
            <w:szCs w:val="28"/>
          </w:rPr>
          <w:t>http://elecran.com.ua/mebel/program</w:t>
        </w:r>
      </w:hyperlink>
      <w:r w:rsidRPr="00AA1FF2">
        <w:rPr>
          <w:rFonts w:ascii="Times New Roman" w:hAnsi="Times New Roman" w:cs="Times New Roman"/>
          <w:sz w:val="28"/>
          <w:szCs w:val="28"/>
        </w:rPr>
        <w:t xml:space="preserve"> (дата обращения 15.03.2020)</w:t>
      </w:r>
    </w:p>
    <w:p w14:paraId="41054ED6" w14:textId="780D9DEC" w:rsidR="007C3468" w:rsidRPr="00AA1FF2" w:rsidRDefault="007C3468" w:rsidP="00AA1FF2">
      <w:pPr>
        <w:pStyle w:val="ListParagraph"/>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BCAD</w:t>
      </w:r>
      <w:r w:rsidRPr="00AA1FF2">
        <w:rPr>
          <w:rFonts w:ascii="Times New Roman" w:hAnsi="Times New Roman" w:cs="Times New Roman"/>
          <w:sz w:val="28"/>
          <w:szCs w:val="28"/>
        </w:rPr>
        <w:t xml:space="preserve"> Мебельщик (САПР) [Электронный ресурс] – Режим доступа </w:t>
      </w:r>
      <w:hyperlink r:id="rId37" w:history="1">
        <w:r w:rsidRPr="00AA1FF2">
          <w:rPr>
            <w:rStyle w:val="Hyperlink"/>
            <w:rFonts w:ascii="Times New Roman" w:hAnsi="Times New Roman" w:cs="Times New Roman"/>
            <w:sz w:val="28"/>
            <w:szCs w:val="28"/>
          </w:rPr>
          <w:t>https://www.bcad.ru/news/</w:t>
        </w:r>
      </w:hyperlink>
      <w:r w:rsidRPr="00AA1FF2">
        <w:rPr>
          <w:rFonts w:ascii="Times New Roman" w:hAnsi="Times New Roman" w:cs="Times New Roman"/>
          <w:sz w:val="28"/>
          <w:szCs w:val="28"/>
        </w:rPr>
        <w:t xml:space="preserve"> (дата обращения 15.03.2020)</w:t>
      </w:r>
    </w:p>
    <w:p w14:paraId="6BB66B33" w14:textId="51D2E421" w:rsidR="00AA1FF2" w:rsidRPr="00AA1FF2" w:rsidRDefault="00AA1FF2" w:rsidP="00AA1FF2">
      <w:pPr>
        <w:pStyle w:val="ListParagraph"/>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lang w:val="en-US"/>
        </w:rPr>
        <w:t>Woody</w:t>
      </w:r>
      <w:r w:rsidRPr="00AA1FF2">
        <w:rPr>
          <w:rFonts w:ascii="Times New Roman" w:hAnsi="Times New Roman" w:cs="Times New Roman"/>
          <w:sz w:val="28"/>
          <w:szCs w:val="28"/>
        </w:rPr>
        <w:t xml:space="preserve"> (САПР) [Электронный ресурс] – Режим доступа </w:t>
      </w:r>
      <w:hyperlink r:id="rId38" w:history="1">
        <w:r w:rsidRPr="00AA1FF2">
          <w:rPr>
            <w:rStyle w:val="Hyperlink"/>
            <w:rFonts w:ascii="Times New Roman" w:hAnsi="Times New Roman" w:cs="Times New Roman"/>
            <w:sz w:val="28"/>
            <w:szCs w:val="28"/>
          </w:rPr>
          <w:t>http://www.woodypro.ru/</w:t>
        </w:r>
      </w:hyperlink>
      <w:r w:rsidRPr="00AA1FF2">
        <w:rPr>
          <w:rFonts w:ascii="Times New Roman" w:hAnsi="Times New Roman" w:cs="Times New Roman"/>
          <w:sz w:val="28"/>
          <w:szCs w:val="28"/>
        </w:rPr>
        <w:t xml:space="preserve"> (дата обращения 15.03.2020)</w:t>
      </w:r>
    </w:p>
    <w:p w14:paraId="52FC9595" w14:textId="17B34369" w:rsidR="007C3468" w:rsidRDefault="00AA1FF2" w:rsidP="00AA1FF2">
      <w:pPr>
        <w:pStyle w:val="ListParagraph"/>
        <w:numPr>
          <w:ilvl w:val="0"/>
          <w:numId w:val="17"/>
        </w:numPr>
        <w:spacing w:line="360" w:lineRule="auto"/>
        <w:jc w:val="both"/>
        <w:rPr>
          <w:rFonts w:ascii="Times New Roman" w:hAnsi="Times New Roman" w:cs="Times New Roman"/>
          <w:sz w:val="28"/>
          <w:szCs w:val="28"/>
        </w:rPr>
      </w:pPr>
      <w:r w:rsidRPr="00AA1FF2">
        <w:rPr>
          <w:rFonts w:ascii="Times New Roman" w:hAnsi="Times New Roman" w:cs="Times New Roman"/>
          <w:sz w:val="28"/>
          <w:szCs w:val="28"/>
        </w:rPr>
        <w:t xml:space="preserve">К3-Мебель (САПР) [Электронный ресурс] – Режим доступа </w:t>
      </w:r>
      <w:hyperlink r:id="rId39" w:history="1">
        <w:r w:rsidRPr="00AA1FF2">
          <w:rPr>
            <w:rStyle w:val="Hyperlink"/>
            <w:rFonts w:ascii="Times New Roman" w:hAnsi="Times New Roman" w:cs="Times New Roman"/>
            <w:sz w:val="28"/>
            <w:szCs w:val="28"/>
          </w:rPr>
          <w:t>https://k3-mebel.ru/</w:t>
        </w:r>
      </w:hyperlink>
      <w:r w:rsidRPr="00AA1FF2">
        <w:rPr>
          <w:rFonts w:ascii="Times New Roman" w:hAnsi="Times New Roman" w:cs="Times New Roman"/>
          <w:sz w:val="28"/>
          <w:szCs w:val="28"/>
        </w:rPr>
        <w:t xml:space="preserve"> (дата обращения 15.03.2020)</w:t>
      </w:r>
    </w:p>
    <w:p w14:paraId="532DC1D3" w14:textId="6242D4C7" w:rsidR="00AA1FF2" w:rsidRDefault="00AA1FF2" w:rsidP="00AA1FF2">
      <w:pPr>
        <w:pStyle w:val="ListParagraph"/>
        <w:numPr>
          <w:ilvl w:val="0"/>
          <w:numId w:val="17"/>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ГОСТ</w:t>
      </w:r>
      <w:r w:rsidRPr="00AA1FF2">
        <w:rPr>
          <w:rFonts w:ascii="Times New Roman" w:hAnsi="Times New Roman" w:cs="Times New Roman"/>
          <w:sz w:val="28"/>
          <w:szCs w:val="28"/>
          <w:lang w:eastAsia="ru-RU"/>
        </w:rPr>
        <w:t xml:space="preserve"> 13025.2-85 «Мебель бытовая. Функциональные размеры мебели для сиденья и лежания».</w:t>
      </w:r>
      <w:r>
        <w:rPr>
          <w:rFonts w:ascii="Times New Roman" w:hAnsi="Times New Roman" w:cs="Times New Roman"/>
          <w:sz w:val="28"/>
          <w:szCs w:val="28"/>
          <w:lang w:eastAsia="ru-RU"/>
        </w:rPr>
        <w:t xml:space="preserve"> </w:t>
      </w:r>
      <w:r w:rsidRPr="00AA1FF2">
        <w:rPr>
          <w:rFonts w:ascii="Times New Roman" w:hAnsi="Times New Roman" w:cs="Times New Roman"/>
          <w:sz w:val="28"/>
          <w:szCs w:val="28"/>
          <w:lang w:eastAsia="ru-RU"/>
        </w:rPr>
        <w:t>[</w:t>
      </w:r>
      <w:r>
        <w:rPr>
          <w:rFonts w:ascii="Times New Roman" w:hAnsi="Times New Roman" w:cs="Times New Roman"/>
          <w:sz w:val="28"/>
          <w:szCs w:val="28"/>
          <w:lang w:eastAsia="ru-RU"/>
        </w:rPr>
        <w:t>Электронный ресурс</w:t>
      </w:r>
      <w:r w:rsidRPr="00AA1FF2">
        <w:rPr>
          <w:rFonts w:ascii="Times New Roman" w:hAnsi="Times New Roman" w:cs="Times New Roman"/>
          <w:sz w:val="28"/>
          <w:szCs w:val="28"/>
          <w:lang w:eastAsia="ru-RU"/>
        </w:rPr>
        <w:t xml:space="preserve">] – Режим доступа </w:t>
      </w:r>
      <w:hyperlink r:id="rId40" w:history="1">
        <w:r w:rsidRPr="00AA1FF2">
          <w:rPr>
            <w:rStyle w:val="Hyperlink"/>
            <w:rFonts w:ascii="Times New Roman" w:hAnsi="Times New Roman" w:cs="Times New Roman"/>
            <w:sz w:val="28"/>
            <w:szCs w:val="28"/>
          </w:rPr>
          <w:t>http://docs.cntd.ru/document/1200017613</w:t>
        </w:r>
      </w:hyperlink>
      <w:r w:rsidRPr="00AA1FF2">
        <w:rPr>
          <w:rFonts w:ascii="Times New Roman" w:hAnsi="Times New Roman" w:cs="Times New Roman"/>
          <w:sz w:val="28"/>
          <w:szCs w:val="28"/>
        </w:rPr>
        <w:t xml:space="preserve"> (дата образения 15.03.2020)</w:t>
      </w:r>
    </w:p>
    <w:p w14:paraId="38E9B022" w14:textId="151E29AF" w:rsidR="00AA1FF2" w:rsidRPr="00AA1FF2" w:rsidRDefault="00AA1FF2" w:rsidP="00AA1FF2">
      <w:pPr>
        <w:pStyle w:val="ListParagraph"/>
        <w:numPr>
          <w:ilvl w:val="0"/>
          <w:numId w:val="17"/>
        </w:numPr>
        <w:spacing w:line="360" w:lineRule="auto"/>
        <w:jc w:val="both"/>
        <w:rPr>
          <w:rFonts w:ascii="Times New Roman" w:hAnsi="Times New Roman" w:cs="Times New Roman"/>
          <w:sz w:val="28"/>
          <w:szCs w:val="28"/>
          <w:lang w:eastAsia="ru-RU"/>
        </w:rPr>
      </w:pPr>
      <w:r w:rsidRPr="00AA1FF2">
        <w:rPr>
          <w:rFonts w:ascii="Times New Roman" w:hAnsi="Times New Roman" w:cs="Times New Roman"/>
          <w:color w:val="000000"/>
          <w:sz w:val="28"/>
          <w:szCs w:val="28"/>
        </w:rPr>
        <w:t>Новые технологии в программировании: учебное пособие / А.А. Калентьев, Д. В. Гарайс, А. Е. Горяинов. – Томск, 2014. − 176 стр.</w:t>
      </w:r>
      <w:r>
        <w:rPr>
          <w:rFonts w:ascii="Times New Roman" w:hAnsi="Times New Roman" w:cs="Times New Roman"/>
          <w:color w:val="000000"/>
          <w:sz w:val="28"/>
          <w:szCs w:val="28"/>
        </w:rPr>
        <w:t>\</w:t>
      </w:r>
    </w:p>
    <w:p w14:paraId="3C9CD72F" w14:textId="722E1D95" w:rsidR="00B07628" w:rsidRPr="008672F2" w:rsidRDefault="00AA1FF2" w:rsidP="008672F2">
      <w:pPr>
        <w:pStyle w:val="a"/>
        <w:numPr>
          <w:ilvl w:val="0"/>
          <w:numId w:val="17"/>
        </w:numPr>
        <w:rPr>
          <w:color w:val="000000" w:themeColor="text1"/>
          <w:szCs w:val="28"/>
        </w:rPr>
      </w:pPr>
      <w:r>
        <w:rPr>
          <w:color w:val="000000" w:themeColor="text1"/>
          <w:szCs w:val="28"/>
        </w:rPr>
        <w:t xml:space="preserve"> </w:t>
      </w:r>
      <w:r w:rsidRPr="000764C8">
        <w:rPr>
          <w:color w:val="000000" w:themeColor="text1"/>
          <w:szCs w:val="28"/>
          <w:lang w:val="en-US"/>
        </w:rPr>
        <w:t>UML</w:t>
      </w:r>
      <w:r>
        <w:rPr>
          <w:color w:val="000000" w:themeColor="text1"/>
          <w:szCs w:val="28"/>
        </w:rPr>
        <w:t>.</w:t>
      </w:r>
      <w:r w:rsidRPr="000764C8">
        <w:rPr>
          <w:color w:val="000000" w:themeColor="text1"/>
          <w:szCs w:val="28"/>
        </w:rPr>
        <w:t xml:space="preserve"> </w:t>
      </w:r>
      <w:r>
        <w:rPr>
          <w:color w:val="000000" w:themeColor="text1"/>
          <w:szCs w:val="28"/>
        </w:rPr>
        <w:t xml:space="preserve">Основы, 3-е издание </w:t>
      </w:r>
      <w:r w:rsidRPr="000764C8">
        <w:rPr>
          <w:color w:val="000000" w:themeColor="text1"/>
          <w:szCs w:val="28"/>
        </w:rPr>
        <w:t>–</w:t>
      </w:r>
      <w:r>
        <w:rPr>
          <w:color w:val="000000" w:themeColor="text1"/>
          <w:szCs w:val="28"/>
        </w:rPr>
        <w:t xml:space="preserve"> Мартин Фаулер, Кендалл Скотт. Издательство Символ Плюс, Москва, 2004 год – 192 с.</w:t>
      </w:r>
    </w:p>
    <w:sectPr w:rsidR="00B07628" w:rsidRPr="008672F2" w:rsidSect="007A35B4">
      <w:headerReference w:type="default" r:id="rId41"/>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 w:author="Kalentyev Alexey" w:date="2020-04-19T19:20:00Z" w:initials="KA">
    <w:p w14:paraId="61822F8E" w14:textId="63DBBBBF" w:rsidR="002F58CF" w:rsidRDefault="002F58CF">
      <w:pPr>
        <w:pStyle w:val="CommentText"/>
      </w:pPr>
      <w:r>
        <w:rPr>
          <w:rStyle w:val="CommentReference"/>
        </w:rPr>
        <w:annotationRef/>
      </w:r>
      <w:r>
        <w:t>Уберите это предложение – зачем оно здесь, что хочет сказать автор?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822F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72305" w16cex:dateUtc="2020-04-19T1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822F8E" w16cid:durableId="224723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888011" w14:textId="77777777" w:rsidR="000D3141" w:rsidRDefault="000D3141" w:rsidP="0096120B">
      <w:pPr>
        <w:spacing w:after="0" w:line="240" w:lineRule="auto"/>
      </w:pPr>
      <w:r>
        <w:separator/>
      </w:r>
    </w:p>
  </w:endnote>
  <w:endnote w:type="continuationSeparator" w:id="0">
    <w:p w14:paraId="50B58D4D" w14:textId="77777777" w:rsidR="000D3141" w:rsidRDefault="000D3141" w:rsidP="009612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72B116" w14:textId="77777777" w:rsidR="000D3141" w:rsidRDefault="000D3141" w:rsidP="0096120B">
      <w:pPr>
        <w:spacing w:after="0" w:line="240" w:lineRule="auto"/>
      </w:pPr>
      <w:r>
        <w:separator/>
      </w:r>
    </w:p>
  </w:footnote>
  <w:footnote w:type="continuationSeparator" w:id="0">
    <w:p w14:paraId="7148124D" w14:textId="77777777" w:rsidR="000D3141" w:rsidRDefault="000D3141" w:rsidP="009612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838519" w14:textId="0FCCC784" w:rsidR="0096120B" w:rsidRPr="0096120B" w:rsidRDefault="000D3141">
    <w:pPr>
      <w:pStyle w:val="Header"/>
      <w:jc w:val="center"/>
      <w:rPr>
        <w:rFonts w:ascii="Times New Roman" w:hAnsi="Times New Roman" w:cs="Times New Roman"/>
        <w:sz w:val="28"/>
        <w:szCs w:val="28"/>
      </w:rPr>
    </w:pPr>
    <w:sdt>
      <w:sdtPr>
        <w:id w:val="317769478"/>
        <w:docPartObj>
          <w:docPartGallery w:val="Page Numbers (Top of Page)"/>
          <w:docPartUnique/>
        </w:docPartObj>
      </w:sdtPr>
      <w:sdtEndPr>
        <w:rPr>
          <w:rFonts w:ascii="Times New Roman" w:hAnsi="Times New Roman" w:cs="Times New Roman"/>
          <w:sz w:val="28"/>
          <w:szCs w:val="28"/>
        </w:rPr>
      </w:sdtEndPr>
      <w:sdtContent>
        <w:r w:rsidR="0096120B" w:rsidRPr="0096120B">
          <w:rPr>
            <w:rFonts w:ascii="Times New Roman" w:hAnsi="Times New Roman" w:cs="Times New Roman"/>
            <w:sz w:val="28"/>
            <w:szCs w:val="28"/>
          </w:rPr>
          <w:fldChar w:fldCharType="begin"/>
        </w:r>
        <w:r w:rsidR="0096120B" w:rsidRPr="0096120B">
          <w:rPr>
            <w:rFonts w:ascii="Times New Roman" w:hAnsi="Times New Roman" w:cs="Times New Roman"/>
            <w:sz w:val="28"/>
            <w:szCs w:val="28"/>
          </w:rPr>
          <w:instrText>PAGE   \* MERGEFORMAT</w:instrText>
        </w:r>
        <w:r w:rsidR="0096120B" w:rsidRPr="0096120B">
          <w:rPr>
            <w:rFonts w:ascii="Times New Roman" w:hAnsi="Times New Roman" w:cs="Times New Roman"/>
            <w:sz w:val="28"/>
            <w:szCs w:val="28"/>
          </w:rPr>
          <w:fldChar w:fldCharType="separate"/>
        </w:r>
        <w:r w:rsidR="00D949C4">
          <w:rPr>
            <w:rFonts w:ascii="Times New Roman" w:hAnsi="Times New Roman" w:cs="Times New Roman"/>
            <w:noProof/>
            <w:sz w:val="28"/>
            <w:szCs w:val="28"/>
          </w:rPr>
          <w:t>23</w:t>
        </w:r>
        <w:r w:rsidR="0096120B" w:rsidRPr="0096120B">
          <w:rPr>
            <w:rFonts w:ascii="Times New Roman" w:hAnsi="Times New Roman" w:cs="Times New Roman"/>
            <w:sz w:val="28"/>
            <w:szCs w:val="28"/>
          </w:rPr>
          <w:fldChar w:fldCharType="end"/>
        </w:r>
      </w:sdtContent>
    </w:sdt>
  </w:p>
  <w:p w14:paraId="6CEF2E78" w14:textId="77777777" w:rsidR="0096120B" w:rsidRDefault="009612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D242F"/>
    <w:multiLevelType w:val="hybridMultilevel"/>
    <w:tmpl w:val="9D044C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607E1E"/>
    <w:multiLevelType w:val="hybridMultilevel"/>
    <w:tmpl w:val="5770BD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970FA0"/>
    <w:multiLevelType w:val="multilevel"/>
    <w:tmpl w:val="4D66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70A48"/>
    <w:multiLevelType w:val="hybridMultilevel"/>
    <w:tmpl w:val="4DDEB0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567A1C"/>
    <w:multiLevelType w:val="hybridMultilevel"/>
    <w:tmpl w:val="9C7A5D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FA4012"/>
    <w:multiLevelType w:val="hybridMultilevel"/>
    <w:tmpl w:val="88B87E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AB4204B"/>
    <w:multiLevelType w:val="multilevel"/>
    <w:tmpl w:val="0A501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81FAA"/>
    <w:multiLevelType w:val="multilevel"/>
    <w:tmpl w:val="EA126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0A2AD8"/>
    <w:multiLevelType w:val="hybridMultilevel"/>
    <w:tmpl w:val="CF06C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C626AC4"/>
    <w:multiLevelType w:val="hybridMultilevel"/>
    <w:tmpl w:val="5360E5B8"/>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DEE355E"/>
    <w:multiLevelType w:val="hybridMultilevel"/>
    <w:tmpl w:val="3B4E70FE"/>
    <w:lvl w:ilvl="0" w:tplc="0F94F77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FB324AA"/>
    <w:multiLevelType w:val="hybridMultilevel"/>
    <w:tmpl w:val="C1DEFB66"/>
    <w:lvl w:ilvl="0" w:tplc="49DE4BE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36E4019"/>
    <w:multiLevelType w:val="hybridMultilevel"/>
    <w:tmpl w:val="A1106A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96E76A3"/>
    <w:multiLevelType w:val="hybridMultilevel"/>
    <w:tmpl w:val="1994B1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973382C"/>
    <w:multiLevelType w:val="hybridMultilevel"/>
    <w:tmpl w:val="7E64201C"/>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0AC5B3C"/>
    <w:multiLevelType w:val="multilevel"/>
    <w:tmpl w:val="9FFE52C6"/>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tabs>
          <w:tab w:val="num" w:pos="644"/>
        </w:tabs>
        <w:ind w:left="644" w:hanging="360"/>
      </w:pPr>
      <w:rPr>
        <w:rFonts w:ascii="Symbol" w:hAnsi="Symbol" w:hint="default"/>
        <w:b w:val="0"/>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363B79"/>
    <w:multiLevelType w:val="multilevel"/>
    <w:tmpl w:val="8518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424F31"/>
    <w:multiLevelType w:val="multilevel"/>
    <w:tmpl w:val="9EBE6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973E6D"/>
    <w:multiLevelType w:val="multilevel"/>
    <w:tmpl w:val="4B5C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395C50"/>
    <w:multiLevelType w:val="multilevel"/>
    <w:tmpl w:val="6C128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7"/>
  </w:num>
  <w:num w:numId="3">
    <w:abstractNumId w:val="6"/>
  </w:num>
  <w:num w:numId="4">
    <w:abstractNumId w:val="16"/>
  </w:num>
  <w:num w:numId="5">
    <w:abstractNumId w:val="18"/>
  </w:num>
  <w:num w:numId="6">
    <w:abstractNumId w:val="19"/>
  </w:num>
  <w:num w:numId="7">
    <w:abstractNumId w:val="2"/>
  </w:num>
  <w:num w:numId="8">
    <w:abstractNumId w:val="17"/>
  </w:num>
  <w:num w:numId="9">
    <w:abstractNumId w:val="1"/>
  </w:num>
  <w:num w:numId="10">
    <w:abstractNumId w:val="8"/>
  </w:num>
  <w:num w:numId="11">
    <w:abstractNumId w:val="0"/>
  </w:num>
  <w:num w:numId="12">
    <w:abstractNumId w:val="4"/>
  </w:num>
  <w:num w:numId="13">
    <w:abstractNumId w:val="5"/>
  </w:num>
  <w:num w:numId="14">
    <w:abstractNumId w:val="12"/>
  </w:num>
  <w:num w:numId="15">
    <w:abstractNumId w:val="11"/>
  </w:num>
  <w:num w:numId="16">
    <w:abstractNumId w:val="10"/>
  </w:num>
  <w:num w:numId="17">
    <w:abstractNumId w:val="3"/>
  </w:num>
  <w:num w:numId="18">
    <w:abstractNumId w:val="13"/>
  </w:num>
  <w:num w:numId="19">
    <w:abstractNumId w:val="9"/>
  </w:num>
  <w:num w:numId="2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oNotDisplayPageBoundarie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A28"/>
    <w:rsid w:val="00055652"/>
    <w:rsid w:val="000B32F1"/>
    <w:rsid w:val="000D3141"/>
    <w:rsid w:val="001165EB"/>
    <w:rsid w:val="001A2777"/>
    <w:rsid w:val="001F0DE1"/>
    <w:rsid w:val="001F3507"/>
    <w:rsid w:val="00244B55"/>
    <w:rsid w:val="00270C9C"/>
    <w:rsid w:val="0028765B"/>
    <w:rsid w:val="002A0037"/>
    <w:rsid w:val="002B5787"/>
    <w:rsid w:val="002C0D21"/>
    <w:rsid w:val="002F58CF"/>
    <w:rsid w:val="00323A28"/>
    <w:rsid w:val="00341E61"/>
    <w:rsid w:val="0037589D"/>
    <w:rsid w:val="00382707"/>
    <w:rsid w:val="003B4F8E"/>
    <w:rsid w:val="003C4CA1"/>
    <w:rsid w:val="004035CB"/>
    <w:rsid w:val="0049057F"/>
    <w:rsid w:val="004F3681"/>
    <w:rsid w:val="0050184C"/>
    <w:rsid w:val="00594805"/>
    <w:rsid w:val="005C796D"/>
    <w:rsid w:val="005D20A7"/>
    <w:rsid w:val="005F6251"/>
    <w:rsid w:val="00610E1D"/>
    <w:rsid w:val="00630289"/>
    <w:rsid w:val="00677645"/>
    <w:rsid w:val="00686751"/>
    <w:rsid w:val="00697B6D"/>
    <w:rsid w:val="006A06BD"/>
    <w:rsid w:val="006A1413"/>
    <w:rsid w:val="006A1B91"/>
    <w:rsid w:val="006F46B8"/>
    <w:rsid w:val="007A35B4"/>
    <w:rsid w:val="007C3468"/>
    <w:rsid w:val="007E57D2"/>
    <w:rsid w:val="007F7007"/>
    <w:rsid w:val="008672F2"/>
    <w:rsid w:val="008C113D"/>
    <w:rsid w:val="008C3665"/>
    <w:rsid w:val="008E13FF"/>
    <w:rsid w:val="009049AC"/>
    <w:rsid w:val="0091198C"/>
    <w:rsid w:val="00911C6D"/>
    <w:rsid w:val="00917DEC"/>
    <w:rsid w:val="00942D23"/>
    <w:rsid w:val="00956813"/>
    <w:rsid w:val="0096120B"/>
    <w:rsid w:val="00A05D29"/>
    <w:rsid w:val="00A14ACE"/>
    <w:rsid w:val="00A46FB0"/>
    <w:rsid w:val="00A625C3"/>
    <w:rsid w:val="00AA1FF2"/>
    <w:rsid w:val="00B0445E"/>
    <w:rsid w:val="00B07628"/>
    <w:rsid w:val="00B961EF"/>
    <w:rsid w:val="00BA7805"/>
    <w:rsid w:val="00BF2A11"/>
    <w:rsid w:val="00C04CD0"/>
    <w:rsid w:val="00C102F5"/>
    <w:rsid w:val="00C26B58"/>
    <w:rsid w:val="00C30105"/>
    <w:rsid w:val="00C31CCE"/>
    <w:rsid w:val="00C36A89"/>
    <w:rsid w:val="00C511C1"/>
    <w:rsid w:val="00CC55D0"/>
    <w:rsid w:val="00CE040F"/>
    <w:rsid w:val="00D05745"/>
    <w:rsid w:val="00D17989"/>
    <w:rsid w:val="00D21342"/>
    <w:rsid w:val="00D31A81"/>
    <w:rsid w:val="00D46B30"/>
    <w:rsid w:val="00D73A14"/>
    <w:rsid w:val="00D74986"/>
    <w:rsid w:val="00D949C4"/>
    <w:rsid w:val="00E114EB"/>
    <w:rsid w:val="00E754D8"/>
    <w:rsid w:val="00E94F1F"/>
    <w:rsid w:val="00EC35F7"/>
    <w:rsid w:val="00F6590C"/>
    <w:rsid w:val="00FA05AD"/>
    <w:rsid w:val="00FA4B72"/>
    <w:rsid w:val="00FA7E10"/>
    <w:rsid w:val="00FB03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9936E"/>
  <w15:chartTrackingRefBased/>
  <w15:docId w15:val="{FB972757-155E-4191-868B-126D6209A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6251"/>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semiHidden/>
    <w:unhideWhenUsed/>
    <w:qFormat/>
    <w:rsid w:val="005F62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7628"/>
    <w:rPr>
      <w:color w:val="0000FF"/>
      <w:u w:val="single"/>
    </w:rPr>
  </w:style>
  <w:style w:type="character" w:styleId="FollowedHyperlink">
    <w:name w:val="FollowedHyperlink"/>
    <w:basedOn w:val="DefaultParagraphFont"/>
    <w:uiPriority w:val="99"/>
    <w:semiHidden/>
    <w:unhideWhenUsed/>
    <w:rsid w:val="00B07628"/>
    <w:rPr>
      <w:color w:val="954F72" w:themeColor="followedHyperlink"/>
      <w:u w:val="single"/>
    </w:rPr>
  </w:style>
  <w:style w:type="paragraph" w:styleId="NormalWeb">
    <w:name w:val="Normal (Web)"/>
    <w:basedOn w:val="Normal"/>
    <w:uiPriority w:val="99"/>
    <w:unhideWhenUsed/>
    <w:rsid w:val="00B0762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1Char">
    <w:name w:val="Heading 1 Char"/>
    <w:basedOn w:val="DefaultParagraphFont"/>
    <w:link w:val="Heading1"/>
    <w:uiPriority w:val="9"/>
    <w:rsid w:val="005F6251"/>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5F6251"/>
    <w:pPr>
      <w:ind w:left="720"/>
      <w:contextualSpacing/>
    </w:pPr>
  </w:style>
  <w:style w:type="character" w:customStyle="1" w:styleId="Heading2Char">
    <w:name w:val="Heading 2 Char"/>
    <w:basedOn w:val="DefaultParagraphFont"/>
    <w:link w:val="Heading2"/>
    <w:uiPriority w:val="9"/>
    <w:semiHidden/>
    <w:rsid w:val="005F6251"/>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0B32F1"/>
    <w:rPr>
      <w:sz w:val="16"/>
      <w:szCs w:val="16"/>
    </w:rPr>
  </w:style>
  <w:style w:type="paragraph" w:styleId="CommentText">
    <w:name w:val="annotation text"/>
    <w:basedOn w:val="Normal"/>
    <w:link w:val="CommentTextChar"/>
    <w:uiPriority w:val="99"/>
    <w:semiHidden/>
    <w:unhideWhenUsed/>
    <w:rsid w:val="000B32F1"/>
    <w:pPr>
      <w:spacing w:line="240" w:lineRule="auto"/>
    </w:pPr>
    <w:rPr>
      <w:sz w:val="20"/>
      <w:szCs w:val="20"/>
    </w:rPr>
  </w:style>
  <w:style w:type="character" w:customStyle="1" w:styleId="CommentTextChar">
    <w:name w:val="Comment Text Char"/>
    <w:basedOn w:val="DefaultParagraphFont"/>
    <w:link w:val="CommentText"/>
    <w:uiPriority w:val="99"/>
    <w:semiHidden/>
    <w:rsid w:val="000B32F1"/>
    <w:rPr>
      <w:sz w:val="20"/>
      <w:szCs w:val="20"/>
    </w:rPr>
  </w:style>
  <w:style w:type="paragraph" w:styleId="CommentSubject">
    <w:name w:val="annotation subject"/>
    <w:basedOn w:val="CommentText"/>
    <w:next w:val="CommentText"/>
    <w:link w:val="CommentSubjectChar"/>
    <w:uiPriority w:val="99"/>
    <w:semiHidden/>
    <w:unhideWhenUsed/>
    <w:rsid w:val="000B32F1"/>
    <w:rPr>
      <w:b/>
      <w:bCs/>
    </w:rPr>
  </w:style>
  <w:style w:type="character" w:customStyle="1" w:styleId="CommentSubjectChar">
    <w:name w:val="Comment Subject Char"/>
    <w:basedOn w:val="CommentTextChar"/>
    <w:link w:val="CommentSubject"/>
    <w:uiPriority w:val="99"/>
    <w:semiHidden/>
    <w:rsid w:val="000B32F1"/>
    <w:rPr>
      <w:b/>
      <w:bCs/>
      <w:sz w:val="20"/>
      <w:szCs w:val="20"/>
    </w:rPr>
  </w:style>
  <w:style w:type="paragraph" w:styleId="BalloonText">
    <w:name w:val="Balloon Text"/>
    <w:basedOn w:val="Normal"/>
    <w:link w:val="BalloonTextChar"/>
    <w:uiPriority w:val="99"/>
    <w:semiHidden/>
    <w:unhideWhenUsed/>
    <w:rsid w:val="000B32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32F1"/>
    <w:rPr>
      <w:rFonts w:ascii="Segoe UI" w:hAnsi="Segoe UI" w:cs="Segoe UI"/>
      <w:sz w:val="18"/>
      <w:szCs w:val="18"/>
    </w:rPr>
  </w:style>
  <w:style w:type="table" w:styleId="TableGrid">
    <w:name w:val="Table Grid"/>
    <w:basedOn w:val="TableNormal"/>
    <w:uiPriority w:val="39"/>
    <w:rsid w:val="00CC5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120B"/>
    <w:pPr>
      <w:tabs>
        <w:tab w:val="center" w:pos="4677"/>
        <w:tab w:val="right" w:pos="9355"/>
      </w:tabs>
      <w:spacing w:after="0" w:line="240" w:lineRule="auto"/>
    </w:pPr>
  </w:style>
  <w:style w:type="character" w:customStyle="1" w:styleId="HeaderChar">
    <w:name w:val="Header Char"/>
    <w:basedOn w:val="DefaultParagraphFont"/>
    <w:link w:val="Header"/>
    <w:uiPriority w:val="99"/>
    <w:rsid w:val="0096120B"/>
  </w:style>
  <w:style w:type="paragraph" w:styleId="Footer">
    <w:name w:val="footer"/>
    <w:basedOn w:val="Normal"/>
    <w:link w:val="FooterChar"/>
    <w:uiPriority w:val="99"/>
    <w:unhideWhenUsed/>
    <w:rsid w:val="0096120B"/>
    <w:pPr>
      <w:tabs>
        <w:tab w:val="center" w:pos="4677"/>
        <w:tab w:val="right" w:pos="9355"/>
      </w:tabs>
      <w:spacing w:after="0" w:line="240" w:lineRule="auto"/>
    </w:pPr>
  </w:style>
  <w:style w:type="character" w:customStyle="1" w:styleId="FooterChar">
    <w:name w:val="Footer Char"/>
    <w:basedOn w:val="DefaultParagraphFont"/>
    <w:link w:val="Footer"/>
    <w:uiPriority w:val="99"/>
    <w:rsid w:val="0096120B"/>
  </w:style>
  <w:style w:type="paragraph" w:customStyle="1" w:styleId="a">
    <w:name w:val="ГОСТ текст"/>
    <w:basedOn w:val="Normal"/>
    <w:link w:val="a0"/>
    <w:qFormat/>
    <w:rsid w:val="00AA1FF2"/>
    <w:pPr>
      <w:spacing w:after="0" w:line="360" w:lineRule="auto"/>
      <w:ind w:firstLine="709"/>
      <w:jc w:val="both"/>
    </w:pPr>
    <w:rPr>
      <w:rFonts w:ascii="Times New Roman" w:hAnsi="Times New Roman"/>
      <w:sz w:val="28"/>
    </w:rPr>
  </w:style>
  <w:style w:type="character" w:customStyle="1" w:styleId="a0">
    <w:name w:val="ГОСТ текст Знак"/>
    <w:basedOn w:val="DefaultParagraphFont"/>
    <w:link w:val="a"/>
    <w:rsid w:val="00AA1FF2"/>
    <w:rPr>
      <w:rFonts w:ascii="Times New Roman" w:hAnsi="Times New Roman"/>
      <w:sz w:val="28"/>
    </w:rPr>
  </w:style>
  <w:style w:type="paragraph" w:styleId="NoSpacing">
    <w:name w:val="No Spacing"/>
    <w:uiPriority w:val="1"/>
    <w:qFormat/>
    <w:rsid w:val="00610E1D"/>
    <w:pPr>
      <w:spacing w:after="0" w:line="240" w:lineRule="auto"/>
    </w:pPr>
  </w:style>
  <w:style w:type="paragraph" w:styleId="TOCHeading">
    <w:name w:val="TOC Heading"/>
    <w:basedOn w:val="Heading1"/>
    <w:next w:val="Normal"/>
    <w:uiPriority w:val="39"/>
    <w:unhideWhenUsed/>
    <w:qFormat/>
    <w:rsid w:val="00270C9C"/>
    <w:pPr>
      <w:jc w:val="left"/>
      <w:outlineLvl w:val="9"/>
    </w:pPr>
    <w:rPr>
      <w:rFonts w:asciiTheme="majorHAnsi" w:hAnsiTheme="majorHAnsi"/>
      <w:b w:val="0"/>
      <w:color w:val="2E74B5" w:themeColor="accent1" w:themeShade="BF"/>
      <w:sz w:val="32"/>
      <w:lang w:eastAsia="ru-RU"/>
    </w:rPr>
  </w:style>
  <w:style w:type="paragraph" w:styleId="TOC1">
    <w:name w:val="toc 1"/>
    <w:basedOn w:val="Normal"/>
    <w:next w:val="Normal"/>
    <w:autoRedefine/>
    <w:uiPriority w:val="39"/>
    <w:unhideWhenUsed/>
    <w:rsid w:val="00270C9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9099">
      <w:bodyDiv w:val="1"/>
      <w:marLeft w:val="0"/>
      <w:marRight w:val="0"/>
      <w:marTop w:val="0"/>
      <w:marBottom w:val="0"/>
      <w:divBdr>
        <w:top w:val="none" w:sz="0" w:space="0" w:color="auto"/>
        <w:left w:val="none" w:sz="0" w:space="0" w:color="auto"/>
        <w:bottom w:val="none" w:sz="0" w:space="0" w:color="auto"/>
        <w:right w:val="none" w:sz="0" w:space="0" w:color="auto"/>
      </w:divBdr>
    </w:div>
    <w:div w:id="372923827">
      <w:bodyDiv w:val="1"/>
      <w:marLeft w:val="0"/>
      <w:marRight w:val="0"/>
      <w:marTop w:val="0"/>
      <w:marBottom w:val="0"/>
      <w:divBdr>
        <w:top w:val="none" w:sz="0" w:space="0" w:color="auto"/>
        <w:left w:val="none" w:sz="0" w:space="0" w:color="auto"/>
        <w:bottom w:val="none" w:sz="0" w:space="0" w:color="auto"/>
        <w:right w:val="none" w:sz="0" w:space="0" w:color="auto"/>
      </w:divBdr>
    </w:div>
    <w:div w:id="738945195">
      <w:bodyDiv w:val="1"/>
      <w:marLeft w:val="0"/>
      <w:marRight w:val="0"/>
      <w:marTop w:val="0"/>
      <w:marBottom w:val="0"/>
      <w:divBdr>
        <w:top w:val="none" w:sz="0" w:space="0" w:color="auto"/>
        <w:left w:val="none" w:sz="0" w:space="0" w:color="auto"/>
        <w:bottom w:val="none" w:sz="0" w:space="0" w:color="auto"/>
        <w:right w:val="none" w:sz="0" w:space="0" w:color="auto"/>
      </w:divBdr>
    </w:div>
    <w:div w:id="1301811764">
      <w:bodyDiv w:val="1"/>
      <w:marLeft w:val="0"/>
      <w:marRight w:val="0"/>
      <w:marTop w:val="0"/>
      <w:marBottom w:val="0"/>
      <w:divBdr>
        <w:top w:val="none" w:sz="0" w:space="0" w:color="auto"/>
        <w:left w:val="none" w:sz="0" w:space="0" w:color="auto"/>
        <w:bottom w:val="none" w:sz="0" w:space="0" w:color="auto"/>
        <w:right w:val="none" w:sz="0" w:space="0" w:color="auto"/>
      </w:divBdr>
    </w:div>
    <w:div w:id="1733193512">
      <w:bodyDiv w:val="1"/>
      <w:marLeft w:val="0"/>
      <w:marRight w:val="0"/>
      <w:marTop w:val="0"/>
      <w:marBottom w:val="0"/>
      <w:divBdr>
        <w:top w:val="none" w:sz="0" w:space="0" w:color="auto"/>
        <w:left w:val="none" w:sz="0" w:space="0" w:color="auto"/>
        <w:bottom w:val="none" w:sz="0" w:space="0" w:color="auto"/>
        <w:right w:val="none" w:sz="0" w:space="0" w:color="auto"/>
      </w:divBdr>
    </w:div>
    <w:div w:id="198373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3D" TargetMode="External"/><Relationship Id="rId13" Type="http://schemas.openxmlformats.org/officeDocument/2006/relationships/hyperlink" Target="http://www.cadcatalog.ru/company/r_intear.html" TargetMode="External"/><Relationship Id="rId18" Type="http://schemas.openxmlformats.org/officeDocument/2006/relationships/image" Target="media/image4.jpeg"/><Relationship Id="rId26" Type="http://schemas.openxmlformats.org/officeDocument/2006/relationships/comments" Target="comments.xml"/><Relationship Id="rId39" Type="http://schemas.openxmlformats.org/officeDocument/2006/relationships/hyperlink" Target="https://k3-mebel.ru/"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www.cadcatalog.ru/a_statiy/meb_sapr.html"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cadcatalog.ru/company/r_propro.html" TargetMode="Externa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hyperlink" Target="https://help.solidworks.com/2015/English/api/SWHelp_List.html?id=9b98c7af5a114708aa2a60efb5bcd439" TargetMode="External"/><Relationship Id="rId38" Type="http://schemas.openxmlformats.org/officeDocument/2006/relationships/hyperlink" Target="http://www.woodypro.ru/"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microsoft.com/office/2018/08/relationships/commentsExtensible" Target="commentsExtensible.xm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adcatalog.ru/company/r_elecran.html" TargetMode="External"/><Relationship Id="rId24" Type="http://schemas.openxmlformats.org/officeDocument/2006/relationships/hyperlink" Target="https://ru.wikipedia.org/wiki/%D0%9F%D1%80%D0%B5%D1%86%D0%B5%D0%B4%D0%B5%D0%BD%D1%82_(UML)" TargetMode="External"/><Relationship Id="rId32" Type="http://schemas.openxmlformats.org/officeDocument/2006/relationships/hyperlink" Target="https://www.solidworks.com/" TargetMode="External"/><Relationship Id="rId37" Type="http://schemas.openxmlformats.org/officeDocument/2006/relationships/hyperlink" Target="https://www.bcad.ru/news/" TargetMode="External"/><Relationship Id="rId40" Type="http://schemas.openxmlformats.org/officeDocument/2006/relationships/hyperlink" Target="http://docs.cntd.ru/document/1200017613" TargetMode="External"/><Relationship Id="rId5" Type="http://schemas.openxmlformats.org/officeDocument/2006/relationships/webSettings" Target="webSettings.xml"/><Relationship Id="rId15" Type="http://schemas.openxmlformats.org/officeDocument/2006/relationships/hyperlink" Target="http://www.cadcatalog.ru/company/r_geos.html" TargetMode="External"/><Relationship Id="rId23" Type="http://schemas.openxmlformats.org/officeDocument/2006/relationships/hyperlink" Target="https://ru.wikipedia.org/wiki/%D0%90%D0%BA%D1%82%D0%BE%D1%80_(UML)" TargetMode="External"/><Relationship Id="rId28" Type="http://schemas.microsoft.com/office/2016/09/relationships/commentsIds" Target="commentsIds.xml"/><Relationship Id="rId36" Type="http://schemas.openxmlformats.org/officeDocument/2006/relationships/hyperlink" Target="http://elecran.com.ua/mebel/program" TargetMode="External"/><Relationship Id="rId10" Type="http://schemas.openxmlformats.org/officeDocument/2006/relationships/hyperlink" Target="http://www.cadcatalog.ru/company/autodesk.html" TargetMode="External"/><Relationship Id="rId19" Type="http://schemas.openxmlformats.org/officeDocument/2006/relationships/image" Target="media/image5.png"/><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cadcatalog.ru/company/r_bazis.html" TargetMode="External"/><Relationship Id="rId22" Type="http://schemas.openxmlformats.org/officeDocument/2006/relationships/hyperlink" Target="https://ru.wikipedia.org/wiki/UML" TargetMode="External"/><Relationship Id="rId27" Type="http://schemas.microsoft.com/office/2011/relationships/commentsExtended" Target="commentsExtended.xml"/><Relationship Id="rId30" Type="http://schemas.openxmlformats.org/officeDocument/2006/relationships/image" Target="media/image9.png"/><Relationship Id="rId35" Type="http://schemas.openxmlformats.org/officeDocument/2006/relationships/hyperlink" Target="https://www.autodesk.ru/products/autocad/overview" TargetMode="External"/><Relationship Id="rId43"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12C48-0DEE-4B51-BF37-ECC56EC94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1801</TotalTime>
  <Pages>23</Pages>
  <Words>3828</Words>
  <Characters>21824</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Алибек</dc:creator>
  <cp:keywords/>
  <dc:description/>
  <cp:lastModifiedBy>Kalentyev Alexey</cp:lastModifiedBy>
  <cp:revision>47</cp:revision>
  <cp:lastPrinted>2020-03-16T07:31:00Z</cp:lastPrinted>
  <dcterms:created xsi:type="dcterms:W3CDTF">2020-02-25T09:25:00Z</dcterms:created>
  <dcterms:modified xsi:type="dcterms:W3CDTF">2020-04-19T12:21:00Z</dcterms:modified>
</cp:coreProperties>
</file>