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B832E" w14:textId="67489A66" w:rsidR="00336647" w:rsidRPr="008049CD" w:rsidRDefault="00A360C7" w:rsidP="00A360C7">
      <w:pPr>
        <w:pStyle w:val="2"/>
        <w:widowControl/>
        <w:spacing w:before="0" w:after="160" w:line="288" w:lineRule="auto"/>
        <w:rPr>
          <w:rFonts w:ascii="Times New Roman" w:eastAsia="仿宋" w:hAnsi="Times New Roman" w:hint="eastAsia"/>
          <w:b/>
          <w:color w:val="0070C0"/>
          <w:kern w:val="0"/>
          <w:sz w:val="28"/>
          <w:szCs w:val="26"/>
          <w14:ligatures w14:val="none"/>
        </w:rPr>
      </w:pPr>
      <w:r w:rsidRPr="00A360C7">
        <w:rPr>
          <w:rFonts w:ascii="Times New Roman" w:eastAsia="仿宋" w:hAnsi="Times New Roman" w:hint="eastAsia"/>
          <w:b/>
          <w:color w:val="0070C0"/>
          <w:kern w:val="0"/>
          <w:sz w:val="28"/>
          <w:szCs w:val="26"/>
          <w14:ligatures w14:val="none"/>
        </w:rPr>
        <w:t>一、</w:t>
      </w:r>
      <w:r w:rsidR="00336647" w:rsidRPr="008049CD">
        <w:rPr>
          <w:rFonts w:ascii="Times New Roman" w:eastAsia="仿宋" w:hAnsi="Times New Roman"/>
          <w:b/>
          <w:color w:val="0070C0"/>
          <w:kern w:val="0"/>
          <w:sz w:val="28"/>
          <w:szCs w:val="26"/>
          <w14:ligatures w14:val="none"/>
        </w:rPr>
        <w:t xml:space="preserve">MP3 </w:t>
      </w:r>
      <w:r>
        <w:rPr>
          <w:rFonts w:ascii="Times New Roman" w:eastAsia="仿宋" w:hAnsi="Times New Roman" w:hint="eastAsia"/>
          <w:b/>
          <w:color w:val="0070C0"/>
          <w:kern w:val="0"/>
          <w:sz w:val="28"/>
          <w:szCs w:val="26"/>
          <w14:ligatures w14:val="none"/>
        </w:rPr>
        <w:t>音频文件</w:t>
      </w:r>
    </w:p>
    <w:p w14:paraId="30D44F8F" w14:textId="77777777" w:rsidR="00336647" w:rsidRPr="008049CD" w:rsidRDefault="00336647" w:rsidP="00336647">
      <w:pPr>
        <w:numPr>
          <w:ilvl w:val="0"/>
          <w:numId w:val="3"/>
        </w:numPr>
        <w:rPr>
          <w:rFonts w:eastAsia="仿宋"/>
        </w:rPr>
      </w:pPr>
      <w:r w:rsidRPr="008049CD">
        <w:rPr>
          <w:rFonts w:eastAsia="仿宋"/>
        </w:rPr>
        <w:t>MP3</w:t>
      </w:r>
      <w:r w:rsidRPr="008049CD">
        <w:rPr>
          <w:rFonts w:eastAsia="仿宋"/>
        </w:rPr>
        <w:t>（</w:t>
      </w:r>
      <w:r w:rsidRPr="008049CD">
        <w:rPr>
          <w:rFonts w:eastAsia="仿宋"/>
        </w:rPr>
        <w:t>MPEG-1/2 Audio Layer III</w:t>
      </w:r>
      <w:r w:rsidRPr="008049CD">
        <w:rPr>
          <w:rFonts w:eastAsia="仿宋"/>
        </w:rPr>
        <w:t>）是广泛使用的有损音频压缩格式：通过删去人耳不敏感的频率信息和量化取样</w:t>
      </w:r>
      <w:proofErr w:type="gramStart"/>
      <w:r w:rsidRPr="008049CD">
        <w:rPr>
          <w:rFonts w:eastAsia="仿宋"/>
        </w:rPr>
        <w:t>来显著</w:t>
      </w:r>
      <w:proofErr w:type="gramEnd"/>
      <w:r w:rsidRPr="008049CD">
        <w:rPr>
          <w:rFonts w:eastAsia="仿宋"/>
        </w:rPr>
        <w:t>减小文件体积。</w:t>
      </w:r>
    </w:p>
    <w:p w14:paraId="5BFCDE3D" w14:textId="77777777" w:rsidR="00336647" w:rsidRDefault="00336647" w:rsidP="00336647">
      <w:pPr>
        <w:numPr>
          <w:ilvl w:val="0"/>
          <w:numId w:val="3"/>
        </w:numPr>
        <w:rPr>
          <w:rFonts w:eastAsia="仿宋"/>
        </w:rPr>
      </w:pPr>
      <w:r w:rsidRPr="008049CD">
        <w:rPr>
          <w:rFonts w:eastAsia="仿宋"/>
        </w:rPr>
        <w:t>特点：单</w:t>
      </w:r>
      <w:r w:rsidRPr="008049CD">
        <w:rPr>
          <w:rFonts w:eastAsia="仿宋"/>
        </w:rPr>
        <w:t>/</w:t>
      </w:r>
      <w:r w:rsidRPr="008049CD">
        <w:rPr>
          <w:rFonts w:eastAsia="仿宋"/>
        </w:rPr>
        <w:t>双声道，采样率常见为</w:t>
      </w:r>
      <w:r w:rsidRPr="008049CD">
        <w:rPr>
          <w:rFonts w:eastAsia="仿宋"/>
        </w:rPr>
        <w:t xml:space="preserve"> 44.1kHz</w:t>
      </w:r>
      <w:r w:rsidRPr="008049CD">
        <w:rPr>
          <w:rFonts w:eastAsia="仿宋"/>
        </w:rPr>
        <w:t>；支持</w:t>
      </w:r>
      <w:r w:rsidRPr="008049CD">
        <w:rPr>
          <w:rFonts w:eastAsia="仿宋"/>
        </w:rPr>
        <w:t xml:space="preserve"> ID3 </w:t>
      </w:r>
      <w:r w:rsidRPr="008049CD">
        <w:rPr>
          <w:rFonts w:eastAsia="仿宋"/>
        </w:rPr>
        <w:t>标签；文件体积远小于</w:t>
      </w:r>
      <w:r w:rsidRPr="008049CD">
        <w:rPr>
          <w:rFonts w:eastAsia="仿宋"/>
        </w:rPr>
        <w:t xml:space="preserve"> PCM/WAV</w:t>
      </w:r>
      <w:r w:rsidRPr="008049CD">
        <w:rPr>
          <w:rFonts w:eastAsia="仿宋"/>
        </w:rPr>
        <w:t>。处理时通常先解码为时域波形再做分析。</w:t>
      </w:r>
    </w:p>
    <w:p w14:paraId="34C280F5" w14:textId="77777777" w:rsidR="0035535C" w:rsidRPr="0035535C" w:rsidRDefault="0035535C" w:rsidP="0035535C">
      <w:pPr>
        <w:numPr>
          <w:ilvl w:val="0"/>
          <w:numId w:val="3"/>
        </w:numPr>
        <w:rPr>
          <w:rFonts w:eastAsia="仿宋" w:hint="eastAsia"/>
        </w:rPr>
      </w:pPr>
      <w:r w:rsidRPr="0035535C">
        <w:rPr>
          <w:rFonts w:eastAsia="仿宋" w:hint="eastAsia"/>
        </w:rPr>
        <w:t>比特率对于</w:t>
      </w:r>
      <w:r w:rsidRPr="0035535C">
        <w:rPr>
          <w:rFonts w:eastAsia="仿宋" w:hint="eastAsia"/>
        </w:rPr>
        <w:t>MP3</w:t>
      </w:r>
      <w:r w:rsidRPr="0035535C">
        <w:rPr>
          <w:rFonts w:eastAsia="仿宋" w:hint="eastAsia"/>
        </w:rPr>
        <w:t>文件来说是可变的。总的原则是比特率越高则声音文件中包含的原始声音信息越多，这样回放时声音质量也越高。在</w:t>
      </w:r>
      <w:r w:rsidRPr="0035535C">
        <w:rPr>
          <w:rFonts w:eastAsia="仿宋" w:hint="eastAsia"/>
        </w:rPr>
        <w:t>MP3</w:t>
      </w:r>
      <w:r w:rsidRPr="0035535C">
        <w:rPr>
          <w:rFonts w:eastAsia="仿宋" w:hint="eastAsia"/>
        </w:rPr>
        <w:t>编码的早期，整个文件使用一个固定的比特率，称为固定码率（</w:t>
      </w:r>
      <w:r w:rsidRPr="0035535C">
        <w:rPr>
          <w:rFonts w:eastAsia="仿宋" w:hint="eastAsia"/>
        </w:rPr>
        <w:t>CBR</w:t>
      </w:r>
      <w:r w:rsidRPr="0035535C">
        <w:rPr>
          <w:rFonts w:eastAsia="仿宋" w:hint="eastAsia"/>
        </w:rPr>
        <w:t>）。</w:t>
      </w:r>
    </w:p>
    <w:p w14:paraId="03F78079" w14:textId="78BB90D2" w:rsidR="0035535C" w:rsidRPr="008049CD" w:rsidRDefault="0035535C" w:rsidP="0035535C">
      <w:pPr>
        <w:numPr>
          <w:ilvl w:val="0"/>
          <w:numId w:val="3"/>
        </w:numPr>
        <w:rPr>
          <w:rFonts w:eastAsia="仿宋"/>
        </w:rPr>
      </w:pPr>
      <w:r w:rsidRPr="0035535C">
        <w:rPr>
          <w:rFonts w:eastAsia="仿宋" w:hint="eastAsia"/>
        </w:rPr>
        <w:t>MPEG-1 Layer 3</w:t>
      </w:r>
      <w:r w:rsidRPr="0035535C">
        <w:rPr>
          <w:rFonts w:eastAsia="仿宋" w:hint="eastAsia"/>
        </w:rPr>
        <w:t>允许使用的比特率是</w:t>
      </w:r>
      <w:r w:rsidRPr="0035535C">
        <w:rPr>
          <w:rFonts w:eastAsia="仿宋" w:hint="eastAsia"/>
        </w:rPr>
        <w:t>32</w:t>
      </w:r>
      <w:r w:rsidRPr="0035535C">
        <w:rPr>
          <w:rFonts w:eastAsia="仿宋" w:hint="eastAsia"/>
        </w:rPr>
        <w:t>、</w:t>
      </w:r>
      <w:r w:rsidRPr="0035535C">
        <w:rPr>
          <w:rFonts w:eastAsia="仿宋" w:hint="eastAsia"/>
        </w:rPr>
        <w:t>40</w:t>
      </w:r>
      <w:r w:rsidRPr="0035535C">
        <w:rPr>
          <w:rFonts w:eastAsia="仿宋" w:hint="eastAsia"/>
        </w:rPr>
        <w:t>、</w:t>
      </w:r>
      <w:r w:rsidRPr="0035535C">
        <w:rPr>
          <w:rFonts w:eastAsia="仿宋" w:hint="eastAsia"/>
        </w:rPr>
        <w:t>48</w:t>
      </w:r>
      <w:r w:rsidRPr="0035535C">
        <w:rPr>
          <w:rFonts w:eastAsia="仿宋" w:hint="eastAsia"/>
        </w:rPr>
        <w:t>、</w:t>
      </w:r>
      <w:r w:rsidRPr="0035535C">
        <w:rPr>
          <w:rFonts w:eastAsia="仿宋" w:hint="eastAsia"/>
        </w:rPr>
        <w:t>56</w:t>
      </w:r>
      <w:r w:rsidRPr="0035535C">
        <w:rPr>
          <w:rFonts w:eastAsia="仿宋" w:hint="eastAsia"/>
        </w:rPr>
        <w:t>、</w:t>
      </w:r>
      <w:r w:rsidRPr="0035535C">
        <w:rPr>
          <w:rFonts w:eastAsia="仿宋" w:hint="eastAsia"/>
        </w:rPr>
        <w:t>64</w:t>
      </w:r>
      <w:r w:rsidRPr="0035535C">
        <w:rPr>
          <w:rFonts w:eastAsia="仿宋" w:hint="eastAsia"/>
        </w:rPr>
        <w:t>、</w:t>
      </w:r>
      <w:r w:rsidRPr="0035535C">
        <w:rPr>
          <w:rFonts w:eastAsia="仿宋" w:hint="eastAsia"/>
        </w:rPr>
        <w:t>80</w:t>
      </w:r>
      <w:r w:rsidRPr="0035535C">
        <w:rPr>
          <w:rFonts w:eastAsia="仿宋" w:hint="eastAsia"/>
        </w:rPr>
        <w:t>、</w:t>
      </w:r>
      <w:r w:rsidRPr="0035535C">
        <w:rPr>
          <w:rFonts w:eastAsia="仿宋" w:hint="eastAsia"/>
        </w:rPr>
        <w:t>96</w:t>
      </w:r>
      <w:r w:rsidRPr="0035535C">
        <w:rPr>
          <w:rFonts w:eastAsia="仿宋" w:hint="eastAsia"/>
        </w:rPr>
        <w:t>、</w:t>
      </w:r>
      <w:r w:rsidRPr="0035535C">
        <w:rPr>
          <w:rFonts w:eastAsia="仿宋" w:hint="eastAsia"/>
        </w:rPr>
        <w:t>112</w:t>
      </w:r>
      <w:r w:rsidRPr="0035535C">
        <w:rPr>
          <w:rFonts w:eastAsia="仿宋" w:hint="eastAsia"/>
        </w:rPr>
        <w:t>、</w:t>
      </w:r>
      <w:r w:rsidRPr="0035535C">
        <w:rPr>
          <w:rFonts w:eastAsia="仿宋" w:hint="eastAsia"/>
        </w:rPr>
        <w:t>128</w:t>
      </w:r>
      <w:r w:rsidRPr="0035535C">
        <w:rPr>
          <w:rFonts w:eastAsia="仿宋" w:hint="eastAsia"/>
        </w:rPr>
        <w:t>、</w:t>
      </w:r>
      <w:r w:rsidRPr="0035535C">
        <w:rPr>
          <w:rFonts w:eastAsia="仿宋" w:hint="eastAsia"/>
        </w:rPr>
        <w:t>160</w:t>
      </w:r>
      <w:r w:rsidRPr="0035535C">
        <w:rPr>
          <w:rFonts w:eastAsia="仿宋" w:hint="eastAsia"/>
        </w:rPr>
        <w:t>、</w:t>
      </w:r>
      <w:r w:rsidRPr="0035535C">
        <w:rPr>
          <w:rFonts w:eastAsia="仿宋" w:hint="eastAsia"/>
        </w:rPr>
        <w:t>192</w:t>
      </w:r>
      <w:r w:rsidRPr="0035535C">
        <w:rPr>
          <w:rFonts w:eastAsia="仿宋" w:hint="eastAsia"/>
        </w:rPr>
        <w:t>、</w:t>
      </w:r>
      <w:r w:rsidRPr="0035535C">
        <w:rPr>
          <w:rFonts w:eastAsia="仿宋" w:hint="eastAsia"/>
        </w:rPr>
        <w:t>224</w:t>
      </w:r>
      <w:r w:rsidRPr="0035535C">
        <w:rPr>
          <w:rFonts w:eastAsia="仿宋" w:hint="eastAsia"/>
        </w:rPr>
        <w:t>、</w:t>
      </w:r>
      <w:r w:rsidRPr="0035535C">
        <w:rPr>
          <w:rFonts w:eastAsia="仿宋" w:hint="eastAsia"/>
        </w:rPr>
        <w:t>256</w:t>
      </w:r>
      <w:r w:rsidRPr="0035535C">
        <w:rPr>
          <w:rFonts w:eastAsia="仿宋" w:hint="eastAsia"/>
        </w:rPr>
        <w:t>和</w:t>
      </w:r>
      <w:r w:rsidRPr="0035535C">
        <w:rPr>
          <w:rFonts w:eastAsia="仿宋" w:hint="eastAsia"/>
        </w:rPr>
        <w:t>320 kbit/s</w:t>
      </w:r>
      <w:r w:rsidRPr="0035535C">
        <w:rPr>
          <w:rFonts w:eastAsia="仿宋" w:hint="eastAsia"/>
        </w:rPr>
        <w:t>，允许的采样频率是</w:t>
      </w:r>
      <w:r w:rsidRPr="0035535C">
        <w:rPr>
          <w:rFonts w:eastAsia="仿宋" w:hint="eastAsia"/>
        </w:rPr>
        <w:t>32</w:t>
      </w:r>
      <w:r w:rsidRPr="0035535C">
        <w:rPr>
          <w:rFonts w:eastAsia="仿宋" w:hint="eastAsia"/>
        </w:rPr>
        <w:t>、</w:t>
      </w:r>
      <w:r w:rsidRPr="0035535C">
        <w:rPr>
          <w:rFonts w:eastAsia="仿宋" w:hint="eastAsia"/>
        </w:rPr>
        <w:t>44.1</w:t>
      </w:r>
      <w:r w:rsidRPr="0035535C">
        <w:rPr>
          <w:rFonts w:eastAsia="仿宋" w:hint="eastAsia"/>
        </w:rPr>
        <w:t>和</w:t>
      </w:r>
      <w:r w:rsidRPr="0035535C">
        <w:rPr>
          <w:rFonts w:eastAsia="仿宋" w:hint="eastAsia"/>
        </w:rPr>
        <w:t>48</w:t>
      </w:r>
      <w:r w:rsidRPr="0035535C">
        <w:rPr>
          <w:rFonts w:eastAsia="仿宋" w:hint="eastAsia"/>
        </w:rPr>
        <w:t>千赫兹。</w:t>
      </w:r>
      <w:r w:rsidRPr="0035535C">
        <w:rPr>
          <w:rFonts w:eastAsia="仿宋" w:hint="eastAsia"/>
        </w:rPr>
        <w:t>44.1kHz</w:t>
      </w:r>
      <w:r w:rsidRPr="0035535C">
        <w:rPr>
          <w:rFonts w:eastAsia="仿宋" w:hint="eastAsia"/>
        </w:rPr>
        <w:t>是最为经常使用的速度（与</w:t>
      </w:r>
      <w:r w:rsidRPr="0035535C">
        <w:rPr>
          <w:rFonts w:eastAsia="仿宋" w:hint="eastAsia"/>
        </w:rPr>
        <w:t>CD</w:t>
      </w:r>
      <w:r w:rsidRPr="0035535C">
        <w:rPr>
          <w:rFonts w:eastAsia="仿宋" w:hint="eastAsia"/>
        </w:rPr>
        <w:t>的采样速率相同）。</w:t>
      </w:r>
    </w:p>
    <w:p w14:paraId="4B998375" w14:textId="787C712B" w:rsidR="008049CD" w:rsidRPr="008049CD" w:rsidRDefault="00A360C7" w:rsidP="00A360C7">
      <w:pPr>
        <w:pStyle w:val="2"/>
        <w:widowControl/>
        <w:spacing w:before="0" w:after="160" w:line="288" w:lineRule="auto"/>
        <w:rPr>
          <w:rFonts w:ascii="Times New Roman" w:eastAsia="仿宋" w:hAnsi="Times New Roman" w:hint="eastAsia"/>
          <w:b/>
          <w:color w:val="0070C0"/>
          <w:kern w:val="0"/>
          <w:sz w:val="28"/>
          <w:szCs w:val="26"/>
          <w14:ligatures w14:val="none"/>
        </w:rPr>
      </w:pPr>
      <w:r>
        <w:rPr>
          <w:rFonts w:ascii="Times New Roman" w:eastAsia="仿宋" w:hAnsi="Times New Roman" w:hint="eastAsia"/>
          <w:b/>
          <w:color w:val="0070C0"/>
          <w:kern w:val="0"/>
          <w:sz w:val="28"/>
          <w:szCs w:val="26"/>
          <w14:ligatures w14:val="none"/>
        </w:rPr>
        <w:t>二、</w:t>
      </w:r>
      <w:r w:rsidR="00336647" w:rsidRPr="00A360C7">
        <w:rPr>
          <w:rFonts w:ascii="Times New Roman" w:eastAsia="仿宋" w:hAnsi="Times New Roman" w:hint="eastAsia"/>
          <w:b/>
          <w:color w:val="0070C0"/>
          <w:kern w:val="0"/>
          <w:sz w:val="28"/>
          <w:szCs w:val="26"/>
          <w14:ligatures w14:val="none"/>
        </w:rPr>
        <w:t>Python</w:t>
      </w:r>
      <w:r w:rsidR="00336647" w:rsidRPr="00A360C7">
        <w:rPr>
          <w:rFonts w:ascii="Times New Roman" w:eastAsia="仿宋" w:hAnsi="Times New Roman" w:hint="eastAsia"/>
          <w:b/>
          <w:color w:val="0070C0"/>
          <w:kern w:val="0"/>
          <w:sz w:val="28"/>
          <w:szCs w:val="26"/>
          <w14:ligatures w14:val="none"/>
        </w:rPr>
        <w:t>的</w:t>
      </w:r>
      <w:proofErr w:type="spellStart"/>
      <w:r w:rsidR="008049CD" w:rsidRPr="008049CD">
        <w:rPr>
          <w:rFonts w:ascii="Times New Roman" w:eastAsia="仿宋" w:hAnsi="Times New Roman"/>
          <w:b/>
          <w:color w:val="0070C0"/>
          <w:kern w:val="0"/>
          <w:sz w:val="28"/>
          <w:szCs w:val="26"/>
          <w14:ligatures w14:val="none"/>
        </w:rPr>
        <w:t>Librosa</w:t>
      </w:r>
      <w:proofErr w:type="spellEnd"/>
      <w:r w:rsidR="008049CD" w:rsidRPr="008049CD">
        <w:rPr>
          <w:rFonts w:ascii="Times New Roman" w:eastAsia="仿宋" w:hAnsi="Times New Roman"/>
          <w:b/>
          <w:color w:val="0070C0"/>
          <w:kern w:val="0"/>
          <w:sz w:val="28"/>
          <w:szCs w:val="26"/>
          <w14:ligatures w14:val="none"/>
        </w:rPr>
        <w:t xml:space="preserve"> </w:t>
      </w:r>
      <w:r w:rsidR="00336647" w:rsidRPr="00A360C7">
        <w:rPr>
          <w:rFonts w:ascii="Times New Roman" w:eastAsia="仿宋" w:hAnsi="Times New Roman" w:hint="eastAsia"/>
          <w:b/>
          <w:color w:val="0070C0"/>
          <w:kern w:val="0"/>
          <w:sz w:val="28"/>
          <w:szCs w:val="26"/>
          <w14:ligatures w14:val="none"/>
        </w:rPr>
        <w:t>模块</w:t>
      </w:r>
    </w:p>
    <w:p w14:paraId="5B54F419" w14:textId="77777777" w:rsidR="008049CD" w:rsidRPr="008049CD" w:rsidRDefault="008049CD" w:rsidP="008049CD">
      <w:pPr>
        <w:numPr>
          <w:ilvl w:val="0"/>
          <w:numId w:val="1"/>
        </w:numPr>
        <w:rPr>
          <w:rFonts w:eastAsia="仿宋"/>
        </w:rPr>
      </w:pPr>
      <w:proofErr w:type="spellStart"/>
      <w:r w:rsidRPr="008049CD">
        <w:rPr>
          <w:rFonts w:eastAsia="仿宋"/>
        </w:rPr>
        <w:t>Librosa</w:t>
      </w:r>
      <w:proofErr w:type="spellEnd"/>
      <w:r w:rsidRPr="008049CD">
        <w:rPr>
          <w:rFonts w:eastAsia="仿宋"/>
        </w:rPr>
        <w:t xml:space="preserve"> </w:t>
      </w:r>
      <w:r w:rsidRPr="008049CD">
        <w:rPr>
          <w:rFonts w:eastAsia="仿宋"/>
        </w:rPr>
        <w:t>是</w:t>
      </w:r>
      <w:r w:rsidRPr="008049CD">
        <w:rPr>
          <w:rFonts w:eastAsia="仿宋"/>
        </w:rPr>
        <w:t xml:space="preserve"> Python </w:t>
      </w:r>
      <w:r w:rsidRPr="008049CD">
        <w:rPr>
          <w:rFonts w:eastAsia="仿宋"/>
        </w:rPr>
        <w:t>中专门处理音乐与音频分析的开源库，构建在</w:t>
      </w:r>
      <w:r w:rsidRPr="008049CD">
        <w:rPr>
          <w:rFonts w:eastAsia="仿宋" w:cs="Calibri"/>
        </w:rPr>
        <w:t> </w:t>
      </w:r>
      <w:proofErr w:type="spellStart"/>
      <w:r w:rsidRPr="008049CD">
        <w:rPr>
          <w:rFonts w:eastAsia="仿宋"/>
        </w:rPr>
        <w:t>numpy</w:t>
      </w:r>
      <w:proofErr w:type="spellEnd"/>
      <w:r w:rsidRPr="008049CD">
        <w:rPr>
          <w:rFonts w:eastAsia="仿宋"/>
        </w:rPr>
        <w:t>、</w:t>
      </w:r>
      <w:proofErr w:type="spellStart"/>
      <w:r w:rsidRPr="008049CD">
        <w:rPr>
          <w:rFonts w:eastAsia="仿宋"/>
        </w:rPr>
        <w:t>scipy</w:t>
      </w:r>
      <w:proofErr w:type="spellEnd"/>
      <w:r w:rsidRPr="008049CD">
        <w:rPr>
          <w:rFonts w:eastAsia="仿宋"/>
        </w:rPr>
        <w:t>、</w:t>
      </w:r>
      <w:proofErr w:type="spellStart"/>
      <w:r w:rsidRPr="008049CD">
        <w:rPr>
          <w:rFonts w:eastAsia="仿宋"/>
        </w:rPr>
        <w:t>soundfile</w:t>
      </w:r>
      <w:proofErr w:type="spellEnd"/>
      <w:r w:rsidRPr="008049CD">
        <w:rPr>
          <w:rFonts w:eastAsia="仿宋" w:cs="Calibri"/>
        </w:rPr>
        <w:t> </w:t>
      </w:r>
      <w:r w:rsidRPr="008049CD">
        <w:rPr>
          <w:rFonts w:eastAsia="仿宋"/>
        </w:rPr>
        <w:t>等基础之上。它提供从音频读取、时间</w:t>
      </w:r>
      <w:r w:rsidRPr="008049CD">
        <w:rPr>
          <w:rFonts w:eastAsia="仿宋"/>
        </w:rPr>
        <w:t>/</w:t>
      </w:r>
      <w:r w:rsidRPr="008049CD">
        <w:rPr>
          <w:rFonts w:eastAsia="仿宋"/>
        </w:rPr>
        <w:t>频率域特征提取，到节拍、调式、音色分析的一整套工具。</w:t>
      </w:r>
    </w:p>
    <w:p w14:paraId="65253FB1" w14:textId="4C669CC5" w:rsidR="008049CD" w:rsidRPr="008049CD" w:rsidRDefault="008049CD" w:rsidP="008049CD">
      <w:pPr>
        <w:numPr>
          <w:ilvl w:val="0"/>
          <w:numId w:val="1"/>
        </w:numPr>
        <w:rPr>
          <w:rFonts w:eastAsia="仿宋"/>
        </w:rPr>
      </w:pPr>
      <w:r w:rsidRPr="008049CD">
        <w:rPr>
          <w:rFonts w:eastAsia="仿宋"/>
        </w:rPr>
        <w:t>在项目</w:t>
      </w:r>
      <w:r w:rsidR="00336647">
        <w:rPr>
          <w:rFonts w:eastAsia="仿宋" w:hint="eastAsia"/>
        </w:rPr>
        <w:t>中</w:t>
      </w:r>
      <w:r w:rsidRPr="008049CD">
        <w:rPr>
          <w:rFonts w:eastAsia="仿宋"/>
        </w:rPr>
        <w:t>，</w:t>
      </w:r>
      <w:proofErr w:type="spellStart"/>
      <w:r w:rsidRPr="008049CD">
        <w:rPr>
          <w:rFonts w:eastAsia="仿宋"/>
        </w:rPr>
        <w:t>Librosa</w:t>
      </w:r>
      <w:proofErr w:type="spellEnd"/>
      <w:r w:rsidRPr="008049CD">
        <w:rPr>
          <w:rFonts w:eastAsia="仿宋"/>
        </w:rPr>
        <w:t xml:space="preserve"> </w:t>
      </w:r>
      <w:r w:rsidR="00336647">
        <w:rPr>
          <w:rFonts w:eastAsia="仿宋" w:hint="eastAsia"/>
        </w:rPr>
        <w:t>可</w:t>
      </w:r>
      <w:r w:rsidRPr="008049CD">
        <w:rPr>
          <w:rFonts w:eastAsia="仿宋"/>
        </w:rPr>
        <w:t>用于三件事：</w:t>
      </w:r>
      <w:r w:rsidRPr="008049CD">
        <w:rPr>
          <w:rFonts w:eastAsia="仿宋"/>
        </w:rPr>
        <w:t>1)</w:t>
      </w:r>
      <w:r w:rsidRPr="008049CD">
        <w:rPr>
          <w:rFonts w:eastAsia="仿宋" w:cs="Calibri"/>
        </w:rPr>
        <w:t> </w:t>
      </w:r>
      <w:proofErr w:type="spellStart"/>
      <w:r w:rsidRPr="008049CD">
        <w:rPr>
          <w:rFonts w:eastAsia="仿宋"/>
        </w:rPr>
        <w:t>librosa.load</w:t>
      </w:r>
      <w:proofErr w:type="spellEnd"/>
      <w:r w:rsidRPr="008049CD">
        <w:rPr>
          <w:rFonts w:eastAsia="仿宋" w:cs="Calibri"/>
        </w:rPr>
        <w:t> </w:t>
      </w:r>
      <w:r w:rsidRPr="008049CD">
        <w:rPr>
          <w:rFonts w:eastAsia="仿宋"/>
        </w:rPr>
        <w:t>读取</w:t>
      </w:r>
      <w:r w:rsidRPr="008049CD">
        <w:rPr>
          <w:rFonts w:eastAsia="仿宋"/>
        </w:rPr>
        <w:t xml:space="preserve"> MP3/ WAV </w:t>
      </w:r>
      <w:r w:rsidRPr="008049CD">
        <w:rPr>
          <w:rFonts w:eastAsia="仿宋"/>
        </w:rPr>
        <w:t>等音频并返回波形和采样率；</w:t>
      </w:r>
      <w:r w:rsidRPr="008049CD">
        <w:rPr>
          <w:rFonts w:eastAsia="仿宋"/>
        </w:rPr>
        <w:t>2)</w:t>
      </w:r>
      <w:r w:rsidRPr="008049CD">
        <w:rPr>
          <w:rFonts w:eastAsia="仿宋" w:cs="Calibri"/>
        </w:rPr>
        <w:t> </w:t>
      </w:r>
      <w:r w:rsidRPr="008049CD">
        <w:rPr>
          <w:rFonts w:eastAsia="仿宋"/>
        </w:rPr>
        <w:t>librosa.feature.*</w:t>
      </w:r>
      <w:r w:rsidRPr="008049CD">
        <w:rPr>
          <w:rFonts w:eastAsia="仿宋" w:cs="Calibri"/>
        </w:rPr>
        <w:t> </w:t>
      </w:r>
      <w:r w:rsidRPr="008049CD">
        <w:rPr>
          <w:rFonts w:eastAsia="仿宋"/>
        </w:rPr>
        <w:t>计算</w:t>
      </w:r>
      <w:r w:rsidRPr="008049CD">
        <w:rPr>
          <w:rFonts w:eastAsia="仿宋"/>
        </w:rPr>
        <w:t xml:space="preserve"> RMS</w:t>
      </w:r>
      <w:r w:rsidRPr="008049CD">
        <w:rPr>
          <w:rFonts w:eastAsia="仿宋"/>
        </w:rPr>
        <w:t>、过零率、谱心等特征；</w:t>
      </w:r>
      <w:r w:rsidRPr="008049CD">
        <w:rPr>
          <w:rFonts w:eastAsia="仿宋"/>
        </w:rPr>
        <w:t>3)</w:t>
      </w:r>
      <w:r w:rsidRPr="008049CD">
        <w:rPr>
          <w:rFonts w:eastAsia="仿宋" w:cs="Calibri"/>
        </w:rPr>
        <w:t> </w:t>
      </w:r>
      <w:proofErr w:type="spellStart"/>
      <w:proofErr w:type="gramStart"/>
      <w:r w:rsidRPr="008049CD">
        <w:rPr>
          <w:rFonts w:eastAsia="仿宋"/>
        </w:rPr>
        <w:t>librosa.display</w:t>
      </w:r>
      <w:proofErr w:type="spellEnd"/>
      <w:proofErr w:type="gramEnd"/>
      <w:r w:rsidRPr="008049CD">
        <w:rPr>
          <w:rFonts w:eastAsia="仿宋" w:cs="Calibri"/>
        </w:rPr>
        <w:t> </w:t>
      </w:r>
      <w:r w:rsidRPr="008049CD">
        <w:rPr>
          <w:rFonts w:eastAsia="仿宋"/>
        </w:rPr>
        <w:t>便捷绘制波形、谱图。</w:t>
      </w:r>
    </w:p>
    <w:p w14:paraId="6109569F" w14:textId="77777777" w:rsidR="008049CD" w:rsidRPr="008049CD" w:rsidRDefault="008049CD" w:rsidP="008049CD">
      <w:pPr>
        <w:rPr>
          <w:rFonts w:eastAsia="仿宋"/>
        </w:rPr>
      </w:pPr>
      <w:r w:rsidRPr="008049CD">
        <w:rPr>
          <w:rFonts w:eastAsia="仿宋"/>
          <w:b/>
          <w:bCs/>
        </w:rPr>
        <w:t>常用用法</w:t>
      </w:r>
    </w:p>
    <w:p w14:paraId="3E4CEC20" w14:textId="77777777" w:rsidR="008049CD" w:rsidRPr="008049CD" w:rsidRDefault="008049CD" w:rsidP="008049CD">
      <w:pPr>
        <w:numPr>
          <w:ilvl w:val="0"/>
          <w:numId w:val="2"/>
        </w:numPr>
        <w:rPr>
          <w:rFonts w:eastAsia="仿宋"/>
        </w:rPr>
      </w:pPr>
      <w:r w:rsidRPr="008049CD">
        <w:rPr>
          <w:rFonts w:eastAsia="仿宋"/>
        </w:rPr>
        <w:t>读取音频：</w:t>
      </w:r>
      <w:r w:rsidRPr="008049CD">
        <w:rPr>
          <w:rFonts w:eastAsia="仿宋"/>
        </w:rPr>
        <w:t xml:space="preserve">y, </w:t>
      </w:r>
      <w:proofErr w:type="spellStart"/>
      <w:r w:rsidRPr="008049CD">
        <w:rPr>
          <w:rFonts w:eastAsia="仿宋"/>
        </w:rPr>
        <w:t>sr</w:t>
      </w:r>
      <w:proofErr w:type="spellEnd"/>
      <w:r w:rsidRPr="008049CD">
        <w:rPr>
          <w:rFonts w:eastAsia="仿宋"/>
        </w:rPr>
        <w:t xml:space="preserve"> = </w:t>
      </w:r>
      <w:proofErr w:type="spellStart"/>
      <w:r w:rsidRPr="008049CD">
        <w:rPr>
          <w:rFonts w:eastAsia="仿宋"/>
        </w:rPr>
        <w:t>librosa.load</w:t>
      </w:r>
      <w:proofErr w:type="spellEnd"/>
      <w:r w:rsidRPr="008049CD">
        <w:rPr>
          <w:rFonts w:eastAsia="仿宋"/>
        </w:rPr>
        <w:t xml:space="preserve">(path, </w:t>
      </w:r>
      <w:proofErr w:type="spellStart"/>
      <w:r w:rsidRPr="008049CD">
        <w:rPr>
          <w:rFonts w:eastAsia="仿宋"/>
        </w:rPr>
        <w:t>sr</w:t>
      </w:r>
      <w:proofErr w:type="spellEnd"/>
      <w:r w:rsidRPr="008049CD">
        <w:rPr>
          <w:rFonts w:eastAsia="仿宋"/>
        </w:rPr>
        <w:t>=None)</w:t>
      </w:r>
      <w:r w:rsidRPr="008049CD">
        <w:rPr>
          <w:rFonts w:eastAsia="仿宋"/>
        </w:rPr>
        <w:t>，其中</w:t>
      </w:r>
      <w:r w:rsidRPr="008049CD">
        <w:rPr>
          <w:rFonts w:eastAsia="仿宋" w:cs="Calibri"/>
        </w:rPr>
        <w:t> </w:t>
      </w:r>
      <w:r w:rsidRPr="008049CD">
        <w:rPr>
          <w:rFonts w:eastAsia="仿宋"/>
        </w:rPr>
        <w:t>y</w:t>
      </w:r>
      <w:r w:rsidRPr="008049CD">
        <w:rPr>
          <w:rFonts w:eastAsia="仿宋" w:cs="Calibri"/>
        </w:rPr>
        <w:t> </w:t>
      </w:r>
      <w:r w:rsidRPr="008049CD">
        <w:rPr>
          <w:rFonts w:eastAsia="仿宋"/>
        </w:rPr>
        <w:t>是</w:t>
      </w:r>
      <w:r w:rsidRPr="008049CD">
        <w:rPr>
          <w:rFonts w:eastAsia="仿宋"/>
        </w:rPr>
        <w:t xml:space="preserve"> 1D </w:t>
      </w:r>
      <w:r w:rsidRPr="008049CD">
        <w:rPr>
          <w:rFonts w:eastAsia="仿宋"/>
        </w:rPr>
        <w:t>浮点波形，</w:t>
      </w:r>
      <w:proofErr w:type="spellStart"/>
      <w:r w:rsidRPr="008049CD">
        <w:rPr>
          <w:rFonts w:eastAsia="仿宋"/>
        </w:rPr>
        <w:t>sr</w:t>
      </w:r>
      <w:proofErr w:type="spellEnd"/>
      <w:r w:rsidRPr="008049CD">
        <w:rPr>
          <w:rFonts w:eastAsia="仿宋" w:cs="Calibri"/>
        </w:rPr>
        <w:t> </w:t>
      </w:r>
      <w:r w:rsidRPr="008049CD">
        <w:rPr>
          <w:rFonts w:eastAsia="仿宋"/>
        </w:rPr>
        <w:t>是采样率；设置</w:t>
      </w:r>
      <w:r w:rsidRPr="008049CD">
        <w:rPr>
          <w:rFonts w:eastAsia="仿宋" w:cs="Calibri"/>
        </w:rPr>
        <w:t> </w:t>
      </w:r>
      <w:proofErr w:type="spellStart"/>
      <w:r w:rsidRPr="008049CD">
        <w:rPr>
          <w:rFonts w:eastAsia="仿宋"/>
        </w:rPr>
        <w:t>sr</w:t>
      </w:r>
      <w:proofErr w:type="spellEnd"/>
      <w:r w:rsidRPr="008049CD">
        <w:rPr>
          <w:rFonts w:eastAsia="仿宋"/>
        </w:rPr>
        <w:t>=None</w:t>
      </w:r>
      <w:r w:rsidRPr="008049CD">
        <w:rPr>
          <w:rFonts w:eastAsia="仿宋" w:cs="Calibri"/>
        </w:rPr>
        <w:t> </w:t>
      </w:r>
      <w:r w:rsidRPr="008049CD">
        <w:rPr>
          <w:rFonts w:eastAsia="仿宋"/>
        </w:rPr>
        <w:t>表示保持原采样率。</w:t>
      </w:r>
    </w:p>
    <w:p w14:paraId="280B63B7" w14:textId="77777777" w:rsidR="008049CD" w:rsidRPr="008049CD" w:rsidRDefault="008049CD" w:rsidP="008049CD">
      <w:pPr>
        <w:numPr>
          <w:ilvl w:val="0"/>
          <w:numId w:val="2"/>
        </w:numPr>
        <w:rPr>
          <w:rFonts w:eastAsia="仿宋"/>
        </w:rPr>
      </w:pPr>
      <w:r w:rsidRPr="008049CD">
        <w:rPr>
          <w:rFonts w:eastAsia="仿宋"/>
        </w:rPr>
        <w:t>计算特征：</w:t>
      </w:r>
    </w:p>
    <w:p w14:paraId="57FD2005" w14:textId="77777777" w:rsidR="008049CD" w:rsidRPr="008049CD" w:rsidRDefault="008049CD" w:rsidP="008049CD">
      <w:pPr>
        <w:numPr>
          <w:ilvl w:val="1"/>
          <w:numId w:val="2"/>
        </w:numPr>
        <w:rPr>
          <w:rFonts w:eastAsia="仿宋"/>
        </w:rPr>
      </w:pPr>
      <w:proofErr w:type="spellStart"/>
      <w:r w:rsidRPr="008049CD">
        <w:rPr>
          <w:rFonts w:eastAsia="仿宋"/>
        </w:rPr>
        <w:t>librosa.feature.rms</w:t>
      </w:r>
      <w:proofErr w:type="spellEnd"/>
      <w:r w:rsidRPr="008049CD">
        <w:rPr>
          <w:rFonts w:eastAsia="仿宋"/>
        </w:rPr>
        <w:t>(y=y)</w:t>
      </w:r>
      <w:r w:rsidRPr="008049CD">
        <w:rPr>
          <w:rFonts w:eastAsia="仿宋" w:cs="Calibri"/>
        </w:rPr>
        <w:t> </w:t>
      </w:r>
      <w:r w:rsidRPr="008049CD">
        <w:rPr>
          <w:rFonts w:eastAsia="仿宋" w:cs="仿宋" w:hint="eastAsia"/>
        </w:rPr>
        <w:t>→</w:t>
      </w:r>
      <w:r w:rsidRPr="008049CD">
        <w:rPr>
          <w:rFonts w:eastAsia="仿宋"/>
        </w:rPr>
        <w:t xml:space="preserve"> </w:t>
      </w:r>
      <w:r w:rsidRPr="008049CD">
        <w:rPr>
          <w:rFonts w:eastAsia="仿宋"/>
        </w:rPr>
        <w:t>均方根能量（</w:t>
      </w:r>
      <w:proofErr w:type="gramStart"/>
      <w:r w:rsidRPr="008049CD">
        <w:rPr>
          <w:rFonts w:eastAsia="仿宋"/>
        </w:rPr>
        <w:t>按帧计算</w:t>
      </w:r>
      <w:proofErr w:type="gramEnd"/>
      <w:r w:rsidRPr="008049CD">
        <w:rPr>
          <w:rFonts w:eastAsia="仿宋"/>
        </w:rPr>
        <w:t>）；</w:t>
      </w:r>
    </w:p>
    <w:p w14:paraId="24C25708" w14:textId="77777777" w:rsidR="008049CD" w:rsidRPr="008049CD" w:rsidRDefault="008049CD" w:rsidP="008049CD">
      <w:pPr>
        <w:numPr>
          <w:ilvl w:val="1"/>
          <w:numId w:val="2"/>
        </w:numPr>
        <w:rPr>
          <w:rFonts w:eastAsia="仿宋"/>
        </w:rPr>
      </w:pPr>
      <w:proofErr w:type="spellStart"/>
      <w:r w:rsidRPr="008049CD">
        <w:rPr>
          <w:rFonts w:eastAsia="仿宋"/>
        </w:rPr>
        <w:t>librosa.feature.zero_crossing_rate</w:t>
      </w:r>
      <w:proofErr w:type="spellEnd"/>
      <w:r w:rsidRPr="008049CD">
        <w:rPr>
          <w:rFonts w:eastAsia="仿宋"/>
        </w:rPr>
        <w:t>(y=y)</w:t>
      </w:r>
      <w:r w:rsidRPr="008049CD">
        <w:rPr>
          <w:rFonts w:eastAsia="仿宋" w:cs="Calibri"/>
        </w:rPr>
        <w:t> </w:t>
      </w:r>
      <w:r w:rsidRPr="008049CD">
        <w:rPr>
          <w:rFonts w:eastAsia="仿宋" w:cs="仿宋" w:hint="eastAsia"/>
        </w:rPr>
        <w:t>→</w:t>
      </w:r>
      <w:r w:rsidRPr="008049CD">
        <w:rPr>
          <w:rFonts w:eastAsia="仿宋"/>
        </w:rPr>
        <w:t xml:space="preserve"> </w:t>
      </w:r>
      <w:proofErr w:type="gramStart"/>
      <w:r w:rsidRPr="008049CD">
        <w:rPr>
          <w:rFonts w:eastAsia="仿宋"/>
        </w:rPr>
        <w:t>过零率</w:t>
      </w:r>
      <w:proofErr w:type="gramEnd"/>
      <w:r w:rsidRPr="008049CD">
        <w:rPr>
          <w:rFonts w:eastAsia="仿宋"/>
        </w:rPr>
        <w:t>；</w:t>
      </w:r>
    </w:p>
    <w:p w14:paraId="4E918102" w14:textId="77777777" w:rsidR="008049CD" w:rsidRPr="008049CD" w:rsidRDefault="008049CD" w:rsidP="008049CD">
      <w:pPr>
        <w:numPr>
          <w:ilvl w:val="1"/>
          <w:numId w:val="2"/>
        </w:numPr>
        <w:rPr>
          <w:rFonts w:eastAsia="仿宋"/>
        </w:rPr>
      </w:pPr>
      <w:proofErr w:type="spellStart"/>
      <w:r w:rsidRPr="008049CD">
        <w:rPr>
          <w:rFonts w:eastAsia="仿宋"/>
        </w:rPr>
        <w:t>librosa.feature.spectral_centroid</w:t>
      </w:r>
      <w:proofErr w:type="spellEnd"/>
      <w:r w:rsidRPr="008049CD">
        <w:rPr>
          <w:rFonts w:eastAsia="仿宋"/>
        </w:rPr>
        <w:t xml:space="preserve">(y=y, </w:t>
      </w:r>
      <w:proofErr w:type="spellStart"/>
      <w:r w:rsidRPr="008049CD">
        <w:rPr>
          <w:rFonts w:eastAsia="仿宋"/>
        </w:rPr>
        <w:t>sr</w:t>
      </w:r>
      <w:proofErr w:type="spellEnd"/>
      <w:r w:rsidRPr="008049CD">
        <w:rPr>
          <w:rFonts w:eastAsia="仿宋"/>
        </w:rPr>
        <w:t>=</w:t>
      </w:r>
      <w:proofErr w:type="spellStart"/>
      <w:r w:rsidRPr="008049CD">
        <w:rPr>
          <w:rFonts w:eastAsia="仿宋"/>
        </w:rPr>
        <w:t>sr</w:t>
      </w:r>
      <w:proofErr w:type="spellEnd"/>
      <w:r w:rsidRPr="008049CD">
        <w:rPr>
          <w:rFonts w:eastAsia="仿宋"/>
        </w:rPr>
        <w:t>)</w:t>
      </w:r>
      <w:r w:rsidRPr="008049CD">
        <w:rPr>
          <w:rFonts w:eastAsia="仿宋" w:cs="Calibri"/>
        </w:rPr>
        <w:t> </w:t>
      </w:r>
      <w:r w:rsidRPr="008049CD">
        <w:rPr>
          <w:rFonts w:eastAsia="仿宋"/>
        </w:rPr>
        <w:t>等</w:t>
      </w:r>
      <w:r w:rsidRPr="008049CD">
        <w:rPr>
          <w:rFonts w:eastAsia="仿宋"/>
        </w:rPr>
        <w:t xml:space="preserve"> → </w:t>
      </w:r>
      <w:r w:rsidRPr="008049CD">
        <w:rPr>
          <w:rFonts w:eastAsia="仿宋"/>
        </w:rPr>
        <w:t>各类频谱特征；</w:t>
      </w:r>
    </w:p>
    <w:p w14:paraId="3F0EFEEC" w14:textId="77777777" w:rsidR="008049CD" w:rsidRPr="008049CD" w:rsidRDefault="008049CD" w:rsidP="008049CD">
      <w:pPr>
        <w:numPr>
          <w:ilvl w:val="1"/>
          <w:numId w:val="2"/>
        </w:numPr>
        <w:rPr>
          <w:rFonts w:eastAsia="仿宋"/>
        </w:rPr>
      </w:pPr>
      <w:proofErr w:type="spellStart"/>
      <w:r w:rsidRPr="008049CD">
        <w:rPr>
          <w:rFonts w:eastAsia="仿宋"/>
        </w:rPr>
        <w:t>librosa.get_duration</w:t>
      </w:r>
      <w:proofErr w:type="spellEnd"/>
      <w:r w:rsidRPr="008049CD">
        <w:rPr>
          <w:rFonts w:eastAsia="仿宋"/>
        </w:rPr>
        <w:t xml:space="preserve">(y=y, </w:t>
      </w:r>
      <w:proofErr w:type="spellStart"/>
      <w:r w:rsidRPr="008049CD">
        <w:rPr>
          <w:rFonts w:eastAsia="仿宋"/>
        </w:rPr>
        <w:t>sr</w:t>
      </w:r>
      <w:proofErr w:type="spellEnd"/>
      <w:r w:rsidRPr="008049CD">
        <w:rPr>
          <w:rFonts w:eastAsia="仿宋"/>
        </w:rPr>
        <w:t>=</w:t>
      </w:r>
      <w:proofErr w:type="spellStart"/>
      <w:r w:rsidRPr="008049CD">
        <w:rPr>
          <w:rFonts w:eastAsia="仿宋"/>
        </w:rPr>
        <w:t>sr</w:t>
      </w:r>
      <w:proofErr w:type="spellEnd"/>
      <w:r w:rsidRPr="008049CD">
        <w:rPr>
          <w:rFonts w:eastAsia="仿宋"/>
        </w:rPr>
        <w:t>)</w:t>
      </w:r>
      <w:r w:rsidRPr="008049CD">
        <w:rPr>
          <w:rFonts w:eastAsia="仿宋" w:cs="Calibri"/>
        </w:rPr>
        <w:t> </w:t>
      </w:r>
      <w:r w:rsidRPr="008049CD">
        <w:rPr>
          <w:rFonts w:eastAsia="仿宋" w:cs="仿宋" w:hint="eastAsia"/>
        </w:rPr>
        <w:t>→</w:t>
      </w:r>
      <w:r w:rsidRPr="008049CD">
        <w:rPr>
          <w:rFonts w:eastAsia="仿宋"/>
        </w:rPr>
        <w:t xml:space="preserve"> </w:t>
      </w:r>
      <w:r w:rsidRPr="008049CD">
        <w:rPr>
          <w:rFonts w:eastAsia="仿宋"/>
        </w:rPr>
        <w:t>全段时长。</w:t>
      </w:r>
    </w:p>
    <w:p w14:paraId="3D566B5E" w14:textId="77777777" w:rsidR="008049CD" w:rsidRPr="008049CD" w:rsidRDefault="008049CD" w:rsidP="008049CD">
      <w:pPr>
        <w:numPr>
          <w:ilvl w:val="0"/>
          <w:numId w:val="2"/>
        </w:numPr>
        <w:rPr>
          <w:rFonts w:eastAsia="仿宋"/>
        </w:rPr>
      </w:pPr>
      <w:r w:rsidRPr="008049CD">
        <w:rPr>
          <w:rFonts w:eastAsia="仿宋"/>
        </w:rPr>
        <w:t>可视化：</w:t>
      </w:r>
      <w:proofErr w:type="spellStart"/>
      <w:r w:rsidRPr="008049CD">
        <w:rPr>
          <w:rFonts w:eastAsia="仿宋"/>
        </w:rPr>
        <w:t>librosa.display.waveshow</w:t>
      </w:r>
      <w:proofErr w:type="spellEnd"/>
      <w:r w:rsidRPr="008049CD">
        <w:rPr>
          <w:rFonts w:eastAsia="仿宋" w:cs="Calibri"/>
        </w:rPr>
        <w:t> </w:t>
      </w:r>
      <w:r w:rsidRPr="008049CD">
        <w:rPr>
          <w:rFonts w:eastAsia="仿宋"/>
        </w:rPr>
        <w:t>画波形，</w:t>
      </w:r>
      <w:proofErr w:type="spellStart"/>
      <w:r w:rsidRPr="008049CD">
        <w:rPr>
          <w:rFonts w:eastAsia="仿宋"/>
        </w:rPr>
        <w:t>librosa.display.specshow</w:t>
      </w:r>
      <w:proofErr w:type="spellEnd"/>
      <w:r w:rsidRPr="008049CD">
        <w:rPr>
          <w:rFonts w:eastAsia="仿宋" w:cs="Calibri"/>
        </w:rPr>
        <w:t> </w:t>
      </w:r>
      <w:r w:rsidRPr="008049CD">
        <w:rPr>
          <w:rFonts w:eastAsia="仿宋"/>
        </w:rPr>
        <w:t>画谱图。</w:t>
      </w:r>
    </w:p>
    <w:p w14:paraId="79AA8A0A" w14:textId="5CB40DD8" w:rsidR="008049CD" w:rsidRPr="008049CD" w:rsidRDefault="00A360C7" w:rsidP="008049CD">
      <w:pPr>
        <w:rPr>
          <w:rFonts w:eastAsia="仿宋"/>
        </w:rPr>
      </w:pPr>
      <w:r>
        <w:rPr>
          <w:rFonts w:ascii="Times New Roman" w:eastAsia="仿宋" w:hAnsi="Times New Roman" w:cstheme="majorBidi" w:hint="eastAsia"/>
          <w:b/>
          <w:color w:val="0070C0"/>
          <w:kern w:val="0"/>
          <w:sz w:val="28"/>
          <w:szCs w:val="26"/>
          <w14:ligatures w14:val="none"/>
        </w:rPr>
        <w:t>三、</w:t>
      </w:r>
      <w:r w:rsidR="001B0060" w:rsidRPr="00A360C7">
        <w:rPr>
          <w:rFonts w:ascii="Times New Roman" w:eastAsia="仿宋" w:hAnsi="Times New Roman" w:cstheme="majorBidi" w:hint="eastAsia"/>
          <w:b/>
          <w:color w:val="0070C0"/>
          <w:kern w:val="0"/>
          <w:sz w:val="28"/>
          <w:szCs w:val="26"/>
          <w14:ligatures w14:val="none"/>
        </w:rPr>
        <w:t>所选的</w:t>
      </w:r>
      <w:r w:rsidR="008049CD" w:rsidRPr="008049CD">
        <w:rPr>
          <w:rFonts w:ascii="Times New Roman" w:eastAsia="仿宋" w:hAnsi="Times New Roman" w:cstheme="majorBidi"/>
          <w:b/>
          <w:color w:val="0070C0"/>
          <w:kern w:val="0"/>
          <w:sz w:val="28"/>
          <w:szCs w:val="26"/>
          <w14:ligatures w14:val="none"/>
        </w:rPr>
        <w:t>特征</w:t>
      </w:r>
      <w:r w:rsidR="001B0060" w:rsidRPr="00A360C7">
        <w:rPr>
          <w:rFonts w:ascii="Times New Roman" w:eastAsia="仿宋" w:hAnsi="Times New Roman" w:cstheme="majorBidi" w:hint="eastAsia"/>
          <w:b/>
          <w:color w:val="0070C0"/>
          <w:kern w:val="0"/>
          <w:sz w:val="28"/>
          <w:szCs w:val="26"/>
          <w14:ligatures w14:val="none"/>
        </w:rPr>
        <w:t>的</w:t>
      </w:r>
      <w:r w:rsidR="008049CD" w:rsidRPr="008049CD">
        <w:rPr>
          <w:rFonts w:ascii="Times New Roman" w:eastAsia="仿宋" w:hAnsi="Times New Roman" w:cstheme="majorBidi"/>
          <w:b/>
          <w:color w:val="0070C0"/>
          <w:kern w:val="0"/>
          <w:sz w:val="28"/>
          <w:szCs w:val="26"/>
          <w14:ligatures w14:val="none"/>
        </w:rPr>
        <w:t>含义与计算方式</w:t>
      </w:r>
      <w:r w:rsidR="008049CD" w:rsidRPr="008049CD">
        <w:rPr>
          <w:rFonts w:ascii="Times New Roman" w:eastAsia="仿宋" w:hAnsi="Times New Roman" w:cstheme="majorBidi"/>
          <w:b/>
          <w:color w:val="0070C0"/>
          <w:kern w:val="0"/>
          <w:sz w:val="28"/>
          <w:szCs w:val="26"/>
          <w14:ligatures w14:val="none"/>
        </w:rPr>
        <w:br/>
      </w:r>
      <w:r w:rsidR="008049CD" w:rsidRPr="008049CD">
        <w:rPr>
          <w:rFonts w:eastAsia="仿宋"/>
        </w:rPr>
        <w:t>以下特征</w:t>
      </w:r>
      <w:r w:rsidR="00006558">
        <w:rPr>
          <w:rFonts w:eastAsia="仿宋" w:hint="eastAsia"/>
        </w:rPr>
        <w:t>是</w:t>
      </w:r>
      <w:r w:rsidR="00006558" w:rsidRPr="00006558">
        <w:rPr>
          <w:rFonts w:eastAsia="仿宋"/>
        </w:rPr>
        <w:t>tr</w:t>
      </w:r>
      <w:r w:rsidR="00006558">
        <w:rPr>
          <w:rFonts w:eastAsia="仿宋" w:hint="eastAsia"/>
        </w:rPr>
        <w:t>ain/test</w:t>
      </w:r>
      <w:r w:rsidR="00006558" w:rsidRPr="00006558">
        <w:rPr>
          <w:rFonts w:eastAsia="仿宋"/>
        </w:rPr>
        <w:t>_selected_features</w:t>
      </w:r>
      <w:r w:rsidR="00006558">
        <w:rPr>
          <w:rFonts w:eastAsia="仿宋" w:hint="eastAsia"/>
        </w:rPr>
        <w:t>.csv</w:t>
      </w:r>
      <w:r w:rsidR="00006558">
        <w:rPr>
          <w:rFonts w:eastAsia="仿宋" w:hint="eastAsia"/>
        </w:rPr>
        <w:t>文件中用到的特征</w:t>
      </w:r>
      <w:r w:rsidR="008049CD" w:rsidRPr="008049CD">
        <w:rPr>
          <w:rFonts w:eastAsia="仿宋"/>
        </w:rPr>
        <w:t>。</w:t>
      </w:r>
      <w:r w:rsidR="00006558">
        <w:rPr>
          <w:rFonts w:eastAsia="仿宋" w:hint="eastAsia"/>
        </w:rPr>
        <w:t>通过</w:t>
      </w:r>
      <w:r w:rsidR="008049CD" w:rsidRPr="008049CD">
        <w:rPr>
          <w:rFonts w:eastAsia="仿宋"/>
        </w:rPr>
        <w:t>把音频分帧</w:t>
      </w:r>
      <w:r w:rsidR="008049CD" w:rsidRPr="008049CD">
        <w:rPr>
          <w:rFonts w:eastAsia="仿宋"/>
        </w:rPr>
        <w:lastRenderedPageBreak/>
        <w:t>（</w:t>
      </w:r>
      <w:proofErr w:type="spellStart"/>
      <w:r w:rsidR="008049CD" w:rsidRPr="008049CD">
        <w:rPr>
          <w:rFonts w:eastAsia="仿宋"/>
        </w:rPr>
        <w:t>Librosa</w:t>
      </w:r>
      <w:proofErr w:type="spellEnd"/>
      <w:r w:rsidR="008049CD" w:rsidRPr="008049CD">
        <w:rPr>
          <w:rFonts w:eastAsia="仿宋"/>
        </w:rPr>
        <w:t xml:space="preserve"> </w:t>
      </w:r>
      <w:proofErr w:type="gramStart"/>
      <w:r w:rsidR="008049CD" w:rsidRPr="008049CD">
        <w:rPr>
          <w:rFonts w:eastAsia="仿宋"/>
        </w:rPr>
        <w:t>默认帧长</w:t>
      </w:r>
      <w:proofErr w:type="gramEnd"/>
      <w:r w:rsidR="008049CD" w:rsidRPr="008049CD">
        <w:rPr>
          <w:rFonts w:eastAsia="仿宋"/>
        </w:rPr>
        <w:t xml:space="preserve"> 2048 </w:t>
      </w:r>
      <w:r w:rsidR="008049CD" w:rsidRPr="008049CD">
        <w:rPr>
          <w:rFonts w:eastAsia="仿宋"/>
        </w:rPr>
        <w:t>点，</w:t>
      </w:r>
      <w:proofErr w:type="gramStart"/>
      <w:r w:rsidR="008049CD" w:rsidRPr="008049CD">
        <w:rPr>
          <w:rFonts w:eastAsia="仿宋"/>
        </w:rPr>
        <w:t>帧移</w:t>
      </w:r>
      <w:proofErr w:type="gramEnd"/>
      <w:r w:rsidR="008049CD" w:rsidRPr="008049CD">
        <w:rPr>
          <w:rFonts w:eastAsia="仿宋"/>
        </w:rPr>
        <w:t xml:space="preserve"> 512 </w:t>
      </w:r>
      <w:r w:rsidR="008049CD" w:rsidRPr="008049CD">
        <w:rPr>
          <w:rFonts w:eastAsia="仿宋"/>
        </w:rPr>
        <w:t>点），先得到</w:t>
      </w:r>
      <w:proofErr w:type="gramStart"/>
      <w:r w:rsidR="008049CD" w:rsidRPr="008049CD">
        <w:rPr>
          <w:rFonts w:eastAsia="仿宋"/>
        </w:rPr>
        <w:t>逐帧值</w:t>
      </w:r>
      <w:proofErr w:type="gramEnd"/>
      <w:r w:rsidR="008049CD" w:rsidRPr="008049CD">
        <w:rPr>
          <w:rFonts w:eastAsia="仿宋"/>
        </w:rPr>
        <w:t>再取均值</w:t>
      </w:r>
      <w:r w:rsidR="008049CD" w:rsidRPr="008049CD">
        <w:rPr>
          <w:rFonts w:eastAsia="仿宋"/>
        </w:rPr>
        <w:t>/</w:t>
      </w:r>
      <w:r w:rsidR="008049CD" w:rsidRPr="008049CD">
        <w:rPr>
          <w:rFonts w:eastAsia="仿宋"/>
        </w:rPr>
        <w:t>标准差来生成全局统计特征。</w:t>
      </w:r>
    </w:p>
    <w:p w14:paraId="1E7EA7D5" w14:textId="77777777" w:rsidR="008049CD" w:rsidRPr="008049CD" w:rsidRDefault="008049CD" w:rsidP="003F330A">
      <w:pPr>
        <w:numPr>
          <w:ilvl w:val="0"/>
          <w:numId w:val="4"/>
        </w:numPr>
        <w:spacing w:after="0"/>
        <w:rPr>
          <w:rFonts w:eastAsia="仿宋"/>
        </w:rPr>
      </w:pPr>
      <w:r w:rsidRPr="008049CD">
        <w:rPr>
          <w:rFonts w:eastAsia="仿宋"/>
        </w:rPr>
        <w:t>duration</w:t>
      </w:r>
    </w:p>
    <w:p w14:paraId="7BF95624" w14:textId="77777777" w:rsidR="008049CD" w:rsidRPr="008049CD" w:rsidRDefault="008049CD" w:rsidP="003F330A">
      <w:pPr>
        <w:numPr>
          <w:ilvl w:val="1"/>
          <w:numId w:val="4"/>
        </w:numPr>
        <w:spacing w:after="0" w:line="240" w:lineRule="auto"/>
        <w:ind w:left="1434" w:hanging="357"/>
        <w:rPr>
          <w:rFonts w:eastAsia="仿宋"/>
        </w:rPr>
      </w:pPr>
      <w:r w:rsidRPr="008049CD">
        <w:rPr>
          <w:rFonts w:eastAsia="仿宋"/>
        </w:rPr>
        <w:t>含义：整段音频时长，单位秒。</w:t>
      </w:r>
    </w:p>
    <w:p w14:paraId="276A9306" w14:textId="77777777" w:rsidR="008049CD" w:rsidRPr="008049CD" w:rsidRDefault="008049CD" w:rsidP="003F330A">
      <w:pPr>
        <w:numPr>
          <w:ilvl w:val="1"/>
          <w:numId w:val="4"/>
        </w:numPr>
        <w:spacing w:after="0" w:line="240" w:lineRule="auto"/>
        <w:ind w:left="1434" w:hanging="357"/>
        <w:rPr>
          <w:rFonts w:eastAsia="仿宋"/>
        </w:rPr>
      </w:pPr>
      <w:r w:rsidRPr="008049CD">
        <w:rPr>
          <w:rFonts w:eastAsia="仿宋"/>
        </w:rPr>
        <w:t>计算：</w:t>
      </w:r>
      <w:proofErr w:type="spellStart"/>
      <w:r w:rsidRPr="008049CD">
        <w:rPr>
          <w:rFonts w:eastAsia="仿宋"/>
        </w:rPr>
        <w:t>librosa.get_duration</w:t>
      </w:r>
      <w:proofErr w:type="spellEnd"/>
      <w:r w:rsidRPr="008049CD">
        <w:rPr>
          <w:rFonts w:eastAsia="仿宋"/>
        </w:rPr>
        <w:t xml:space="preserve">(y=y, </w:t>
      </w:r>
      <w:proofErr w:type="spellStart"/>
      <w:r w:rsidRPr="008049CD">
        <w:rPr>
          <w:rFonts w:eastAsia="仿宋"/>
        </w:rPr>
        <w:t>sr</w:t>
      </w:r>
      <w:proofErr w:type="spellEnd"/>
      <w:r w:rsidRPr="008049CD">
        <w:rPr>
          <w:rFonts w:eastAsia="仿宋"/>
        </w:rPr>
        <w:t>=</w:t>
      </w:r>
      <w:proofErr w:type="spellStart"/>
      <w:r w:rsidRPr="008049CD">
        <w:rPr>
          <w:rFonts w:eastAsia="仿宋"/>
        </w:rPr>
        <w:t>sr</w:t>
      </w:r>
      <w:proofErr w:type="spellEnd"/>
      <w:r w:rsidRPr="008049CD">
        <w:rPr>
          <w:rFonts w:eastAsia="仿宋"/>
        </w:rPr>
        <w:t>)</w:t>
      </w:r>
      <w:r w:rsidRPr="008049CD">
        <w:rPr>
          <w:rFonts w:eastAsia="仿宋"/>
        </w:rPr>
        <w:t>。</w:t>
      </w:r>
    </w:p>
    <w:p w14:paraId="3E970F0B" w14:textId="77777777" w:rsidR="008049CD" w:rsidRPr="008049CD" w:rsidRDefault="008049CD" w:rsidP="003F330A">
      <w:pPr>
        <w:numPr>
          <w:ilvl w:val="0"/>
          <w:numId w:val="4"/>
        </w:numPr>
        <w:spacing w:after="0"/>
        <w:rPr>
          <w:rFonts w:eastAsia="仿宋"/>
        </w:rPr>
      </w:pPr>
      <w:proofErr w:type="spellStart"/>
      <w:r w:rsidRPr="008049CD">
        <w:rPr>
          <w:rFonts w:eastAsia="仿宋"/>
        </w:rPr>
        <w:t>rms_mean</w:t>
      </w:r>
      <w:proofErr w:type="spellEnd"/>
      <w:r w:rsidRPr="008049CD">
        <w:rPr>
          <w:rFonts w:eastAsia="仿宋"/>
        </w:rPr>
        <w:t>, </w:t>
      </w:r>
      <w:proofErr w:type="spellStart"/>
      <w:r w:rsidRPr="008049CD">
        <w:rPr>
          <w:rFonts w:eastAsia="仿宋"/>
        </w:rPr>
        <w:t>rms_std</w:t>
      </w:r>
      <w:proofErr w:type="spellEnd"/>
    </w:p>
    <w:p w14:paraId="4428E5DF" w14:textId="77777777" w:rsidR="008049CD" w:rsidRPr="008049CD" w:rsidRDefault="008049CD" w:rsidP="003F330A">
      <w:pPr>
        <w:numPr>
          <w:ilvl w:val="1"/>
          <w:numId w:val="4"/>
        </w:numPr>
        <w:spacing w:after="0"/>
        <w:rPr>
          <w:rFonts w:eastAsia="仿宋"/>
        </w:rPr>
      </w:pPr>
      <w:r w:rsidRPr="008049CD">
        <w:rPr>
          <w:rFonts w:eastAsia="仿宋"/>
        </w:rPr>
        <w:t>RMS</w:t>
      </w:r>
      <w:r w:rsidRPr="008049CD">
        <w:rPr>
          <w:rFonts w:eastAsia="仿宋"/>
        </w:rPr>
        <w:t>（</w:t>
      </w:r>
      <w:r w:rsidRPr="008049CD">
        <w:rPr>
          <w:rFonts w:eastAsia="仿宋"/>
        </w:rPr>
        <w:t>Root Mean Square</w:t>
      </w:r>
      <w:r w:rsidRPr="008049CD">
        <w:rPr>
          <w:rFonts w:eastAsia="仿宋"/>
        </w:rPr>
        <w:t>）</w:t>
      </w:r>
      <w:proofErr w:type="gramStart"/>
      <w:r w:rsidRPr="008049CD">
        <w:rPr>
          <w:rFonts w:eastAsia="仿宋"/>
        </w:rPr>
        <w:t>是帧级</w:t>
      </w:r>
      <w:proofErr w:type="gramEnd"/>
      <w:r w:rsidRPr="008049CD">
        <w:rPr>
          <w:rFonts w:eastAsia="仿宋"/>
        </w:rPr>
        <w:t>能量指标，反映响度。</w:t>
      </w:r>
    </w:p>
    <w:p w14:paraId="700783C9" w14:textId="77777777" w:rsidR="008049CD" w:rsidRPr="008049CD" w:rsidRDefault="008049CD" w:rsidP="003F330A">
      <w:pPr>
        <w:numPr>
          <w:ilvl w:val="1"/>
          <w:numId w:val="4"/>
        </w:numPr>
        <w:spacing w:after="0"/>
        <w:rPr>
          <w:rFonts w:eastAsia="仿宋"/>
        </w:rPr>
      </w:pPr>
      <w:r w:rsidRPr="008049CD">
        <w:rPr>
          <w:rFonts w:eastAsia="仿宋"/>
        </w:rPr>
        <w:t>计算：</w:t>
      </w:r>
      <w:r w:rsidRPr="008049CD">
        <w:rPr>
          <w:rFonts w:eastAsia="仿宋"/>
        </w:rPr>
        <w:t xml:space="preserve">rms = </w:t>
      </w:r>
      <w:proofErr w:type="spellStart"/>
      <w:r w:rsidRPr="008049CD">
        <w:rPr>
          <w:rFonts w:eastAsia="仿宋"/>
        </w:rPr>
        <w:t>librosa.feature.rms</w:t>
      </w:r>
      <w:proofErr w:type="spellEnd"/>
      <w:r w:rsidRPr="008049CD">
        <w:rPr>
          <w:rFonts w:eastAsia="仿宋"/>
        </w:rPr>
        <w:t>(y=y)[0] </w:t>
      </w:r>
      <w:r w:rsidRPr="008049CD">
        <w:rPr>
          <w:rFonts w:eastAsia="仿宋" w:hint="eastAsia"/>
        </w:rPr>
        <w:t>→</w:t>
      </w:r>
      <w:r w:rsidRPr="008049CD">
        <w:rPr>
          <w:rFonts w:eastAsia="仿宋"/>
        </w:rPr>
        <w:t xml:space="preserve"> </w:t>
      </w:r>
      <w:r w:rsidRPr="008049CD">
        <w:rPr>
          <w:rFonts w:eastAsia="仿宋"/>
        </w:rPr>
        <w:t>得到每帧</w:t>
      </w:r>
      <w:r w:rsidRPr="008049CD">
        <w:rPr>
          <w:rFonts w:eastAsia="仿宋"/>
        </w:rPr>
        <w:t xml:space="preserve"> RMS</w:t>
      </w:r>
      <w:r w:rsidRPr="008049CD">
        <w:rPr>
          <w:rFonts w:eastAsia="仿宋"/>
        </w:rPr>
        <w:t>；再</w:t>
      </w:r>
      <w:r w:rsidRPr="008049CD">
        <w:rPr>
          <w:rFonts w:eastAsia="仿宋"/>
        </w:rPr>
        <w:t> </w:t>
      </w:r>
      <w:proofErr w:type="spellStart"/>
      <w:r w:rsidRPr="008049CD">
        <w:rPr>
          <w:rFonts w:eastAsia="仿宋"/>
        </w:rPr>
        <w:t>np.mean</w:t>
      </w:r>
      <w:proofErr w:type="spellEnd"/>
      <w:r w:rsidRPr="008049CD">
        <w:rPr>
          <w:rFonts w:eastAsia="仿宋"/>
        </w:rPr>
        <w:t>(rms)</w:t>
      </w:r>
      <w:r w:rsidRPr="008049CD">
        <w:rPr>
          <w:rFonts w:eastAsia="仿宋"/>
        </w:rPr>
        <w:t>、</w:t>
      </w:r>
      <w:proofErr w:type="spellStart"/>
      <w:r w:rsidRPr="008049CD">
        <w:rPr>
          <w:rFonts w:eastAsia="仿宋"/>
        </w:rPr>
        <w:t>np.std</w:t>
      </w:r>
      <w:proofErr w:type="spellEnd"/>
      <w:r w:rsidRPr="008049CD">
        <w:rPr>
          <w:rFonts w:eastAsia="仿宋"/>
        </w:rPr>
        <w:t>(rms)</w:t>
      </w:r>
      <w:r w:rsidRPr="008049CD">
        <w:rPr>
          <w:rFonts w:eastAsia="仿宋"/>
        </w:rPr>
        <w:t>。</w:t>
      </w:r>
    </w:p>
    <w:p w14:paraId="6B57A5CF" w14:textId="77777777" w:rsidR="008049CD" w:rsidRPr="008049CD" w:rsidRDefault="008049CD" w:rsidP="003F330A">
      <w:pPr>
        <w:numPr>
          <w:ilvl w:val="0"/>
          <w:numId w:val="4"/>
        </w:numPr>
        <w:spacing w:after="0"/>
        <w:rPr>
          <w:rFonts w:eastAsia="仿宋"/>
        </w:rPr>
      </w:pPr>
      <w:proofErr w:type="spellStart"/>
      <w:r w:rsidRPr="008049CD">
        <w:rPr>
          <w:rFonts w:eastAsia="仿宋"/>
        </w:rPr>
        <w:t>zcr_mean</w:t>
      </w:r>
      <w:proofErr w:type="spellEnd"/>
      <w:r w:rsidRPr="008049CD">
        <w:rPr>
          <w:rFonts w:eastAsia="仿宋"/>
        </w:rPr>
        <w:t>, </w:t>
      </w:r>
      <w:proofErr w:type="spellStart"/>
      <w:r w:rsidRPr="008049CD">
        <w:rPr>
          <w:rFonts w:eastAsia="仿宋"/>
        </w:rPr>
        <w:t>zcr_std</w:t>
      </w:r>
      <w:proofErr w:type="spellEnd"/>
    </w:p>
    <w:p w14:paraId="1C80F6B4" w14:textId="77777777" w:rsidR="008049CD" w:rsidRPr="008049CD" w:rsidRDefault="008049CD" w:rsidP="003F330A">
      <w:pPr>
        <w:numPr>
          <w:ilvl w:val="1"/>
          <w:numId w:val="4"/>
        </w:numPr>
        <w:spacing w:after="0" w:line="240" w:lineRule="auto"/>
        <w:ind w:left="1434" w:hanging="357"/>
        <w:rPr>
          <w:rFonts w:eastAsia="仿宋"/>
        </w:rPr>
      </w:pPr>
      <w:r w:rsidRPr="008049CD">
        <w:rPr>
          <w:rFonts w:eastAsia="仿宋"/>
        </w:rPr>
        <w:t>ZCR</w:t>
      </w:r>
      <w:r w:rsidRPr="008049CD">
        <w:rPr>
          <w:rFonts w:eastAsia="仿宋"/>
        </w:rPr>
        <w:t>（</w:t>
      </w:r>
      <w:r w:rsidRPr="008049CD">
        <w:rPr>
          <w:rFonts w:eastAsia="仿宋"/>
        </w:rPr>
        <w:t>Zero Crossing Rate</w:t>
      </w:r>
      <w:r w:rsidRPr="008049CD">
        <w:rPr>
          <w:rFonts w:eastAsia="仿宋"/>
        </w:rPr>
        <w:t>）表示波形穿越零点的频率，间接刻画高频成分多少。</w:t>
      </w:r>
    </w:p>
    <w:p w14:paraId="1A851EA6" w14:textId="77777777" w:rsidR="008049CD" w:rsidRPr="008049CD" w:rsidRDefault="008049CD" w:rsidP="003F330A">
      <w:pPr>
        <w:numPr>
          <w:ilvl w:val="1"/>
          <w:numId w:val="4"/>
        </w:numPr>
        <w:spacing w:after="0" w:line="240" w:lineRule="auto"/>
        <w:ind w:left="1434" w:hanging="357"/>
        <w:rPr>
          <w:rFonts w:eastAsia="仿宋"/>
        </w:rPr>
      </w:pPr>
      <w:r w:rsidRPr="008049CD">
        <w:rPr>
          <w:rFonts w:eastAsia="仿宋"/>
        </w:rPr>
        <w:t>计算：</w:t>
      </w:r>
      <w:proofErr w:type="spellStart"/>
      <w:r w:rsidRPr="008049CD">
        <w:rPr>
          <w:rFonts w:eastAsia="仿宋"/>
        </w:rPr>
        <w:t>zcr</w:t>
      </w:r>
      <w:proofErr w:type="spellEnd"/>
      <w:r w:rsidRPr="008049CD">
        <w:rPr>
          <w:rFonts w:eastAsia="仿宋"/>
        </w:rPr>
        <w:t xml:space="preserve"> = </w:t>
      </w:r>
      <w:proofErr w:type="spellStart"/>
      <w:r w:rsidRPr="008049CD">
        <w:rPr>
          <w:rFonts w:eastAsia="仿宋"/>
        </w:rPr>
        <w:t>librosa.feature.zero_crossing_rate</w:t>
      </w:r>
      <w:proofErr w:type="spellEnd"/>
      <w:r w:rsidRPr="008049CD">
        <w:rPr>
          <w:rFonts w:eastAsia="仿宋"/>
        </w:rPr>
        <w:t>(y=y)[0] </w:t>
      </w:r>
      <w:r w:rsidRPr="008049CD">
        <w:rPr>
          <w:rFonts w:eastAsia="仿宋" w:hint="eastAsia"/>
        </w:rPr>
        <w:t>→</w:t>
      </w:r>
      <w:r w:rsidRPr="008049CD">
        <w:rPr>
          <w:rFonts w:eastAsia="仿宋"/>
        </w:rPr>
        <w:t xml:space="preserve"> </w:t>
      </w:r>
      <w:r w:rsidRPr="008049CD">
        <w:rPr>
          <w:rFonts w:eastAsia="仿宋"/>
        </w:rPr>
        <w:t>每帧</w:t>
      </w:r>
      <w:r w:rsidRPr="008049CD">
        <w:rPr>
          <w:rFonts w:eastAsia="仿宋"/>
        </w:rPr>
        <w:t xml:space="preserve"> ZCR</w:t>
      </w:r>
      <w:r w:rsidRPr="008049CD">
        <w:rPr>
          <w:rFonts w:eastAsia="仿宋"/>
        </w:rPr>
        <w:t>，再取均值</w:t>
      </w:r>
      <w:r w:rsidRPr="008049CD">
        <w:rPr>
          <w:rFonts w:eastAsia="仿宋"/>
        </w:rPr>
        <w:t>/</w:t>
      </w:r>
      <w:r w:rsidRPr="008049CD">
        <w:rPr>
          <w:rFonts w:eastAsia="仿宋"/>
        </w:rPr>
        <w:t>标准差。</w:t>
      </w:r>
    </w:p>
    <w:p w14:paraId="7FF5962D" w14:textId="77777777" w:rsidR="008049CD" w:rsidRPr="008049CD" w:rsidRDefault="008049CD" w:rsidP="003F330A">
      <w:pPr>
        <w:numPr>
          <w:ilvl w:val="0"/>
          <w:numId w:val="4"/>
        </w:numPr>
        <w:spacing w:after="0"/>
        <w:rPr>
          <w:rFonts w:eastAsia="仿宋"/>
        </w:rPr>
      </w:pPr>
      <w:proofErr w:type="spellStart"/>
      <w:r w:rsidRPr="008049CD">
        <w:rPr>
          <w:rFonts w:eastAsia="仿宋"/>
        </w:rPr>
        <w:t>spectral_centroid_mean</w:t>
      </w:r>
      <w:proofErr w:type="spellEnd"/>
      <w:r w:rsidRPr="008049CD">
        <w:rPr>
          <w:rFonts w:eastAsia="仿宋"/>
        </w:rPr>
        <w:t>, </w:t>
      </w:r>
      <w:proofErr w:type="spellStart"/>
      <w:r w:rsidRPr="008049CD">
        <w:rPr>
          <w:rFonts w:eastAsia="仿宋"/>
        </w:rPr>
        <w:t>spectral_centroid_std</w:t>
      </w:r>
      <w:proofErr w:type="spellEnd"/>
    </w:p>
    <w:p w14:paraId="0B8F2E51" w14:textId="77777777" w:rsidR="008049CD" w:rsidRPr="008049CD" w:rsidRDefault="008049CD" w:rsidP="003F330A">
      <w:pPr>
        <w:numPr>
          <w:ilvl w:val="1"/>
          <w:numId w:val="4"/>
        </w:numPr>
        <w:spacing w:after="0" w:line="240" w:lineRule="auto"/>
        <w:ind w:left="1434" w:hanging="357"/>
        <w:rPr>
          <w:rFonts w:eastAsia="仿宋"/>
        </w:rPr>
      </w:pPr>
      <w:r w:rsidRPr="008049CD">
        <w:rPr>
          <w:rFonts w:eastAsia="仿宋"/>
        </w:rPr>
        <w:t>谱心（</w:t>
      </w:r>
      <w:r w:rsidRPr="008049CD">
        <w:rPr>
          <w:rFonts w:eastAsia="仿宋"/>
        </w:rPr>
        <w:t>Spectral Centroid</w:t>
      </w:r>
      <w:r w:rsidRPr="008049CD">
        <w:rPr>
          <w:rFonts w:eastAsia="仿宋"/>
        </w:rPr>
        <w:t>）是频谱能量的</w:t>
      </w:r>
      <w:r w:rsidRPr="008049CD">
        <w:rPr>
          <w:rFonts w:eastAsia="仿宋"/>
        </w:rPr>
        <w:t>“</w:t>
      </w:r>
      <w:r w:rsidRPr="008049CD">
        <w:rPr>
          <w:rFonts w:eastAsia="仿宋"/>
        </w:rPr>
        <w:t>重心</w:t>
      </w:r>
      <w:r w:rsidRPr="008049CD">
        <w:rPr>
          <w:rFonts w:eastAsia="仿宋"/>
        </w:rPr>
        <w:t>”</w:t>
      </w:r>
      <w:r w:rsidRPr="008049CD">
        <w:rPr>
          <w:rFonts w:eastAsia="仿宋"/>
        </w:rPr>
        <w:t>，越高表示高频能量越集中。</w:t>
      </w:r>
    </w:p>
    <w:p w14:paraId="0EF0978B" w14:textId="77777777" w:rsidR="008049CD" w:rsidRPr="008049CD" w:rsidRDefault="008049CD" w:rsidP="003F330A">
      <w:pPr>
        <w:numPr>
          <w:ilvl w:val="1"/>
          <w:numId w:val="4"/>
        </w:numPr>
        <w:spacing w:after="0" w:line="240" w:lineRule="auto"/>
        <w:ind w:left="1434" w:hanging="357"/>
        <w:rPr>
          <w:rFonts w:eastAsia="仿宋"/>
        </w:rPr>
      </w:pPr>
      <w:r w:rsidRPr="008049CD">
        <w:rPr>
          <w:rFonts w:eastAsia="仿宋"/>
        </w:rPr>
        <w:t>计算：</w:t>
      </w:r>
      <w:proofErr w:type="spellStart"/>
      <w:r w:rsidRPr="008049CD">
        <w:rPr>
          <w:rFonts w:eastAsia="仿宋"/>
        </w:rPr>
        <w:t>librosa.feature.spectral_centroid</w:t>
      </w:r>
      <w:proofErr w:type="spellEnd"/>
      <w:r w:rsidRPr="008049CD">
        <w:rPr>
          <w:rFonts w:eastAsia="仿宋"/>
        </w:rPr>
        <w:t xml:space="preserve">(y=y, </w:t>
      </w:r>
      <w:proofErr w:type="spellStart"/>
      <w:r w:rsidRPr="008049CD">
        <w:rPr>
          <w:rFonts w:eastAsia="仿宋"/>
        </w:rPr>
        <w:t>sr</w:t>
      </w:r>
      <w:proofErr w:type="spellEnd"/>
      <w:r w:rsidRPr="008049CD">
        <w:rPr>
          <w:rFonts w:eastAsia="仿宋"/>
        </w:rPr>
        <w:t>=</w:t>
      </w:r>
      <w:proofErr w:type="spellStart"/>
      <w:r w:rsidRPr="008049CD">
        <w:rPr>
          <w:rFonts w:eastAsia="仿宋"/>
        </w:rPr>
        <w:t>sr</w:t>
      </w:r>
      <w:proofErr w:type="spellEnd"/>
      <w:r w:rsidRPr="008049CD">
        <w:rPr>
          <w:rFonts w:eastAsia="仿宋"/>
        </w:rPr>
        <w:t>)[0] </w:t>
      </w:r>
      <w:r w:rsidRPr="008049CD">
        <w:rPr>
          <w:rFonts w:eastAsia="仿宋" w:hint="eastAsia"/>
        </w:rPr>
        <w:t>→</w:t>
      </w:r>
      <w:r w:rsidRPr="008049CD">
        <w:rPr>
          <w:rFonts w:eastAsia="仿宋"/>
        </w:rPr>
        <w:t xml:space="preserve"> </w:t>
      </w:r>
      <w:r w:rsidRPr="008049CD">
        <w:rPr>
          <w:rFonts w:eastAsia="仿宋"/>
        </w:rPr>
        <w:t>平均值和标准差。</w:t>
      </w:r>
    </w:p>
    <w:p w14:paraId="3EF2793A" w14:textId="77777777" w:rsidR="008049CD" w:rsidRPr="008049CD" w:rsidRDefault="008049CD" w:rsidP="003F330A">
      <w:pPr>
        <w:numPr>
          <w:ilvl w:val="0"/>
          <w:numId w:val="4"/>
        </w:numPr>
        <w:spacing w:after="0"/>
        <w:rPr>
          <w:rFonts w:eastAsia="仿宋"/>
        </w:rPr>
      </w:pPr>
      <w:proofErr w:type="spellStart"/>
      <w:r w:rsidRPr="008049CD">
        <w:rPr>
          <w:rFonts w:eastAsia="仿宋"/>
        </w:rPr>
        <w:t>spectral_bandwidth_mean</w:t>
      </w:r>
      <w:proofErr w:type="spellEnd"/>
      <w:r w:rsidRPr="008049CD">
        <w:rPr>
          <w:rFonts w:eastAsia="仿宋"/>
        </w:rPr>
        <w:t>, </w:t>
      </w:r>
      <w:proofErr w:type="spellStart"/>
      <w:r w:rsidRPr="008049CD">
        <w:rPr>
          <w:rFonts w:eastAsia="仿宋"/>
        </w:rPr>
        <w:t>spectral_bandwidth_std</w:t>
      </w:r>
      <w:proofErr w:type="spellEnd"/>
    </w:p>
    <w:p w14:paraId="772175B7" w14:textId="77777777" w:rsidR="008049CD" w:rsidRPr="008049CD" w:rsidRDefault="008049CD" w:rsidP="003F330A">
      <w:pPr>
        <w:numPr>
          <w:ilvl w:val="1"/>
          <w:numId w:val="4"/>
        </w:numPr>
        <w:spacing w:after="0" w:line="240" w:lineRule="auto"/>
        <w:ind w:left="1434" w:hanging="357"/>
        <w:rPr>
          <w:rFonts w:eastAsia="仿宋"/>
        </w:rPr>
      </w:pPr>
      <w:r w:rsidRPr="008049CD">
        <w:rPr>
          <w:rFonts w:eastAsia="仿宋"/>
        </w:rPr>
        <w:t>谱带宽表示能量分布的宽度，量化频谱扩散程度。</w:t>
      </w:r>
    </w:p>
    <w:p w14:paraId="59ADF0E7" w14:textId="77777777" w:rsidR="008049CD" w:rsidRPr="008049CD" w:rsidRDefault="008049CD" w:rsidP="003F330A">
      <w:pPr>
        <w:numPr>
          <w:ilvl w:val="1"/>
          <w:numId w:val="4"/>
        </w:numPr>
        <w:spacing w:after="0" w:line="240" w:lineRule="auto"/>
        <w:ind w:left="1434" w:hanging="357"/>
        <w:rPr>
          <w:rFonts w:eastAsia="仿宋"/>
        </w:rPr>
      </w:pPr>
      <w:r w:rsidRPr="008049CD">
        <w:rPr>
          <w:rFonts w:eastAsia="仿宋"/>
        </w:rPr>
        <w:t>计算：</w:t>
      </w:r>
      <w:proofErr w:type="spellStart"/>
      <w:r w:rsidRPr="008049CD">
        <w:rPr>
          <w:rFonts w:eastAsia="仿宋"/>
        </w:rPr>
        <w:t>librosa.feature.spectral_bandwidth</w:t>
      </w:r>
      <w:proofErr w:type="spellEnd"/>
      <w:r w:rsidRPr="008049CD">
        <w:rPr>
          <w:rFonts w:eastAsia="仿宋"/>
        </w:rPr>
        <w:t xml:space="preserve">(y=y, </w:t>
      </w:r>
      <w:proofErr w:type="spellStart"/>
      <w:r w:rsidRPr="008049CD">
        <w:rPr>
          <w:rFonts w:eastAsia="仿宋"/>
        </w:rPr>
        <w:t>sr</w:t>
      </w:r>
      <w:proofErr w:type="spellEnd"/>
      <w:r w:rsidRPr="008049CD">
        <w:rPr>
          <w:rFonts w:eastAsia="仿宋"/>
        </w:rPr>
        <w:t>=</w:t>
      </w:r>
      <w:proofErr w:type="spellStart"/>
      <w:r w:rsidRPr="008049CD">
        <w:rPr>
          <w:rFonts w:eastAsia="仿宋"/>
        </w:rPr>
        <w:t>sr</w:t>
      </w:r>
      <w:proofErr w:type="spellEnd"/>
      <w:r w:rsidRPr="008049CD">
        <w:rPr>
          <w:rFonts w:eastAsia="仿宋"/>
        </w:rPr>
        <w:t>)[0] </w:t>
      </w:r>
      <w:r w:rsidRPr="008049CD">
        <w:rPr>
          <w:rFonts w:eastAsia="仿宋" w:hint="eastAsia"/>
        </w:rPr>
        <w:t>→</w:t>
      </w:r>
      <w:r w:rsidRPr="008049CD">
        <w:rPr>
          <w:rFonts w:eastAsia="仿宋"/>
        </w:rPr>
        <w:t xml:space="preserve"> </w:t>
      </w:r>
      <w:r w:rsidRPr="008049CD">
        <w:rPr>
          <w:rFonts w:eastAsia="仿宋"/>
        </w:rPr>
        <w:t>均值</w:t>
      </w:r>
      <w:r w:rsidRPr="008049CD">
        <w:rPr>
          <w:rFonts w:eastAsia="仿宋"/>
        </w:rPr>
        <w:t>/</w:t>
      </w:r>
      <w:r w:rsidRPr="008049CD">
        <w:rPr>
          <w:rFonts w:eastAsia="仿宋"/>
        </w:rPr>
        <w:t>标准差。</w:t>
      </w:r>
    </w:p>
    <w:p w14:paraId="00FFBED7" w14:textId="10A82AA1" w:rsidR="008049CD" w:rsidRPr="008049CD" w:rsidRDefault="008049CD" w:rsidP="003F330A">
      <w:pPr>
        <w:numPr>
          <w:ilvl w:val="0"/>
          <w:numId w:val="4"/>
        </w:numPr>
        <w:spacing w:after="0"/>
        <w:rPr>
          <w:rFonts w:eastAsia="仿宋"/>
        </w:rPr>
      </w:pPr>
      <w:proofErr w:type="spellStart"/>
      <w:r w:rsidRPr="008049CD">
        <w:rPr>
          <w:rFonts w:eastAsia="仿宋"/>
        </w:rPr>
        <w:t>spectral_rolloff_mean</w:t>
      </w:r>
      <w:proofErr w:type="spellEnd"/>
      <w:r w:rsidRPr="008049CD">
        <w:rPr>
          <w:rFonts w:eastAsia="仿宋"/>
        </w:rPr>
        <w:t>, </w:t>
      </w:r>
      <w:proofErr w:type="spellStart"/>
      <w:r w:rsidRPr="008049CD">
        <w:rPr>
          <w:rFonts w:eastAsia="仿宋"/>
        </w:rPr>
        <w:t>spectral_rolloff_std</w:t>
      </w:r>
      <w:proofErr w:type="spellEnd"/>
      <w:r w:rsidRPr="008049CD">
        <w:rPr>
          <w:rFonts w:eastAsia="仿宋"/>
        </w:rPr>
        <w:t>（只保留</w:t>
      </w:r>
      <w:r w:rsidR="005468AE">
        <w:rPr>
          <w:rFonts w:eastAsia="仿宋" w:hint="eastAsia"/>
        </w:rPr>
        <w:t>了</w:t>
      </w:r>
      <w:r w:rsidRPr="008049CD">
        <w:rPr>
          <w:rFonts w:eastAsia="仿宋"/>
        </w:rPr>
        <w:t> mean</w:t>
      </w:r>
      <w:r w:rsidRPr="008049CD">
        <w:rPr>
          <w:rFonts w:eastAsia="仿宋"/>
        </w:rPr>
        <w:t>）</w:t>
      </w:r>
    </w:p>
    <w:p w14:paraId="6E48E750" w14:textId="77777777" w:rsidR="008049CD" w:rsidRPr="008049CD" w:rsidRDefault="008049CD" w:rsidP="003F330A">
      <w:pPr>
        <w:numPr>
          <w:ilvl w:val="1"/>
          <w:numId w:val="4"/>
        </w:numPr>
        <w:spacing w:after="0" w:line="240" w:lineRule="auto"/>
        <w:ind w:left="1434" w:hanging="357"/>
        <w:rPr>
          <w:rFonts w:eastAsia="仿宋"/>
        </w:rPr>
      </w:pPr>
      <w:r w:rsidRPr="008049CD">
        <w:rPr>
          <w:rFonts w:eastAsia="仿宋"/>
        </w:rPr>
        <w:t>谱滚降频率（</w:t>
      </w:r>
      <w:proofErr w:type="spellStart"/>
      <w:r w:rsidRPr="008049CD">
        <w:rPr>
          <w:rFonts w:eastAsia="仿宋"/>
        </w:rPr>
        <w:t>rolloff</w:t>
      </w:r>
      <w:proofErr w:type="spellEnd"/>
      <w:r w:rsidRPr="008049CD">
        <w:rPr>
          <w:rFonts w:eastAsia="仿宋"/>
        </w:rPr>
        <w:t>）是累计能量达到某阈值（默认</w:t>
      </w:r>
      <w:r w:rsidRPr="008049CD">
        <w:rPr>
          <w:rFonts w:eastAsia="仿宋"/>
        </w:rPr>
        <w:t xml:space="preserve"> 85%</w:t>
      </w:r>
      <w:r w:rsidRPr="008049CD">
        <w:rPr>
          <w:rFonts w:eastAsia="仿宋"/>
        </w:rPr>
        <w:t>）时的频率。高</w:t>
      </w:r>
      <w:r w:rsidRPr="008049CD">
        <w:rPr>
          <w:rFonts w:eastAsia="仿宋"/>
        </w:rPr>
        <w:t xml:space="preserve"> </w:t>
      </w:r>
      <w:proofErr w:type="spellStart"/>
      <w:r w:rsidRPr="008049CD">
        <w:rPr>
          <w:rFonts w:eastAsia="仿宋"/>
        </w:rPr>
        <w:t>rolloff</w:t>
      </w:r>
      <w:proofErr w:type="spellEnd"/>
      <w:r w:rsidRPr="008049CD">
        <w:rPr>
          <w:rFonts w:eastAsia="仿宋"/>
        </w:rPr>
        <w:t xml:space="preserve"> </w:t>
      </w:r>
      <w:r w:rsidRPr="008049CD">
        <w:rPr>
          <w:rFonts w:eastAsia="仿宋"/>
        </w:rPr>
        <w:t>表示存在更多高频分量。</w:t>
      </w:r>
    </w:p>
    <w:p w14:paraId="7DDEE484" w14:textId="77777777" w:rsidR="008049CD" w:rsidRPr="008049CD" w:rsidRDefault="008049CD" w:rsidP="003F330A">
      <w:pPr>
        <w:numPr>
          <w:ilvl w:val="1"/>
          <w:numId w:val="4"/>
        </w:numPr>
        <w:spacing w:after="0" w:line="240" w:lineRule="auto"/>
        <w:ind w:left="1434" w:hanging="357"/>
        <w:rPr>
          <w:rFonts w:eastAsia="仿宋"/>
        </w:rPr>
      </w:pPr>
      <w:r w:rsidRPr="008049CD">
        <w:rPr>
          <w:rFonts w:eastAsia="仿宋"/>
        </w:rPr>
        <w:t>计算：</w:t>
      </w:r>
      <w:proofErr w:type="spellStart"/>
      <w:r w:rsidRPr="008049CD">
        <w:rPr>
          <w:rFonts w:eastAsia="仿宋"/>
        </w:rPr>
        <w:t>librosa.feature.spectral_rolloff</w:t>
      </w:r>
      <w:proofErr w:type="spellEnd"/>
      <w:r w:rsidRPr="008049CD">
        <w:rPr>
          <w:rFonts w:eastAsia="仿宋"/>
        </w:rPr>
        <w:t xml:space="preserve">(y=y, </w:t>
      </w:r>
      <w:proofErr w:type="spellStart"/>
      <w:r w:rsidRPr="008049CD">
        <w:rPr>
          <w:rFonts w:eastAsia="仿宋"/>
        </w:rPr>
        <w:t>sr</w:t>
      </w:r>
      <w:proofErr w:type="spellEnd"/>
      <w:r w:rsidRPr="008049CD">
        <w:rPr>
          <w:rFonts w:eastAsia="仿宋"/>
        </w:rPr>
        <w:t>=</w:t>
      </w:r>
      <w:proofErr w:type="spellStart"/>
      <w:r w:rsidRPr="008049CD">
        <w:rPr>
          <w:rFonts w:eastAsia="仿宋"/>
        </w:rPr>
        <w:t>sr</w:t>
      </w:r>
      <w:proofErr w:type="spellEnd"/>
      <w:r w:rsidRPr="008049CD">
        <w:rPr>
          <w:rFonts w:eastAsia="仿宋"/>
        </w:rPr>
        <w:t>)[0] </w:t>
      </w:r>
      <w:r w:rsidRPr="008049CD">
        <w:rPr>
          <w:rFonts w:eastAsia="仿宋" w:hint="eastAsia"/>
        </w:rPr>
        <w:t>→</w:t>
      </w:r>
      <w:r w:rsidRPr="008049CD">
        <w:rPr>
          <w:rFonts w:eastAsia="仿宋"/>
        </w:rPr>
        <w:t xml:space="preserve"> </w:t>
      </w:r>
      <w:r w:rsidRPr="008049CD">
        <w:rPr>
          <w:rFonts w:eastAsia="仿宋"/>
        </w:rPr>
        <w:t>均值</w:t>
      </w:r>
      <w:r w:rsidRPr="008049CD">
        <w:rPr>
          <w:rFonts w:eastAsia="仿宋"/>
        </w:rPr>
        <w:t>/</w:t>
      </w:r>
      <w:r w:rsidRPr="008049CD">
        <w:rPr>
          <w:rFonts w:eastAsia="仿宋"/>
        </w:rPr>
        <w:t>标准差。</w:t>
      </w:r>
    </w:p>
    <w:p w14:paraId="6AF19C74" w14:textId="77777777" w:rsidR="008049CD" w:rsidRPr="008049CD" w:rsidRDefault="008049CD" w:rsidP="008049CD">
      <w:pPr>
        <w:rPr>
          <w:rFonts w:eastAsia="仿宋"/>
        </w:rPr>
      </w:pPr>
      <w:r w:rsidRPr="008049CD">
        <w:rPr>
          <w:rFonts w:eastAsia="仿宋"/>
        </w:rPr>
        <w:t>这些指标共同刻画了枪声的响度、连续性、频谱结构等差异。不同枪械与射击条件（距离、方向）在这些特征上会呈现特有模式，因此可用于训练分类或回归模型。</w:t>
      </w:r>
    </w:p>
    <w:p w14:paraId="7275037F" w14:textId="77777777" w:rsidR="00040FB1" w:rsidRPr="00336647" w:rsidRDefault="00040FB1">
      <w:pPr>
        <w:rPr>
          <w:rFonts w:eastAsia="仿宋"/>
        </w:rPr>
      </w:pPr>
    </w:p>
    <w:sectPr w:rsidR="00040FB1" w:rsidRPr="003366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8C099" w14:textId="77777777" w:rsidR="00866E12" w:rsidRDefault="00866E12" w:rsidP="00866E12">
      <w:pPr>
        <w:spacing w:after="0" w:line="240" w:lineRule="auto"/>
      </w:pPr>
      <w:r>
        <w:separator/>
      </w:r>
    </w:p>
  </w:endnote>
  <w:endnote w:type="continuationSeparator" w:id="0">
    <w:p w14:paraId="07ABDB76" w14:textId="77777777" w:rsidR="00866E12" w:rsidRDefault="00866E12" w:rsidP="00866E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0CE2E" w14:textId="77777777" w:rsidR="00866E12" w:rsidRDefault="00866E12" w:rsidP="00866E12">
      <w:pPr>
        <w:spacing w:after="0" w:line="240" w:lineRule="auto"/>
      </w:pPr>
      <w:r>
        <w:separator/>
      </w:r>
    </w:p>
  </w:footnote>
  <w:footnote w:type="continuationSeparator" w:id="0">
    <w:p w14:paraId="5AAE058B" w14:textId="77777777" w:rsidR="00866E12" w:rsidRDefault="00866E12" w:rsidP="00866E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96FEB"/>
    <w:multiLevelType w:val="multilevel"/>
    <w:tmpl w:val="9A4E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E463269"/>
    <w:multiLevelType w:val="multilevel"/>
    <w:tmpl w:val="3C12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E4D199A"/>
    <w:multiLevelType w:val="multilevel"/>
    <w:tmpl w:val="B138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BF000D0"/>
    <w:multiLevelType w:val="multilevel"/>
    <w:tmpl w:val="C9DA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3028898">
    <w:abstractNumId w:val="1"/>
  </w:num>
  <w:num w:numId="2" w16cid:durableId="2045520293">
    <w:abstractNumId w:val="0"/>
  </w:num>
  <w:num w:numId="3" w16cid:durableId="841773500">
    <w:abstractNumId w:val="2"/>
  </w:num>
  <w:num w:numId="4" w16cid:durableId="36760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422"/>
    <w:rsid w:val="00006558"/>
    <w:rsid w:val="00040FB1"/>
    <w:rsid w:val="00133422"/>
    <w:rsid w:val="001B0060"/>
    <w:rsid w:val="002E6471"/>
    <w:rsid w:val="00336647"/>
    <w:rsid w:val="0035535C"/>
    <w:rsid w:val="003F330A"/>
    <w:rsid w:val="005468AE"/>
    <w:rsid w:val="005B31A8"/>
    <w:rsid w:val="0071782A"/>
    <w:rsid w:val="008049CD"/>
    <w:rsid w:val="00866E12"/>
    <w:rsid w:val="009E28E5"/>
    <w:rsid w:val="00A360C7"/>
    <w:rsid w:val="00C816DE"/>
    <w:rsid w:val="00CC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6AF4B8"/>
  <w15:chartTrackingRefBased/>
  <w15:docId w15:val="{09E96147-4899-4A4A-AF5C-D1BAAEE38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宋体" w:hAnsi="Aptos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334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33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34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34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34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3422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3422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3422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34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34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33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3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3422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3422"/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33422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3422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3422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3422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34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3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34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34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3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34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34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34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3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34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342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66E1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66E1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66E1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66E1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Yinliang Diao</dc:creator>
  <cp:keywords/>
  <dc:description/>
  <cp:lastModifiedBy>Yinliang Diao</cp:lastModifiedBy>
  <cp:revision>12</cp:revision>
  <dcterms:created xsi:type="dcterms:W3CDTF">2025-11-06T07:18:00Z</dcterms:created>
  <dcterms:modified xsi:type="dcterms:W3CDTF">2025-11-06T07:26:00Z</dcterms:modified>
</cp:coreProperties>
</file>