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92C" w:rsidRPr="00586A35" w:rsidRDefault="0047572E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Benchmark</w:t>
      </w:r>
      <w:r w:rsidR="006217C9">
        <w:rPr>
          <w:bCs/>
          <w14:ligatures w14:val="standard"/>
        </w:rPr>
        <w:t>s</w:t>
      </w:r>
      <w:r>
        <w:rPr>
          <w:bCs/>
          <w14:ligatures w14:val="standard"/>
        </w:rPr>
        <w:t xml:space="preserve"> for handling STL</w:t>
      </w:r>
      <w:r w:rsidR="0089066F" w:rsidRPr="00586A35">
        <w:rPr>
          <w:bCs/>
          <w:vertAlign w:val="superscript"/>
          <w14:ligatures w14:val="standard"/>
        </w:rPr>
        <w:t>∗</w:t>
      </w:r>
    </w:p>
    <w:p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:rsidR="00B75E59" w:rsidRPr="00A1542A" w:rsidRDefault="00A1542A" w:rsidP="00A1542A">
      <w:pPr>
        <w:pStyle w:val="Abstract"/>
        <w:rPr>
          <w:rFonts w:eastAsia="Verdana"/>
          <w14:ligatures w14:val="standard"/>
        </w:rPr>
      </w:pPr>
      <w:r w:rsidRPr="00A1542A">
        <w:rPr>
          <w:rFonts w:eastAsia="Verdana"/>
          <w14:ligatures w14:val="standard"/>
        </w:rPr>
        <w:t>We modeled</w:t>
      </w:r>
      <w:r w:rsidRPr="00A1542A">
        <w:rPr>
          <w:rFonts w:eastAsia="Verdana" w:hint="eastAsia"/>
          <w14:ligatures w14:val="standard"/>
        </w:rPr>
        <w:t xml:space="preserve"> 10 hybrid automata benchmark</w:t>
      </w:r>
      <w:r w:rsidRPr="00A1542A">
        <w:rPr>
          <w:rFonts w:eastAsia="Verdana"/>
          <w14:ligatures w14:val="standard"/>
        </w:rPr>
        <w:t>s for applying the contents of the paper</w:t>
      </w:r>
      <w:r w:rsidRPr="00A1542A">
        <w:rPr>
          <w:rFonts w:eastAsia="Verdana" w:hint="eastAsia"/>
          <w14:ligatures w14:val="standard"/>
        </w:rPr>
        <w:t>.</w:t>
      </w:r>
      <w:r w:rsidRPr="00A1542A">
        <w:rPr>
          <w:rFonts w:eastAsia="Verdana"/>
          <w14:ligatures w14:val="standard"/>
        </w:rPr>
        <w:t xml:space="preserve"> We will explain each model briefly. After that, we will explain how to execute the benchmarks.</w:t>
      </w:r>
    </w:p>
    <w:p w:rsidR="00B4052C" w:rsidRDefault="00B4052C" w:rsidP="0047183B">
      <w:pPr>
        <w:pStyle w:val="PermissionBlock"/>
        <w:framePr w:w="4680" w:h="441" w:hRule="exact" w:hSpace="187" w:wrap="around" w:vAnchor="page" w:hAnchor="page" w:x="1089" w:y="13581" w:anchorLock="1"/>
      </w:pPr>
      <w:r>
        <w:t>© 2018 Copyright held by the owner/author(s). 978-1-4503-0000-0/18/06...$15.00</w:t>
      </w:r>
    </w:p>
    <w:p w:rsidR="00B4052C" w:rsidRPr="004636DF" w:rsidRDefault="00B4052C" w:rsidP="0047183B">
      <w:pPr>
        <w:framePr w:w="4680" w:h="441" w:hRule="exact" w:hSpace="187" w:wrap="around" w:vAnchor="page" w:hAnchor="page" w:x="1089" w:y="13581" w:anchorLock="1"/>
        <w:rPr>
          <w:iCs/>
          <w14:ligatures w14:val="standard"/>
        </w:rPr>
      </w:pPr>
      <w:r>
        <w:t>https://doi.org/10.1145/1234567890</w:t>
      </w:r>
    </w:p>
    <w:p w:rsidR="0007392C" w:rsidRPr="00B75E59" w:rsidRDefault="00675128" w:rsidP="00B75E59">
      <w:pPr>
        <w:pStyle w:val="Head1"/>
        <w:rPr>
          <w:sz w:val="22"/>
          <w:szCs w:val="22"/>
        </w:rPr>
      </w:pPr>
      <w:r w:rsidRPr="00B75E59">
        <w:rPr>
          <w:rStyle w:val="Label"/>
          <w:sz w:val="22"/>
          <w:szCs w:val="22"/>
        </w:rPr>
        <w:t>1</w:t>
      </w:r>
      <w:r w:rsidR="00586A35" w:rsidRPr="00B75E59">
        <w:rPr>
          <w:sz w:val="22"/>
          <w:szCs w:val="22"/>
        </w:rPr>
        <w:t> </w:t>
      </w:r>
      <w:r w:rsidR="0047183B" w:rsidRPr="00B75E59">
        <w:rPr>
          <w:sz w:val="22"/>
          <w:szCs w:val="22"/>
        </w:rPr>
        <w:t>Networked thermostat controllers</w:t>
      </w:r>
    </w:p>
    <w:p w:rsidR="0047183B" w:rsidRDefault="0047183B" w:rsidP="0047183B">
      <w:pPr>
        <w:pStyle w:val="DisplayFormula"/>
        <w:tabs>
          <w:tab w:val="left" w:pos="200"/>
          <w:tab w:val="right" w:pos="4780"/>
        </w:tabs>
        <w:rPr>
          <w:lang w:eastAsia="it-IT"/>
          <w14:ligatures w14:val="standard"/>
        </w:rPr>
      </w:pPr>
      <w:r w:rsidRPr="0047183B">
        <w:rPr>
          <w:lang w:eastAsia="it-IT"/>
          <w14:ligatures w14:val="standard"/>
        </w:rPr>
        <w:t>T</w:t>
      </w:r>
      <w:r w:rsidRPr="0047183B">
        <w:rPr>
          <w:rFonts w:hint="eastAsia"/>
          <w:lang w:eastAsia="it-IT"/>
          <w14:ligatures w14:val="standard"/>
        </w:rPr>
        <w:t xml:space="preserve">here </w:t>
      </w:r>
      <w:r w:rsidR="00B75E59">
        <w:rPr>
          <w:lang w:eastAsia="it-IT"/>
          <w14:ligatures w14:val="standard"/>
        </w:rPr>
        <w:t>are two rooms</w:t>
      </w:r>
      <w:r w:rsidRPr="0047183B">
        <w:rPr>
          <w:lang w:eastAsia="it-IT"/>
          <w14:ligatures w14:val="standard"/>
        </w:rPr>
        <w:t>, they are interconnected by an open door.</w:t>
      </w:r>
      <w:r w:rsidRPr="0047183B">
        <w:rPr>
          <w:rFonts w:hint="eastAsia"/>
          <w:lang w:eastAsia="it-IT"/>
          <w14:ligatures w14:val="standard"/>
        </w:rPr>
        <w:t xml:space="preserve"> </w:t>
      </w:r>
      <w:r w:rsidRPr="0047183B">
        <w:rPr>
          <w:lang w:eastAsia="it-IT"/>
          <w14:ligatures w14:val="standard"/>
        </w:rPr>
        <w:t xml:space="preserve">The temperature </w:t>
      </w:r>
      <m:oMath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x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i</m:t>
            </m:r>
          </m:sub>
        </m:sSub>
      </m:oMath>
      <w:r w:rsidRPr="0047183B">
        <w:rPr>
          <w:rFonts w:hint="eastAsia"/>
          <w:lang w:eastAsia="it-IT"/>
          <w14:ligatures w14:val="standard"/>
        </w:rPr>
        <w:t xml:space="preserve"> of each room </w:t>
      </w:r>
      <m:oMath>
        <m:r>
          <w:rPr>
            <w:rFonts w:ascii="Cambria Math" w:hAnsi="Cambria Math"/>
            <w:lang w:eastAsia="it-IT"/>
            <w14:ligatures w14:val="standard"/>
          </w:rPr>
          <m:t>i</m:t>
        </m:r>
      </m:oMath>
      <w:r w:rsidRPr="0047183B">
        <w:rPr>
          <w:rFonts w:hint="eastAsia"/>
          <w:lang w:eastAsia="it-IT"/>
          <w14:ligatures w14:val="standard"/>
        </w:rPr>
        <w:t xml:space="preserve"> is separately con</w:t>
      </w:r>
      <w:r w:rsidRPr="0047183B">
        <w:rPr>
          <w:lang w:eastAsia="it-IT"/>
          <w14:ligatures w14:val="standard"/>
        </w:rPr>
        <w:t xml:space="preserve">trolled by each thermostat, depending on both the heater’s mode </w:t>
      </w:r>
      <m:oMath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q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i</m:t>
            </m:r>
          </m:sub>
        </m:sSub>
        <m:r>
          <w:rPr>
            <w:rFonts w:ascii="Cambria Math" w:hAnsi="Cambria Math"/>
            <w:lang w:eastAsia="it-IT"/>
            <w14:ligatures w14:val="standard"/>
          </w:rPr>
          <m:t>∈{</m:t>
        </m:r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m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on</m:t>
            </m:r>
          </m:sub>
        </m:sSub>
        <m:r>
          <w:rPr>
            <w:rFonts w:ascii="Cambria Math" w:hAnsi="Cambria Math"/>
            <w:lang w:eastAsia="it-IT"/>
            <w14:ligatures w14:val="standard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m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off</m:t>
            </m:r>
          </m:sub>
        </m:sSub>
        <m:r>
          <w:rPr>
            <w:rFonts w:ascii="Cambria Math" w:hAnsi="Cambria Math"/>
            <w:lang w:eastAsia="it-IT"/>
            <w14:ligatures w14:val="standard"/>
          </w:rPr>
          <m:t>}</m:t>
        </m:r>
      </m:oMath>
      <w:r w:rsidRPr="0047183B">
        <w:rPr>
          <w:rFonts w:hint="eastAsia"/>
          <w:lang w:eastAsia="it-IT"/>
          <w14:ligatures w14:val="standard"/>
        </w:rPr>
        <w:t xml:space="preserve"> and the temperature of the adjacent room</w:t>
      </w:r>
      <w:r w:rsidRPr="0047183B">
        <w:rPr>
          <w:lang w:eastAsia="it-IT"/>
          <w14:ligatures w14:val="standard"/>
        </w:rPr>
        <w:t>.</w:t>
      </w:r>
      <w:r w:rsidRPr="0047183B">
        <w:rPr>
          <w:rFonts w:hint="eastAsia"/>
          <w:lang w:eastAsia="it-IT"/>
          <w14:ligatures w14:val="standard"/>
        </w:rPr>
        <w:t xml:space="preserve"> </w:t>
      </w:r>
      <w:r w:rsidRPr="0047183B">
        <w:rPr>
          <w:lang w:eastAsia="it-IT"/>
          <w14:ligatures w14:val="standard"/>
        </w:rPr>
        <w:t xml:space="preserve">Initially, the temperature of each room is higher than 19 degrees and less than 21 degrees, and the heater is off. </w:t>
      </w:r>
      <w:r w:rsidRPr="0047183B">
        <w:rPr>
          <w:rFonts w:hint="eastAsia"/>
          <w:lang w:eastAsia="it-IT"/>
          <w14:ligatures w14:val="standard"/>
        </w:rPr>
        <w:t xml:space="preserve">Every thermostat controller synchronously performs its discrete transitions with common action </w:t>
      </w:r>
      <m:oMath>
        <m:r>
          <w:rPr>
            <w:rFonts w:ascii="Cambria Math" w:hAnsi="Cambria Math"/>
            <w:lang w:eastAsia="it-IT"/>
            <w14:ligatures w14:val="standard"/>
          </w:rPr>
          <m:t>a</m:t>
        </m:r>
      </m:oMath>
      <w:r w:rsidRPr="0047183B">
        <w:rPr>
          <w:lang w:eastAsia="it-IT"/>
          <w14:ligatures w14:val="standard"/>
        </w:rPr>
        <w:t xml:space="preserve">. </w:t>
      </w:r>
      <w:r w:rsidR="006217C9">
        <w:rPr>
          <w:lang w:eastAsia="it-IT"/>
          <w14:ligatures w14:val="standard"/>
        </w:rPr>
        <w:t>The number of actions of each thermostat controller is two. One of them is “</w:t>
      </w:r>
      <w:r w:rsidR="0073607D">
        <w:rPr>
          <w:lang w:eastAsia="it-IT"/>
          <w14:ligatures w14:val="standard"/>
        </w:rPr>
        <w:t>The heater is turned off</w:t>
      </w:r>
      <w:r w:rsidR="006217C9">
        <w:rPr>
          <w:lang w:eastAsia="it-IT"/>
          <w14:ligatures w14:val="standard"/>
        </w:rPr>
        <w:t>”. It is performed when the temperature of the room is higher than 20. The other is “</w:t>
      </w:r>
      <w:r w:rsidR="0073607D">
        <w:rPr>
          <w:lang w:eastAsia="it-IT"/>
          <w14:ligatures w14:val="standard"/>
        </w:rPr>
        <w:t xml:space="preserve">The </w:t>
      </w:r>
      <w:r w:rsidR="006217C9">
        <w:rPr>
          <w:lang w:eastAsia="it-IT"/>
          <w14:ligatures w14:val="standard"/>
        </w:rPr>
        <w:t>heate</w:t>
      </w:r>
      <w:r w:rsidR="0073607D">
        <w:rPr>
          <w:lang w:eastAsia="it-IT"/>
          <w14:ligatures w14:val="standard"/>
        </w:rPr>
        <w:t>r is turned on</w:t>
      </w:r>
      <w:r w:rsidR="006217C9">
        <w:rPr>
          <w:lang w:eastAsia="it-IT"/>
          <w14:ligatures w14:val="standard"/>
        </w:rPr>
        <w:t xml:space="preserve">”. It is performed when the temperature of the room is smaller than or equal to 20. </w:t>
      </w:r>
      <w:r w:rsidRPr="0047183B">
        <w:rPr>
          <w:rFonts w:hint="eastAsia"/>
          <w:lang w:eastAsia="it-IT"/>
          <w14:ligatures w14:val="standard"/>
        </w:rPr>
        <w:t xml:space="preserve">The </w:t>
      </w:r>
      <w:r w:rsidR="006217C9">
        <w:rPr>
          <w:lang w:eastAsia="it-IT"/>
          <w14:ligatures w14:val="standard"/>
        </w:rPr>
        <w:t>temperature of each room(</w:t>
      </w:r>
      <m:oMath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x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i</m:t>
            </m:r>
          </m:sub>
        </m:sSub>
        <m:r>
          <w:rPr>
            <w:rFonts w:ascii="Cambria Math" w:hAnsi="Cambria Math"/>
            <w:lang w:eastAsia="it-IT"/>
            <w14:ligatures w14:val="standard"/>
          </w:rPr>
          <m:t>)</m:t>
        </m:r>
      </m:oMath>
      <w:r w:rsidRPr="0047183B">
        <w:rPr>
          <w:rFonts w:hint="eastAsia"/>
          <w:lang w:eastAsia="it-IT"/>
          <w14:ligatures w14:val="standard"/>
        </w:rPr>
        <w:t xml:space="preserve"> </w:t>
      </w:r>
      <w:r w:rsidR="006217C9">
        <w:rPr>
          <w:lang w:eastAsia="it-IT"/>
          <w14:ligatures w14:val="standard"/>
        </w:rPr>
        <w:t xml:space="preserve">is </w:t>
      </w:r>
      <w:r w:rsidRPr="0047183B">
        <w:rPr>
          <w:rFonts w:hint="eastAsia"/>
          <w:lang w:eastAsia="it-IT"/>
          <w14:ligatures w14:val="standard"/>
        </w:rPr>
        <w:t xml:space="preserve">changed </w:t>
      </w:r>
      <w:r w:rsidRPr="0047183B">
        <w:rPr>
          <w:lang w:eastAsia="it-IT"/>
          <w14:ligatures w14:val="standard"/>
        </w:rPr>
        <w:t>according</w:t>
      </w:r>
      <w:r w:rsidRPr="0047183B">
        <w:rPr>
          <w:rFonts w:hint="eastAsia"/>
          <w:lang w:eastAsia="it-IT"/>
          <w14:ligatures w14:val="standard"/>
        </w:rPr>
        <w:t xml:space="preserve"> </w:t>
      </w:r>
      <w:r w:rsidRPr="0047183B">
        <w:rPr>
          <w:lang w:eastAsia="it-IT"/>
          <w14:ligatures w14:val="standard"/>
        </w:rPr>
        <w:t>to the following functions:</w:t>
      </w:r>
    </w:p>
    <w:p w:rsidR="0047183B" w:rsidRDefault="0047183B" w:rsidP="0047183B">
      <w:pPr>
        <w:pStyle w:val="DisplayFormula"/>
        <w:numPr>
          <w:ilvl w:val="0"/>
          <w:numId w:val="32"/>
        </w:numPr>
        <w:tabs>
          <w:tab w:val="left" w:pos="200"/>
          <w:tab w:val="right" w:pos="4780"/>
        </w:tabs>
        <w:rPr>
          <w:lang w:eastAsia="ja-JP"/>
          <w14:ligatures w14:val="standard"/>
        </w:rPr>
      </w:pPr>
      <w:r w:rsidRPr="0047183B">
        <w:rPr>
          <w:rFonts w:hint="eastAsia"/>
          <w:lang w:eastAsia="ja-JP"/>
          <w14:ligatures w14:val="standard"/>
        </w:rPr>
        <w:t xml:space="preserve">Linear </w:t>
      </w:r>
      <w:r w:rsidRPr="0047183B">
        <w:rPr>
          <w:lang w:eastAsia="ja-JP"/>
          <w14:ligatures w14:val="standard"/>
        </w:rPr>
        <w:t>ODE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3544"/>
        <w:gridCol w:w="637"/>
      </w:tblGrid>
      <w:tr w:rsidR="0047183B" w:rsidTr="00BE3EF5">
        <w:trPr>
          <w:jc w:val="center"/>
        </w:trPr>
        <w:tc>
          <w:tcPr>
            <w:tcW w:w="817" w:type="dxa"/>
            <w:vAlign w:val="center"/>
          </w:tcPr>
          <w:p w:rsidR="0047183B" w:rsidRDefault="0047183B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47183B" w:rsidRPr="0053202F" w:rsidRDefault="00582D47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2"/>
                <w:szCs w:val="12"/>
                <w:lang w:eastAsia="ja-JP"/>
                <w14:ligatures w14:val="standard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1-2c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constx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off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:rsidR="0047183B" w:rsidRPr="0053202F" w:rsidRDefault="0047183B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  <w:tr w:rsidR="00407310" w:rsidTr="00BE3EF5">
        <w:tblPrEx>
          <w:jc w:val="left"/>
        </w:tblPrEx>
        <w:tc>
          <w:tcPr>
            <w:tcW w:w="817" w:type="dxa"/>
            <w:vAlign w:val="center"/>
          </w:tcPr>
          <w:p w:rsidR="00407310" w:rsidRDefault="00407310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407310" w:rsidRPr="0053202F" w:rsidRDefault="00582D47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2"/>
                <w:szCs w:val="12"/>
                <w:lang w:eastAsia="ja-JP"/>
                <w14:ligatures w14:val="standard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1-2c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constx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off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:rsidR="00407310" w:rsidRPr="0053202F" w:rsidRDefault="00407310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  <w:tr w:rsidR="0053202F" w:rsidTr="00BE3EF5">
        <w:tblPrEx>
          <w:jc w:val="left"/>
        </w:tblPrEx>
        <w:tc>
          <w:tcPr>
            <w:tcW w:w="817" w:type="dxa"/>
            <w:vAlign w:val="center"/>
          </w:tcPr>
          <w:p w:rsidR="0053202F" w:rsidRDefault="0053202F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53202F" w:rsidRPr="0053202F" w:rsidRDefault="00582D47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rFonts w:eastAsia="Calibri" w:cs="Times New Roman"/>
                <w:sz w:val="12"/>
                <w:szCs w:val="12"/>
                <w:lang w:eastAsia="ja-JP"/>
                <w14:ligatures w14:val="standard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const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=0</m:t>
                </m:r>
              </m:oMath>
            </m:oMathPara>
          </w:p>
        </w:tc>
        <w:tc>
          <w:tcPr>
            <w:tcW w:w="637" w:type="dxa"/>
            <w:vAlign w:val="center"/>
          </w:tcPr>
          <w:p w:rsidR="0053202F" w:rsidRPr="0053202F" w:rsidRDefault="0053202F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</w:tbl>
    <w:p w:rsidR="00BE3EF5" w:rsidRDefault="0047183B" w:rsidP="0047183B">
      <w:pPr>
        <w:pStyle w:val="DisplayFormula"/>
        <w:numPr>
          <w:ilvl w:val="0"/>
          <w:numId w:val="32"/>
        </w:numPr>
        <w:tabs>
          <w:tab w:val="left" w:pos="200"/>
          <w:tab w:val="right" w:pos="4780"/>
        </w:tabs>
        <w:rPr>
          <w:lang w:eastAsia="ja-JP"/>
          <w14:ligatures w14:val="standard"/>
        </w:rPr>
      </w:pPr>
      <w:r w:rsidRPr="0047183B">
        <w:rPr>
          <w:rFonts w:hint="eastAsia"/>
          <w:lang w:eastAsia="ja-JP"/>
          <w14:ligatures w14:val="standard"/>
        </w:rPr>
        <w:t>Nonlinear</w:t>
      </w:r>
      <w:r w:rsidRPr="0047183B">
        <w:rPr>
          <w:lang w:eastAsia="ja-JP"/>
          <w14:ligatures w14:val="standard"/>
        </w:rPr>
        <w:t xml:space="preserve"> ODE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3544"/>
        <w:gridCol w:w="637"/>
      </w:tblGrid>
      <w:tr w:rsidR="00BE3EF5" w:rsidTr="00BE3EF5">
        <w:trPr>
          <w:jc w:val="center"/>
        </w:trPr>
        <w:tc>
          <w:tcPr>
            <w:tcW w:w="817" w:type="dxa"/>
            <w:vAlign w:val="center"/>
          </w:tcPr>
          <w:p w:rsidR="00BE3EF5" w:rsidRDefault="00BE3EF5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BE3EF5" w:rsidRPr="0053202F" w:rsidRDefault="00582D47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2"/>
                <w:szCs w:val="12"/>
                <w:lang w:eastAsia="ja-JP"/>
                <w14:ligatures w14:val="standard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1-2c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+c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lang w:eastAsia="ja-JP"/>
                                    <w14:ligatures w14:val="standar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lang w:eastAsia="ja-JP"/>
                                    <w14:ligatures w14:val="standard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lang w:eastAsia="ja-JP"/>
                                    <w14:ligatures w14:val="standard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lang w:eastAsia="ja-JP"/>
                                    <w14:ligatures w14:val="standar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lang w:eastAsia="ja-JP"/>
                                    <w14:ligatures w14:val="standar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lang w:eastAsia="ja-JP"/>
                                    <w14:ligatures w14:val="standard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d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on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:rsidR="00BE3EF5" w:rsidRPr="0053202F" w:rsidRDefault="00BE3EF5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  <w:tr w:rsidR="00BE3EF5" w:rsidTr="00BE3EF5">
        <w:tblPrEx>
          <w:jc w:val="left"/>
        </w:tblPrEx>
        <w:tc>
          <w:tcPr>
            <w:tcW w:w="817" w:type="dxa"/>
            <w:vAlign w:val="center"/>
          </w:tcPr>
          <w:p w:rsidR="00BE3EF5" w:rsidRDefault="00BE3EF5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BE3EF5" w:rsidRPr="0053202F" w:rsidRDefault="00582D47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rFonts w:eastAsiaTheme="minorEastAsia"/>
                <w:sz w:val="12"/>
                <w:szCs w:val="12"/>
                <w:lang w:eastAsia="ja-JP"/>
                <w14:ligatures w14:val="standard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1-2c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eastAsia="ja-JP"/>
                                <w14:ligatures w14:val="standard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off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:rsidR="00BE3EF5" w:rsidRPr="0053202F" w:rsidRDefault="00BE3EF5" w:rsidP="00BE3EF5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</w:tbl>
    <w:p w:rsidR="0047183B" w:rsidRDefault="0047183B" w:rsidP="0047183B">
      <w:pPr>
        <w:pStyle w:val="DisplayFormula"/>
        <w:tabs>
          <w:tab w:val="left" w:pos="200"/>
          <w:tab w:val="right" w:pos="4780"/>
        </w:tabs>
        <w:rPr>
          <w:rFonts w:eastAsiaTheme="minorEastAsia"/>
          <w:lang w:eastAsia="ja-JP"/>
          <w14:ligatures w14:val="standard"/>
        </w:rPr>
      </w:pPr>
      <w:r w:rsidRPr="0047183B">
        <w:rPr>
          <w:rFonts w:eastAsiaTheme="minorEastAsia"/>
          <w:lang w:eastAsia="ja-JP"/>
          <w14:ligatures w14:val="standard"/>
        </w:rPr>
        <w:t>w</w:t>
      </w:r>
      <w:r w:rsidRPr="0047183B">
        <w:rPr>
          <w:rFonts w:eastAsiaTheme="minorEastAsia" w:hint="eastAsia"/>
          <w:lang w:eastAsia="ja-JP"/>
          <w14:ligatures w14:val="standard"/>
        </w:rPr>
        <w:t>here</w:t>
      </w:r>
      <w:r w:rsidRPr="0047183B">
        <w:rPr>
          <w:rFonts w:eastAsiaTheme="minorEastAsia"/>
          <w:lang w:eastAsia="ja-JP"/>
          <w14:ligatures w14:val="standard"/>
        </w:rPr>
        <w:t xml:space="preserve"> </w:t>
      </w:r>
      <m:oMath>
        <m:r>
          <w:rPr>
            <w:rFonts w:ascii="Cambria Math" w:eastAsiaTheme="minorEastAsia" w:hAnsi="Cambria Math"/>
            <w:lang w:eastAsia="ja-JP"/>
            <w14:ligatures w14:val="standard"/>
          </w:rPr>
          <m:t>c,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i</m:t>
            </m:r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eastAsia="ja-JP"/>
            <w14:ligatures w14:val="standard"/>
          </w:rPr>
          <m:t>∈R</m:t>
        </m:r>
      </m:oMath>
      <w:r w:rsidRPr="0047183B">
        <w:rPr>
          <w:rFonts w:eastAsiaTheme="minorEastAsia" w:hint="eastAsia"/>
          <w:lang w:eastAsia="ja-JP"/>
          <w14:ligatures w14:val="standard"/>
        </w:rPr>
        <w:t xml:space="preserve"> </w:t>
      </w:r>
      <w:r w:rsidRPr="0047183B">
        <w:rPr>
          <w:rFonts w:eastAsiaTheme="minorEastAsia"/>
          <w:lang w:eastAsia="ja-JP"/>
          <w14:ligatures w14:val="standard"/>
        </w:rPr>
        <w:t>are co</w:t>
      </w:r>
      <w:r w:rsidR="006217C9">
        <w:rPr>
          <w:rFonts w:eastAsiaTheme="minorEastAsia"/>
          <w:lang w:eastAsia="ja-JP"/>
          <w14:ligatures w14:val="standard"/>
        </w:rPr>
        <w:t xml:space="preserve">nstants depending on </w:t>
      </w:r>
      <w:r w:rsidR="00B75E59">
        <w:rPr>
          <w:rFonts w:eastAsiaTheme="minorEastAsia" w:hint="eastAsia"/>
          <w:lang w:eastAsia="ja-JP"/>
          <w14:ligatures w14:val="standard"/>
        </w:rPr>
        <w:t>the size</w:t>
      </w:r>
      <w:r w:rsidR="00B75E59">
        <w:rPr>
          <w:rFonts w:eastAsiaTheme="minorEastAsia"/>
          <w:lang w:eastAsia="ja-JP"/>
          <w14:ligatures w14:val="standard"/>
        </w:rPr>
        <w:t xml:space="preserve"> of</w:t>
      </w:r>
      <w:r w:rsidR="00B75E59" w:rsidRPr="0047183B">
        <w:rPr>
          <w:rFonts w:eastAsiaTheme="minorEastAsia" w:hint="eastAsia"/>
          <w:lang w:eastAsia="ja-JP"/>
          <w14:ligatures w14:val="standard"/>
        </w:rPr>
        <w:t xml:space="preserve"> door</w:t>
      </w:r>
      <w:r w:rsidR="00B75E59">
        <w:rPr>
          <w:rFonts w:eastAsiaTheme="minorEastAsia"/>
          <w:lang w:eastAsia="ja-JP"/>
          <w14:ligatures w14:val="standard"/>
        </w:rPr>
        <w:t xml:space="preserve">, </w:t>
      </w:r>
      <w:r w:rsidR="006217C9">
        <w:rPr>
          <w:rFonts w:eastAsiaTheme="minorEastAsia"/>
          <w:lang w:eastAsia="ja-JP"/>
          <w14:ligatures w14:val="standard"/>
        </w:rPr>
        <w:t xml:space="preserve">the size </w:t>
      </w:r>
      <w:r w:rsidRPr="0047183B">
        <w:rPr>
          <w:rFonts w:eastAsiaTheme="minorEastAsia"/>
          <w:lang w:eastAsia="ja-JP"/>
          <w14:ligatures w14:val="standard"/>
        </w:rPr>
        <w:t>and the heater’s power</w:t>
      </w:r>
      <w:r w:rsidR="006217C9">
        <w:rPr>
          <w:rFonts w:eastAsiaTheme="minorEastAsia"/>
          <w:lang w:eastAsia="ja-JP"/>
          <w14:ligatures w14:val="standard"/>
        </w:rPr>
        <w:t xml:space="preserve"> </w:t>
      </w:r>
      <w:r w:rsidR="00B75E59">
        <w:rPr>
          <w:rFonts w:eastAsiaTheme="minorEastAsia"/>
          <w:lang w:eastAsia="ja-JP"/>
          <w14:ligatures w14:val="standard"/>
        </w:rPr>
        <w:t xml:space="preserve">of </w:t>
      </w:r>
      <m:oMath>
        <m:r>
          <w:rPr>
            <w:rFonts w:ascii="Cambria Math" w:eastAsiaTheme="minorEastAsia" w:hAnsi="Cambria Math"/>
            <w:lang w:eastAsia="ja-JP"/>
            <w14:ligatures w14:val="standard"/>
          </w:rPr>
          <m:t>roo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i</m:t>
            </m:r>
          </m:sub>
        </m:sSub>
      </m:oMath>
      <w:r w:rsidR="006217C9">
        <w:rPr>
          <w:rFonts w:eastAsiaTheme="minorEastAsia"/>
          <w:lang w:eastAsia="ja-JP"/>
          <w14:ligatures w14:val="standard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i</m:t>
            </m:r>
          </m:sub>
        </m:sSub>
      </m:oMath>
      <w:r w:rsidR="00B75E59">
        <w:rPr>
          <w:rFonts w:eastAsiaTheme="minorEastAsia" w:hint="eastAsia"/>
          <w:lang w:eastAsia="ja-JP"/>
          <w14:ligatures w14:val="standard"/>
        </w:rPr>
        <w:t xml:space="preserve"> is set of adjacent rooms of </w:t>
      </w:r>
      <m:oMath>
        <m:r>
          <w:rPr>
            <w:rFonts w:ascii="Cambria Math" w:eastAsiaTheme="minorEastAsia" w:hAnsi="Cambria Math"/>
            <w:lang w:eastAsia="ja-JP"/>
            <w14:ligatures w14:val="standard"/>
          </w:rPr>
          <m:t>roo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i</m:t>
            </m:r>
          </m:sub>
        </m:sSub>
      </m:oMath>
      <w:r w:rsidRPr="0047183B">
        <w:rPr>
          <w:rFonts w:eastAsiaTheme="minorEastAsia" w:hint="eastAsia"/>
          <w:lang w:eastAsia="ja-JP"/>
          <w14:ligatures w14:val="standard"/>
        </w:rPr>
        <w:t>.</w:t>
      </w:r>
      <w:r>
        <w:rPr>
          <w:rFonts w:eastAsiaTheme="minorEastAsia" w:hint="eastAsia"/>
          <w:lang w:eastAsia="ja-JP"/>
          <w14:ligatures w14:val="standard"/>
        </w:rPr>
        <w:t xml:space="preserve"> </w:t>
      </w:r>
      <w:r w:rsidRPr="0047183B">
        <w:rPr>
          <w:rFonts w:eastAsiaTheme="minorEastAsia"/>
          <w:lang w:eastAsia="ja-JP"/>
          <w14:ligatures w14:val="standard"/>
        </w:rPr>
        <w:t>The safety property is that the temperature of each room is in the range (10, 30).</w:t>
      </w:r>
      <w:r>
        <w:rPr>
          <w:rFonts w:eastAsiaTheme="minorEastAsia"/>
          <w:lang w:eastAsia="ja-JP"/>
          <w14:ligatures w14:val="standard"/>
        </w:rPr>
        <w:t xml:space="preserve"> We designed following ST</w:t>
      </w:r>
      <w:r w:rsidR="0053202F">
        <w:rPr>
          <w:rFonts w:eastAsiaTheme="minorEastAsia"/>
          <w:lang w:eastAsia="ja-JP"/>
          <w14:ligatures w14:val="standard"/>
        </w:rPr>
        <w:t>L formulas for t</w:t>
      </w:r>
      <w:r w:rsidR="00B75E59">
        <w:rPr>
          <w:rFonts w:eastAsiaTheme="minorEastAsia"/>
          <w:lang w:eastAsia="ja-JP"/>
          <w14:ligatures w14:val="standard"/>
        </w:rPr>
        <w:t>he</w:t>
      </w:r>
      <w:r w:rsidR="0053202F">
        <w:rPr>
          <w:rFonts w:eastAsiaTheme="minorEastAsia"/>
          <w:lang w:eastAsia="ja-JP"/>
          <w14:ligatures w14:val="standard"/>
        </w:rPr>
        <w:t xml:space="preserve"> model:</w:t>
      </w:r>
    </w:p>
    <w:p w:rsidR="0053202F" w:rsidRPr="0053202F" w:rsidRDefault="00582D47" w:rsidP="0053202F">
      <w:pPr>
        <w:pStyle w:val="DisplayFormula"/>
        <w:numPr>
          <w:ilvl w:val="0"/>
          <w:numId w:val="36"/>
        </w:numPr>
        <w:tabs>
          <w:tab w:val="left" w:pos="200"/>
          <w:tab w:val="right" w:pos="4780"/>
        </w:tabs>
        <w:rPr>
          <w:rFonts w:eastAsiaTheme="minorEastAsia"/>
          <w:lang w:eastAsia="ja-JP"/>
          <w14:ligatures w14:val="standard"/>
        </w:rPr>
      </w:pPr>
      <m:oMath>
        <m:sSub>
          <m:sSubPr>
            <m:ctrlPr>
              <w:rPr>
                <w:rFonts w:ascii="Cambria Math" w:eastAsiaTheme="minorEastAsia" w:hAnsi="Cambria Math"/>
                <w:lang w:eastAsia="ja-JP"/>
                <w14:ligatures w14:val="standard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ja-JP"/>
                <w14:ligatures w14:val="standard"/>
              </w:rPr>
              <w:sym w:font="Symbol" w:char="F0E0"/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[0, 40]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1</m:t>
            </m:r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>&gt;21</m:t>
        </m:r>
      </m:oMath>
    </w:p>
    <w:p w:rsidR="0047183B" w:rsidRPr="0047183B" w:rsidRDefault="0047183B" w:rsidP="0047183B">
      <w:pPr>
        <w:pStyle w:val="DisplayFormula"/>
        <w:tabs>
          <w:tab w:val="left" w:pos="200"/>
          <w:tab w:val="right" w:pos="4780"/>
        </w:tabs>
        <w:rPr>
          <w:rFonts w:eastAsiaTheme="minorEastAsia"/>
          <w:lang w:eastAsia="ja-JP"/>
          <w14:ligatures w14:val="standard"/>
        </w:rPr>
      </w:pPr>
      <w:r w:rsidRPr="0047183B">
        <w:rPr>
          <w:rFonts w:eastAsiaTheme="minorEastAsia"/>
          <w:lang w:eastAsia="ja-JP"/>
          <w14:ligatures w14:val="standard"/>
        </w:rPr>
        <w:t>T</w:t>
      </w:r>
      <w:r w:rsidRPr="0047183B">
        <w:rPr>
          <w:rFonts w:eastAsiaTheme="minorEastAsia" w:hint="eastAsia"/>
          <w:lang w:eastAsia="ja-JP"/>
          <w14:ligatures w14:val="standard"/>
        </w:rPr>
        <w:t xml:space="preserve">he </w:t>
      </w:r>
      <w:r w:rsidRPr="0047183B">
        <w:rPr>
          <w:rFonts w:eastAsiaTheme="minorEastAsia"/>
          <w:lang w:eastAsia="ja-JP"/>
          <w14:ligatures w14:val="standard"/>
        </w:rPr>
        <w:t xml:space="preserve">temperature of the </w:t>
      </w:r>
      <m:oMath>
        <m:r>
          <w:rPr>
            <w:rFonts w:ascii="Cambria Math" w:eastAsiaTheme="minorEastAsia" w:hAnsi="Cambria Math"/>
            <w:lang w:eastAsia="ja-JP"/>
            <w14:ligatures w14:val="standard"/>
          </w:rPr>
          <m:t>roo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1</m:t>
            </m:r>
          </m:sub>
        </m:sSub>
      </m:oMath>
      <w:r w:rsidRPr="0047183B">
        <w:rPr>
          <w:rFonts w:eastAsiaTheme="minorEastAsia"/>
          <w:lang w:eastAsia="ja-JP"/>
          <w14:ligatures w14:val="standard"/>
        </w:rPr>
        <w:t xml:space="preserve"> is greater than 21 degrees within </w:t>
      </w:r>
      <w:r w:rsidRPr="0047183B">
        <w:rPr>
          <w:rFonts w:eastAsiaTheme="minorEastAsia"/>
          <w:lang w:eastAsia="ja-JP"/>
          <w14:ligatures w14:val="standard"/>
        </w:rPr>
        <w:t>40 steps.</w:t>
      </w:r>
    </w:p>
    <w:p w:rsidR="0047183B" w:rsidRPr="00991C18" w:rsidRDefault="00582D47" w:rsidP="0053202F">
      <w:pPr>
        <w:pStyle w:val="DisplayFormula"/>
        <w:numPr>
          <w:ilvl w:val="0"/>
          <w:numId w:val="36"/>
        </w:numPr>
        <w:tabs>
          <w:tab w:val="left" w:pos="200"/>
          <w:tab w:val="right" w:pos="4780"/>
        </w:tabs>
        <w:rPr>
          <w:rFonts w:eastAsiaTheme="minorEastAsia"/>
          <w:szCs w:val="18"/>
          <w:lang w:eastAsia="ja-JP"/>
          <w14:ligatures w14:val="standar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18"/>
                <w:lang w:eastAsia="ja-JP"/>
                <w14:ligatures w14:val="standard"/>
              </w:rPr>
            </m:ctrlPr>
          </m:sSubPr>
          <m:e>
            <m:r>
              <m:rPr>
                <m:nor/>
              </m:rPr>
              <w:rPr>
                <w:rFonts w:eastAsiaTheme="minorEastAsia"/>
                <w:szCs w:val="18"/>
                <w:lang w:eastAsia="ja-JP"/>
                <w14:ligatures w14:val="standard"/>
              </w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18"/>
                    <w:lang w:eastAsia="ja-JP"/>
                    <w14:ligatures w14:val="standar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18"/>
                    <w:lang w:eastAsia="ja-JP"/>
                    <w14:ligatures w14:val="standard"/>
                  </w:rPr>
                  <m:t>0,20</m:t>
                </m:r>
              </m:e>
            </m:d>
          </m:sub>
        </m:sSub>
        <m:r>
          <w:rPr>
            <w:rFonts w:ascii="Cambria Math" w:eastAsiaTheme="minorEastAsia" w:hAnsi="Cambria Math"/>
            <w:szCs w:val="18"/>
            <w:lang w:eastAsia="ja-JP"/>
            <w14:ligatures w14:val="standard"/>
          </w:rPr>
          <m:t>((roo</m:t>
        </m:r>
        <m:sSub>
          <m:sSubPr>
            <m:ctrlPr>
              <w:rPr>
                <w:rFonts w:ascii="Cambria Math" w:eastAsiaTheme="minorEastAsia" w:hAnsi="Cambria Math"/>
                <w:i/>
                <w:szCs w:val="18"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Cs w:val="18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18"/>
                <w:lang w:eastAsia="ja-JP"/>
                <w14:ligatures w14:val="standard"/>
              </w:rPr>
              <m:t>1</m:t>
            </m:r>
          </m:sub>
        </m:sSub>
        <m:r>
          <w:rPr>
            <w:rFonts w:ascii="Cambria Math" w:eastAsiaTheme="minorEastAsia" w:hAnsi="Cambria Math"/>
            <w:szCs w:val="18"/>
            <w:lang w:eastAsia="ja-JP"/>
            <w14:ligatures w14:val="standard"/>
          </w:rPr>
          <m:t>=off ∧roo</m:t>
        </m:r>
        <m:sSub>
          <m:sSubPr>
            <m:ctrlPr>
              <w:rPr>
                <w:rFonts w:ascii="Cambria Math" w:eastAsiaTheme="minorEastAsia" w:hAnsi="Cambria Math"/>
                <w:i/>
                <w:szCs w:val="18"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Cs w:val="18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18"/>
                <w:lang w:eastAsia="ja-JP"/>
                <w14:ligatures w14:val="standard"/>
              </w:rPr>
              <m:t>2</m:t>
            </m:r>
          </m:sub>
        </m:sSub>
        <m:r>
          <w:rPr>
            <w:rFonts w:ascii="Cambria Math" w:eastAsiaTheme="minorEastAsia" w:hAnsi="Cambria Math"/>
            <w:szCs w:val="18"/>
            <w:lang w:eastAsia="ja-JP"/>
            <w14:ligatures w14:val="standard"/>
          </w:rPr>
          <m:t>=off)</m:t>
        </m:r>
        <m:r>
          <m:rPr>
            <m:sty m:val="p"/>
          </m:rPr>
          <w:rPr>
            <w:rFonts w:ascii="Cambria Math" w:eastAsiaTheme="minorEastAsia" w:hAnsi="Cambria Math"/>
            <w:szCs w:val="18"/>
            <w:lang w:eastAsia="ja-JP"/>
            <w14:ligatures w14:val="standard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18"/>
                  <w:lang w:eastAsia="ja-JP"/>
                  <w14:ligatures w14:val="standard"/>
                </w:rPr>
                <w:sym w:font="Symbol" w:char="F0E0"/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18"/>
                      <w:lang w:eastAsia="ja-JP"/>
                      <w14:ligatures w14:val="standar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0, 5</m:t>
                  </m:r>
                </m:e>
              </m:d>
            </m:sub>
          </m:sSub>
          <m:r>
            <w:rPr>
              <w:rFonts w:ascii="Cambria Math" w:eastAsiaTheme="minorEastAsia" w:hAnsi="Cambria Math"/>
              <w:szCs w:val="18"/>
              <w:lang w:eastAsia="ja-JP"/>
              <w14:ligatures w14:val="standard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Cs w:val="18"/>
                  <w:lang w:eastAsia="ja-JP"/>
                  <w14:ligatures w14:val="standard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  <m:t>roo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8"/>
                      <w:lang w:eastAsia="ja-JP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  <m:t>=off ∧roo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8"/>
                      <w:lang w:eastAsia="ja-JP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  <m:t>=off</m:t>
              </m:r>
            </m:e>
          </m:d>
          <m:r>
            <w:rPr>
              <w:rFonts w:ascii="Cambria Math" w:eastAsiaTheme="minorEastAsia" w:hAnsi="Cambria Math"/>
              <w:szCs w:val="18"/>
              <w:lang w:eastAsia="ja-JP"/>
              <w14:ligatures w14:val="standard"/>
            </w:rPr>
            <m:t>)</m:t>
          </m:r>
        </m:oMath>
      </m:oMathPara>
    </w:p>
    <w:p w:rsidR="0047183B" w:rsidRPr="0047183B" w:rsidRDefault="0047183B" w:rsidP="0047183B">
      <w:pPr>
        <w:pStyle w:val="DisplayFormula"/>
        <w:tabs>
          <w:tab w:val="left" w:pos="200"/>
          <w:tab w:val="right" w:pos="4780"/>
        </w:tabs>
        <w:rPr>
          <w:rFonts w:eastAsiaTheme="minorEastAsia"/>
          <w:lang w:eastAsia="ja-JP"/>
          <w14:ligatures w14:val="standard"/>
        </w:rPr>
      </w:pPr>
      <w:r w:rsidRPr="0047183B">
        <w:rPr>
          <w:rFonts w:eastAsiaTheme="minorEastAsia"/>
          <w:lang w:eastAsia="ja-JP"/>
          <w14:ligatures w14:val="standard"/>
        </w:rPr>
        <w:t>For 20 steps, if the heater’s mode of each room is both off, then either one of them eventually is turned on within 5 steps.</w:t>
      </w:r>
    </w:p>
    <w:p w:rsidR="0047183B" w:rsidRPr="00E55337" w:rsidRDefault="00582D47" w:rsidP="00991C18">
      <w:pPr>
        <w:pStyle w:val="DisplayFormula"/>
        <w:numPr>
          <w:ilvl w:val="0"/>
          <w:numId w:val="36"/>
        </w:numPr>
        <w:tabs>
          <w:tab w:val="left" w:pos="200"/>
          <w:tab w:val="right" w:pos="4780"/>
        </w:tabs>
        <w:rPr>
          <w:rFonts w:eastAsiaTheme="minorEastAsia"/>
          <w:szCs w:val="18"/>
          <w:lang w:eastAsia="ja-JP"/>
          <w14:ligatures w14:val="standard"/>
        </w:rPr>
      </w:pPr>
      <m:oMath>
        <m:sSub>
          <m:sSubPr>
            <m:ctrlPr>
              <w:rPr>
                <w:rFonts w:ascii="Cambria Math" w:eastAsiaTheme="minorEastAsia" w:hAnsi="Cambria Math"/>
                <w:szCs w:val="18"/>
                <w:lang w:eastAsia="ja-JP"/>
                <w14:ligatures w14:val="standard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Cs w:val="18"/>
                <w:lang w:eastAsia="ja-JP"/>
                <w14:ligatures w14:val="standard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18"/>
                    <w:lang w:eastAsia="ja-JP"/>
                    <w14:ligatures w14:val="standar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18"/>
                    <w:lang w:eastAsia="ja-JP"/>
                    <w14:ligatures w14:val="standard"/>
                  </w:rPr>
                  <m:t>0, 10</m:t>
                </m:r>
              </m:e>
            </m:d>
          </m:sub>
        </m:sSub>
        <m:r>
          <w:rPr>
            <w:rFonts w:ascii="Cambria Math" w:eastAsiaTheme="minorEastAsia" w:hAnsi="Cambria Math"/>
            <w:szCs w:val="18"/>
            <w:lang w:eastAsia="ja-JP"/>
            <w14:ligatures w14:val="standard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szCs w:val="18"/>
                <w:lang w:eastAsia="ja-JP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18"/>
                    <w:lang w:eastAsia="ja-JP"/>
                    <w14:ligatures w14:val="standar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8"/>
                    <w:lang w:eastAsia="ja-JP"/>
                    <w14:ligatures w14:val="standar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18"/>
                    <w:lang w:eastAsia="ja-JP"/>
                    <w14:ligatures w14:val="standard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18"/>
                <w:lang w:eastAsia="ja-JP"/>
                <w14:ligatures w14:val="standard"/>
              </w:rPr>
              <m:t>≤20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18"/>
            <w:lang w:eastAsia="ja-JP"/>
            <w14:ligatures w14:val="standard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  <w:lang w:eastAsia="ja-JP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  <m:t>U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18"/>
                      <w:lang w:eastAsia="ja-JP"/>
                      <w14:ligatures w14:val="standar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0,5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18"/>
                  <w:lang w:eastAsia="ja-JP"/>
                  <w14:ligatures w14:val="standard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  <m:t>roo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8"/>
                      <w:lang w:eastAsia="ja-JP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  <m:t>=on∧roo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8"/>
                      <w:lang w:eastAsia="ja-JP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8"/>
                      <w:lang w:eastAsia="ja-JP"/>
                      <w14:ligatures w14:val="standar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18"/>
                  <w:lang w:eastAsia="ja-JP"/>
                  <w14:ligatures w14:val="standard"/>
                </w:rPr>
                <m:t>=on</m:t>
              </m:r>
            </m:e>
          </m:d>
          <m:r>
            <w:rPr>
              <w:rFonts w:ascii="Cambria Math" w:eastAsiaTheme="minorEastAsia" w:hAnsi="Cambria Math"/>
              <w:szCs w:val="18"/>
              <w:lang w:eastAsia="ja-JP"/>
              <w14:ligatures w14:val="standard"/>
            </w:rPr>
            <m:t>)</m:t>
          </m:r>
        </m:oMath>
      </m:oMathPara>
    </w:p>
    <w:p w:rsidR="0047183B" w:rsidRPr="0047183B" w:rsidRDefault="0047183B" w:rsidP="0047183B">
      <w:pPr>
        <w:pStyle w:val="DisplayFormula"/>
        <w:tabs>
          <w:tab w:val="left" w:pos="200"/>
          <w:tab w:val="right" w:pos="4780"/>
        </w:tabs>
        <w:rPr>
          <w:rFonts w:eastAsiaTheme="minorEastAsia"/>
          <w:lang w:eastAsia="ja-JP"/>
          <w14:ligatures w14:val="standard"/>
        </w:rPr>
      </w:pPr>
      <w:r w:rsidRPr="0047183B">
        <w:rPr>
          <w:rFonts w:eastAsiaTheme="minorEastAsia"/>
          <w:lang w:eastAsia="ja-JP"/>
          <w14:ligatures w14:val="standard"/>
        </w:rPr>
        <w:t xml:space="preserve">The temperature of the </w:t>
      </w:r>
      <m:oMath>
        <m:r>
          <w:rPr>
            <w:rFonts w:ascii="Cambria Math" w:eastAsiaTheme="minorEastAsia" w:hAnsi="Cambria Math"/>
            <w:lang w:eastAsia="ja-JP"/>
            <w14:ligatures w14:val="standard"/>
          </w:rPr>
          <m:t>roo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2</m:t>
            </m:r>
          </m:sub>
        </m:sSub>
      </m:oMath>
      <w:r w:rsidRPr="0047183B">
        <w:rPr>
          <w:rFonts w:eastAsiaTheme="minorEastAsia"/>
          <w:lang w:eastAsia="ja-JP"/>
          <w14:ligatures w14:val="standard"/>
        </w:rPr>
        <w:t xml:space="preserve"> should be less than or equal to 20 degr</w:t>
      </w:r>
      <w:proofErr w:type="spellStart"/>
      <w:r w:rsidRPr="0047183B">
        <w:rPr>
          <w:rFonts w:eastAsiaTheme="minorEastAsia"/>
          <w:lang w:eastAsia="ja-JP"/>
          <w14:ligatures w14:val="standard"/>
        </w:rPr>
        <w:t>ees</w:t>
      </w:r>
      <w:proofErr w:type="spellEnd"/>
      <w:r w:rsidRPr="0047183B">
        <w:rPr>
          <w:rFonts w:eastAsiaTheme="minorEastAsia"/>
          <w:lang w:eastAsia="ja-JP"/>
          <w14:ligatures w14:val="standard"/>
        </w:rPr>
        <w:t xml:space="preserve">, until the heater’s mode of </w:t>
      </w:r>
      <w:r w:rsidR="00991C18">
        <w:rPr>
          <w:rFonts w:eastAsiaTheme="minorEastAsia"/>
          <w:lang w:eastAsia="ja-JP"/>
          <w14:ligatures w14:val="standard"/>
        </w:rPr>
        <w:t xml:space="preserve">each room is both </w:t>
      </w:r>
      <w:r w:rsidRPr="0047183B">
        <w:rPr>
          <w:rFonts w:eastAsiaTheme="minorEastAsia"/>
          <w:lang w:eastAsia="ja-JP"/>
          <w14:ligatures w14:val="standard"/>
        </w:rPr>
        <w:t>on.</w:t>
      </w:r>
    </w:p>
    <w:p w:rsidR="0047183B" w:rsidRPr="0047183B" w:rsidRDefault="00582D47" w:rsidP="00991C18">
      <w:pPr>
        <w:pStyle w:val="DisplayFormula"/>
        <w:numPr>
          <w:ilvl w:val="0"/>
          <w:numId w:val="36"/>
        </w:numPr>
        <w:tabs>
          <w:tab w:val="left" w:pos="200"/>
          <w:tab w:val="right" w:pos="4780"/>
        </w:tabs>
        <w:rPr>
          <w:rFonts w:eastAsiaTheme="minorEastAsia"/>
          <w:lang w:eastAsia="ja-JP"/>
          <w14:ligatures w14:val="standar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m:rPr>
                <m:nor/>
              </m:rPr>
              <w:rPr>
                <w:rFonts w:eastAsiaTheme="minorEastAsia"/>
                <w:lang w:eastAsia="ja-JP"/>
                <w14:ligatures w14:val="standard"/>
              </w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ja-JP"/>
                    <w14:ligatures w14:val="standar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ja-JP"/>
                    <w14:ligatures w14:val="standard"/>
                  </w:rPr>
                  <m:t>0,20</m:t>
                </m:r>
              </m:e>
            </m:d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>((roo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1</m:t>
            </m:r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>=on</m:t>
        </m:r>
        <m:r>
          <w:rPr>
            <w:rFonts w:ascii="Cambria Math" w:eastAsiaTheme="minorEastAsia" w:hAnsi="Cambria Math"/>
            <w:szCs w:val="18"/>
            <w:lang w:eastAsia="ja-JP"/>
            <w14:ligatures w14:val="standard"/>
          </w:rPr>
          <m:t>∧</m:t>
        </m:r>
        <m:r>
          <w:rPr>
            <w:rFonts w:ascii="Cambria Math" w:eastAsiaTheme="minorEastAsia" w:hAnsi="Cambria Math"/>
            <w:lang w:eastAsia="ja-JP"/>
            <w14:ligatures w14:val="standard"/>
          </w:rPr>
          <m:t>roo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2</m:t>
            </m:r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>=on)</m:t>
        </m:r>
        <m:r>
          <m:rPr>
            <m:sty m:val="p"/>
          </m:rPr>
          <w:rPr>
            <w:rFonts w:ascii="Cambria Math" w:eastAsiaTheme="minorEastAsia" w:hAnsi="Cambria Math"/>
            <w:lang w:eastAsia="ja-JP"/>
            <w14:ligatures w14:val="standard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lang w:eastAsia="ja-JP"/>
                  <w14:ligatures w14:val="standar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ja-JP"/>
                  <w14:ligatures w14:val="standard"/>
                </w:rPr>
                <m:t>→</m:t>
              </m:r>
              <m:r>
                <m:rPr>
                  <m:nor/>
                </m:rPr>
                <w:rPr>
                  <w:rFonts w:eastAsiaTheme="minorEastAsia"/>
                  <w:lang w:eastAsia="ja-JP"/>
                  <w14:ligatures w14:val="standard"/>
                </w:rPr>
                <w:sym w:font="Symbol" w:char="F098"/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eastAsia="ja-JP"/>
                      <w14:ligatures w14:val="standar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ja-JP"/>
                      <w14:ligatures w14:val="standard"/>
                    </w:rPr>
                    <m:t>0, 2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ja-JP"/>
                  <w14:ligatures w14:val="standard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  <w14:ligatures w14:val="standar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  <w14:ligatures w14:val="standar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  <w14:ligatures w14:val="standard"/>
                </w:rPr>
                <m:t>≤20</m:t>
              </m:r>
            </m:e>
          </m:d>
          <m:r>
            <w:rPr>
              <w:rFonts w:ascii="Cambria Math" w:eastAsiaTheme="minorEastAsia" w:hAnsi="Cambria Math"/>
              <w:lang w:eastAsia="ja-JP"/>
              <w14:ligatures w14:val="standard"/>
            </w:rPr>
            <m:t>)</m:t>
          </m:r>
        </m:oMath>
      </m:oMathPara>
    </w:p>
    <w:p w:rsidR="0047183B" w:rsidRPr="0047183B" w:rsidRDefault="0047183B" w:rsidP="0047183B">
      <w:pPr>
        <w:pStyle w:val="DisplayFormula"/>
        <w:tabs>
          <w:tab w:val="left" w:pos="200"/>
          <w:tab w:val="right" w:pos="4780"/>
        </w:tabs>
        <w:rPr>
          <w:rFonts w:eastAsiaTheme="minorEastAsia"/>
          <w:lang w:eastAsia="ja-JP"/>
          <w14:ligatures w14:val="standard"/>
        </w:rPr>
      </w:pPr>
      <w:r w:rsidRPr="0047183B">
        <w:rPr>
          <w:rFonts w:eastAsiaTheme="minorEastAsia"/>
          <w:lang w:eastAsia="ja-JP"/>
          <w14:ligatures w14:val="standard"/>
        </w:rPr>
        <w:t>For 10 steps, if the heater’s mode of each room is both o</w:t>
      </w:r>
      <w:r w:rsidR="00B75E59">
        <w:rPr>
          <w:rFonts w:eastAsiaTheme="minorEastAsia"/>
          <w:lang w:eastAsia="ja-JP"/>
          <w14:ligatures w14:val="standard"/>
        </w:rPr>
        <w:t xml:space="preserve">n, then the temperature of the </w:t>
      </w:r>
      <m:oMath>
        <m:r>
          <w:rPr>
            <w:rFonts w:ascii="Cambria Math" w:eastAsiaTheme="minorEastAsia" w:hAnsi="Cambria Math"/>
            <w:lang w:eastAsia="ja-JP"/>
            <w14:ligatures w14:val="standard"/>
          </w:rPr>
          <m:t>roo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2</m:t>
            </m:r>
          </m:sub>
        </m:sSub>
      </m:oMath>
      <w:r w:rsidRPr="0047183B">
        <w:rPr>
          <w:rFonts w:eastAsiaTheme="minorEastAsia"/>
          <w:lang w:eastAsia="ja-JP"/>
          <w14:ligatures w14:val="standard"/>
        </w:rPr>
        <w:t xml:space="preserve"> is less than or equal to 20 degrees during two steps</w:t>
      </w:r>
    </w:p>
    <w:p w:rsidR="0047183B" w:rsidRPr="0047183B" w:rsidRDefault="0047183B" w:rsidP="00A13CF1">
      <w:pPr>
        <w:pStyle w:val="Head2"/>
        <w:ind w:leftChars="0" w:left="0" w:right="180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2</w:t>
      </w:r>
      <w:r w:rsidRPr="0047183B">
        <w:rPr>
          <w:rFonts w:eastAsiaTheme="minorEastAsia"/>
          <w:lang w:eastAsia="ja-JP"/>
        </w:rPr>
        <w:t> </w:t>
      </w:r>
      <w:r w:rsidRPr="0047183B">
        <w:rPr>
          <w:rFonts w:eastAsiaTheme="minorEastAsia"/>
          <w:lang w:eastAsia="ja-JP"/>
        </w:rPr>
        <w:t xml:space="preserve">Networked </w:t>
      </w:r>
      <w:r>
        <w:rPr>
          <w:rFonts w:eastAsiaTheme="minorEastAsia"/>
          <w:lang w:eastAsia="ja-JP"/>
        </w:rPr>
        <w:t>water tank controllers</w:t>
      </w:r>
    </w:p>
    <w:p w:rsidR="0047183B" w:rsidRDefault="0047183B" w:rsidP="0047183B">
      <w:r>
        <w:t>T</w:t>
      </w:r>
      <w:r>
        <w:rPr>
          <w:rFonts w:hint="eastAsia"/>
        </w:rPr>
        <w:t xml:space="preserve">here </w:t>
      </w:r>
      <w:r>
        <w:t xml:space="preserve">are two water tanks, they are connected by a pipe. The water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of each tank is separately controlled by each pump, depending on both the pump’s mode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off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and the </w:t>
      </w:r>
      <w:r>
        <w:t>water level</w:t>
      </w:r>
      <w:r>
        <w:rPr>
          <w:rFonts w:hint="eastAsia"/>
        </w:rPr>
        <w:t xml:space="preserve"> of the </w:t>
      </w:r>
      <w:r w:rsidR="00F443A9">
        <w:t xml:space="preserve">adjacent </w:t>
      </w:r>
      <w:r>
        <w:t xml:space="preserve">water tank. Initially, the water level of each water tank is higher than 4.9 and less than 5.1, and the pump is off. </w:t>
      </w:r>
      <w:r>
        <w:rPr>
          <w:rFonts w:hint="eastAsia"/>
        </w:rPr>
        <w:t xml:space="preserve">Every </w:t>
      </w:r>
      <w:r>
        <w:t>water tank</w:t>
      </w:r>
      <w:r>
        <w:rPr>
          <w:rFonts w:hint="eastAsia"/>
        </w:rPr>
        <w:t xml:space="preserve"> controller synchronously performs its discrete transitions with common action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w:r w:rsidR="0073607D">
        <w:rPr>
          <w:lang w:eastAsia="it-IT"/>
          <w14:ligatures w14:val="standard"/>
        </w:rPr>
        <w:t xml:space="preserve">The number of actions of each water tank controller is two. One of them is “The pump is turned off”. It is performed when the </w:t>
      </w:r>
      <w:r w:rsidR="00E55337">
        <w:rPr>
          <w:lang w:eastAsia="it-IT"/>
          <w14:ligatures w14:val="standard"/>
        </w:rPr>
        <w:t>water level of the tank</w:t>
      </w:r>
      <w:r w:rsidR="0073607D">
        <w:rPr>
          <w:lang w:eastAsia="it-IT"/>
          <w14:ligatures w14:val="standard"/>
        </w:rPr>
        <w:t xml:space="preserve"> is </w:t>
      </w:r>
      <w:r w:rsidR="00E55337">
        <w:rPr>
          <w:lang w:eastAsia="it-IT"/>
          <w14:ligatures w14:val="standard"/>
        </w:rPr>
        <w:t>greater than or equal to</w:t>
      </w:r>
      <w:r w:rsidR="0073607D">
        <w:rPr>
          <w:lang w:eastAsia="it-IT"/>
          <w14:ligatures w14:val="standard"/>
        </w:rPr>
        <w:t xml:space="preserve"> 5. The other is “The pump is turned on”. It is performed when the </w:t>
      </w:r>
      <w:r w:rsidR="00E55337">
        <w:rPr>
          <w:lang w:eastAsia="it-IT"/>
          <w14:ligatures w14:val="standard"/>
        </w:rPr>
        <w:t>water level of the tank</w:t>
      </w:r>
      <w:r w:rsidR="0073607D">
        <w:rPr>
          <w:lang w:eastAsia="it-IT"/>
          <w14:ligatures w14:val="standard"/>
        </w:rPr>
        <w:t xml:space="preserve"> is </w:t>
      </w:r>
      <w:r w:rsidR="00E55337">
        <w:rPr>
          <w:lang w:eastAsia="it-IT"/>
          <w14:ligatures w14:val="standard"/>
        </w:rPr>
        <w:t>smaller</w:t>
      </w:r>
      <w:r w:rsidR="0073607D">
        <w:rPr>
          <w:lang w:eastAsia="it-IT"/>
          <w14:ligatures w14:val="standard"/>
        </w:rPr>
        <w:t xml:space="preserve"> than </w:t>
      </w:r>
      <w:r w:rsidR="00E55337">
        <w:rPr>
          <w:lang w:eastAsia="it-IT"/>
          <w14:ligatures w14:val="standard"/>
        </w:rPr>
        <w:t>5</w:t>
      </w:r>
      <w:r w:rsidR="0073607D">
        <w:rPr>
          <w:lang w:eastAsia="it-IT"/>
          <w14:ligatures w14:val="standard"/>
        </w:rPr>
        <w:t xml:space="preserve">. </w:t>
      </w:r>
      <w:r>
        <w:rPr>
          <w:rFonts w:hint="eastAsia"/>
        </w:rPr>
        <w:t xml:space="preserve">The </w:t>
      </w:r>
      <w:r w:rsidR="00E55337">
        <w:t>water level of each tank(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55337">
        <w:rPr>
          <w:rFonts w:eastAsiaTheme="minorEastAsia" w:hint="eastAsia"/>
        </w:rPr>
        <w:t>)</w:t>
      </w:r>
      <w:r>
        <w:rPr>
          <w:rFonts w:hint="eastAsia"/>
        </w:rPr>
        <w:t xml:space="preserve"> </w:t>
      </w:r>
      <w:r w:rsidR="00E55337">
        <w:t>is</w:t>
      </w:r>
      <w:r>
        <w:t xml:space="preserve"> </w:t>
      </w:r>
      <w:r>
        <w:rPr>
          <w:rFonts w:hint="eastAsia"/>
        </w:rPr>
        <w:t xml:space="preserve">changed </w:t>
      </w:r>
      <w:r>
        <w:t>according</w:t>
      </w:r>
      <w:r>
        <w:rPr>
          <w:rFonts w:hint="eastAsia"/>
        </w:rPr>
        <w:t xml:space="preserve"> </w:t>
      </w:r>
      <w:r>
        <w:t>to the ODEs:</w:t>
      </w:r>
    </w:p>
    <w:p w:rsidR="00BE3EF5" w:rsidRPr="00BE3EF5" w:rsidRDefault="00BE3EF5" w:rsidP="00BE3EF5">
      <w:pPr>
        <w:numPr>
          <w:ilvl w:val="0"/>
          <w:numId w:val="33"/>
        </w:numPr>
      </w:pPr>
      <w:r w:rsidRPr="00BE3EF5">
        <w:rPr>
          <w:rFonts w:hint="eastAsia"/>
        </w:rPr>
        <w:t xml:space="preserve">Linear </w:t>
      </w:r>
      <w:r w:rsidRPr="00BE3EF5">
        <w:t>ODE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3544"/>
        <w:gridCol w:w="637"/>
      </w:tblGrid>
      <w:tr w:rsidR="0053202F" w:rsidTr="00DD4BC0">
        <w:trPr>
          <w:jc w:val="center"/>
        </w:trPr>
        <w:tc>
          <w:tcPr>
            <w:tcW w:w="817" w:type="dxa"/>
            <w:vAlign w:val="center"/>
          </w:tcPr>
          <w:p w:rsid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53202F" w:rsidRPr="0053202F" w:rsidRDefault="00582D47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2"/>
                <w:szCs w:val="12"/>
                <w:lang w:eastAsia="ja-JP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2g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constx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i-1</m:t>
                            </m:r>
                          </m:sub>
                        </m:sSub>
                      </m:e>
                    </m:rad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-a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2g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const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sz w:val="12"/>
                    <w:szCs w:val="12"/>
                  </w:rPr>
                  <m:t xml:space="preserve">    if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on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:rsidR="0053202F" w:rsidRP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  <w:tr w:rsidR="0053202F" w:rsidTr="00DD4BC0">
        <w:tblPrEx>
          <w:jc w:val="left"/>
        </w:tblPrEx>
        <w:tc>
          <w:tcPr>
            <w:tcW w:w="817" w:type="dxa"/>
            <w:vAlign w:val="center"/>
          </w:tcPr>
          <w:p w:rsid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53202F" w:rsidRPr="0053202F" w:rsidRDefault="00582D47" w:rsidP="0053202F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2g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constx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i-1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sz w:val="14"/>
                    <w:szCs w:val="14"/>
                  </w:rPr>
                  <m:t>-a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2g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constx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if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off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:rsidR="0053202F" w:rsidRP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  <w:tr w:rsidR="0053202F" w:rsidTr="00DD4BC0">
        <w:tblPrEx>
          <w:jc w:val="left"/>
        </w:tblPrEx>
        <w:tc>
          <w:tcPr>
            <w:tcW w:w="817" w:type="dxa"/>
            <w:vAlign w:val="center"/>
          </w:tcPr>
          <w:p w:rsid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53202F" w:rsidRPr="0053202F" w:rsidRDefault="00582D47" w:rsidP="0053202F">
            <w:pPr>
              <w:rPr>
                <w:rFonts w:eastAsia="Calibri" w:cs="Times New Roman"/>
                <w:sz w:val="14"/>
                <w:szCs w:val="1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eastAsia="ja-JP"/>
                        <w14:ligatures w14:val="standar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eastAsia="ja-JP"/>
                        <w14:ligatures w14:val="standard"/>
                      </w:rPr>
                      <m:t>const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eastAsia="ja-JP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eastAsia="ja-JP"/>
                            <w14:ligatures w14:val="standard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  <w:lang w:eastAsia="ja-JP"/>
                    <w14:ligatures w14:val="standard"/>
                  </w:rPr>
                  <m:t>=0</m:t>
                </m:r>
              </m:oMath>
            </m:oMathPara>
          </w:p>
        </w:tc>
        <w:tc>
          <w:tcPr>
            <w:tcW w:w="637" w:type="dxa"/>
            <w:vAlign w:val="center"/>
          </w:tcPr>
          <w:p w:rsidR="0053202F" w:rsidRP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</w:tbl>
    <w:p w:rsidR="00BE3EF5" w:rsidRPr="00BE3EF5" w:rsidRDefault="00BE3EF5" w:rsidP="00BE3EF5">
      <w:pPr>
        <w:numPr>
          <w:ilvl w:val="0"/>
          <w:numId w:val="33"/>
        </w:numPr>
      </w:pPr>
      <w:r w:rsidRPr="00BE3EF5">
        <w:rPr>
          <w:rFonts w:hint="eastAsia"/>
        </w:rPr>
        <w:t>Nonlinear</w:t>
      </w:r>
      <w:r w:rsidRPr="00BE3EF5">
        <w:t xml:space="preserve"> ODE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3544"/>
        <w:gridCol w:w="637"/>
      </w:tblGrid>
      <w:tr w:rsidR="0053202F" w:rsidRPr="0053202F" w:rsidTr="00DD4BC0">
        <w:trPr>
          <w:jc w:val="center"/>
        </w:trPr>
        <w:tc>
          <w:tcPr>
            <w:tcW w:w="817" w:type="dxa"/>
            <w:vAlign w:val="center"/>
          </w:tcPr>
          <w:p w:rsid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53202F" w:rsidRPr="0053202F" w:rsidRDefault="00582D47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2g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i-1</m:t>
                            </m:r>
                          </m:sub>
                        </m:sSub>
                      </m:e>
                    </m:rad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-a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2g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if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on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:rsidR="0053202F" w:rsidRP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  <w:tr w:rsidR="0053202F" w:rsidRPr="0053202F" w:rsidTr="00DD4BC0">
        <w:tblPrEx>
          <w:jc w:val="left"/>
        </w:tblPrEx>
        <w:tc>
          <w:tcPr>
            <w:tcW w:w="817" w:type="dxa"/>
            <w:vAlign w:val="center"/>
          </w:tcPr>
          <w:p w:rsid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lang w:eastAsia="ja-JP"/>
                <w14:ligatures w14:val="standard"/>
              </w:rPr>
            </w:pPr>
          </w:p>
        </w:tc>
        <w:tc>
          <w:tcPr>
            <w:tcW w:w="3544" w:type="dxa"/>
            <w:vAlign w:val="center"/>
          </w:tcPr>
          <w:p w:rsidR="0053202F" w:rsidRPr="0053202F" w:rsidRDefault="00582D47" w:rsidP="0053202F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2g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i-1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sz w:val="14"/>
                    <w:szCs w:val="14"/>
                  </w:rPr>
                  <m:t>-a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2g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if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off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:rsidR="0053202F" w:rsidRPr="0053202F" w:rsidRDefault="0053202F" w:rsidP="00DD4BC0">
            <w:pPr>
              <w:pStyle w:val="DisplayFormula"/>
              <w:tabs>
                <w:tab w:val="left" w:pos="200"/>
                <w:tab w:val="right" w:pos="4780"/>
              </w:tabs>
              <w:jc w:val="both"/>
              <w:rPr>
                <w:sz w:val="14"/>
                <w:szCs w:val="14"/>
                <w:lang w:eastAsia="ja-JP"/>
                <w14:ligatures w14:val="standard"/>
              </w:rPr>
            </w:pPr>
          </w:p>
        </w:tc>
      </w:tr>
    </w:tbl>
    <w:p w:rsidR="00E55337" w:rsidRDefault="00BE3EF5" w:rsidP="00BE3EF5">
      <w:r w:rsidRPr="00BE3EF5">
        <w:t>w</w:t>
      </w:r>
      <w:r w:rsidRPr="00BE3EF5">
        <w:rPr>
          <w:rFonts w:hint="eastAsia"/>
        </w:rPr>
        <w:t>here</w:t>
      </w:r>
      <w:r w:rsidRPr="00BE3E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a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E55337">
        <w:rPr>
          <w:rFonts w:eastAsiaTheme="minorEastAsia" w:hint="eastAsia"/>
        </w:rPr>
        <w:t xml:space="preserve"> </w:t>
      </w:r>
      <w:r w:rsidRPr="00BE3EF5">
        <w:rPr>
          <w:rFonts w:hint="eastAsia"/>
        </w:rPr>
        <w:t xml:space="preserve"> </w:t>
      </w:r>
      <w:r w:rsidRPr="00BE3EF5">
        <w:t>are constants determined by the size of the tank, the power of the pump, the width of the I/O pipe, and g is the standard gravity constant.</w:t>
      </w:r>
      <w:r w:rsidR="00E55337">
        <w:rPr>
          <w:rFonts w:hint="eastAsia"/>
        </w:rPr>
        <w:t xml:space="preserve"> </w:t>
      </w:r>
      <w:r w:rsidRPr="00BE3EF5">
        <w:t xml:space="preserve">The safety property is that the temperature of each room is in the range </w:t>
      </w:r>
      <m:oMath>
        <m:r>
          <w:rPr>
            <w:rFonts w:ascii="Cambria Math" w:hAnsi="Cambria Math"/>
          </w:rPr>
          <m:t>(0, 9]</m:t>
        </m:r>
      </m:oMath>
      <w:r w:rsidRPr="00BE3EF5">
        <w:t xml:space="preserve">. </w:t>
      </w:r>
      <w:r>
        <w:rPr>
          <w:rFonts w:eastAsiaTheme="minorEastAsia"/>
          <w:lang w:eastAsia="ja-JP"/>
          <w14:ligatures w14:val="standard"/>
        </w:rPr>
        <w:t xml:space="preserve">We designed following STL formulas for </w:t>
      </w:r>
      <w:r w:rsidR="00F443A9">
        <w:rPr>
          <w:rFonts w:eastAsiaTheme="minorEastAsia"/>
          <w:lang w:eastAsia="ja-JP"/>
          <w14:ligatures w14:val="standard"/>
        </w:rPr>
        <w:t xml:space="preserve">the </w:t>
      </w:r>
      <w:r>
        <w:rPr>
          <w:rFonts w:eastAsiaTheme="minorEastAsia"/>
          <w:lang w:eastAsia="ja-JP"/>
          <w14:ligatures w14:val="standard"/>
        </w:rPr>
        <w:t>model</w:t>
      </w:r>
      <w:r w:rsidR="00E55337">
        <w:rPr>
          <w:rFonts w:eastAsiaTheme="minorEastAsia"/>
          <w:lang w:eastAsia="ja-JP"/>
          <w14:ligatures w14:val="standard"/>
        </w:rPr>
        <w:t>:</w:t>
      </w:r>
    </w:p>
    <w:p w:rsidR="00BE3EF5" w:rsidRPr="00BE3EF5" w:rsidRDefault="00582D47" w:rsidP="00F724A6">
      <w:pPr>
        <w:pStyle w:val="a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[0, 40]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&gt;5.1</m:t>
        </m:r>
      </m:oMath>
    </w:p>
    <w:p w:rsidR="00BE3EF5" w:rsidRPr="00BE3EF5" w:rsidRDefault="00BE3EF5" w:rsidP="00BE3EF5">
      <w:r w:rsidRPr="00BE3EF5">
        <w:lastRenderedPageBreak/>
        <w:t>T</w:t>
      </w:r>
      <w:r w:rsidRPr="00BE3EF5">
        <w:rPr>
          <w:rFonts w:hint="eastAsia"/>
        </w:rPr>
        <w:t xml:space="preserve">he </w:t>
      </w:r>
      <w:r w:rsidRPr="00BE3EF5">
        <w:t xml:space="preserve">water level of the </w:t>
      </w:r>
      <m:oMath>
        <m:r>
          <w:rPr>
            <w:rFonts w:ascii="Cambria Math" w:hAnsi="Cambria Math"/>
          </w:rPr>
          <m:t>tan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E3EF5">
        <w:t>is greater than 5.1 within 40 steps.</w:t>
      </w:r>
    </w:p>
    <w:p w:rsidR="00BE3EF5" w:rsidRPr="00BE3EF5" w:rsidRDefault="00582D47" w:rsidP="00F724A6">
      <w:pPr>
        <w:pStyle w:val="a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0,20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tank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=on⋀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tank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=on)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E0"/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0, 5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tank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=on⋀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tank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=on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E3EF5" w:rsidRPr="00BE3EF5" w:rsidRDefault="00BE3EF5" w:rsidP="00BE3EF5">
      <w:r w:rsidRPr="00BE3EF5">
        <w:t>For 20 steps, if the pump’s mode of each tank is both on, then either one of them is turned off within 5 steps.</w:t>
      </w:r>
    </w:p>
    <w:p w:rsidR="00BE3EF5" w:rsidRPr="00BE3EF5" w:rsidRDefault="00582D47" w:rsidP="00F724A6">
      <w:pPr>
        <w:pStyle w:val="a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&lt;5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w:sym w:font="Symbol" w:char="F0E0"/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0, 5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tank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tank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tank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tank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off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E3EF5" w:rsidRPr="00BE3EF5" w:rsidRDefault="00BE3EF5" w:rsidP="00BE3EF5">
      <w:r w:rsidRPr="00BE3EF5">
        <w:t xml:space="preserve">For 10 steps, if the water level of the </w:t>
      </w:r>
      <m:oMath>
        <m:r>
          <w:rPr>
            <w:rFonts w:ascii="Cambria Math" w:hAnsi="Cambria Math"/>
          </w:rPr>
          <m:t>tan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E3EF5">
        <w:t xml:space="preserve"> is less than 5, then pump of </w:t>
      </w:r>
      <m:oMath>
        <m:r>
          <w:rPr>
            <w:rFonts w:ascii="Cambria Math" w:hAnsi="Cambria Math"/>
          </w:rPr>
          <m:t>tan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E3EF5">
        <w:t xml:space="preserve"> should be always turned on with in 5 steps. </w:t>
      </w:r>
    </w:p>
    <w:p w:rsidR="00BE3EF5" w:rsidRPr="00BE3EF5" w:rsidRDefault="00582D47" w:rsidP="00F724A6">
      <w:pPr>
        <w:pStyle w:val="a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&lt;4.9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0, 10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≥5.1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BE3EF5" w:rsidRPr="00BE3EF5" w:rsidRDefault="00BE3EF5" w:rsidP="00BE3EF5">
      <w:r w:rsidRPr="00BE3EF5">
        <w:t>For 10 st</w:t>
      </w:r>
      <w:r w:rsidR="00F443A9">
        <w:t xml:space="preserve">eps, if the water level of the </w:t>
      </w:r>
      <m:oMath>
        <m:r>
          <w:rPr>
            <w:rFonts w:ascii="Cambria Math" w:hAnsi="Cambria Math"/>
          </w:rPr>
          <m:t>tan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E3EF5">
        <w:t xml:space="preserve"> is less than 4.9, then the level is greater than or equal to 5.1 within 10 steps</w:t>
      </w:r>
      <w:r w:rsidR="00F443A9">
        <w:t xml:space="preserve"> </w:t>
      </w:r>
      <w:r w:rsidR="00F443A9" w:rsidRPr="00BE3EF5">
        <w:t>eventually</w:t>
      </w:r>
      <w:r w:rsidRPr="00BE3EF5">
        <w:t xml:space="preserve">. </w:t>
      </w:r>
    </w:p>
    <w:p w:rsidR="00BE3EF5" w:rsidRDefault="00BE3EF5" w:rsidP="00A13CF1">
      <w:pPr>
        <w:pStyle w:val="Head2"/>
        <w:ind w:leftChars="0" w:left="0" w:right="180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</w:t>
      </w:r>
      <w:r w:rsidRPr="0047183B">
        <w:rPr>
          <w:rFonts w:eastAsiaTheme="minorEastAsia"/>
          <w:lang w:eastAsia="ja-JP"/>
        </w:rPr>
        <w:t> </w:t>
      </w:r>
      <w:r>
        <w:rPr>
          <w:rFonts w:eastAsiaTheme="minorEastAsia"/>
          <w:lang w:eastAsia="ja-JP"/>
        </w:rPr>
        <w:t>Driving Simple Cars</w:t>
      </w:r>
    </w:p>
    <w:p w:rsidR="00BE3EF5" w:rsidRPr="00A13CF1" w:rsidRDefault="00A13CF1" w:rsidP="00A13CF1">
      <w:pPr>
        <w:pStyle w:val="Head2"/>
        <w:ind w:right="180"/>
        <w:rPr>
          <w:rFonts w:eastAsiaTheme="minorEastAsia"/>
          <w:lang w:eastAsia="ja-JP"/>
        </w:rPr>
      </w:pPr>
      <w:r w:rsidRPr="00A13CF1">
        <w:rPr>
          <w:rFonts w:eastAsiaTheme="minorEastAsia" w:hint="eastAsia"/>
          <w:lang w:eastAsia="ja-JP"/>
        </w:rPr>
        <w:t xml:space="preserve">3.1 Linear </w:t>
      </w:r>
    </w:p>
    <w:p w:rsidR="00A13CF1" w:rsidRDefault="00A13CF1" w:rsidP="00A13CF1">
      <w:r>
        <w:t>Two cars are running in a straight road.</w:t>
      </w:r>
      <w:r w:rsidR="008D4740">
        <w:t xml:space="preserve"> </w:t>
      </w:r>
      <w:r w:rsidR="008D4740">
        <w:rPr>
          <w:lang w:eastAsia="ko-KR"/>
        </w:rPr>
        <w:t xml:space="preserve">The </w:t>
      </w:r>
      <m:oMath>
        <m:r>
          <w:rPr>
            <w:rFonts w:ascii="Cambria Math" w:hAnsi="Cambria Math"/>
            <w:lang w:eastAsia="ko-KR"/>
          </w:rPr>
          <m:t>ca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 w:rsidR="008D4740">
        <w:rPr>
          <w:rFonts w:eastAsiaTheme="minorEastAsia" w:hint="eastAsia"/>
          <w:lang w:eastAsia="ko-KR"/>
        </w:rPr>
        <w:t xml:space="preserve"> precedes the </w:t>
      </w:r>
      <m:oMath>
        <m:r>
          <w:rPr>
            <w:rFonts w:ascii="Cambria Math" w:hAnsi="Cambria Math"/>
            <w:lang w:eastAsia="ko-KR"/>
          </w:rPr>
          <m:t>ca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 w:rsidR="008D4740">
        <w:rPr>
          <w:rFonts w:eastAsiaTheme="minorEastAsia" w:hint="eastAsia"/>
          <w:lang w:eastAsia="ko-KR"/>
        </w:rPr>
        <w:t>.</w:t>
      </w:r>
      <w:r w:rsidR="008D4740">
        <w:rPr>
          <w:rFonts w:eastAsiaTheme="minorEastAsia"/>
          <w:lang w:eastAsia="ko-KR"/>
        </w:rPr>
        <w:t xml:space="preserve"> The velocity of each car depends on the distance between </w:t>
      </w:r>
      <m:oMath>
        <m:r>
          <w:rPr>
            <w:rFonts w:ascii="Cambria Math" w:hAnsi="Cambria Math"/>
            <w:lang w:eastAsia="ko-KR"/>
          </w:rPr>
          <m:t>ca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 w:rsidR="008D4740">
        <w:rPr>
          <w:rFonts w:eastAsiaTheme="minorEastAsia" w:hint="eastAsia"/>
          <w:lang w:eastAsia="ko-KR"/>
        </w:rPr>
        <w:t xml:space="preserve"> and </w:t>
      </w:r>
      <m:oMath>
        <m:r>
          <w:rPr>
            <w:rFonts w:ascii="Cambria Math" w:hAnsi="Cambria Math"/>
            <w:lang w:eastAsia="ko-KR"/>
          </w:rPr>
          <m:t>ca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>
        <w:rPr>
          <w:rFonts w:hint="eastAsia"/>
        </w:rPr>
        <w:t>.</w:t>
      </w:r>
      <w:r w:rsidR="00C263DD">
        <w:t xml:space="preserve"> There are three modes </w:t>
      </w:r>
      <m:oMath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q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i</m:t>
            </m:r>
          </m:sub>
        </m:sSub>
        <m:r>
          <w:rPr>
            <w:rFonts w:ascii="Cambria Math" w:hAnsi="Cambria Math"/>
            <w:lang w:eastAsia="it-IT"/>
            <w14:ligatures w14:val="standard"/>
          </w:rPr>
          <m:t>∈{keep, acc,dec}</m:t>
        </m:r>
      </m:oMath>
      <w:r w:rsidR="00C263DD">
        <w:rPr>
          <w:rFonts w:eastAsiaTheme="minorEastAsia" w:hint="eastAsia"/>
          <w:lang w:eastAsia="it-IT"/>
          <w14:ligatures w14:val="standard"/>
        </w:rPr>
        <w:t xml:space="preserve"> for each car.</w:t>
      </w:r>
      <w:r>
        <w:rPr>
          <w:rFonts w:hint="eastAsia"/>
        </w:rPr>
        <w:t xml:space="preserve"> </w:t>
      </w:r>
      <w:r>
        <w:t xml:space="preserve">Initially, the position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in range [0, </w:t>
      </w:r>
      <w:r w:rsidR="002E1CA2">
        <w:t xml:space="preserve">1],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="002E1CA2">
        <w:t>is [3, 10</w:t>
      </w:r>
      <w:r w:rsidR="00E52CFC">
        <w:t>] and t</w:t>
      </w:r>
      <w:r w:rsidR="00C263DD">
        <w:t>he</w:t>
      </w:r>
      <w:r w:rsidR="00E52CFC">
        <w:t xml:space="preserve"> </w:t>
      </w:r>
      <w:r w:rsidR="00C263DD">
        <w:t xml:space="preserve">mode </w:t>
      </w:r>
      <w:r w:rsidR="00E52CFC">
        <w:t xml:space="preserve">of </w:t>
      </w:r>
      <w:r w:rsidR="00C263DD">
        <w:t>each car is</w:t>
      </w:r>
      <w:r>
        <w:t xml:space="preserve"> ‘</w:t>
      </w:r>
      <w:proofErr w:type="spellStart"/>
      <w:r>
        <w:t>acc</w:t>
      </w:r>
      <w:proofErr w:type="spellEnd"/>
      <w:r>
        <w:t xml:space="preserve">’. If the distance </w:t>
      </w:r>
      <w:r w:rsidR="00C263DD">
        <w:rPr>
          <w:lang w:eastAsia="ko-KR"/>
        </w:rPr>
        <w:t>i</w:t>
      </w:r>
      <w:r>
        <w:t xml:space="preserve">s less than 1, the </w:t>
      </w:r>
      <w:r w:rsidR="00742C2C">
        <w:t xml:space="preserve">mode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2C2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91AFD">
        <w:rPr>
          <w:rFonts w:eastAsiaTheme="minorEastAsia" w:hint="eastAsia"/>
        </w:rPr>
        <w:t xml:space="preserve"> </w:t>
      </w:r>
      <w:r>
        <w:t>is changed to ‘</w:t>
      </w:r>
      <w:proofErr w:type="spellStart"/>
      <w:r>
        <w:t>dec</w:t>
      </w:r>
      <w:proofErr w:type="spellEnd"/>
      <w:r>
        <w:t xml:space="preserve">’ 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>
        <w:t>is changed to ‘</w:t>
      </w:r>
      <w:proofErr w:type="spellStart"/>
      <w:r>
        <w:t>acc</w:t>
      </w:r>
      <w:proofErr w:type="spellEnd"/>
      <w:r>
        <w:t>’.</w:t>
      </w:r>
      <w:r>
        <w:rPr>
          <w:rFonts w:hint="eastAsia"/>
        </w:rPr>
        <w:t xml:space="preserve"> </w:t>
      </w:r>
      <w:r>
        <w:t xml:space="preserve">If the distance is bigger than or equal to 1 and smaller than 2, the </w:t>
      </w:r>
      <w:r w:rsidR="00742C2C">
        <w:t xml:space="preserve">mode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2C2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91AFD">
        <w:rPr>
          <w:rFonts w:eastAsiaTheme="minorEastAsia" w:hint="eastAsia"/>
        </w:rPr>
        <w:t xml:space="preserve"> </w:t>
      </w:r>
      <w:r>
        <w:t xml:space="preserve">is changed to ‘keep’ 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>
        <w:t>is changed to ‘</w:t>
      </w:r>
      <w:proofErr w:type="spellStart"/>
      <w:r>
        <w:t>acc</w:t>
      </w:r>
      <w:proofErr w:type="spellEnd"/>
      <w:r>
        <w:t xml:space="preserve">’. If the distance is bigger than or equal to 2 and smaller than 3, the </w:t>
      </w:r>
      <w:r w:rsidR="00742C2C">
        <w:t xml:space="preserve">mode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2C2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91AFD">
        <w:rPr>
          <w:rFonts w:eastAsiaTheme="minorEastAsia" w:hint="eastAsia"/>
        </w:rPr>
        <w:t xml:space="preserve"> </w:t>
      </w:r>
      <w:r>
        <w:t>is changed to ‘</w:t>
      </w:r>
      <w:proofErr w:type="spellStart"/>
      <w:r>
        <w:t>acc</w:t>
      </w:r>
      <w:proofErr w:type="spellEnd"/>
      <w:r>
        <w:t xml:space="preserve">’ 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>
        <w:t>is changed to ‘</w:t>
      </w:r>
      <w:proofErr w:type="spellStart"/>
      <w:r>
        <w:t>acc</w:t>
      </w:r>
      <w:proofErr w:type="spellEnd"/>
      <w:r>
        <w:t xml:space="preserve">’. If the distance is bigger than or equal to 3 and smaller than 4, the </w:t>
      </w:r>
      <w:r w:rsidR="00742C2C">
        <w:t xml:space="preserve">mode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2C2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91AFD">
        <w:rPr>
          <w:rFonts w:eastAsiaTheme="minorEastAsia" w:hint="eastAsia"/>
        </w:rPr>
        <w:t xml:space="preserve"> </w:t>
      </w:r>
      <w:r>
        <w:t>is changed to ‘</w:t>
      </w:r>
      <w:proofErr w:type="spellStart"/>
      <w:r>
        <w:t>acc</w:t>
      </w:r>
      <w:proofErr w:type="spellEnd"/>
      <w:r>
        <w:t xml:space="preserve">’ 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>
        <w:t xml:space="preserve">is changed to ‘keep’. If the distance is bigger than or equal to 4 and smaller than 5, the </w:t>
      </w:r>
      <w:r w:rsidR="00742C2C">
        <w:t xml:space="preserve">mode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2C2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91AFD">
        <w:rPr>
          <w:rFonts w:eastAsiaTheme="minorEastAsia" w:hint="eastAsia"/>
        </w:rPr>
        <w:t xml:space="preserve"> </w:t>
      </w:r>
      <w:r>
        <w:t xml:space="preserve">is changed to ‘keep’ 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>
        <w:t>is changed to ‘</w:t>
      </w:r>
      <w:proofErr w:type="spellStart"/>
      <w:r>
        <w:t>dec</w:t>
      </w:r>
      <w:proofErr w:type="spellEnd"/>
      <w:r>
        <w:t xml:space="preserve">’. If the distance is bigger than or equal to 5, the </w:t>
      </w:r>
      <w:r w:rsidR="00742C2C">
        <w:t xml:space="preserve">mode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2C2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42C2C">
        <w:rPr>
          <w:rFonts w:eastAsiaTheme="minorEastAsia" w:hint="eastAsia"/>
        </w:rPr>
        <w:t xml:space="preserve"> </w:t>
      </w:r>
      <w:r>
        <w:t>is changed to ‘</w:t>
      </w:r>
      <w:proofErr w:type="spellStart"/>
      <w:r>
        <w:t>acc</w:t>
      </w:r>
      <w:proofErr w:type="spellEnd"/>
      <w:r>
        <w:t xml:space="preserve">’ 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>
        <w:t>is changed to ‘</w:t>
      </w:r>
      <w:proofErr w:type="spellStart"/>
      <w:r>
        <w:t>dec</w:t>
      </w:r>
      <w:proofErr w:type="spellEnd"/>
      <w:r>
        <w:t>’.</w:t>
      </w:r>
      <w:r>
        <w:rPr>
          <w:rFonts w:hint="eastAsia"/>
        </w:rPr>
        <w:t xml:space="preserve">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 xml:space="preserve">changed </w:t>
      </w:r>
      <w:r>
        <w:t>according</w:t>
      </w:r>
      <w:r>
        <w:rPr>
          <w:rFonts w:hint="eastAsia"/>
        </w:rPr>
        <w:t xml:space="preserve"> </w:t>
      </w:r>
      <w:r>
        <w:t>to the ODEs:</w:t>
      </w:r>
    </w:p>
    <w:p w:rsidR="00A13CF1" w:rsidRPr="00742C2C" w:rsidRDefault="00582D47" w:rsidP="00A13CF1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v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</m:oMath>
      </m:oMathPara>
    </w:p>
    <w:p w:rsidR="00742C2C" w:rsidRPr="00742C2C" w:rsidRDefault="00582D47" w:rsidP="00742C2C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eastAsiaTheme="minorEastAsia" w:hAnsi="Cambria Math"/>
              <w:sz w:val="14"/>
              <w:szCs w:val="14"/>
            </w:rPr>
            <m:t xml:space="preserve">4 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=acc</m:t>
          </m:r>
        </m:oMath>
      </m:oMathPara>
    </w:p>
    <w:p w:rsidR="00742C2C" w:rsidRPr="00742C2C" w:rsidRDefault="00582D47" w:rsidP="00742C2C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eastAsiaTheme="minorEastAsia" w:hAnsi="Cambria Math"/>
              <w:sz w:val="14"/>
              <w:szCs w:val="14"/>
            </w:rPr>
            <m:t xml:space="preserve">0.3 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=dec</m:t>
          </m:r>
        </m:oMath>
      </m:oMathPara>
    </w:p>
    <w:p w:rsidR="00742C2C" w:rsidRPr="00742C2C" w:rsidRDefault="00582D47" w:rsidP="00742C2C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eastAsiaTheme="minorEastAsia" w:hAnsi="Cambria Math"/>
              <w:sz w:val="14"/>
              <w:szCs w:val="14"/>
            </w:rPr>
            <m:t xml:space="preserve">3 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=acc</m:t>
          </m:r>
        </m:oMath>
      </m:oMathPara>
    </w:p>
    <w:p w:rsidR="00742C2C" w:rsidRPr="00742C2C" w:rsidRDefault="00582D47" w:rsidP="00742C2C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eastAsiaTheme="minorEastAsia" w:hAnsi="Cambria Math"/>
              <w:sz w:val="14"/>
              <w:szCs w:val="14"/>
            </w:rPr>
            <m:t xml:space="preserve">0.5 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=dec</m:t>
          </m:r>
        </m:oMath>
      </m:oMathPara>
    </w:p>
    <w:p w:rsidR="00742C2C" w:rsidRPr="00742C2C" w:rsidRDefault="00582D47" w:rsidP="00A13CF1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 xml:space="preserve">=1 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=keep</m:t>
          </m:r>
        </m:oMath>
      </m:oMathPara>
    </w:p>
    <w:p w:rsidR="00A13CF1" w:rsidRDefault="00A13CF1" w:rsidP="00A13CF1">
      <w:r w:rsidRPr="00A13CF1">
        <w:t xml:space="preserve">The safety property is that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t xml:space="preserve">always precede </w:t>
      </w:r>
      <m:oMath>
        <m:r>
          <w:rPr>
            <w:rFonts w:ascii="Cambria Math" w:hAnsi="Cambria Math"/>
            <w:lang w:eastAsia="ko-KR"/>
          </w:rPr>
          <m:t>ca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 w:rsidRPr="00A13CF1">
        <w:t>.</w:t>
      </w:r>
    </w:p>
    <w:p w:rsidR="00A13CF1" w:rsidRDefault="00A13CF1" w:rsidP="00A13CF1">
      <w:pPr>
        <w:rPr>
          <w:rFonts w:eastAsiaTheme="minorEastAsia"/>
          <w:lang w:eastAsia="ja-JP"/>
          <w14:ligatures w14:val="standard"/>
        </w:rPr>
      </w:pPr>
      <w:r>
        <w:rPr>
          <w:rFonts w:eastAsiaTheme="minorEastAsia"/>
          <w:lang w:eastAsia="ja-JP"/>
          <w14:ligatures w14:val="standard"/>
        </w:rPr>
        <w:t>We designed following STL formulas for the model</w:t>
      </w:r>
      <w:r w:rsidR="009D7238">
        <w:rPr>
          <w:rFonts w:eastAsiaTheme="minorEastAsia"/>
          <w:lang w:eastAsia="ja-JP"/>
          <w14:ligatures w14:val="standard"/>
        </w:rPr>
        <w:t>:</w:t>
      </w:r>
    </w:p>
    <w:p w:rsidR="00F724A6" w:rsidRDefault="00582D47" w:rsidP="00F724A6">
      <w:pPr>
        <w:pStyle w:val="a1"/>
        <w:numPr>
          <w:ilvl w:val="0"/>
          <w:numId w:val="38"/>
        </w:numPr>
        <w:rPr>
          <w:lang w:eastAsia="ja-JP"/>
        </w:rPr>
      </w:pP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eastAsia="ja-JP"/>
              </w:rPr>
              <w:sym w:font="Symbol" w:char="F0E0"/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[0, 40]</m:t>
            </m:r>
          </m:sub>
        </m:sSub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(</m:t>
            </m:r>
            <m:sSub>
              <m:sSubPr>
                <m:ctrlPr>
                  <w:rPr>
                    <w:rFonts w:ascii="Cambria Math" w:hAnsi="Cambria Math"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-</m:t>
            </m:r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)≤3</m:t>
        </m:r>
      </m:oMath>
    </w:p>
    <w:p w:rsidR="00F724A6" w:rsidRPr="00F724A6" w:rsidRDefault="00F724A6" w:rsidP="00F724A6">
      <w:pPr>
        <w:rPr>
          <w:rFonts w:eastAsiaTheme="minorEastAsia"/>
          <w:lang w:eastAsia="ja-JP"/>
          <w14:ligatures w14:val="standard"/>
        </w:rPr>
      </w:pPr>
      <w:r w:rsidRPr="00F724A6">
        <w:rPr>
          <w:rFonts w:eastAsiaTheme="minorEastAsia"/>
          <w:lang w:eastAsia="ja-JP"/>
          <w14:ligatures w14:val="standard"/>
        </w:rPr>
        <w:t>T</w:t>
      </w:r>
      <w:r w:rsidRPr="00F724A6">
        <w:rPr>
          <w:rFonts w:eastAsiaTheme="minorEastAsia" w:hint="eastAsia"/>
          <w:lang w:eastAsia="ja-JP"/>
          <w14:ligatures w14:val="standard"/>
        </w:rPr>
        <w:t xml:space="preserve">he </w:t>
      </w:r>
      <w:r w:rsidRPr="00F724A6">
        <w:rPr>
          <w:rFonts w:eastAsiaTheme="minorEastAsia"/>
          <w:lang w:eastAsia="ja-JP"/>
          <w14:ligatures w14:val="standard"/>
        </w:rPr>
        <w:t xml:space="preserve">distance between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F724A6">
        <w:rPr>
          <w:rFonts w:eastAsiaTheme="minorEastAsia"/>
          <w:lang w:eastAsia="ja-JP"/>
          <w14:ligatures w14:val="standard"/>
        </w:rPr>
        <w:t xml:space="preserve">and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F724A6">
        <w:rPr>
          <w:rFonts w:eastAsiaTheme="minorEastAsia"/>
          <w:lang w:eastAsia="ja-JP"/>
          <w14:ligatures w14:val="standard"/>
        </w:rPr>
        <w:t>is less than or equal to 3 within 40 steps.</w:t>
      </w:r>
    </w:p>
    <w:p w:rsidR="00F724A6" w:rsidRDefault="00582D47" w:rsidP="00F724A6">
      <w:pPr>
        <w:pStyle w:val="a1"/>
        <w:numPr>
          <w:ilvl w:val="0"/>
          <w:numId w:val="38"/>
        </w:numPr>
        <w:rPr>
          <w:lang w:eastAsia="ja-JP"/>
        </w:rPr>
      </w:pP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eastAsia="ja-JP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0,20</m:t>
                </m:r>
              </m:e>
            </m:d>
          </m:sub>
        </m:sSub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</m:t>
                </m:r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ja-JP"/>
          </w:rPr>
          <m:t>&lt;4)</m:t>
        </m:r>
        <m:r>
          <m:rPr>
            <m:sty m:val="p"/>
          </m:rPr>
          <w:rPr>
            <w:rFonts w:ascii="Cambria Math" w:hAnsi="Cambria Math"/>
            <w:lang w:eastAsia="ja-JP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ja-JP"/>
                </w:rPr>
                <w:sym w:font="Symbol" w:char="F0E0"/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0, 5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lang w:eastAsia="ja-JP"/>
            </w:rPr>
            <m:t xml:space="preserve"> (</m:t>
          </m:r>
          <m:sSub>
            <m:sSubPr>
              <m:ctrlPr>
                <w:rPr>
                  <w:rFonts w:ascii="Cambria Math" w:hAnsi="Cambria Math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lang w:eastAsia="ja-JP"/>
            </w:rPr>
            <m:t>keep</m:t>
          </m:r>
          <m:r>
            <m:rPr>
              <m:sty m:val="p"/>
            </m:rPr>
            <w:rPr>
              <w:rFonts w:ascii="Cambria Math" w:hAnsi="Cambria Math"/>
            </w:rPr>
            <m:t>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lang w:eastAsia="ja-JP"/>
            </w:rPr>
            <m:t>acc</m:t>
          </m:r>
          <m:r>
            <m:rPr>
              <m:sty m:val="p"/>
            </m:rPr>
            <w:rPr>
              <w:rFonts w:ascii="Cambria Math" w:hAnsi="Cambria Math"/>
              <w:lang w:eastAsia="ja-JP"/>
            </w:rPr>
            <m:t>))</m:t>
          </m:r>
        </m:oMath>
      </m:oMathPara>
    </w:p>
    <w:p w:rsidR="00F724A6" w:rsidRPr="00F724A6" w:rsidRDefault="00F724A6" w:rsidP="00F724A6">
      <w:pPr>
        <w:rPr>
          <w:rFonts w:eastAsiaTheme="minorEastAsia"/>
          <w:lang w:eastAsia="ja-JP"/>
          <w14:ligatures w14:val="standard"/>
        </w:rPr>
      </w:pPr>
      <w:r w:rsidRPr="00A13CF1">
        <w:rPr>
          <w:rFonts w:eastAsiaTheme="minorEastAsia"/>
          <w:lang w:eastAsia="ja-JP"/>
          <w14:ligatures w14:val="standard"/>
        </w:rPr>
        <w:t>At some time, if t</w:t>
      </w:r>
      <w:r w:rsidRPr="00A13CF1">
        <w:rPr>
          <w:rFonts w:eastAsiaTheme="minorEastAsia" w:hint="eastAsia"/>
          <w:lang w:eastAsia="ja-JP"/>
          <w14:ligatures w14:val="standard"/>
        </w:rPr>
        <w:t xml:space="preserve">he </w:t>
      </w:r>
      <w:r w:rsidRPr="00A13CF1">
        <w:rPr>
          <w:rFonts w:eastAsiaTheme="minorEastAsia"/>
          <w:lang w:eastAsia="ja-JP"/>
          <w14:ligatures w14:val="standard"/>
        </w:rPr>
        <w:t xml:space="preserve">distance between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A13CF1">
        <w:rPr>
          <w:rFonts w:eastAsiaTheme="minorEastAsia"/>
          <w:lang w:eastAsia="ja-JP"/>
          <w14:ligatures w14:val="standard"/>
        </w:rPr>
        <w:t xml:space="preserve">and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rPr>
          <w:rFonts w:eastAsiaTheme="minorEastAsia"/>
          <w:lang w:eastAsia="ja-JP"/>
          <w14:ligatures w14:val="standard"/>
        </w:rPr>
        <w:t xml:space="preserve">is less than 4, then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A13CF1">
        <w:rPr>
          <w:rFonts w:eastAsiaTheme="minorEastAsia"/>
          <w:lang w:eastAsia="ja-JP"/>
          <w14:ligatures w14:val="standard"/>
        </w:rPr>
        <w:t xml:space="preserve">keeps its velocity, and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="00C263DD">
        <w:rPr>
          <w:rFonts w:eastAsiaTheme="minorEastAsia"/>
          <w:lang w:eastAsia="ja-JP"/>
          <w14:ligatures w14:val="standard"/>
        </w:rPr>
        <w:t>raise it</w:t>
      </w:r>
      <w:r w:rsidRPr="00A13CF1">
        <w:rPr>
          <w:rFonts w:eastAsiaTheme="minorEastAsia"/>
          <w:lang w:eastAsia="ja-JP"/>
          <w14:ligatures w14:val="standard"/>
        </w:rPr>
        <w:t xml:space="preserve">s velocity within 5 steps. </w:t>
      </w:r>
    </w:p>
    <w:p w:rsidR="00F724A6" w:rsidRPr="00F724A6" w:rsidRDefault="00582D47" w:rsidP="00F724A6">
      <w:pPr>
        <w:pStyle w:val="a1"/>
        <w:numPr>
          <w:ilvl w:val="0"/>
          <w:numId w:val="38"/>
        </w:numPr>
        <w:rPr>
          <w:rFonts w:eastAsiaTheme="minorEastAsia"/>
          <w:lang w:eastAsia="ja-JP"/>
          <w14:ligatures w14:val="standar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eastAsia="ja-JP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ja-JP"/>
                    <w14:ligatures w14:val="standar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ja-JP"/>
                    <w14:ligatures w14:val="standard"/>
                  </w:rPr>
                  <m:t>0,20</m:t>
                </m:r>
              </m:e>
            </m:d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m:rPr>
                <m:nor/>
              </m:rPr>
              <w:rPr>
                <w:lang w:eastAsia="ja-JP"/>
              </w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ja-JP"/>
                    <w14:ligatures w14:val="standar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ja-JP"/>
                    <w14:ligatures w14:val="standard"/>
                  </w:rPr>
                  <m:t>0,5</m:t>
                </m:r>
              </m:e>
            </m:d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ja-JP"/>
                    <w14:ligatures w14:val="standar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ja-JP"/>
                    <w14:ligatures w14:val="standard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ja-JP"/>
                        <w14:ligatures w14:val="standard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ja-JP"/>
                        <w14:ligatures w14:val="standar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ja-JP"/>
                    <w14:ligatures w14:val="standard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eastAsia="ja-JP"/>
                    <w14:ligatures w14:val="standard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eastAsia="ja-JP"/>
            <w14:ligatures w14:val="standard"/>
          </w:rPr>
          <m:t>&lt;4))</m:t>
        </m:r>
      </m:oMath>
    </w:p>
    <w:p w:rsidR="00F724A6" w:rsidRPr="00F724A6" w:rsidRDefault="00F724A6" w:rsidP="00F724A6">
      <w:pPr>
        <w:rPr>
          <w:rFonts w:eastAsiaTheme="minorEastAsia"/>
          <w:lang w:eastAsia="ja-JP"/>
          <w14:ligatures w14:val="standard"/>
        </w:rPr>
      </w:pPr>
      <w:r w:rsidRPr="00A13CF1">
        <w:rPr>
          <w:rFonts w:eastAsiaTheme="minorEastAsia"/>
          <w:lang w:eastAsia="ja-JP"/>
          <w14:ligatures w14:val="standard"/>
        </w:rPr>
        <w:t>T</w:t>
      </w:r>
      <w:r w:rsidRPr="00A13CF1">
        <w:rPr>
          <w:rFonts w:eastAsiaTheme="minorEastAsia" w:hint="eastAsia"/>
          <w:lang w:eastAsia="ja-JP"/>
          <w14:ligatures w14:val="standard"/>
        </w:rPr>
        <w:t xml:space="preserve">he </w:t>
      </w:r>
      <w:r w:rsidR="00C263DD">
        <w:rPr>
          <w:rFonts w:eastAsiaTheme="minorEastAsia"/>
          <w:lang w:eastAsia="ja-JP"/>
          <w14:ligatures w14:val="standard"/>
        </w:rPr>
        <w:t>distance between</w:t>
      </w:r>
      <w:r w:rsidRPr="00A13CF1">
        <w:rPr>
          <w:rFonts w:eastAsiaTheme="minorEastAsia"/>
          <w:lang w:eastAsia="ja-JP"/>
          <w14:ligatures w14:val="standard"/>
        </w:rPr>
        <w:t xml:space="preserve">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="00C263DD">
        <w:rPr>
          <w:rFonts w:eastAsiaTheme="minorEastAsia"/>
          <w:lang w:eastAsia="ja-JP"/>
          <w14:ligatures w14:val="standard"/>
        </w:rPr>
        <w:t>and</w:t>
      </w:r>
      <w:r w:rsidRPr="00A13CF1">
        <w:rPr>
          <w:rFonts w:eastAsiaTheme="minorEastAsia"/>
          <w:lang w:eastAsia="ja-JP"/>
          <w14:ligatures w14:val="standard"/>
        </w:rPr>
        <w:t xml:space="preserve">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rPr>
          <w:rFonts w:eastAsiaTheme="minorEastAsia"/>
          <w:lang w:eastAsia="ja-JP"/>
          <w14:ligatures w14:val="standard"/>
        </w:rPr>
        <w:t>is always</w:t>
      </w:r>
      <w:r>
        <w:rPr>
          <w:rFonts w:eastAsiaTheme="minorEastAsia"/>
          <w:lang w:eastAsia="ja-JP"/>
          <w14:ligatures w14:val="standard"/>
        </w:rPr>
        <w:t xml:space="preserve"> less than 4 with in 20 steps. </w:t>
      </w:r>
    </w:p>
    <w:p w:rsidR="00F724A6" w:rsidRPr="00F724A6" w:rsidRDefault="00582D47" w:rsidP="00F724A6">
      <w:pPr>
        <w:pStyle w:val="a1"/>
        <w:numPr>
          <w:ilvl w:val="0"/>
          <w:numId w:val="38"/>
        </w:numPr>
        <w:rPr>
          <w:rFonts w:eastAsiaTheme="minorEastAsia"/>
          <w:lang w:eastAsia="ja-JP"/>
          <w14:ligatures w14:val="standar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m:rPr>
                <m:nor/>
              </m:rPr>
              <w:rPr>
                <w:lang w:eastAsia="ja-JP"/>
              </w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ja-JP"/>
                    <w14:ligatures w14:val="standar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ja-JP"/>
                    <w14:ligatures w14:val="standard"/>
                  </w:rPr>
                  <m:t>0,10</m:t>
                </m:r>
              </m:e>
            </m:d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>((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ja-JP"/>
                <w14:ligatures w14:val="standard"/>
              </w:rPr>
              <m:t>1</m:t>
            </m:r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>=keep</m:t>
        </m:r>
        <m:r>
          <w:rPr>
            <w:rFonts w:ascii="Cambria Math" w:hAnsi="Cambria Math"/>
          </w:rPr>
          <m:t>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eastAsia="ja-JP"/>
            <w14:ligatures w14:val="standard"/>
          </w:rPr>
          <m:t>=acc)</m:t>
        </m:r>
        <m:r>
          <m:rPr>
            <m:sty m:val="p"/>
          </m:rPr>
          <w:rPr>
            <w:rFonts w:ascii="Cambria Math" w:eastAsiaTheme="minorEastAsia" w:hAnsi="Cambria Math"/>
            <w:lang w:eastAsia="ja-JP"/>
            <w14:ligatures w14:val="standard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lang w:eastAsia="ja-JP"/>
                  <w14:ligatures w14:val="standar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ja-JP"/>
                  <w14:ligatures w14:val="standard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ja-JP"/>
                </w:rPr>
                <w:sym w:font="Symbol" w:char="F0E0"/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eastAsia="ja-JP"/>
                      <w14:ligatures w14:val="standar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ja-JP"/>
                      <w14:ligatures w14:val="standard"/>
                    </w:rPr>
                    <m:t>0, 5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ja-JP"/>
                  <w14:ligatures w14:val="standard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ja-JP"/>
                  <w14:ligatures w14:val="standard"/>
                </w:rPr>
                <m:t>~ 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  <w14:ligatures w14:val="standar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  <w14:ligatures w14:val="standar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  <w14:ligatures w14:val="standard"/>
                </w:rPr>
                <m:t>=keep</m:t>
              </m:r>
              <m:r>
                <w:rPr>
                  <w:rFonts w:ascii="Cambria Math" w:hAnsi="Cambria Math"/>
                </w:rPr>
                <m:t>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  <w14:ligatures w14:val="standard"/>
                </w:rPr>
                <m:t>=acc)</m:t>
              </m:r>
            </m:e>
          </m:d>
        </m:oMath>
      </m:oMathPara>
    </w:p>
    <w:p w:rsidR="00A13CF1" w:rsidRPr="00A13CF1" w:rsidRDefault="00A13CF1" w:rsidP="00A13CF1">
      <w:pPr>
        <w:rPr>
          <w:rFonts w:eastAsiaTheme="minorEastAsia"/>
          <w:lang w:eastAsia="ja-JP"/>
          <w14:ligatures w14:val="standard"/>
        </w:rPr>
      </w:pPr>
      <w:r w:rsidRPr="00A13CF1">
        <w:rPr>
          <w:rFonts w:eastAsiaTheme="minorEastAsia"/>
          <w:lang w:eastAsia="ja-JP"/>
          <w14:ligatures w14:val="standard"/>
        </w:rPr>
        <w:t xml:space="preserve">For 10 steps, if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A13CF1">
        <w:rPr>
          <w:rFonts w:eastAsiaTheme="minorEastAsia"/>
          <w:lang w:eastAsia="ja-JP"/>
          <w14:ligatures w14:val="standard"/>
        </w:rPr>
        <w:t xml:space="preserve">keeps its velocity, and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="00C263DD">
        <w:rPr>
          <w:rFonts w:eastAsiaTheme="minorEastAsia"/>
          <w:lang w:eastAsia="ja-JP"/>
          <w14:ligatures w14:val="standard"/>
        </w:rPr>
        <w:t>raise it</w:t>
      </w:r>
      <w:r w:rsidRPr="00A13CF1">
        <w:rPr>
          <w:rFonts w:eastAsiaTheme="minorEastAsia"/>
          <w:lang w:eastAsia="ja-JP"/>
          <w14:ligatures w14:val="standard"/>
        </w:rPr>
        <w:t>s velocity, then one of them changes its velocity with in 5 steps.</w:t>
      </w:r>
    </w:p>
    <w:p w:rsidR="00A13CF1" w:rsidRPr="00A13CF1" w:rsidRDefault="00A13CF1" w:rsidP="00A13CF1">
      <w:pPr>
        <w:pStyle w:val="Head2"/>
        <w:ind w:right="180"/>
        <w:rPr>
          <w:rFonts w:eastAsiaTheme="minorEastAsia"/>
          <w:lang w:eastAsia="ja-JP"/>
        </w:rPr>
      </w:pPr>
      <w:r w:rsidRPr="00A13CF1">
        <w:rPr>
          <w:rFonts w:eastAsiaTheme="minorEastAsia" w:hint="eastAsia"/>
          <w:lang w:eastAsia="ja-JP"/>
        </w:rPr>
        <w:t>3.</w:t>
      </w:r>
      <w:r>
        <w:rPr>
          <w:rFonts w:eastAsiaTheme="minorEastAsia"/>
          <w:lang w:eastAsia="ja-JP"/>
        </w:rPr>
        <w:t>2 Nonlinear</w:t>
      </w:r>
      <w:r w:rsidRPr="00A13CF1">
        <w:rPr>
          <w:rFonts w:eastAsiaTheme="minorEastAsia" w:hint="eastAsia"/>
          <w:lang w:eastAsia="ja-JP"/>
        </w:rPr>
        <w:t xml:space="preserve"> </w:t>
      </w:r>
    </w:p>
    <w:p w:rsidR="00A13CF1" w:rsidRPr="00A13CF1" w:rsidRDefault="00A13CF1" w:rsidP="00A13CF1">
      <w:r w:rsidRPr="00A13CF1">
        <w:t xml:space="preserve">Two cars are running in sequence, while each car follows the behavior of the car in front (the first car moves according to its own scenario). </w:t>
      </w:r>
      <w:r w:rsidR="00F91AFD">
        <w:t xml:space="preserve">There are three modes </w:t>
      </w:r>
      <m:oMath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q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i</m:t>
            </m:r>
          </m:sub>
        </m:sSub>
        <m:r>
          <w:rPr>
            <w:rFonts w:ascii="Cambria Math" w:hAnsi="Cambria Math"/>
            <w:lang w:eastAsia="it-IT"/>
            <w14:ligatures w14:val="standard"/>
          </w:rPr>
          <m:t>∈{keep, acc,dec}</m:t>
        </m:r>
      </m:oMath>
      <w:r w:rsidR="00F91AFD">
        <w:rPr>
          <w:rFonts w:eastAsiaTheme="minorEastAsia" w:hint="eastAsia"/>
          <w:lang w:eastAsia="it-IT"/>
          <w14:ligatures w14:val="standard"/>
        </w:rPr>
        <w:t xml:space="preserve"> for each car. </w:t>
      </w:r>
      <w:r w:rsidRPr="00A13CF1">
        <w:t xml:space="preserve">The 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13CF1">
        <w:rPr>
          <w:rFonts w:hint="eastAsia"/>
        </w:rPr>
        <w:t xml:space="preserve"> and the direction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CF1">
        <w:rPr>
          <w:rFonts w:hint="eastAsia"/>
        </w:rPr>
        <w:t xml:space="preserve"> </w:t>
      </w:r>
      <w:r w:rsidRPr="00A13CF1">
        <w:t xml:space="preserve">of each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CF1">
        <w:rPr>
          <w:rFonts w:hint="eastAsia"/>
        </w:rPr>
        <w:t xml:space="preserve"> depends on its seed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CF1">
        <w:t xml:space="preserve">, and steering angle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CF1">
        <w:t xml:space="preserve">. Initially, the x position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A13CF1">
        <w:t xml:space="preserve">is in (0,3) and y position is in (3, 10). The x position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t xml:space="preserve">is in (5,10) and y position is in (3, 10). The velocity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A13CF1">
        <w:t xml:space="preserve">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t xml:space="preserve">are in [3, 4]. The direction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t xml:space="preserve"> </w:t>
      </w:r>
      <w:r w:rsidRPr="00A13CF1">
        <w:t xml:space="preserve">is in (0, 1) 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t xml:space="preserve">is in (-1, 0). The steering angle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A13CF1">
        <w:t xml:space="preserve">is in (0, 1) 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t xml:space="preserve">is (-1, 0). </w:t>
      </w:r>
      <w:r w:rsidR="006D18E6">
        <w:t>W</w:t>
      </w:r>
      <w:r w:rsidR="006D18E6">
        <w:rPr>
          <w:lang w:eastAsia="ko-KR"/>
        </w:rPr>
        <w:t xml:space="preserve">e used </w:t>
      </w:r>
      <w:proofErr w:type="spellStart"/>
      <w:r w:rsidR="006D18E6">
        <w:rPr>
          <w:lang w:eastAsia="ko-KR"/>
        </w:rPr>
        <w:t>taylor</w:t>
      </w:r>
      <w:proofErr w:type="spellEnd"/>
      <w:r w:rsidR="006D18E6">
        <w:rPr>
          <w:lang w:eastAsia="ko-KR"/>
        </w:rPr>
        <w:t xml:space="preserve"> series for linearization of trigonometric functions. </w:t>
      </w:r>
      <w:r w:rsidR="00C263DD" w:rsidRPr="00A13CF1">
        <w:t>For each step, if the distance between two cars are bigger than 6 smaller than 9</w:t>
      </w:r>
      <w:r w:rsidR="00C263DD">
        <w:t>, then the mode of car(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263DD">
        <w:rPr>
          <w:rFonts w:eastAsiaTheme="minorEastAsia" w:hint="eastAsia"/>
        </w:rPr>
        <w:t xml:space="preserve"> is </w:t>
      </w:r>
      <w:r w:rsidR="00C263DD">
        <w:rPr>
          <w:rFonts w:eastAsiaTheme="minorEastAsia"/>
        </w:rPr>
        <w:t>‘</w:t>
      </w:r>
      <w:r w:rsidR="00C263DD">
        <w:rPr>
          <w:rFonts w:eastAsiaTheme="minorEastAsia" w:hint="eastAsia"/>
        </w:rPr>
        <w:t>keep</w:t>
      </w:r>
      <w:r w:rsidR="00C263DD">
        <w:rPr>
          <w:rFonts w:eastAsiaTheme="minorEastAsia"/>
        </w:rPr>
        <w:t>’</w:t>
      </w:r>
      <w:r w:rsidR="00C263DD" w:rsidRPr="00A13CF1">
        <w:t xml:space="preserve">. If the distance between two cars are smaller than 9, </w:t>
      </w:r>
      <w:r w:rsidR="00C263DD">
        <w:t>then the mode of car(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263DD">
        <w:rPr>
          <w:rFonts w:eastAsiaTheme="minorEastAsia" w:hint="eastAsia"/>
        </w:rPr>
        <w:t xml:space="preserve"> is </w:t>
      </w:r>
      <w:r w:rsidR="00C263DD">
        <w:rPr>
          <w:rFonts w:eastAsiaTheme="minorEastAsia"/>
        </w:rPr>
        <w:t>‘</w:t>
      </w:r>
      <w:proofErr w:type="spellStart"/>
      <w:r w:rsidR="00C263DD">
        <w:rPr>
          <w:rFonts w:eastAsiaTheme="minorEastAsia"/>
        </w:rPr>
        <w:t>dec</w:t>
      </w:r>
      <w:proofErr w:type="spellEnd"/>
      <w:r w:rsidR="00C263DD">
        <w:rPr>
          <w:rFonts w:eastAsiaTheme="minorEastAsia"/>
        </w:rPr>
        <w:t>’</w:t>
      </w:r>
      <w:r w:rsidR="00C263DD" w:rsidRPr="00A13CF1">
        <w:t>.</w:t>
      </w:r>
      <w:r w:rsidR="00C263DD" w:rsidRPr="00A13CF1">
        <w:rPr>
          <w:rFonts w:hint="eastAsia"/>
        </w:rPr>
        <w:t xml:space="preserve"> </w:t>
      </w:r>
      <w:r w:rsidR="00C263DD" w:rsidRPr="00A13CF1">
        <w:t xml:space="preserve">If the distance between two cars are bigger than 9, </w:t>
      </w:r>
      <w:r w:rsidR="00C263DD">
        <w:t>then the mode of car(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263DD">
        <w:rPr>
          <w:rFonts w:eastAsiaTheme="minorEastAsia" w:hint="eastAsia"/>
        </w:rPr>
        <w:t xml:space="preserve"> is </w:t>
      </w:r>
      <w:r w:rsidR="00C263DD">
        <w:rPr>
          <w:rFonts w:eastAsiaTheme="minorEastAsia"/>
        </w:rPr>
        <w:t>‘</w:t>
      </w:r>
      <w:proofErr w:type="spellStart"/>
      <w:r w:rsidR="00C263DD">
        <w:rPr>
          <w:rFonts w:eastAsiaTheme="minorEastAsia"/>
        </w:rPr>
        <w:t>acc</w:t>
      </w:r>
      <w:proofErr w:type="spellEnd"/>
      <w:r w:rsidR="00C263DD">
        <w:rPr>
          <w:rFonts w:eastAsiaTheme="minorEastAsia"/>
        </w:rPr>
        <w:t>’</w:t>
      </w:r>
      <w:r w:rsidR="00C263DD" w:rsidRPr="00A13CF1">
        <w:t>.</w:t>
      </w:r>
      <w:r w:rsidR="00C263DD">
        <w:rPr>
          <w:rFonts w:hint="eastAsia"/>
        </w:rPr>
        <w:t xml:space="preserve"> </w:t>
      </w:r>
      <w:r w:rsidRPr="00A13CF1">
        <w:t xml:space="preserve">The values of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A13CF1">
        <w:t xml:space="preserve"> are changed</w:t>
      </w:r>
      <w:r w:rsidRPr="00A13CF1">
        <w:rPr>
          <w:rFonts w:hint="eastAsia"/>
        </w:rPr>
        <w:t xml:space="preserve"> </w:t>
      </w:r>
      <w:r w:rsidRPr="00A13CF1">
        <w:t xml:space="preserve">according to the </w:t>
      </w:r>
      <w:r w:rsidRPr="00A13CF1">
        <w:rPr>
          <w:rFonts w:hint="eastAsia"/>
        </w:rPr>
        <w:t>ODEs:</w:t>
      </w:r>
    </w:p>
    <w:p w:rsidR="00C263DD" w:rsidRPr="00C263DD" w:rsidRDefault="00582D47" w:rsidP="00A13CF1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v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 xml:space="preserve">,  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v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 xml:space="preserve">,  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v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func>
        </m:oMath>
      </m:oMathPara>
    </w:p>
    <w:p w:rsidR="00A13CF1" w:rsidRPr="00D067DB" w:rsidRDefault="008926D2" w:rsidP="00A13CF1">
      <w:pPr>
        <w:rPr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 xml:space="preserve"> 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=0,  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ϕ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ϕ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 </m:t>
          </m:r>
        </m:oMath>
      </m:oMathPara>
    </w:p>
    <w:p w:rsidR="00F91AFD" w:rsidRPr="00D067DB" w:rsidRDefault="00582D47" w:rsidP="00A13CF1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=0</m:t>
          </m:r>
        </m:oMath>
      </m:oMathPara>
    </w:p>
    <w:p w:rsidR="00A13CF1" w:rsidRPr="00D067DB" w:rsidRDefault="00582D47" w:rsidP="00A13CF1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-(v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v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) 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q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 keep</m:t>
          </m:r>
        </m:oMath>
      </m:oMathPara>
    </w:p>
    <w:p w:rsidR="00A13CF1" w:rsidRPr="00D067DB" w:rsidRDefault="00582D47" w:rsidP="00A13CF1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=5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q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 acc</m:t>
          </m:r>
        </m:oMath>
      </m:oMathPara>
    </w:p>
    <w:p w:rsidR="00A13CF1" w:rsidRPr="00D067DB" w:rsidRDefault="00582D47" w:rsidP="00A13CF1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=-5  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q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 dec</m:t>
          </m:r>
        </m:oMath>
      </m:oMathPara>
    </w:p>
    <w:p w:rsidR="00A13CF1" w:rsidRPr="00A13CF1" w:rsidRDefault="00A13CF1" w:rsidP="00A13CF1">
      <w:r w:rsidRPr="00A13CF1">
        <w:rPr>
          <w:rFonts w:hint="eastAsia"/>
        </w:rPr>
        <w:t xml:space="preserve">The goal is to find mode change </w:t>
      </w:r>
      <w:r w:rsidRPr="00A13CF1">
        <w:t>schedule</w:t>
      </w:r>
      <w:r w:rsidRPr="00A13CF1">
        <w:rPr>
          <w:rFonts w:hint="eastAsia"/>
        </w:rPr>
        <w:t xml:space="preserve"> </w:t>
      </w:r>
      <w:r w:rsidRPr="00A13CF1">
        <w:t>for driving cars safely.</w:t>
      </w:r>
      <w:r>
        <w:rPr>
          <w:rFonts w:hint="eastAsia"/>
        </w:rPr>
        <w:t xml:space="preserve"> </w:t>
      </w:r>
      <w:r>
        <w:rPr>
          <w:rFonts w:eastAsiaTheme="minorEastAsia"/>
          <w:lang w:eastAsia="ja-JP"/>
          <w14:ligatures w14:val="standard"/>
        </w:rPr>
        <w:t>We designed following STL formulas for the model</w:t>
      </w:r>
      <w:r w:rsidR="00F91AFD">
        <w:rPr>
          <w:rFonts w:eastAsiaTheme="minorEastAsia"/>
          <w:lang w:eastAsia="ja-JP"/>
          <w14:ligatures w14:val="standard"/>
        </w:rPr>
        <w:t>:</w:t>
      </w:r>
    </w:p>
    <w:p w:rsidR="00A13CF1" w:rsidRPr="00A13CF1" w:rsidRDefault="00582D47" w:rsidP="000C5822">
      <w:pPr>
        <w:pStyle w:val="a1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0, 20</m:t>
                </m:r>
              </m:e>
            </m:d>
          </m:sub>
        </m:sSub>
        <m:r>
          <w:rPr>
            <w:rFonts w:ascii="Cambria Math" w:hAnsi="Cambria Math"/>
          </w:rPr>
          <m:t>distance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, 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&lt;6</m:t>
        </m:r>
      </m:oMath>
    </w:p>
    <w:p w:rsidR="00A13CF1" w:rsidRPr="00A13CF1" w:rsidRDefault="00A13CF1" w:rsidP="00A13CF1">
      <w:r w:rsidRPr="00A13CF1">
        <w:t>T</w:t>
      </w:r>
      <w:r w:rsidRPr="00A13CF1">
        <w:rPr>
          <w:rFonts w:hint="eastAsia"/>
        </w:rPr>
        <w:t xml:space="preserve">he </w:t>
      </w:r>
      <w:r w:rsidRPr="00A13CF1">
        <w:t xml:space="preserve">distance between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A13CF1">
        <w:t xml:space="preserve">and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t>is less than 6 within 40 steps.</w:t>
      </w:r>
    </w:p>
    <w:p w:rsidR="00A13CF1" w:rsidRPr="000C5822" w:rsidRDefault="00582D47" w:rsidP="000C5822">
      <w:pPr>
        <w:pStyle w:val="a1"/>
        <w:numPr>
          <w:ilvl w:val="0"/>
          <w:numId w:val="39"/>
        </w:numPr>
        <w:rPr>
          <w:rFonts w:eastAsiaTheme="minorEastAsia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0,20</m:t>
                </m:r>
              </m:e>
            </m:d>
          </m:sub>
        </m:sSub>
        <m:r>
          <w:rPr>
            <w:rFonts w:ascii="Cambria Math" w:hAnsi="Cambria Math"/>
            <w:szCs w:val="18"/>
          </w:rPr>
          <m:t>((distance</m:t>
        </m:r>
        <m:d>
          <m:dPr>
            <m:ctrlPr>
              <w:rPr>
                <w:rFonts w:ascii="Cambria Math" w:hAnsi="Cambria Math"/>
                <w:i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,ca</m:t>
            </m:r>
            <m:sSub>
              <m:sSubPr>
                <m:ctrlPr>
                  <w:rPr>
                    <w:rFonts w:ascii="Cambria Math" w:hAnsi="Cambria Math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18"/>
          </w:rPr>
          <m:t>≥10)</m:t>
        </m:r>
      </m:oMath>
    </w:p>
    <w:p w:rsidR="00A13CF1" w:rsidRPr="00A13CF1" w:rsidRDefault="00A13CF1" w:rsidP="00A13CF1">
      <w:pPr>
        <w:rPr>
          <w:szCs w:val="1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18"/>
            </w:rPr>
            <m:t xml:space="preserve">  </m:t>
          </m:r>
          <m:sSub>
            <m:sSubPr>
              <m:ctrlPr>
                <w:rPr>
                  <w:rFonts w:ascii="Cambria Math" w:hAnsi="Cambria Math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→</m:t>
              </m:r>
              <m:r>
                <m:rPr>
                  <m:nor/>
                </m:rPr>
                <w:rPr>
                  <w:szCs w:val="18"/>
                </w:rPr>
                <w:sym w:font="Symbol" w:char="F098"/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0, 10</m:t>
                  </m:r>
                </m:e>
              </m:d>
            </m:sub>
          </m:sSub>
          <m:r>
            <w:rPr>
              <w:rFonts w:ascii="Cambria Math" w:hAnsi="Cambria Math"/>
              <w:szCs w:val="18"/>
            </w:rPr>
            <m:t xml:space="preserve"> (distance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,car_2</m:t>
              </m:r>
            </m:e>
          </m:d>
          <m:r>
            <w:rPr>
              <w:rFonts w:ascii="Cambria Math" w:hAnsi="Cambria Math"/>
              <w:szCs w:val="18"/>
            </w:rPr>
            <m:t>≥10))</m:t>
          </m:r>
        </m:oMath>
      </m:oMathPara>
    </w:p>
    <w:p w:rsidR="00A13CF1" w:rsidRPr="00A13CF1" w:rsidRDefault="00A13CF1" w:rsidP="00A13CF1">
      <w:r w:rsidRPr="00A13CF1">
        <w:t>At some time, if t</w:t>
      </w:r>
      <w:r w:rsidRPr="00A13CF1">
        <w:rPr>
          <w:rFonts w:hint="eastAsia"/>
        </w:rPr>
        <w:t xml:space="preserve">he </w:t>
      </w:r>
      <w:r w:rsidRPr="00A13CF1">
        <w:t xml:space="preserve">distance between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AFD">
        <w:rPr>
          <w:rFonts w:eastAsiaTheme="minorEastAsia" w:hint="eastAsia"/>
        </w:rPr>
        <w:t xml:space="preserve"> </w:t>
      </w:r>
      <w:r w:rsidRPr="00A13CF1">
        <w:t xml:space="preserve">and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t>is greater than 10, then the distance is greater than or equal to 10 for 10 steps.</w:t>
      </w:r>
    </w:p>
    <w:p w:rsidR="00A13CF1" w:rsidRPr="00A13CF1" w:rsidRDefault="00582D47" w:rsidP="000C5822">
      <w:pPr>
        <w:pStyle w:val="a1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0,20</m:t>
                </m:r>
              </m:e>
            </m:d>
          </m:sub>
        </m:sSub>
        <m:r>
          <w:rPr>
            <w:rFonts w:ascii="Cambria Math" w:hAnsi="Cambria Math"/>
          </w:rPr>
          <m:t>((distance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&lt;6)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0, 15</m:t>
                </m:r>
              </m:e>
            </m:d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=acc))</m:t>
        </m:r>
      </m:oMath>
    </w:p>
    <w:p w:rsidR="00A13CF1" w:rsidRPr="00A13CF1" w:rsidRDefault="00A13CF1" w:rsidP="00A13CF1">
      <w:r w:rsidRPr="00A13CF1">
        <w:t xml:space="preserve">For 20 steps, if the distance between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13CF1">
        <w:t xml:space="preserve"> and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AFD">
        <w:t xml:space="preserve"> </w:t>
      </w:r>
      <w:r w:rsidRPr="00A13CF1">
        <w:t>is smaller than 6, then the car2 turns to the right</w:t>
      </w:r>
    </w:p>
    <w:p w:rsidR="00A13CF1" w:rsidRPr="00A13CF1" w:rsidRDefault="00582D47" w:rsidP="000C5822">
      <w:pPr>
        <w:pStyle w:val="a1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0,20</m:t>
                </m:r>
              </m:e>
            </m:d>
          </m:sub>
        </m:sSub>
        <m:r>
          <w:rPr>
            <w:rFonts w:ascii="Cambria Math" w:hAnsi="Cambria Math"/>
          </w:rPr>
          <m:t>(~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≤0.5 ∧abs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≤0.5</m:t>
            </m:r>
          </m:e>
        </m:d>
        <m:r>
          <w:rPr>
            <w:rFonts w:ascii="Cambria Math" w:hAnsi="Cambria Math"/>
          </w:rPr>
          <m:t>)</m:t>
        </m:r>
      </m:oMath>
    </w:p>
    <w:p w:rsidR="00A13CF1" w:rsidRPr="00A13CF1" w:rsidRDefault="00A13CF1" w:rsidP="00A13CF1">
      <w:r w:rsidRPr="00A13CF1">
        <w:t xml:space="preserve">For 20 steps, the difference of each position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13CF1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should be less tha</w:t>
      </w:r>
      <w:r w:rsidRPr="00A13CF1">
        <w:t>n or equal to 0.5.</w:t>
      </w:r>
    </w:p>
    <w:p w:rsidR="00A13CF1" w:rsidRPr="0047183B" w:rsidRDefault="008E4E87" w:rsidP="00A13CF1">
      <w:pPr>
        <w:pStyle w:val="Head2"/>
        <w:ind w:leftChars="0" w:left="0" w:right="180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</w:t>
      </w:r>
      <w:r w:rsidR="00A13CF1" w:rsidRPr="0047183B">
        <w:rPr>
          <w:rFonts w:eastAsiaTheme="minorEastAsia"/>
          <w:lang w:eastAsia="ja-JP"/>
        </w:rPr>
        <w:t> </w:t>
      </w:r>
      <w:r>
        <w:rPr>
          <w:rFonts w:eastAsiaTheme="minorEastAsia"/>
          <w:lang w:eastAsia="ja-JP"/>
        </w:rPr>
        <w:t>Railroad</w:t>
      </w:r>
    </w:p>
    <w:p w:rsidR="003943FF" w:rsidRPr="008E4E87" w:rsidRDefault="008E4E87" w:rsidP="008E4E87">
      <w:pPr>
        <w:rPr>
          <w:lang w:eastAsia="ko-KR"/>
        </w:rPr>
      </w:pPr>
      <w:r w:rsidRPr="008E4E87">
        <w:t xml:space="preserve">This is a system of </w:t>
      </w:r>
      <w:r w:rsidR="009D2872">
        <w:t xml:space="preserve">modeling </w:t>
      </w:r>
      <w:r w:rsidR="004E33C0">
        <w:t xml:space="preserve">a crossing </w:t>
      </w:r>
      <w:r w:rsidR="009D2872">
        <w:t xml:space="preserve">barrier controller </w:t>
      </w:r>
      <w:r w:rsidR="004E33C0">
        <w:t xml:space="preserve">and a train </w:t>
      </w:r>
      <w:r w:rsidR="009D2872">
        <w:t>on</w:t>
      </w:r>
      <w:r w:rsidR="004E33C0">
        <w:t xml:space="preserve"> a track</w:t>
      </w:r>
      <w:r w:rsidRPr="008E4E87">
        <w:t>. There</w:t>
      </w:r>
      <w:r w:rsidR="00FF52C1">
        <w:t xml:space="preserve"> is a circular railroad track and there is a </w:t>
      </w:r>
      <w:r w:rsidR="00FF52C1">
        <w:lastRenderedPageBreak/>
        <w:t xml:space="preserve">crossing barrier on the track. The size of the track is 100. A </w:t>
      </w:r>
      <w:r w:rsidRPr="008E4E87">
        <w:t xml:space="preserve">train </w:t>
      </w:r>
      <w:r w:rsidR="00FF52C1">
        <w:t xml:space="preserve">is going around and around the track. </w:t>
      </w:r>
      <w:r w:rsidR="004E5770">
        <w:t xml:space="preserve">There are four modes </w:t>
      </w:r>
      <m:oMath>
        <m:r>
          <w:rPr>
            <w:rFonts w:ascii="Cambria Math" w:hAnsi="Cambria Math"/>
            <w:lang w:eastAsia="it-IT"/>
            <w14:ligatures w14:val="standard"/>
          </w:rPr>
          <m:t>t∈{Far, Approach, Near,Past}</m:t>
        </m:r>
      </m:oMath>
      <w:r w:rsidR="004E5770">
        <w:rPr>
          <w:rFonts w:eastAsiaTheme="minorEastAsia" w:hint="eastAsia"/>
          <w:lang w:eastAsia="it-IT"/>
          <w14:ligatures w14:val="standard"/>
        </w:rPr>
        <w:t xml:space="preserve"> for </w:t>
      </w:r>
      <w:r w:rsidR="004E5770">
        <w:rPr>
          <w:rFonts w:eastAsiaTheme="minorEastAsia"/>
          <w:lang w:eastAsia="it-IT"/>
          <w14:ligatures w14:val="standard"/>
        </w:rPr>
        <w:t>the train</w:t>
      </w:r>
      <w:r w:rsidR="004E5770">
        <w:rPr>
          <w:rFonts w:eastAsiaTheme="minorEastAsia" w:hint="eastAsia"/>
          <w:lang w:eastAsia="it-IT"/>
          <w14:ligatures w14:val="standard"/>
        </w:rPr>
        <w:t xml:space="preserve">. </w:t>
      </w:r>
      <w:r w:rsidRPr="008E4E87">
        <w:t>The barrier opens when the train approaches to the barrier and closes whe</w:t>
      </w:r>
      <w:r w:rsidR="003B3A19">
        <w:t>n the train passes the barrier. The v</w:t>
      </w:r>
      <w:r w:rsidR="003B3A19" w:rsidRPr="008E4E87">
        <w:t xml:space="preserve">ariable </w:t>
      </w:r>
      <m:oMath>
        <m:r>
          <w:rPr>
            <w:rFonts w:ascii="Cambria Math" w:hAnsi="Cambria Math"/>
          </w:rPr>
          <m:t>theta</m:t>
        </m:r>
      </m:oMath>
      <w:r w:rsidR="003B3A19" w:rsidRPr="008E4E87">
        <w:t xml:space="preserve"> is angular between ground and the barrier. If </w:t>
      </w:r>
      <m:oMath>
        <m:r>
          <w:rPr>
            <w:rFonts w:ascii="Cambria Math" w:hAnsi="Cambria Math"/>
          </w:rPr>
          <m:t>theta</m:t>
        </m:r>
      </m:oMath>
      <w:r w:rsidR="003B3A19" w:rsidRPr="008E4E87">
        <w:rPr>
          <w:rFonts w:hint="eastAsia"/>
        </w:rPr>
        <w:t xml:space="preserve"> is 0, then the barrier close</w:t>
      </w:r>
      <w:r w:rsidR="003B3A19">
        <w:t xml:space="preserve">s </w:t>
      </w:r>
      <w:r w:rsidR="003B3A19" w:rsidRPr="008E4E87">
        <w:rPr>
          <w:rFonts w:hint="eastAsia"/>
        </w:rPr>
        <w:t xml:space="preserve">completely. </w:t>
      </w:r>
      <w:r w:rsidR="003B3A19" w:rsidRPr="008E4E87">
        <w:t>I</w:t>
      </w:r>
      <w:r w:rsidR="003B3A19" w:rsidRPr="008E4E87"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theta</m:t>
        </m:r>
      </m:oMath>
      <w:r w:rsidR="003B3A19" w:rsidRPr="008E4E87">
        <w:rPr>
          <w:rFonts w:hint="eastAsia"/>
        </w:rPr>
        <w:t xml:space="preserve"> is</w:t>
      </w:r>
      <w:r w:rsidR="003B3A19" w:rsidRPr="008E4E87">
        <w:t xml:space="preserve"> 90, then the barrier open</w:t>
      </w:r>
      <w:r w:rsidR="003B3A19">
        <w:t>s completely</w:t>
      </w:r>
      <w:r w:rsidR="003B3A19" w:rsidRPr="008E4E87">
        <w:t>.</w:t>
      </w:r>
      <w:r w:rsidR="003B3A19">
        <w:rPr>
          <w:rFonts w:hint="eastAsia"/>
        </w:rPr>
        <w:t xml:space="preserve"> </w:t>
      </w:r>
      <w:r w:rsidR="008926D2" w:rsidRPr="008E4E87">
        <w:t>The</w:t>
      </w:r>
      <w:r w:rsidR="008926D2">
        <w:t xml:space="preserve"> angular</w:t>
      </w:r>
      <w:r w:rsidR="008926D2" w:rsidRPr="008E4E87">
        <w:t xml:space="preserve"> velocity of </w:t>
      </w:r>
      <w:r w:rsidR="008926D2">
        <w:t>barrier</w:t>
      </w:r>
      <w:r w:rsidR="008926D2" w:rsidRPr="008E4E87">
        <w:t xml:space="preserve"> is constant</w:t>
      </w:r>
      <w:r w:rsidR="008926D2">
        <w:t xml:space="preserve"> and the value of velocity is different according to train’s mode</w:t>
      </w:r>
      <w:r w:rsidR="008926D2" w:rsidRPr="008E4E87">
        <w:t>.</w:t>
      </w:r>
      <w:r w:rsidR="008926D2">
        <w:t xml:space="preserve"> </w:t>
      </w:r>
      <w:r w:rsidRPr="008E4E87">
        <w:t xml:space="preserve">Initial </w:t>
      </w:r>
      <w:r w:rsidR="008926D2">
        <w:t xml:space="preserve">relative distance </w:t>
      </w:r>
      <w:r w:rsidRPr="008E4E87">
        <w:t xml:space="preserve">of </w:t>
      </w:r>
      <w:r w:rsidR="008926D2">
        <w:t xml:space="preserve">the </w:t>
      </w:r>
      <w:r w:rsidRPr="008E4E87">
        <w:t xml:space="preserve">train </w:t>
      </w:r>
      <w:r w:rsidR="008926D2">
        <w:t xml:space="preserve">to the barrier </w:t>
      </w:r>
      <w:r w:rsidRPr="008E4E87">
        <w:t xml:space="preserve">is greater than or equal to 60 and less than or equal to 70, and the </w:t>
      </w:r>
      <w:r w:rsidR="00664AD7">
        <w:rPr>
          <w:lang w:eastAsia="ko-KR"/>
        </w:rPr>
        <w:t>mode of train(</w:t>
      </w:r>
      <m:oMath>
        <m:r>
          <w:rPr>
            <w:rFonts w:ascii="Cambria Math" w:hAnsi="Cambria Math"/>
          </w:rPr>
          <m:t>t)</m:t>
        </m:r>
      </m:oMath>
      <w:r w:rsidR="00664AD7">
        <w:rPr>
          <w:lang w:eastAsia="ko-KR"/>
        </w:rPr>
        <w:t xml:space="preserve"> </w:t>
      </w:r>
      <w:r w:rsidR="00FF52C1">
        <w:t xml:space="preserve">is </w:t>
      </w:r>
      <w:r w:rsidR="003B3A19">
        <w:t>‘</w:t>
      </w:r>
      <w:r w:rsidR="00FF52C1">
        <w:t>Far</w:t>
      </w:r>
      <w:r w:rsidR="003B3A19">
        <w:t>’</w:t>
      </w:r>
      <w:r w:rsidRPr="008E4E87">
        <w:t xml:space="preserve">. </w:t>
      </w:r>
      <w:r w:rsidR="00DD4BC0">
        <w:t>I</w:t>
      </w:r>
      <w:r w:rsidR="002147FF">
        <w:t xml:space="preserve">f </w:t>
      </w:r>
      <w:r w:rsidR="00FF52C1">
        <w:t xml:space="preserve">the </w:t>
      </w:r>
      <w:r w:rsidR="002147FF">
        <w:t xml:space="preserve">relative </w:t>
      </w:r>
      <w:r w:rsidR="00FE6580">
        <w:t>dist</w:t>
      </w:r>
      <w:r w:rsidR="00FE6580">
        <w:rPr>
          <w:lang w:eastAsia="ko-KR"/>
        </w:rPr>
        <w:t xml:space="preserve">ance is greater than or equal to 40 and smaller than 50, then the mode is </w:t>
      </w:r>
      <w:r w:rsidR="002147FF">
        <w:rPr>
          <w:lang w:eastAsia="ko-KR"/>
        </w:rPr>
        <w:t xml:space="preserve">changed to </w:t>
      </w:r>
      <w:r w:rsidR="00664AD7">
        <w:rPr>
          <w:lang w:eastAsia="ko-KR"/>
        </w:rPr>
        <w:t>‘</w:t>
      </w:r>
      <w:r w:rsidR="00FE6580">
        <w:rPr>
          <w:lang w:eastAsia="ko-KR"/>
        </w:rPr>
        <w:t>Approach</w:t>
      </w:r>
      <w:r w:rsidR="00664AD7">
        <w:rPr>
          <w:lang w:eastAsia="ko-KR"/>
        </w:rPr>
        <w:t>’</w:t>
      </w:r>
      <w:r w:rsidR="00FE6580">
        <w:rPr>
          <w:lang w:eastAsia="ko-KR"/>
        </w:rPr>
        <w:t xml:space="preserve">. </w:t>
      </w:r>
      <w:r w:rsidR="00FE6580">
        <w:t xml:space="preserve">If </w:t>
      </w:r>
      <w:r w:rsidR="00FF52C1">
        <w:t xml:space="preserve">the </w:t>
      </w:r>
      <w:r w:rsidR="002147FF">
        <w:t>relative dist</w:t>
      </w:r>
      <w:r w:rsidR="002147FF">
        <w:rPr>
          <w:lang w:eastAsia="ko-KR"/>
        </w:rPr>
        <w:t xml:space="preserve">ance </w:t>
      </w:r>
      <w:r w:rsidR="00FE6580">
        <w:rPr>
          <w:lang w:eastAsia="ko-KR"/>
        </w:rPr>
        <w:t xml:space="preserve">is greater than or equal to </w:t>
      </w:r>
      <w:r w:rsidR="002147FF">
        <w:rPr>
          <w:lang w:eastAsia="ko-KR"/>
        </w:rPr>
        <w:t>20</w:t>
      </w:r>
      <w:r w:rsidR="00FF52C1">
        <w:rPr>
          <w:lang w:eastAsia="ko-KR"/>
        </w:rPr>
        <w:t xml:space="preserve"> and smaller than 30</w:t>
      </w:r>
      <w:r w:rsidR="002147FF">
        <w:rPr>
          <w:lang w:eastAsia="ko-KR"/>
        </w:rPr>
        <w:t xml:space="preserve">, then the mode is changed to </w:t>
      </w:r>
      <w:r w:rsidR="00664AD7">
        <w:rPr>
          <w:lang w:eastAsia="ko-KR"/>
        </w:rPr>
        <w:t>‘</w:t>
      </w:r>
      <w:r w:rsidR="002147FF">
        <w:rPr>
          <w:lang w:eastAsia="ko-KR"/>
        </w:rPr>
        <w:t>Near</w:t>
      </w:r>
      <w:r w:rsidR="00664AD7">
        <w:rPr>
          <w:lang w:eastAsia="ko-KR"/>
        </w:rPr>
        <w:t>’</w:t>
      </w:r>
      <w:r w:rsidR="002147FF">
        <w:rPr>
          <w:lang w:eastAsia="ko-KR"/>
        </w:rPr>
        <w:t xml:space="preserve">. </w:t>
      </w:r>
      <w:r w:rsidR="00FE6580">
        <w:rPr>
          <w:lang w:eastAsia="ko-KR"/>
        </w:rPr>
        <w:t xml:space="preserve"> </w:t>
      </w:r>
      <w:r w:rsidR="002147FF">
        <w:t xml:space="preserve">If </w:t>
      </w:r>
      <w:r w:rsidR="00FF52C1">
        <w:t xml:space="preserve">the </w:t>
      </w:r>
      <w:r w:rsidR="002147FF">
        <w:t>relative dist</w:t>
      </w:r>
      <w:r w:rsidR="002147FF">
        <w:rPr>
          <w:lang w:eastAsia="ko-KR"/>
        </w:rPr>
        <w:t xml:space="preserve">ance is </w:t>
      </w:r>
      <w:r w:rsidR="00FF52C1">
        <w:rPr>
          <w:lang w:eastAsia="ko-KR"/>
        </w:rPr>
        <w:t xml:space="preserve">greater than or equal to -5 and </w:t>
      </w:r>
      <w:r w:rsidR="002147FF">
        <w:rPr>
          <w:lang w:eastAsia="ko-KR"/>
        </w:rPr>
        <w:t xml:space="preserve">smaller than </w:t>
      </w:r>
      <w:r w:rsidR="00FF52C1">
        <w:rPr>
          <w:lang w:eastAsia="ko-KR"/>
        </w:rPr>
        <w:t xml:space="preserve">or equal to </w:t>
      </w:r>
      <w:r w:rsidR="002147FF">
        <w:rPr>
          <w:lang w:eastAsia="ko-KR"/>
        </w:rPr>
        <w:t xml:space="preserve">0, then the mode is changed to </w:t>
      </w:r>
      <w:r w:rsidR="00664AD7">
        <w:rPr>
          <w:lang w:eastAsia="ko-KR"/>
        </w:rPr>
        <w:t>‘</w:t>
      </w:r>
      <w:r w:rsidR="00FF52C1">
        <w:rPr>
          <w:lang w:eastAsia="ko-KR"/>
        </w:rPr>
        <w:t>Past</w:t>
      </w:r>
      <w:r w:rsidR="00664AD7">
        <w:rPr>
          <w:lang w:eastAsia="ko-KR"/>
        </w:rPr>
        <w:t>’</w:t>
      </w:r>
      <w:r w:rsidR="002147FF">
        <w:rPr>
          <w:lang w:eastAsia="ko-KR"/>
        </w:rPr>
        <w:t xml:space="preserve">. </w:t>
      </w:r>
      <w:r w:rsidR="00FF52C1">
        <w:t>If the relative dist</w:t>
      </w:r>
      <w:r w:rsidR="00FF52C1">
        <w:rPr>
          <w:lang w:eastAsia="ko-KR"/>
        </w:rPr>
        <w:t xml:space="preserve">ance is greater than or equal to -10 and smaller than or equal to -5, then the mode is changed to </w:t>
      </w:r>
      <w:r w:rsidR="00664AD7">
        <w:rPr>
          <w:lang w:eastAsia="ko-KR"/>
        </w:rPr>
        <w:t>‘</w:t>
      </w:r>
      <w:r w:rsidR="00FF52C1">
        <w:rPr>
          <w:lang w:eastAsia="ko-KR"/>
        </w:rPr>
        <w:t>Approach</w:t>
      </w:r>
      <w:r w:rsidR="00664AD7">
        <w:rPr>
          <w:lang w:eastAsia="ko-KR"/>
        </w:rPr>
        <w:t>’</w:t>
      </w:r>
      <w:r w:rsidR="00FF52C1">
        <w:rPr>
          <w:lang w:eastAsia="ko-KR"/>
        </w:rPr>
        <w:t xml:space="preserve"> and the relative distance is </w:t>
      </w:r>
      <w:r w:rsidR="00810141">
        <w:rPr>
          <w:lang w:eastAsia="ko-KR"/>
        </w:rPr>
        <w:t>updated</w:t>
      </w:r>
      <w:r w:rsidR="00FF52C1">
        <w:rPr>
          <w:lang w:eastAsia="ko-KR"/>
        </w:rPr>
        <w:t xml:space="preserve"> to </w:t>
      </w:r>
      <w:r w:rsidR="00664AD7">
        <w:rPr>
          <w:lang w:eastAsia="ko-KR"/>
        </w:rPr>
        <w:t>‘</w:t>
      </w:r>
      <m:oMath>
        <m:r>
          <w:rPr>
            <w:rFonts w:ascii="Cambria Math" w:hAnsi="Cambria Math"/>
            <w:lang w:eastAsia="ko-KR"/>
          </w:rPr>
          <m:t>100+current relative distance'</m:t>
        </m:r>
      </m:oMath>
      <w:r w:rsidR="00FF52C1">
        <w:rPr>
          <w:lang w:eastAsia="ko-KR"/>
        </w:rPr>
        <w:t xml:space="preserve">. </w:t>
      </w:r>
      <w:r w:rsidRPr="008E4E87">
        <w:t>The values of variable</w:t>
      </w:r>
      <w:r w:rsidR="00664AD7">
        <w:t>s</w:t>
      </w:r>
      <w:r w:rsidRPr="008E4E87">
        <w:t xml:space="preserve"> are changed</w:t>
      </w:r>
      <w:r w:rsidRPr="008E4E87">
        <w:rPr>
          <w:rFonts w:hint="eastAsia"/>
        </w:rPr>
        <w:t xml:space="preserve"> </w:t>
      </w:r>
      <w:r w:rsidRPr="008E4E87">
        <w:t xml:space="preserve">according to the </w:t>
      </w:r>
      <w:r w:rsidRPr="008E4E87">
        <w:rPr>
          <w:rFonts w:hint="eastAsia"/>
        </w:rPr>
        <w:t>ODEs:</w:t>
      </w:r>
    </w:p>
    <w:p w:rsidR="008E4E87" w:rsidRPr="008E4E87" w:rsidRDefault="008E4E87" w:rsidP="008E4E87">
      <w:pPr>
        <w:numPr>
          <w:ilvl w:val="0"/>
          <w:numId w:val="34"/>
        </w:numPr>
      </w:pPr>
      <w:r w:rsidRPr="008E4E87">
        <w:rPr>
          <w:rFonts w:hint="eastAsia"/>
        </w:rPr>
        <w:t>Linear</w:t>
      </w:r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=0      if t= Far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=5     if t= Approach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=10       if t= Near</m:t>
          </m:r>
        </m:oMath>
      </m:oMathPara>
    </w:p>
    <w:p w:rsidR="008E4E87" w:rsidRPr="00D067DB" w:rsidRDefault="00582D47" w:rsidP="008E4E87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theta</m:t>
                  </m:r>
                </m:e>
              </m:acc>
            </m:e>
          </m:acc>
          <m:r>
            <w:rPr>
              <w:rFonts w:ascii="Cambria Math" w:hAnsi="Cambria Math"/>
              <w:sz w:val="14"/>
              <w:szCs w:val="14"/>
            </w:rPr>
            <m:t>=-5       if t= Past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bx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</m:oMath>
      </m:oMathPara>
    </w:p>
    <w:p w:rsidR="008E4E87" w:rsidRPr="008E4E87" w:rsidRDefault="008E4E87" w:rsidP="008E4E87">
      <w:pPr>
        <w:numPr>
          <w:ilvl w:val="0"/>
          <w:numId w:val="34"/>
        </w:numPr>
      </w:pPr>
      <w:r w:rsidRPr="008E4E87">
        <w:rPr>
          <w:rFonts w:hint="eastAsia"/>
        </w:rPr>
        <w:t>Nonlinear</w:t>
      </w:r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=0      if t= Far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=vb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approach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    if t= Approach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vb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approach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=5    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=vb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near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       if t= Near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vb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near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=10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=vb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past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      if t= Past</m:t>
          </m:r>
        </m:oMath>
      </m:oMathPara>
    </w:p>
    <w:p w:rsidR="008E4E87" w:rsidRPr="00D067DB" w:rsidRDefault="00582D47" w:rsidP="008E4E87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vbx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past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=-5</m:t>
          </m:r>
        </m:oMath>
      </m:oMathPara>
    </w:p>
    <w:p w:rsidR="008E4E87" w:rsidRPr="00D067DB" w:rsidRDefault="00582D47" w:rsidP="008E4E87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bx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theta</m:t>
              </m:r>
            </m:e>
          </m:acc>
        </m:oMath>
      </m:oMathPara>
    </w:p>
    <w:p w:rsidR="008E4E87" w:rsidRPr="008E4E87" w:rsidRDefault="00236A7B" w:rsidP="008E4E87">
      <w:r w:rsidRPr="00BE3EF5">
        <w:t>w</w:t>
      </w:r>
      <w:r w:rsidRPr="00BE3EF5">
        <w:rPr>
          <w:rFonts w:hint="eastAsia"/>
        </w:rPr>
        <w:t>here</w:t>
      </w:r>
      <w:r w:rsidRPr="00BE3EF5">
        <w:t xml:space="preserve"> </w:t>
      </w:r>
      <m:oMath>
        <m:r>
          <w:rPr>
            <w:rFonts w:ascii="Cambria Math" w:hAnsi="Cambria Math"/>
          </w:rPr>
          <m:t>bx</m:t>
        </m:r>
      </m:oMath>
      <w:r>
        <w:rPr>
          <w:rFonts w:eastAsiaTheme="minorEastAsia" w:hint="eastAsia"/>
        </w:rPr>
        <w:t xml:space="preserve"> is the </w:t>
      </w:r>
      <w:r>
        <w:rPr>
          <w:rFonts w:eastAsiaTheme="minorEastAsia"/>
        </w:rPr>
        <w:t>current degree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between the crossing bar and ground.</w:t>
      </w:r>
      <w:r w:rsidR="002F68EC">
        <w:rPr>
          <w:rFonts w:eastAsiaTheme="minorEastAsia"/>
        </w:rPr>
        <w:t xml:space="preserve"> </w:t>
      </w:r>
      <w:r w:rsidR="002F68EC">
        <w:rPr>
          <w:rFonts w:eastAsiaTheme="minorEastAsia"/>
          <w:lang w:eastAsia="ja-JP"/>
          <w14:ligatures w14:val="standard"/>
        </w:rPr>
        <w:t>We designed following STL formulas for the model:</w:t>
      </w:r>
    </w:p>
    <w:p w:rsidR="00236A7B" w:rsidRPr="00236A7B" w:rsidRDefault="00582D47" w:rsidP="00150264">
      <w:pPr>
        <w:pStyle w:val="a1"/>
        <w:numPr>
          <w:ilvl w:val="0"/>
          <w:numId w:val="4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r>
              <w:rPr>
                <w:rFonts w:ascii="Cambria Math" w:hAnsi="Cambria Math"/>
              </w:rPr>
              <m:t>(10, 50)</m:t>
            </m:r>
          </m:sub>
        </m:sSub>
        <m:r>
          <w:rPr>
            <w:rFonts w:ascii="Cambria Math" w:hAnsi="Cambria Math"/>
          </w:rPr>
          <m:t>tx≤0</m:t>
        </m:r>
      </m:oMath>
    </w:p>
    <w:p w:rsidR="00236A7B" w:rsidRPr="00236A7B" w:rsidRDefault="00236A7B" w:rsidP="00236A7B">
      <w:r w:rsidRPr="00236A7B">
        <w:t>T</w:t>
      </w:r>
      <w:r w:rsidRPr="00236A7B">
        <w:rPr>
          <w:rFonts w:hint="eastAsia"/>
        </w:rPr>
        <w:t xml:space="preserve">he </w:t>
      </w:r>
      <w:r w:rsidRPr="00236A7B">
        <w:t>position of train is less than or equal to zero within 40 steps.</w:t>
      </w:r>
    </w:p>
    <w:p w:rsidR="00236A7B" w:rsidRPr="00236A7B" w:rsidRDefault="00582D47" w:rsidP="00150264">
      <w:pPr>
        <w:pStyle w:val="a1"/>
        <w:numPr>
          <w:ilvl w:val="0"/>
          <w:numId w:val="4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20,40</m:t>
                </m:r>
              </m:e>
            </m:d>
          </m:sub>
        </m:sSub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bx≥80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1, 20</m:t>
                </m:r>
              </m:e>
            </m:d>
          </m:sub>
        </m:sSub>
        <m:r>
          <w:rPr>
            <w:rFonts w:ascii="Cambria Math" w:hAnsi="Cambria Math"/>
          </w:rPr>
          <m:t xml:space="preserve"> (tx≤0))</m:t>
        </m:r>
      </m:oMath>
    </w:p>
    <w:p w:rsidR="00236A7B" w:rsidRPr="00236A7B" w:rsidRDefault="00236A7B" w:rsidP="00236A7B">
      <w:r w:rsidRPr="00236A7B">
        <w:t>For 40 steps, if the bar is almost open, then train will cross the bar.</w:t>
      </w:r>
    </w:p>
    <w:p w:rsidR="00236A7B" w:rsidRPr="00236A7B" w:rsidRDefault="00582D47" w:rsidP="00150264">
      <w:pPr>
        <w:pStyle w:val="a1"/>
        <w:numPr>
          <w:ilvl w:val="0"/>
          <w:numId w:val="4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10,40</m:t>
                </m:r>
              </m:e>
            </m:d>
          </m:sub>
        </m:sSub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bx≥80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1, 20</m:t>
                </m:r>
              </m:e>
            </m:d>
          </m:sub>
        </m:sSub>
        <m:r>
          <w:rPr>
            <w:rFonts w:ascii="Cambria Math" w:hAnsi="Cambria Math"/>
          </w:rPr>
          <m:t>(bx≤40))</m:t>
        </m:r>
      </m:oMath>
    </w:p>
    <w:p w:rsidR="00236A7B" w:rsidRPr="00236A7B" w:rsidRDefault="00236A7B" w:rsidP="00236A7B">
      <w:r w:rsidRPr="00236A7B">
        <w:t>If the angle between bar and ground is bigger than 80 degrees, the degree will be smaller than 40 degrees in the future.</w:t>
      </w:r>
    </w:p>
    <w:p w:rsidR="00236A7B" w:rsidRPr="00236A7B" w:rsidRDefault="00582D47" w:rsidP="00150264">
      <w:pPr>
        <w:pStyle w:val="a1"/>
        <w:numPr>
          <w:ilvl w:val="0"/>
          <w:numId w:val="4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0,40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=past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  <m:r>
              <m:rPr>
                <m:nor/>
              </m:rPr>
              <w:sym w:font="Symbol" w:char="F098"/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0, 7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=past)</m:t>
        </m:r>
      </m:oMath>
    </w:p>
    <w:p w:rsidR="00236A7B" w:rsidRDefault="00236A7B" w:rsidP="00236A7B">
      <w:r w:rsidRPr="00236A7B">
        <w:t>For 40 steps, if the train pass the crossing bar, then it stays its mode during 7 steps.</w:t>
      </w:r>
    </w:p>
    <w:p w:rsidR="006217C9" w:rsidRPr="0047183B" w:rsidRDefault="006217C9" w:rsidP="006217C9">
      <w:pPr>
        <w:pStyle w:val="Head2"/>
        <w:ind w:leftChars="0" w:left="0" w:right="180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5</w:t>
      </w:r>
      <w:r w:rsidRPr="0047183B">
        <w:rPr>
          <w:rFonts w:eastAsiaTheme="minorEastAsia"/>
          <w:lang w:eastAsia="ja-JP"/>
        </w:rPr>
        <w:t> </w:t>
      </w:r>
      <w:r>
        <w:rPr>
          <w:rFonts w:eastAsiaTheme="minorEastAsia"/>
          <w:lang w:eastAsia="ja-JP"/>
        </w:rPr>
        <w:t>Battery</w:t>
      </w:r>
    </w:p>
    <w:p w:rsidR="006217C9" w:rsidRPr="008E4E87" w:rsidRDefault="00977134" w:rsidP="006217C9">
      <w:r w:rsidRPr="00253A6A">
        <w:t>T</w:t>
      </w:r>
      <w:r w:rsidRPr="00253A6A">
        <w:rPr>
          <w:rFonts w:hint="eastAsia"/>
        </w:rPr>
        <w:t xml:space="preserve">here </w:t>
      </w:r>
      <w:r w:rsidRPr="00253A6A">
        <w:t xml:space="preserve">are two of fully charged batteries, and a control system switches load between these batteries to achieve longer lifetime out of the batteries. </w:t>
      </w:r>
      <w:r w:rsidR="0090405B">
        <w:t>There are</w:t>
      </w:r>
      <w:r w:rsidRPr="00253A6A">
        <w:rPr>
          <w:rFonts w:hint="eastAsia"/>
        </w:rPr>
        <w:t xml:space="preserve"> three modes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eastAsia="it-IT"/>
            <w14:ligatures w14:val="standard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dPr>
          <m:e>
            <m:r>
              <w:rPr>
                <w:rFonts w:ascii="Cambria Math" w:hAnsi="Cambria Math"/>
              </w:rPr>
              <m:t>on, off, dead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90405B">
        <w:rPr>
          <w:rFonts w:eastAsiaTheme="minorEastAsia" w:hint="eastAsia"/>
        </w:rPr>
        <w:t xml:space="preserve"> for each battery</w:t>
      </w:r>
      <w:r w:rsidRPr="00253A6A">
        <w:rPr>
          <w:rFonts w:hint="eastAsia"/>
        </w:rPr>
        <w:t>.</w:t>
      </w:r>
      <w:r>
        <w:rPr>
          <w:rFonts w:hint="eastAsia"/>
        </w:rPr>
        <w:t xml:space="preserve"> </w:t>
      </w:r>
      <w:r w:rsidR="00D067DB">
        <w:rPr>
          <w:lang w:eastAsia="ko-KR"/>
        </w:rPr>
        <w:t xml:space="preserve">Initially, the total energy of </w:t>
      </w:r>
      <m:oMath>
        <m:r>
          <w:rPr>
            <w:rFonts w:ascii="Cambria Math" w:hAnsi="Cambria Math"/>
            <w:lang w:eastAsia="ko-KR"/>
          </w:rPr>
          <m:t>batter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 w:rsidR="00D067DB">
        <w:rPr>
          <w:rFonts w:eastAsiaTheme="minorEastAsia" w:hint="eastAsia"/>
          <w:lang w:eastAsia="ko-KR"/>
        </w:rPr>
        <w:t xml:space="preserve"> is 8.5 and </w:t>
      </w:r>
      <m:oMath>
        <m:r>
          <w:rPr>
            <w:rFonts w:ascii="Cambria Math" w:eastAsiaTheme="minorEastAsia" w:hAnsi="Cambria Math"/>
            <w:lang w:eastAsia="ko-KR"/>
          </w:rPr>
          <m:t>batter</m:t>
        </m:r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</m:oMath>
      <w:r w:rsidR="00D067DB">
        <w:rPr>
          <w:rFonts w:eastAsiaTheme="minorEastAsia" w:hint="eastAsia"/>
          <w:lang w:eastAsia="ko-KR"/>
        </w:rPr>
        <w:t xml:space="preserve"> is 7.5</w:t>
      </w:r>
      <w:r w:rsidR="00D067DB">
        <w:rPr>
          <w:rFonts w:eastAsiaTheme="minorEastAsia"/>
          <w:lang w:eastAsia="ko-KR"/>
        </w:rPr>
        <w:t xml:space="preserve">. The mode of each battery is </w:t>
      </w:r>
      <w:r w:rsidR="0090405B">
        <w:rPr>
          <w:rFonts w:eastAsiaTheme="minorEastAsia"/>
          <w:lang w:eastAsia="ko-KR"/>
        </w:rPr>
        <w:t>‘</w:t>
      </w:r>
      <w:r w:rsidR="00D067DB">
        <w:rPr>
          <w:rFonts w:eastAsiaTheme="minorEastAsia"/>
          <w:lang w:eastAsia="ko-KR"/>
        </w:rPr>
        <w:t>on</w:t>
      </w:r>
      <w:r w:rsidR="0090405B">
        <w:rPr>
          <w:rFonts w:eastAsiaTheme="minorEastAsia"/>
          <w:lang w:eastAsia="ko-KR"/>
        </w:rPr>
        <w:t>’</w:t>
      </w:r>
      <w:r w:rsidR="00D067DB">
        <w:rPr>
          <w:rFonts w:eastAsiaTheme="minorEastAsia"/>
          <w:lang w:eastAsia="ko-KR"/>
        </w:rPr>
        <w:t xml:space="preserve">. </w:t>
      </w:r>
      <w:r w:rsidR="00EC5002">
        <w:t xml:space="preserve">If the total energy of battery is smaller than specific </w:t>
      </w:r>
      <w:r w:rsidR="002F7BB9">
        <w:rPr>
          <w:rFonts w:hint="eastAsia"/>
          <w:lang w:eastAsia="ko-KR"/>
        </w:rPr>
        <w:t>value</w:t>
      </w:r>
      <w:r w:rsidR="00EC5002">
        <w:t>, the battery’s mode becomes dead. Otherwise, the mod</w:t>
      </w:r>
      <w:r w:rsidR="00EC5002">
        <w:rPr>
          <w:lang w:eastAsia="ko-KR"/>
        </w:rPr>
        <w:t xml:space="preserve">e </w:t>
      </w:r>
      <w:r w:rsidR="00D067DB">
        <w:rPr>
          <w:lang w:eastAsia="ko-KR"/>
        </w:rPr>
        <w:t>can be</w:t>
      </w:r>
      <w:r w:rsidR="00EC5002">
        <w:rPr>
          <w:lang w:eastAsia="ko-KR"/>
        </w:rPr>
        <w:t xml:space="preserve"> </w:t>
      </w:r>
      <w:r w:rsidR="00D067DB">
        <w:rPr>
          <w:lang w:eastAsia="ko-KR"/>
        </w:rPr>
        <w:t xml:space="preserve">either </w:t>
      </w:r>
      <w:r w:rsidR="00E63975">
        <w:rPr>
          <w:lang w:eastAsia="ko-KR"/>
        </w:rPr>
        <w:t>‘</w:t>
      </w:r>
      <w:r w:rsidR="00EC5002">
        <w:rPr>
          <w:lang w:eastAsia="ko-KR"/>
        </w:rPr>
        <w:t>on</w:t>
      </w:r>
      <w:r w:rsidR="00E63975">
        <w:rPr>
          <w:lang w:eastAsia="ko-KR"/>
        </w:rPr>
        <w:t>’</w:t>
      </w:r>
      <w:r w:rsidR="00EC5002">
        <w:rPr>
          <w:lang w:eastAsia="ko-KR"/>
        </w:rPr>
        <w:t xml:space="preserve"> or </w:t>
      </w:r>
      <w:r w:rsidR="00E63975">
        <w:rPr>
          <w:lang w:eastAsia="ko-KR"/>
        </w:rPr>
        <w:t>‘</w:t>
      </w:r>
      <w:r w:rsidR="00EC5002">
        <w:rPr>
          <w:lang w:eastAsia="ko-KR"/>
        </w:rPr>
        <w:t>off</w:t>
      </w:r>
      <w:r w:rsidR="00E63975">
        <w:rPr>
          <w:lang w:eastAsia="ko-KR"/>
        </w:rPr>
        <w:t>’</w:t>
      </w:r>
      <w:r w:rsidR="00EC5002">
        <w:rPr>
          <w:lang w:eastAsia="ko-KR"/>
        </w:rPr>
        <w:t xml:space="preserve">. </w:t>
      </w:r>
      <w:r w:rsidR="006217C9" w:rsidRPr="008E4E87">
        <w:t>The values of variable are changed</w:t>
      </w:r>
      <w:r w:rsidR="006217C9" w:rsidRPr="008E4E87">
        <w:rPr>
          <w:rFonts w:hint="eastAsia"/>
        </w:rPr>
        <w:t xml:space="preserve"> </w:t>
      </w:r>
      <w:r w:rsidR="006217C9" w:rsidRPr="008E4E87">
        <w:t xml:space="preserve">according to the </w:t>
      </w:r>
      <w:r w:rsidR="006217C9" w:rsidRPr="008E4E87">
        <w:rPr>
          <w:rFonts w:hint="eastAsia"/>
        </w:rPr>
        <w:t>ODEs:</w:t>
      </w:r>
    </w:p>
    <w:p w:rsidR="006217C9" w:rsidRPr="008E4E87" w:rsidRDefault="006217C9" w:rsidP="006217C9">
      <w:pPr>
        <w:numPr>
          <w:ilvl w:val="0"/>
          <w:numId w:val="35"/>
        </w:numPr>
      </w:pPr>
      <w:r w:rsidRPr="008E4E87">
        <w:rPr>
          <w:rFonts w:hint="eastAsia"/>
        </w:rPr>
        <w:t>Linear</w:t>
      </w:r>
    </w:p>
    <w:p w:rsidR="006217C9" w:rsidRPr="00D067DB" w:rsidRDefault="00582D47" w:rsidP="006217C9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2C</m:t>
              </m:r>
            </m:den>
          </m:f>
          <m:r>
            <w:rPr>
              <w:rFonts w:ascii="Cambria Math" w:hAnsi="Cambria Math"/>
              <w:sz w:val="14"/>
              <w:szCs w:val="14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den>
          </m:f>
          <m:r>
            <w:rPr>
              <w:rFonts w:ascii="Cambria Math" w:hAnsi="Cambria Math"/>
              <w:sz w:val="14"/>
              <w:szCs w:val="14"/>
            </w:rPr>
            <m:t xml:space="preserve">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on,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=on</m:t>
          </m:r>
        </m:oMath>
      </m:oMathPara>
    </w:p>
    <w:p w:rsidR="006217C9" w:rsidRPr="00D067DB" w:rsidRDefault="00582D47" w:rsidP="006217C9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0.7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den>
          </m:f>
          <m:r>
            <w:rPr>
              <w:rFonts w:ascii="Cambria Math" w:hAnsi="Cambria Math"/>
              <w:sz w:val="14"/>
              <w:szCs w:val="14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=-C,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=-1,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on,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j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=off,i</m:t>
          </m:r>
          <m:r>
            <w:rPr>
              <w:rFonts w:ascii="Cambria Math" w:hAnsi="Cambria Math" w:hint="eastAsia"/>
              <w:sz w:val="14"/>
              <w:szCs w:val="14"/>
            </w:rPr>
            <m:t>≠</m:t>
          </m:r>
          <m:r>
            <w:rPr>
              <w:rFonts w:ascii="Cambria Math" w:hAnsi="Cambria Math"/>
              <w:sz w:val="14"/>
              <w:szCs w:val="14"/>
            </w:rPr>
            <m:t>j,i,j</m:t>
          </m:r>
          <m:r>
            <w:rPr>
              <w:rFonts w:ascii="Cambria Math" w:hAnsi="Cambria Math"/>
              <w:sz w:val="14"/>
              <w:szCs w:val="14"/>
              <w:lang w:eastAsia="it-IT"/>
              <w14:ligatures w14:val="standard"/>
            </w:rPr>
            <m:t>∈{1,2}</m:t>
          </m:r>
        </m:oMath>
      </m:oMathPara>
    </w:p>
    <w:p w:rsidR="006217C9" w:rsidRPr="00D067DB" w:rsidRDefault="00582D47" w:rsidP="006217C9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0.7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den>
          </m:f>
          <m:r>
            <w:rPr>
              <w:rFonts w:ascii="Cambria Math" w:hAnsi="Cambria Math"/>
              <w:sz w:val="14"/>
              <w:szCs w:val="14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=0,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=-1,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on,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j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=dead,i</m:t>
          </m:r>
          <m:r>
            <w:rPr>
              <w:rFonts w:ascii="Cambria Math" w:hAnsi="Cambria Math" w:hint="eastAsia"/>
              <w:sz w:val="14"/>
              <w:szCs w:val="14"/>
            </w:rPr>
            <m:t>≠</m:t>
          </m:r>
          <m:r>
            <w:rPr>
              <w:rFonts w:ascii="Cambria Math" w:hAnsi="Cambria Math"/>
              <w:sz w:val="14"/>
              <w:szCs w:val="14"/>
            </w:rPr>
            <m:t>j,i,j</m:t>
          </m:r>
          <m:r>
            <w:rPr>
              <w:rFonts w:ascii="Cambria Math" w:hAnsi="Cambria Math"/>
              <w:sz w:val="14"/>
              <w:szCs w:val="14"/>
              <w:lang w:eastAsia="it-IT"/>
              <w14:ligatures w14:val="standard"/>
            </w:rPr>
            <m:t>∈{1,2}</m:t>
          </m:r>
        </m:oMath>
      </m:oMathPara>
    </w:p>
    <w:p w:rsidR="00D067DB" w:rsidRPr="00D067DB" w:rsidRDefault="00582D47" w:rsidP="00D067DB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dead,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=dead</m:t>
          </m:r>
        </m:oMath>
      </m:oMathPara>
    </w:p>
    <w:p w:rsidR="006217C9" w:rsidRPr="008E4E87" w:rsidRDefault="006217C9" w:rsidP="006217C9">
      <w:pPr>
        <w:numPr>
          <w:ilvl w:val="0"/>
          <w:numId w:val="35"/>
        </w:numPr>
      </w:pPr>
      <w:r w:rsidRPr="008E4E87">
        <w:rPr>
          <w:rFonts w:hint="eastAsia"/>
        </w:rPr>
        <w:t>Nonlinear</w:t>
      </w:r>
    </w:p>
    <w:p w:rsidR="003067B9" w:rsidRPr="00D067DB" w:rsidRDefault="00582D47" w:rsidP="003067B9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2C</m:t>
              </m:r>
            </m:den>
          </m:f>
          <m:r>
            <w:rPr>
              <w:rFonts w:ascii="Cambria Math" w:hAnsi="Cambria Math"/>
              <w:sz w:val="14"/>
              <w:szCs w:val="14"/>
            </w:rPr>
            <m:t>-</m:t>
          </m:r>
          <m:r>
            <w:rPr>
              <w:rFonts w:ascii="Cambria Math" w:hAnsi="Cambria Math"/>
              <w:sz w:val="14"/>
              <w:szCs w:val="14"/>
              <w:lang w:eastAsia="ko-KR"/>
            </w:rPr>
            <m:t>2*const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  <w:lang w:eastAsia="ko-KR"/>
                </w:rPr>
                <m:t>d</m:t>
              </m:r>
            </m:e>
            <m:sub>
              <m:r>
                <w:rPr>
                  <w:rFonts w:ascii="Cambria Math" w:hAnsi="Cambria Math"/>
                  <w:sz w:val="14"/>
                  <w:szCs w:val="1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den>
          </m:f>
          <m:r>
            <w:rPr>
              <w:rFonts w:ascii="Cambria Math" w:hAnsi="Cambria Math"/>
              <w:sz w:val="14"/>
              <w:szCs w:val="14"/>
            </w:rPr>
            <m:t xml:space="preserve">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on,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=on</m:t>
          </m:r>
        </m:oMath>
      </m:oMathPara>
    </w:p>
    <w:p w:rsidR="003067B9" w:rsidRPr="003067B9" w:rsidRDefault="00582D47" w:rsidP="003067B9">
      <w:pPr>
        <w:ind w:left="140" w:hangingChars="100" w:hanging="140"/>
        <w:rPr>
          <w:sz w:val="14"/>
          <w:szCs w:val="1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den>
          </m:f>
          <m:r>
            <w:rPr>
              <w:rFonts w:ascii="Cambria Math" w:hAnsi="Cambria Math"/>
              <w:sz w:val="14"/>
              <w:szCs w:val="14"/>
            </w:rPr>
            <m:t>-</m:t>
          </m:r>
          <m:r>
            <w:rPr>
              <w:rFonts w:ascii="Cambria Math" w:hAnsi="Cambria Math"/>
              <w:sz w:val="14"/>
              <w:szCs w:val="14"/>
              <w:lang w:eastAsia="ko-KR"/>
            </w:rPr>
            <m:t>2*const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  <w:lang w:eastAsia="ko-KR"/>
                </w:rPr>
                <m:t>d</m:t>
              </m:r>
            </m:e>
            <m:sub>
              <m:r>
                <w:rPr>
                  <w:rFonts w:ascii="Cambria Math" w:hAnsi="Cambria Math"/>
                  <w:sz w:val="14"/>
                  <w:szCs w:val="1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=-</m:t>
          </m:r>
          <m:r>
            <w:rPr>
              <w:rFonts w:ascii="Cambria Math" w:hAnsi="Cambria Math"/>
              <w:sz w:val="14"/>
              <w:szCs w:val="14"/>
              <w:lang w:eastAsia="ko-KR"/>
            </w:rPr>
            <m:t>2*const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  <w:lang w:eastAsia="ko-KR"/>
                </w:rPr>
                <m:t>d</m:t>
              </m:r>
            </m:e>
            <m:sub>
              <m:r>
                <w:rPr>
                  <w:rFonts w:ascii="Cambria Math" w:hAnsi="Cambria Math"/>
                  <w:sz w:val="14"/>
                  <w:szCs w:val="14"/>
                  <w:lang w:eastAsia="ko-KR"/>
                </w:rPr>
                <m:t>j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=-1,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   </m:t>
          </m:r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w:br/>
          </m:r>
        </m:oMath>
        <m:oMath>
          <m:r>
            <w:rPr>
              <w:rFonts w:ascii="Cambria Math" w:hAnsi="Cambria Math"/>
              <w:sz w:val="14"/>
              <w:szCs w:val="14"/>
            </w:rPr>
            <m:t xml:space="preserve">                                       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on,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j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=off,i</m:t>
          </m:r>
          <m:r>
            <w:rPr>
              <w:rFonts w:ascii="Cambria Math" w:hAnsi="Cambria Math" w:hint="eastAsia"/>
              <w:sz w:val="14"/>
              <w:szCs w:val="14"/>
            </w:rPr>
            <m:t>≠</m:t>
          </m:r>
          <m:r>
            <w:rPr>
              <w:rFonts w:ascii="Cambria Math" w:hAnsi="Cambria Math"/>
              <w:sz w:val="14"/>
              <w:szCs w:val="14"/>
            </w:rPr>
            <m:t>j,i,j</m:t>
          </m:r>
          <m:r>
            <w:rPr>
              <w:rFonts w:ascii="Cambria Math" w:hAnsi="Cambria Math"/>
              <w:sz w:val="14"/>
              <w:szCs w:val="14"/>
              <w:lang w:eastAsia="it-IT"/>
              <w14:ligatures w14:val="standard"/>
            </w:rPr>
            <m:t>∈{1,2}</m:t>
          </m:r>
        </m:oMath>
      </m:oMathPara>
    </w:p>
    <w:p w:rsidR="003067B9" w:rsidRPr="00D067DB" w:rsidRDefault="00582D47" w:rsidP="003067B9">
      <w:pPr>
        <w:ind w:left="70" w:hangingChars="50" w:hanging="70"/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den>
          </m:f>
          <m:r>
            <w:rPr>
              <w:rFonts w:ascii="Cambria Math" w:hAnsi="Cambria Math"/>
              <w:sz w:val="14"/>
              <w:szCs w:val="14"/>
            </w:rPr>
            <m:t>-</m:t>
          </m:r>
          <m:r>
            <w:rPr>
              <w:rFonts w:ascii="Cambria Math" w:hAnsi="Cambria Math"/>
              <w:sz w:val="14"/>
              <w:szCs w:val="14"/>
              <w:lang w:eastAsia="ko-KR"/>
            </w:rPr>
            <m:t>2*const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  <w:lang w:eastAsia="ko-KR"/>
                </w:rPr>
                <m:t>d</m:t>
              </m:r>
            </m:e>
            <m:sub>
              <m:r>
                <w:rPr>
                  <w:rFonts w:ascii="Cambria Math" w:hAnsi="Cambria Math"/>
                  <w:sz w:val="14"/>
                  <w:szCs w:val="1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=0,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=-1,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   </m:t>
          </m:r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w:br/>
          </m:r>
        </m:oMath>
        <m:oMath>
          <m:r>
            <w:rPr>
              <w:rFonts w:ascii="Cambria Math" w:hAnsi="Cambria Math"/>
              <w:sz w:val="14"/>
              <w:szCs w:val="14"/>
            </w:rPr>
            <m:t xml:space="preserve">                                      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i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on,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j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=dead,i</m:t>
          </m:r>
          <m:r>
            <w:rPr>
              <w:rFonts w:ascii="Cambria Math" w:hAnsi="Cambria Math" w:hint="eastAsia"/>
              <w:sz w:val="14"/>
              <w:szCs w:val="14"/>
            </w:rPr>
            <m:t>≠</m:t>
          </m:r>
          <m:r>
            <w:rPr>
              <w:rFonts w:ascii="Cambria Math" w:hAnsi="Cambria Math"/>
              <w:sz w:val="14"/>
              <w:szCs w:val="14"/>
            </w:rPr>
            <m:t>j,i,j</m:t>
          </m:r>
          <m:r>
            <w:rPr>
              <w:rFonts w:ascii="Cambria Math" w:hAnsi="Cambria Math"/>
              <w:sz w:val="14"/>
              <w:szCs w:val="14"/>
              <w:lang w:eastAsia="it-IT"/>
              <w14:ligatures w14:val="standard"/>
            </w:rPr>
            <m:t>∈{1,2}</m:t>
          </m:r>
        </m:oMath>
      </m:oMathPara>
    </w:p>
    <w:p w:rsidR="003067B9" w:rsidRPr="003067B9" w:rsidRDefault="00582D47" w:rsidP="003067B9">
      <w:pPr>
        <w:rPr>
          <w:rFonts w:eastAsiaTheme="minorEastAsia"/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 xml:space="preserve">=0     if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 xml:space="preserve">= dead,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b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=dead</m:t>
          </m:r>
        </m:oMath>
      </m:oMathPara>
    </w:p>
    <w:p w:rsidR="003067B9" w:rsidRPr="00D067DB" w:rsidRDefault="00582D47" w:rsidP="003067B9">
      <w:pPr>
        <w:rPr>
          <w:sz w:val="14"/>
          <w:szCs w:val="1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constd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hAnsi="Cambria Math"/>
              <w:sz w:val="14"/>
              <w:szCs w:val="14"/>
              <w:lang w:eastAsia="ko-KR"/>
            </w:rPr>
            <m:t>0      i</m:t>
          </m:r>
          <m:r>
            <w:rPr>
              <w:rFonts w:ascii="Cambria Math" w:hAnsi="Cambria Math"/>
              <w:sz w:val="14"/>
              <w:szCs w:val="14"/>
              <w:lang w:eastAsia="it-IT"/>
              <w14:ligatures w14:val="standard"/>
            </w:rPr>
            <m:t>∈{1,2}</m:t>
          </m:r>
        </m:oMath>
      </m:oMathPara>
    </w:p>
    <w:p w:rsidR="00D067DB" w:rsidRDefault="00D067DB" w:rsidP="006217C9">
      <w:r w:rsidRPr="00253A6A">
        <w:t>w</w:t>
      </w:r>
      <w:r w:rsidRPr="00253A6A">
        <w:rPr>
          <w:rFonts w:hint="eastAsia"/>
        </w:rPr>
        <w:t xml:space="preserve">ith </w:t>
      </w:r>
      <w:r w:rsidRPr="00253A6A">
        <w:t xml:space="preserve">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3A6A">
        <w:rPr>
          <w:rFonts w:hint="eastAsia"/>
        </w:rPr>
        <w:t xml:space="preserve"> is </w:t>
      </w:r>
      <w:r w:rsidRPr="00253A6A">
        <w:t xml:space="preserve">its </w:t>
      </w:r>
      <w:r>
        <w:rPr>
          <w:rFonts w:hint="eastAsia"/>
        </w:rPr>
        <w:t>kinetic energ</w:t>
      </w:r>
      <w:r>
        <w:t>y</w:t>
      </w:r>
      <w:r w:rsidRPr="00253A6A">
        <w:rPr>
          <w:rFonts w:hint="eastAsia"/>
        </w:rPr>
        <w:t xml:space="preserve">,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3A6A">
        <w:rPr>
          <w:rFonts w:hint="eastAsia"/>
        </w:rPr>
        <w:t xml:space="preserve"> is its total charge, </w:t>
      </w:r>
      <w:r w:rsidRPr="00253A6A">
        <w:t xml:space="preserve">and constant </w:t>
      </w:r>
      <m:oMath>
        <m:r>
          <w:rPr>
            <w:rFonts w:ascii="Cambria Math" w:hAnsi="Cambria Math"/>
          </w:rPr>
          <m:t>C∈[0,1]</m:t>
        </m:r>
      </m:oMath>
      <w:r w:rsidR="00E63975">
        <w:t xml:space="preserve"> is its threshold.</w:t>
      </w:r>
      <w:r>
        <w:t xml:space="preserve"> </w:t>
      </w:r>
      <w:r w:rsidR="00150264">
        <w:rPr>
          <w:rFonts w:eastAsiaTheme="minorEastAsia"/>
          <w:lang w:eastAsia="ja-JP"/>
          <w14:ligatures w14:val="standard"/>
        </w:rPr>
        <w:t>We designed following STL formulas for the model:</w:t>
      </w:r>
    </w:p>
    <w:p w:rsidR="008A66A2" w:rsidRPr="00150264" w:rsidRDefault="00582D47" w:rsidP="00150264">
      <w:pPr>
        <w:pStyle w:val="a1"/>
        <w:numPr>
          <w:ilvl w:val="0"/>
          <w:numId w:val="41"/>
        </w:numPr>
        <w:rPr>
          <w:szCs w:val="18"/>
        </w:rPr>
      </w:pPr>
      <m:oMath>
        <m:sSub>
          <m:sSubPr>
            <m:ctrlPr>
              <w:rPr>
                <w:rFonts w:ascii="Cambria Math" w:hAnsi="Cambria Math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  <m:ctrlPr>
              <w:rPr>
                <w:rFonts w:ascii="Cambria Math" w:hAnsi="Cambria Math" w:hint="eastAsia"/>
                <w:szCs w:val="18"/>
              </w:rPr>
            </m:ctrlPr>
          </m:e>
          <m:sub>
            <m:r>
              <w:rPr>
                <w:rFonts w:ascii="Cambria Math" w:hAnsi="Cambria Math"/>
                <w:szCs w:val="18"/>
              </w:rPr>
              <m:t>[10, 50]</m:t>
            </m:r>
          </m:sub>
        </m:sSub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g</m:t>
            </m:r>
          </m:e>
          <m:sub>
            <m:r>
              <w:rPr>
                <w:rFonts w:ascii="Cambria Math" w:hAnsi="Cambria Math"/>
                <w:szCs w:val="18"/>
              </w:rPr>
              <m:t>1</m:t>
            </m:r>
          </m:sub>
        </m:sSub>
        <m:r>
          <w:rPr>
            <w:rFonts w:ascii="Cambria Math" w:hAnsi="Cambria Math"/>
            <w:szCs w:val="18"/>
          </w:rPr>
          <m:t>≤1</m:t>
        </m:r>
      </m:oMath>
    </w:p>
    <w:p w:rsidR="008A66A2" w:rsidRPr="008A66A2" w:rsidRDefault="008A66A2" w:rsidP="008A66A2">
      <w:pPr>
        <w:rPr>
          <w:szCs w:val="18"/>
        </w:rPr>
      </w:pPr>
      <w:r w:rsidRPr="008A66A2">
        <w:rPr>
          <w:szCs w:val="18"/>
        </w:rPr>
        <w:t>T</w:t>
      </w:r>
      <w:r w:rsidRPr="008A66A2">
        <w:rPr>
          <w:rFonts w:hint="eastAsia"/>
          <w:szCs w:val="18"/>
        </w:rPr>
        <w:t>he</w:t>
      </w:r>
      <w:r w:rsidRPr="008A66A2">
        <w:rPr>
          <w:szCs w:val="18"/>
        </w:rPr>
        <w:t xml:space="preserve"> total charge of the </w:t>
      </w:r>
      <m:oMath>
        <m:r>
          <w:rPr>
            <w:rFonts w:ascii="Cambria Math" w:hAnsi="Cambria Math"/>
            <w:szCs w:val="18"/>
          </w:rPr>
          <m:t>batter</m:t>
        </m:r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Cs w:val="18"/>
              </w:rPr>
              <m:t>1</m:t>
            </m:r>
          </m:sub>
        </m:sSub>
      </m:oMath>
      <w:r w:rsidRPr="008A66A2">
        <w:rPr>
          <w:szCs w:val="18"/>
        </w:rPr>
        <w:t xml:space="preserve"> is less than or equal to 1 within 40 steps.</w:t>
      </w:r>
    </w:p>
    <w:p w:rsidR="008A66A2" w:rsidRPr="00150264" w:rsidRDefault="00582D47" w:rsidP="00150264">
      <w:pPr>
        <w:pStyle w:val="a1"/>
        <w:numPr>
          <w:ilvl w:val="0"/>
          <w:numId w:val="41"/>
        </w:numPr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E0"/>
            </m:r>
          </m:e>
          <m:sub>
            <m:d>
              <m:dPr>
                <m:endChr m:val="]"/>
                <m:ctrlPr>
                  <w:rPr>
                    <w:rFonts w:ascii="Cambria Math" w:hAnsi="Cambria Math"/>
                    <w:i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5,30</m:t>
                </m:r>
              </m:e>
            </m:d>
          </m:sub>
        </m:sSub>
        <m:r>
          <w:rPr>
            <w:rFonts w:ascii="Cambria Math" w:hAnsi="Cambria Math"/>
            <w:szCs w:val="18"/>
          </w:rPr>
          <m:t>(</m:t>
        </m:r>
        <m:r>
          <w:rPr>
            <w:rFonts w:ascii="Cambria Math" w:hAnsi="Cambria Math"/>
            <w:szCs w:val="18"/>
            <w:lang w:eastAsia="ko-KR"/>
          </w:rPr>
          <m:t>batter</m:t>
        </m:r>
        <m:sSub>
          <m:sSubPr>
            <m:ctrlPr>
              <w:rPr>
                <w:rFonts w:ascii="Cambria Math" w:hAnsi="Cambria Math"/>
                <w:i/>
                <w:szCs w:val="1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18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Cs w:val="18"/>
                <w:lang w:eastAsia="ko-KR"/>
              </w:rPr>
              <m:t>1</m:t>
            </m:r>
          </m:sub>
        </m:sSub>
        <m:r>
          <w:rPr>
            <w:rFonts w:ascii="Cambria Math" w:hAnsi="Cambria Math"/>
            <w:szCs w:val="18"/>
            <w:lang w:eastAsia="ko-KR"/>
          </w:rPr>
          <m:t>=on∧batter</m:t>
        </m:r>
        <m:sSub>
          <m:sSubPr>
            <m:ctrlPr>
              <w:rPr>
                <w:rFonts w:ascii="Cambria Math" w:hAnsi="Cambria Math"/>
                <w:i/>
                <w:szCs w:val="1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18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Cs w:val="18"/>
                <w:lang w:eastAsia="ko-KR"/>
              </w:rPr>
              <m:t>2</m:t>
            </m:r>
          </m:sub>
        </m:sSub>
        <m:r>
          <w:rPr>
            <w:rFonts w:ascii="Cambria Math" w:hAnsi="Cambria Math"/>
            <w:szCs w:val="18"/>
            <w:lang w:eastAsia="ko-KR"/>
          </w:rPr>
          <m:t>=on</m:t>
        </m:r>
        <m:r>
          <m:rPr>
            <m:sty m:val="p"/>
          </m:rPr>
          <w:rPr>
            <w:rFonts w:ascii="Cambria Math" w:hAnsi="Cambria Math"/>
            <w:szCs w:val="18"/>
            <w:lang w:eastAsia="ko-KR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→</m:t>
              </m:r>
              <m:r>
                <m:rPr>
                  <m:nor/>
                </m:rPr>
                <w:sym w:font="Symbol" w:char="F098"/>
              </m:r>
              <m:ctrlPr>
                <w:rPr>
                  <w:rFonts w:ascii="Cambria Math" w:hAnsi="Cambria Math" w:hint="eastAsia"/>
                  <w:szCs w:val="18"/>
                </w:rPr>
              </m:ctrlPr>
            </m:e>
            <m:sub>
              <m:r>
                <w:rPr>
                  <w:rFonts w:ascii="Cambria Math" w:hAnsi="Cambria Math"/>
                  <w:szCs w:val="18"/>
                </w:rPr>
                <m:t>[7.5,25)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ko-KR"/>
                </w:rPr>
                <m:t>batter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  <w:lang w:eastAsia="ko-KR"/>
                </w:rPr>
                <m:t>=on∧batter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8"/>
                  <w:lang w:eastAsia="ko-KR"/>
                </w:rPr>
                <m:t>=on</m:t>
              </m:r>
            </m:e>
          </m:d>
          <m:r>
            <w:rPr>
              <w:rFonts w:ascii="Cambria Math" w:hAnsi="Cambria Math"/>
              <w:szCs w:val="18"/>
            </w:rPr>
            <m:t>)</m:t>
          </m:r>
        </m:oMath>
      </m:oMathPara>
    </w:p>
    <w:p w:rsidR="008A66A2" w:rsidRPr="008A66A2" w:rsidRDefault="008A66A2" w:rsidP="008A66A2">
      <w:pPr>
        <w:ind w:left="800" w:hanging="800"/>
        <w:rPr>
          <w:szCs w:val="18"/>
        </w:rPr>
      </w:pPr>
      <w:r w:rsidRPr="008A66A2">
        <w:rPr>
          <w:szCs w:val="18"/>
        </w:rPr>
        <w:t>If two batteries are alive and used, then the system doesn’t make mode change during 17.5 steps.</w:t>
      </w:r>
    </w:p>
    <w:p w:rsidR="008A66A2" w:rsidRPr="00150264" w:rsidRDefault="00582D47" w:rsidP="00150264">
      <w:pPr>
        <w:pStyle w:val="a1"/>
        <w:numPr>
          <w:ilvl w:val="0"/>
          <w:numId w:val="41"/>
        </w:numPr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endChr m:val="]"/>
                <m:ctrlPr>
                  <w:rPr>
                    <w:rFonts w:ascii="Cambria Math" w:hAnsi="Cambria Math"/>
                    <w:i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10, 50</m:t>
                </m:r>
              </m:e>
            </m:d>
          </m:sub>
        </m:sSub>
        <m:r>
          <w:rPr>
            <w:rFonts w:ascii="Cambria Math" w:hAnsi="Cambria Math"/>
            <w:szCs w:val="18"/>
          </w:rPr>
          <m:t>(</m:t>
        </m:r>
        <m:d>
          <m:dPr>
            <m:ctrlPr>
              <w:rPr>
                <w:rFonts w:ascii="Cambria Math" w:hAnsi="Cambria Math"/>
                <w:i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≥0∨</m:t>
            </m:r>
            <m:sSub>
              <m:sSubPr>
                <m:ctrlPr>
                  <w:rPr>
                    <w:rFonts w:ascii="Cambria Math" w:hAnsi="Cambria Math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Cs w:val="18"/>
              </w:rPr>
              <m:t>≥0</m:t>
            </m:r>
          </m:e>
        </m:d>
        <m:r>
          <w:rPr>
            <w:rFonts w:ascii="Cambria Math" w:hAnsi="Cambria Math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1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ahoma"/>
                  <w:i/>
                  <w:szCs w:val="18"/>
                </w:rPr>
              </m:ctrlPr>
            </m:sSubPr>
            <m:e>
              <m:r>
                <w:rPr>
                  <w:rFonts w:ascii="Cambria Math" w:hAnsi="Cambria Math" w:cs="Tahoma"/>
                  <w:szCs w:val="18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18"/>
                    </w:rPr>
                    <m:t>1,15</m:t>
                  </m:r>
                </m:e>
              </m:d>
            </m:sub>
          </m:sSub>
          <m:r>
            <w:rPr>
              <w:rFonts w:ascii="Cambria Math" w:hAnsi="Cambria Math"/>
              <w:szCs w:val="1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  <w:lang w:eastAsia="ko-KR"/>
                </w:rPr>
                <m:t>batter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  <w:lang w:eastAsia="ko-K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dead</m:t>
              </m:r>
              <m:r>
                <w:rPr>
                  <w:rFonts w:ascii="Cambria Math" w:hAnsi="Cambria Math"/>
                  <w:szCs w:val="18"/>
                  <w:lang w:eastAsia="ko-KR"/>
                </w:rPr>
                <m:t>∧batter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8"/>
                  <w:lang w:eastAsia="ko-K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dead</m:t>
              </m:r>
            </m:e>
          </m:d>
          <m:r>
            <w:rPr>
              <w:rFonts w:ascii="Cambria Math" w:hAnsi="Cambria Math"/>
              <w:szCs w:val="18"/>
            </w:rPr>
            <m:t>)</m:t>
          </m:r>
        </m:oMath>
      </m:oMathPara>
    </w:p>
    <w:p w:rsidR="008A66A2" w:rsidRPr="008A66A2" w:rsidRDefault="008A66A2" w:rsidP="008A66A2">
      <w:pPr>
        <w:rPr>
          <w:szCs w:val="18"/>
        </w:rPr>
      </w:pPr>
      <w:r w:rsidRPr="008A66A2">
        <w:rPr>
          <w:szCs w:val="18"/>
        </w:rPr>
        <w:t>For 40 steps, the total energy of both batteries are greater or equal to zero until they both dead.</w:t>
      </w:r>
    </w:p>
    <w:p w:rsidR="008A66A2" w:rsidRPr="00150264" w:rsidRDefault="00582D47" w:rsidP="00150264">
      <w:pPr>
        <w:pStyle w:val="a1"/>
        <w:numPr>
          <w:ilvl w:val="0"/>
          <w:numId w:val="41"/>
        </w:numPr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m:rPr>
                <m:nor/>
              </m:rPr>
              <w:sym w:font="Symbol" w:char="F098"/>
            </m:r>
          </m:e>
          <m:sub>
            <m:d>
              <m:dPr>
                <m:ctrlPr>
                  <w:rPr>
                    <w:rFonts w:ascii="Cambria Math" w:hAnsi="Cambria Math"/>
                    <w:i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10,40.8</m:t>
                </m:r>
              </m:e>
            </m:d>
          </m:sub>
        </m:sSub>
        <m:r>
          <w:rPr>
            <w:rFonts w:ascii="Cambria Math" w:hAnsi="Cambria Math"/>
            <w:szCs w:val="18"/>
          </w:rPr>
          <m:t>((</m:t>
        </m:r>
        <m:r>
          <w:rPr>
            <w:rFonts w:ascii="Cambria Math" w:hAnsi="Cambria Math"/>
            <w:szCs w:val="18"/>
            <w:lang w:eastAsia="ko-KR"/>
          </w:rPr>
          <m:t>batter</m:t>
        </m:r>
        <m:sSub>
          <m:sSubPr>
            <m:ctrlPr>
              <w:rPr>
                <w:rFonts w:ascii="Cambria Math" w:hAnsi="Cambria Math"/>
                <w:i/>
                <w:szCs w:val="1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18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Cs w:val="18"/>
                <w:lang w:eastAsia="ko-KR"/>
              </w:rPr>
              <m:t>1</m:t>
            </m:r>
          </m:sub>
        </m:sSub>
        <m:r>
          <w:rPr>
            <w:rFonts w:ascii="Cambria Math" w:hAnsi="Cambria Math"/>
            <w:szCs w:val="18"/>
            <w:lang w:eastAsia="ko-KR"/>
          </w:rPr>
          <m:t>=</m:t>
        </m:r>
        <m:r>
          <m:rPr>
            <m:sty m:val="p"/>
          </m:rPr>
          <w:rPr>
            <w:rFonts w:ascii="Cambria Math" w:hAnsi="Cambria Math"/>
            <w:szCs w:val="18"/>
          </w:rPr>
          <m:t>dead</m:t>
        </m:r>
        <m:r>
          <w:rPr>
            <w:rFonts w:ascii="Cambria Math" w:hAnsi="Cambria Math"/>
            <w:szCs w:val="18"/>
            <w:lang w:eastAsia="ko-KR"/>
          </w:rPr>
          <m:t>∧batter</m:t>
        </m:r>
        <m:sSub>
          <m:sSubPr>
            <m:ctrlPr>
              <w:rPr>
                <w:rFonts w:ascii="Cambria Math" w:hAnsi="Cambria Math"/>
                <w:i/>
                <w:szCs w:val="1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18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Cs w:val="18"/>
                <w:lang w:eastAsia="ko-KR"/>
              </w:rPr>
              <m:t>2</m:t>
            </m:r>
          </m:sub>
        </m:sSub>
        <m:r>
          <w:rPr>
            <w:rFonts w:ascii="Cambria Math" w:hAnsi="Cambria Math"/>
            <w:szCs w:val="18"/>
            <w:lang w:eastAsia="ko-KR"/>
          </w:rPr>
          <m:t>=</m:t>
        </m:r>
        <m:r>
          <m:rPr>
            <m:sty m:val="p"/>
          </m:rPr>
          <w:rPr>
            <w:rFonts w:ascii="Cambria Math" w:hAnsi="Cambria Math"/>
            <w:szCs w:val="18"/>
          </w:rPr>
          <m:t>on</m:t>
        </m:r>
        <m:r>
          <w:rPr>
            <w:rFonts w:ascii="Cambria Math" w:hAnsi="Cambria Math"/>
            <w:szCs w:val="18"/>
          </w:rPr>
          <m:t>)</m:t>
        </m:r>
        <m:r>
          <m:rPr>
            <m:sty m:val="p"/>
          </m:rPr>
          <w:rPr>
            <w:rFonts w:ascii="Cambria Math" w:hAnsi="Cambria Math"/>
            <w:szCs w:val="1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→</m:t>
              </m:r>
              <m:r>
                <m:rPr>
                  <m:nor/>
                </m:rPr>
                <w:sym w:font="Symbol" w:char="F098"/>
              </m:r>
              <m:ctrlPr>
                <w:rPr>
                  <w:rFonts w:ascii="Cambria Math" w:hAnsi="Cambria Math" w:hint="eastAsia"/>
                  <w:szCs w:val="18"/>
                </w:rPr>
              </m:ctrlPr>
            </m:e>
            <m:sub>
              <m:r>
                <w:rPr>
                  <w:rFonts w:ascii="Cambria Math" w:hAnsi="Cambria Math"/>
                  <w:szCs w:val="18"/>
                </w:rPr>
                <m:t>[0.5,30)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18"/>
                      <w:lang w:eastAsia="ko-KR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(batter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dead</m:t>
                  </m:r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∧batter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ko-K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ko-KR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on)</m:t>
                  </m:r>
                  <m:ctrlPr>
                    <w:rPr>
                      <w:rFonts w:ascii="Cambria Math" w:hAnsi="Cambria Math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Cs w:val="18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  <w:lang w:eastAsia="ko-KR"/>
                        </w:rPr>
                        <m:t>batter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ko-K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ko-K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ko-KR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8"/>
                        </w:rPr>
                        <m:t>dead</m:t>
                      </m:r>
                      <m:r>
                        <w:rPr>
                          <w:rFonts w:ascii="Cambria Math" w:hAnsi="Cambria Math"/>
                          <w:szCs w:val="18"/>
                          <w:lang w:eastAsia="ko-KR"/>
                        </w:rPr>
                        <m:t>∧batter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ko-K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ko-KR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8"/>
                        </w:rPr>
                        <m:t>dead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e>
              </m:eqArr>
            </m:e>
          </m:d>
          <m:r>
            <w:rPr>
              <w:rFonts w:ascii="Cambria Math" w:hAnsi="Cambria Math"/>
              <w:szCs w:val="18"/>
            </w:rPr>
            <m:t>))</m:t>
          </m:r>
        </m:oMath>
      </m:oMathPara>
    </w:p>
    <w:p w:rsidR="008A66A2" w:rsidRPr="008A66A2" w:rsidRDefault="00E63975" w:rsidP="008A66A2">
      <w:pPr>
        <w:rPr>
          <w:szCs w:val="18"/>
        </w:rPr>
      </w:pPr>
      <w:r>
        <w:rPr>
          <w:szCs w:val="18"/>
        </w:rPr>
        <w:t xml:space="preserve">For 20 steps, </w:t>
      </w:r>
      <w:r w:rsidR="008A66A2" w:rsidRPr="008A66A2">
        <w:rPr>
          <w:szCs w:val="18"/>
        </w:rPr>
        <w:t xml:space="preserve">if the </w:t>
      </w:r>
      <m:oMath>
        <m:r>
          <w:rPr>
            <w:rFonts w:ascii="Cambria Math" w:hAnsi="Cambria Math"/>
            <w:szCs w:val="18"/>
          </w:rPr>
          <m:t>batter</m:t>
        </m:r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Cs w:val="18"/>
              </w:rPr>
              <m:t>1</m:t>
            </m:r>
          </m:sub>
        </m:sSub>
      </m:oMath>
      <w:r w:rsidR="008A66A2" w:rsidRPr="008A66A2">
        <w:rPr>
          <w:szCs w:val="18"/>
        </w:rPr>
        <w:t xml:space="preserve"> is dead, then </w:t>
      </w:r>
      <w:proofErr w:type="spellStart"/>
      <w:r w:rsidR="00CF6495">
        <w:rPr>
          <w:szCs w:val="18"/>
        </w:rPr>
        <w:t>there</w:t>
      </w:r>
      <w:proofErr w:type="spellEnd"/>
      <w:r w:rsidR="00CF6495">
        <w:rPr>
          <w:szCs w:val="18"/>
        </w:rPr>
        <w:t xml:space="preserve"> </w:t>
      </w:r>
      <w:r>
        <w:rPr>
          <w:szCs w:val="18"/>
        </w:rPr>
        <w:t xml:space="preserve">are </w:t>
      </w:r>
      <w:r w:rsidR="00CF6495">
        <w:rPr>
          <w:szCs w:val="18"/>
        </w:rPr>
        <w:t>only two possible</w:t>
      </w:r>
      <w:r>
        <w:rPr>
          <w:szCs w:val="18"/>
        </w:rPr>
        <w:t xml:space="preserve"> ways when</w:t>
      </w:r>
      <w:r w:rsidR="00CF6495">
        <w:rPr>
          <w:szCs w:val="18"/>
        </w:rPr>
        <w:t xml:space="preserve"> </w:t>
      </w:r>
      <w:r>
        <w:rPr>
          <w:szCs w:val="18"/>
        </w:rPr>
        <w:t xml:space="preserve">the </w:t>
      </w:r>
      <w:r w:rsidR="00CF6495">
        <w:rPr>
          <w:szCs w:val="18"/>
        </w:rPr>
        <w:t xml:space="preserve">mode </w:t>
      </w:r>
      <w:r>
        <w:rPr>
          <w:szCs w:val="18"/>
        </w:rPr>
        <w:t xml:space="preserve">is </w:t>
      </w:r>
      <w:r w:rsidR="00CF6495">
        <w:rPr>
          <w:szCs w:val="18"/>
        </w:rPr>
        <w:t>change</w:t>
      </w:r>
      <w:r>
        <w:rPr>
          <w:szCs w:val="18"/>
        </w:rPr>
        <w:t>d. One of them is</w:t>
      </w:r>
      <w:r w:rsidR="00CF6495">
        <w:rPr>
          <w:szCs w:val="18"/>
        </w:rPr>
        <w:t xml:space="preserve"> </w:t>
      </w:r>
      <w:r>
        <w:rPr>
          <w:szCs w:val="18"/>
        </w:rPr>
        <w:t xml:space="preserve">the </w:t>
      </w:r>
      <m:oMath>
        <m:r>
          <w:rPr>
            <w:rFonts w:ascii="Cambria Math" w:hAnsi="Cambria Math"/>
            <w:szCs w:val="18"/>
          </w:rPr>
          <m:t>batter</m:t>
        </m:r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Cs w:val="18"/>
              </w:rPr>
              <m:t>2</m:t>
            </m:r>
          </m:sub>
        </m:sSub>
      </m:oMath>
      <w:r w:rsidR="008A66A2" w:rsidRPr="008A66A2">
        <w:rPr>
          <w:szCs w:val="18"/>
        </w:rPr>
        <w:t xml:space="preserve"> is alive and used</w:t>
      </w:r>
      <w:r>
        <w:rPr>
          <w:szCs w:val="18"/>
        </w:rPr>
        <w:t>. The other is both batteries</w:t>
      </w:r>
      <w:r w:rsidR="00CF6495">
        <w:rPr>
          <w:szCs w:val="18"/>
        </w:rPr>
        <w:t xml:space="preserve"> are dead.</w:t>
      </w:r>
    </w:p>
    <w:p w:rsidR="003E2650" w:rsidRPr="003E2650" w:rsidRDefault="003E2650" w:rsidP="003E2650">
      <w:pPr>
        <w:pStyle w:val="AbsHead"/>
        <w:rPr>
          <w:lang w:val="en-US" w:eastAsia="ko-KR"/>
          <w14:ligatures w14:val="standard"/>
        </w:rPr>
      </w:pPr>
      <w:r>
        <w:rPr>
          <w14:ligatures w14:val="standard"/>
        </w:rPr>
        <w:t xml:space="preserve">How to </w:t>
      </w:r>
      <w:proofErr w:type="spellStart"/>
      <w:r w:rsidR="006A52F3">
        <w:rPr>
          <w14:ligatures w14:val="standard"/>
        </w:rPr>
        <w:t>run</w:t>
      </w:r>
      <w:proofErr w:type="spellEnd"/>
      <w:r>
        <w:rPr>
          <w14:ligatures w14:val="standard"/>
        </w:rPr>
        <w:t xml:space="preserve"> benchmarks</w:t>
      </w:r>
    </w:p>
    <w:p w:rsidR="00586A35" w:rsidRDefault="003E2650" w:rsidP="00C14A4F">
      <w:pPr>
        <w:pStyle w:val="MetadataHead"/>
        <w:rPr>
          <w:color w:val="auto"/>
          <w:sz w:val="18"/>
          <w:szCs w:val="18"/>
          <w:lang w:eastAsia="ko-KR"/>
          <w14:ligatures w14:val="standard"/>
        </w:rPr>
      </w:pPr>
      <w:r w:rsidRPr="003E2650">
        <w:rPr>
          <w:color w:val="auto"/>
          <w:sz w:val="18"/>
          <w:szCs w:val="18"/>
          <w14:ligatures w14:val="standard"/>
        </w:rPr>
        <w:t>W</w:t>
      </w:r>
      <w:r w:rsidRPr="003E2650">
        <w:rPr>
          <w:rFonts w:hint="eastAsia"/>
          <w:color w:val="auto"/>
          <w:sz w:val="18"/>
          <w:szCs w:val="18"/>
          <w14:ligatures w14:val="standard"/>
        </w:rPr>
        <w:t xml:space="preserve">e </w:t>
      </w:r>
      <w:r>
        <w:rPr>
          <w:color w:val="auto"/>
          <w:sz w:val="18"/>
          <w:szCs w:val="18"/>
          <w14:ligatures w14:val="standard"/>
        </w:rPr>
        <w:t xml:space="preserve">use python3.5  and z3 for </w:t>
      </w:r>
      <w:r w:rsidR="00AC435F">
        <w:rPr>
          <w:color w:val="auto"/>
          <w:sz w:val="18"/>
          <w:szCs w:val="18"/>
          <w14:ligatures w14:val="standard"/>
        </w:rPr>
        <w:t>running</w:t>
      </w:r>
      <w:r>
        <w:rPr>
          <w:color w:val="auto"/>
          <w:sz w:val="18"/>
          <w:szCs w:val="18"/>
          <w14:ligatures w14:val="standard"/>
        </w:rPr>
        <w:t xml:space="preserve"> the </w:t>
      </w:r>
      <w:r w:rsidR="00AC435F">
        <w:rPr>
          <w:color w:val="auto"/>
          <w:sz w:val="18"/>
          <w:szCs w:val="18"/>
          <w:lang w:eastAsia="ko-KR"/>
          <w14:ligatures w14:val="standard"/>
        </w:rPr>
        <w:t>benchmarks. For  running</w:t>
      </w:r>
      <w:r w:rsidR="006F38D0">
        <w:rPr>
          <w:color w:val="auto"/>
          <w:sz w:val="18"/>
          <w:szCs w:val="18"/>
          <w:lang w:eastAsia="ko-KR"/>
          <w14:ligatures w14:val="standard"/>
        </w:rPr>
        <w:t xml:space="preserve"> all the benchmarks, just run “run.py” in python3.5. Then, the result data of each benchmark is generated. The filename of </w:t>
      </w:r>
      <w:r w:rsidR="00D81B9C">
        <w:rPr>
          <w:color w:val="auto"/>
          <w:sz w:val="18"/>
          <w:szCs w:val="18"/>
          <w:lang w:eastAsia="ko-KR"/>
          <w14:ligatures w14:val="standard"/>
        </w:rPr>
        <w:t xml:space="preserve">the result </w:t>
      </w:r>
      <w:r w:rsidR="006F38D0">
        <w:rPr>
          <w:color w:val="auto"/>
          <w:sz w:val="18"/>
          <w:szCs w:val="18"/>
          <w:lang w:eastAsia="ko-KR"/>
          <w14:ligatures w14:val="standard"/>
        </w:rPr>
        <w:t xml:space="preserve">data is “Linear/Poly + </w:t>
      </w:r>
      <w:r w:rsidR="00582D47">
        <w:rPr>
          <w:color w:val="auto"/>
          <w:sz w:val="18"/>
          <w:szCs w:val="18"/>
          <w:lang w:eastAsia="ko-KR"/>
          <w14:ligatures w14:val="standard"/>
        </w:rPr>
        <w:t xml:space="preserve">Model name + Report + </w:t>
      </w:r>
      <w:bookmarkStart w:id="0" w:name="_GoBack"/>
      <w:bookmarkEnd w:id="0"/>
      <w:r w:rsidR="00582D47">
        <w:rPr>
          <w:color w:val="auto"/>
          <w:sz w:val="18"/>
          <w:szCs w:val="18"/>
          <w:lang w:eastAsia="ko-KR"/>
          <w14:ligatures w14:val="standard"/>
        </w:rPr>
        <w:t xml:space="preserve"> </w:t>
      </w:r>
      <w:r w:rsidR="006F38D0">
        <w:rPr>
          <w:color w:val="auto"/>
          <w:sz w:val="18"/>
          <w:szCs w:val="18"/>
          <w:lang w:eastAsia="ko-KR"/>
          <w14:ligatures w14:val="standard"/>
        </w:rPr>
        <w:t>f1/f2/f3/f4(STL formula)”.</w:t>
      </w:r>
    </w:p>
    <w:p w:rsidR="006F38D0" w:rsidRPr="003E2650" w:rsidRDefault="006F38D0" w:rsidP="00C14A4F">
      <w:pPr>
        <w:pStyle w:val="MetadataHead"/>
        <w:rPr>
          <w:color w:val="auto"/>
          <w:sz w:val="18"/>
          <w:szCs w:val="18"/>
          <w:lang w:eastAsia="ko-KR"/>
          <w14:ligatures w14:val="standard"/>
        </w:rPr>
      </w:pPr>
    </w:p>
    <w:sectPr w:rsidR="006F38D0" w:rsidRPr="003E2650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210" w:rsidRDefault="00D65210">
      <w:r>
        <w:separator/>
      </w:r>
    </w:p>
  </w:endnote>
  <w:endnote w:type="continuationSeparator" w:id="0">
    <w:p w:rsidR="00D65210" w:rsidRDefault="00D65210">
      <w:r>
        <w:continuationSeparator/>
      </w:r>
    </w:p>
  </w:endnote>
  <w:endnote w:type="continuationNotice" w:id="1">
    <w:p w:rsidR="00D65210" w:rsidRDefault="00D652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D47" w:rsidRPr="00586A35" w:rsidRDefault="00582D47" w:rsidP="00586A35">
    <w:pPr>
      <w:pStyle w:val="a8"/>
      <w:rPr>
        <w:rStyle w:val="afb"/>
        <w:rFonts w:ascii="Linux Biolinum" w:hAnsi="Linux Biolinum" w:cs="Linux Biolinum"/>
      </w:rPr>
    </w:pPr>
  </w:p>
  <w:p w:rsidR="00582D47" w:rsidRPr="00586A35" w:rsidRDefault="00582D47" w:rsidP="00586A35">
    <w:pPr>
      <w:pStyle w:val="a8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D47" w:rsidRPr="00586A35" w:rsidRDefault="00582D47">
    <w:pPr>
      <w:pStyle w:val="a8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210" w:rsidRDefault="00D65210">
      <w:r>
        <w:separator/>
      </w:r>
    </w:p>
  </w:footnote>
  <w:footnote w:type="continuationSeparator" w:id="0">
    <w:p w:rsidR="00D65210" w:rsidRDefault="00D65210">
      <w:r>
        <w:continuationSeparator/>
      </w:r>
    </w:p>
  </w:footnote>
  <w:footnote w:type="continuationNotice" w:id="1">
    <w:p w:rsidR="00D65210" w:rsidRDefault="00D652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2D47" w:rsidRPr="00586A35" w:rsidTr="00586A35">
      <w:tc>
        <w:tcPr>
          <w:tcW w:w="2500" w:type="pct"/>
          <w:vAlign w:val="center"/>
        </w:tcPr>
        <w:p w:rsidR="00582D47" w:rsidRPr="00586A35" w:rsidRDefault="00582D47" w:rsidP="00586A35">
          <w:pPr>
            <w:pStyle w:val="a7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:rsidR="00582D47" w:rsidRPr="00586A35" w:rsidRDefault="00582D47" w:rsidP="00586A35">
          <w:pPr>
            <w:pStyle w:val="a7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:rsidR="00582D47" w:rsidRPr="00586A35" w:rsidRDefault="00582D47" w:rsidP="00586A3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2D47" w:rsidRPr="00586A35" w:rsidTr="00586A35">
      <w:tc>
        <w:tcPr>
          <w:tcW w:w="2500" w:type="pct"/>
          <w:vAlign w:val="center"/>
        </w:tcPr>
        <w:p w:rsidR="00582D47" w:rsidRPr="00586A35" w:rsidRDefault="00582D47" w:rsidP="00586A35">
          <w:pPr>
            <w:pStyle w:val="a7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:rsidR="00582D47" w:rsidRPr="00586A35" w:rsidRDefault="00582D47" w:rsidP="00586A35">
          <w:pPr>
            <w:pStyle w:val="a7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:rsidR="00582D47" w:rsidRPr="00586A35" w:rsidRDefault="00582D47" w:rsidP="00586A3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2063C"/>
    <w:multiLevelType w:val="hybridMultilevel"/>
    <w:tmpl w:val="66FC4600"/>
    <w:lvl w:ilvl="0" w:tplc="0409001B">
      <w:start w:val="1"/>
      <w:numFmt w:val="lowerRoman"/>
      <w:lvlText w:val="%1."/>
      <w:lvlJc w:val="righ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1" w15:restartNumberingAfterBreak="0">
    <w:nsid w:val="00695F43"/>
    <w:multiLevelType w:val="hybridMultilevel"/>
    <w:tmpl w:val="49CC8766"/>
    <w:lvl w:ilvl="0" w:tplc="0409001B">
      <w:start w:val="1"/>
      <w:numFmt w:val="lowerRoman"/>
      <w:lvlText w:val="%1."/>
      <w:lvlJc w:val="right"/>
      <w:pPr>
        <w:ind w:left="980" w:hanging="400"/>
      </w:p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2" w15:restartNumberingAfterBreak="0">
    <w:nsid w:val="035F0F6D"/>
    <w:multiLevelType w:val="hybridMultilevel"/>
    <w:tmpl w:val="2EF4B04E"/>
    <w:lvl w:ilvl="0" w:tplc="C48A8752">
      <w:start w:val="1"/>
      <w:numFmt w:val="lowerRoman"/>
      <w:lvlText w:val="%1."/>
      <w:lvlJc w:val="right"/>
      <w:pPr>
        <w:ind w:left="10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3" w15:restartNumberingAfterBreak="0">
    <w:nsid w:val="08BC500B"/>
    <w:multiLevelType w:val="hybridMultilevel"/>
    <w:tmpl w:val="75445556"/>
    <w:lvl w:ilvl="0" w:tplc="0409001B">
      <w:start w:val="1"/>
      <w:numFmt w:val="lowerRoman"/>
      <w:lvlText w:val="%1."/>
      <w:lvlJc w:val="righ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4" w15:restartNumberingAfterBreak="0">
    <w:nsid w:val="0AA32F6D"/>
    <w:multiLevelType w:val="hybridMultilevel"/>
    <w:tmpl w:val="B6C403DE"/>
    <w:lvl w:ilvl="0" w:tplc="0409001B">
      <w:start w:val="1"/>
      <w:numFmt w:val="lowerRoman"/>
      <w:lvlText w:val="%1."/>
      <w:lvlJc w:val="right"/>
      <w:pPr>
        <w:ind w:left="980" w:hanging="400"/>
      </w:p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6D3544A"/>
    <w:multiLevelType w:val="hybridMultilevel"/>
    <w:tmpl w:val="CA5EECC0"/>
    <w:lvl w:ilvl="0" w:tplc="0409001B">
      <w:start w:val="1"/>
      <w:numFmt w:val="lowerRoman"/>
      <w:lvlText w:val="%1."/>
      <w:lvlJc w:val="righ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7" w15:restartNumberingAfterBreak="0">
    <w:nsid w:val="19D12FE6"/>
    <w:multiLevelType w:val="hybridMultilevel"/>
    <w:tmpl w:val="3F54FDCA"/>
    <w:lvl w:ilvl="0" w:tplc="4920ACC0">
      <w:start w:val="1"/>
      <w:numFmt w:val="lowerRoman"/>
      <w:lvlText w:val="%1."/>
      <w:lvlJc w:val="right"/>
      <w:pPr>
        <w:ind w:left="10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8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3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4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6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2CB7085"/>
    <w:multiLevelType w:val="hybridMultilevel"/>
    <w:tmpl w:val="E56CF3E2"/>
    <w:lvl w:ilvl="0" w:tplc="0409001B">
      <w:start w:val="1"/>
      <w:numFmt w:val="lowerRoman"/>
      <w:lvlText w:val="%1."/>
      <w:lvlJc w:val="righ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9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0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12D4DC5"/>
    <w:multiLevelType w:val="hybridMultilevel"/>
    <w:tmpl w:val="C13A82DE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4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4D7B9F"/>
    <w:multiLevelType w:val="hybridMultilevel"/>
    <w:tmpl w:val="15328A28"/>
    <w:lvl w:ilvl="0" w:tplc="828E220C">
      <w:start w:val="1"/>
      <w:numFmt w:val="lowerRoman"/>
      <w:pStyle w:val="a1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8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15"/>
  </w:num>
  <w:num w:numId="4">
    <w:abstractNumId w:val="35"/>
  </w:num>
  <w:num w:numId="5">
    <w:abstractNumId w:val="26"/>
  </w:num>
  <w:num w:numId="6">
    <w:abstractNumId w:val="22"/>
  </w:num>
  <w:num w:numId="7">
    <w:abstractNumId w:val="33"/>
  </w:num>
  <w:num w:numId="8">
    <w:abstractNumId w:val="29"/>
  </w:num>
  <w:num w:numId="9">
    <w:abstractNumId w:val="3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7"/>
  </w:num>
  <w:num w:numId="21">
    <w:abstractNumId w:val="31"/>
  </w:num>
  <w:num w:numId="22">
    <w:abstractNumId w:val="38"/>
  </w:num>
  <w:num w:numId="23">
    <w:abstractNumId w:val="20"/>
  </w:num>
  <w:num w:numId="24">
    <w:abstractNumId w:val="34"/>
  </w:num>
  <w:num w:numId="25">
    <w:abstractNumId w:val="30"/>
  </w:num>
  <w:num w:numId="26">
    <w:abstractNumId w:val="23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9"/>
  </w:num>
  <w:num w:numId="31">
    <w:abstractNumId w:val="18"/>
  </w:num>
  <w:num w:numId="32">
    <w:abstractNumId w:val="12"/>
  </w:num>
  <w:num w:numId="33">
    <w:abstractNumId w:val="17"/>
  </w:num>
  <w:num w:numId="34">
    <w:abstractNumId w:val="10"/>
  </w:num>
  <w:num w:numId="35">
    <w:abstractNumId w:val="28"/>
  </w:num>
  <w:num w:numId="36">
    <w:abstractNumId w:val="14"/>
  </w:num>
  <w:num w:numId="37">
    <w:abstractNumId w:val="36"/>
  </w:num>
  <w:num w:numId="38">
    <w:abstractNumId w:val="36"/>
    <w:lvlOverride w:ilvl="0">
      <w:startOverride w:val="1"/>
    </w:lvlOverride>
  </w:num>
  <w:num w:numId="39">
    <w:abstractNumId w:val="11"/>
  </w:num>
  <w:num w:numId="40">
    <w:abstractNumId w:val="16"/>
  </w:num>
  <w:num w:numId="41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0F33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C5822"/>
    <w:rsid w:val="000E118B"/>
    <w:rsid w:val="000E278E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0264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147FF"/>
    <w:rsid w:val="002233F8"/>
    <w:rsid w:val="00236A7B"/>
    <w:rsid w:val="00245119"/>
    <w:rsid w:val="00250FEF"/>
    <w:rsid w:val="00252596"/>
    <w:rsid w:val="00253A6A"/>
    <w:rsid w:val="00264B6B"/>
    <w:rsid w:val="00270347"/>
    <w:rsid w:val="0027195D"/>
    <w:rsid w:val="002738DA"/>
    <w:rsid w:val="00276024"/>
    <w:rsid w:val="00282789"/>
    <w:rsid w:val="00290DF5"/>
    <w:rsid w:val="00292645"/>
    <w:rsid w:val="0029583F"/>
    <w:rsid w:val="002A517A"/>
    <w:rsid w:val="002B01E4"/>
    <w:rsid w:val="002B1BC1"/>
    <w:rsid w:val="002B1F59"/>
    <w:rsid w:val="002D26C4"/>
    <w:rsid w:val="002E1CA2"/>
    <w:rsid w:val="002F069E"/>
    <w:rsid w:val="002F2289"/>
    <w:rsid w:val="002F2EB2"/>
    <w:rsid w:val="002F68EC"/>
    <w:rsid w:val="002F7BB9"/>
    <w:rsid w:val="00301545"/>
    <w:rsid w:val="00303FAD"/>
    <w:rsid w:val="00304E12"/>
    <w:rsid w:val="003057B1"/>
    <w:rsid w:val="003067B9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3FF"/>
    <w:rsid w:val="003944CF"/>
    <w:rsid w:val="003A1ABD"/>
    <w:rsid w:val="003B1CA3"/>
    <w:rsid w:val="003B3A19"/>
    <w:rsid w:val="003B44F3"/>
    <w:rsid w:val="003C3338"/>
    <w:rsid w:val="003D0DD2"/>
    <w:rsid w:val="003D544B"/>
    <w:rsid w:val="003D7001"/>
    <w:rsid w:val="003E2650"/>
    <w:rsid w:val="003E6247"/>
    <w:rsid w:val="003F4297"/>
    <w:rsid w:val="003F5DAE"/>
    <w:rsid w:val="003F5F3D"/>
    <w:rsid w:val="003F7CA2"/>
    <w:rsid w:val="00407310"/>
    <w:rsid w:val="004128EE"/>
    <w:rsid w:val="00427C7D"/>
    <w:rsid w:val="00431CB0"/>
    <w:rsid w:val="0046042C"/>
    <w:rsid w:val="0047183B"/>
    <w:rsid w:val="0047572E"/>
    <w:rsid w:val="0048106F"/>
    <w:rsid w:val="0048126B"/>
    <w:rsid w:val="004825CE"/>
    <w:rsid w:val="004836A6"/>
    <w:rsid w:val="00492EF4"/>
    <w:rsid w:val="004947C9"/>
    <w:rsid w:val="00495781"/>
    <w:rsid w:val="004957DA"/>
    <w:rsid w:val="00497365"/>
    <w:rsid w:val="004A7556"/>
    <w:rsid w:val="004B0BF6"/>
    <w:rsid w:val="004C1EDF"/>
    <w:rsid w:val="004C49F3"/>
    <w:rsid w:val="004C6B2D"/>
    <w:rsid w:val="004E33C0"/>
    <w:rsid w:val="004E5770"/>
    <w:rsid w:val="0050103C"/>
    <w:rsid w:val="005041C6"/>
    <w:rsid w:val="00504C8B"/>
    <w:rsid w:val="00506EF6"/>
    <w:rsid w:val="005153AC"/>
    <w:rsid w:val="005160AB"/>
    <w:rsid w:val="00523CD9"/>
    <w:rsid w:val="0053202F"/>
    <w:rsid w:val="00540C55"/>
    <w:rsid w:val="00544D15"/>
    <w:rsid w:val="00551881"/>
    <w:rsid w:val="005528F6"/>
    <w:rsid w:val="00582D47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217C9"/>
    <w:rsid w:val="006317A6"/>
    <w:rsid w:val="0063608B"/>
    <w:rsid w:val="00644AC8"/>
    <w:rsid w:val="00650463"/>
    <w:rsid w:val="006514CD"/>
    <w:rsid w:val="0065275A"/>
    <w:rsid w:val="00654D92"/>
    <w:rsid w:val="00660A05"/>
    <w:rsid w:val="00664AD7"/>
    <w:rsid w:val="00670649"/>
    <w:rsid w:val="00675128"/>
    <w:rsid w:val="0069472B"/>
    <w:rsid w:val="00694749"/>
    <w:rsid w:val="006978B2"/>
    <w:rsid w:val="006A22F6"/>
    <w:rsid w:val="006A29E8"/>
    <w:rsid w:val="006A52F3"/>
    <w:rsid w:val="006C4BE3"/>
    <w:rsid w:val="006D0972"/>
    <w:rsid w:val="006D0E9B"/>
    <w:rsid w:val="006D18E6"/>
    <w:rsid w:val="006D2239"/>
    <w:rsid w:val="006E0D12"/>
    <w:rsid w:val="006E4407"/>
    <w:rsid w:val="006E7653"/>
    <w:rsid w:val="006F050A"/>
    <w:rsid w:val="006F1681"/>
    <w:rsid w:val="006F38D0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3607D"/>
    <w:rsid w:val="00742C2C"/>
    <w:rsid w:val="00743328"/>
    <w:rsid w:val="007451FF"/>
    <w:rsid w:val="00745373"/>
    <w:rsid w:val="007476F7"/>
    <w:rsid w:val="00747E69"/>
    <w:rsid w:val="00751EC1"/>
    <w:rsid w:val="00752225"/>
    <w:rsid w:val="00753548"/>
    <w:rsid w:val="00762202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141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26D2"/>
    <w:rsid w:val="008949E1"/>
    <w:rsid w:val="008A665A"/>
    <w:rsid w:val="008A66A2"/>
    <w:rsid w:val="008B1EFD"/>
    <w:rsid w:val="008B6980"/>
    <w:rsid w:val="008B710D"/>
    <w:rsid w:val="008C6E83"/>
    <w:rsid w:val="008C72C9"/>
    <w:rsid w:val="008C7C9D"/>
    <w:rsid w:val="008D4740"/>
    <w:rsid w:val="008D4A83"/>
    <w:rsid w:val="008E4E87"/>
    <w:rsid w:val="008F6FB8"/>
    <w:rsid w:val="009010B7"/>
    <w:rsid w:val="0090405B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77134"/>
    <w:rsid w:val="00982C4C"/>
    <w:rsid w:val="009842C5"/>
    <w:rsid w:val="00986039"/>
    <w:rsid w:val="00991C18"/>
    <w:rsid w:val="009923C7"/>
    <w:rsid w:val="009978A7"/>
    <w:rsid w:val="009B00DC"/>
    <w:rsid w:val="009B7559"/>
    <w:rsid w:val="009D2872"/>
    <w:rsid w:val="009D3C3B"/>
    <w:rsid w:val="009D46EA"/>
    <w:rsid w:val="009D7238"/>
    <w:rsid w:val="009E56C5"/>
    <w:rsid w:val="009F2833"/>
    <w:rsid w:val="00A012F5"/>
    <w:rsid w:val="00A12291"/>
    <w:rsid w:val="00A13CF1"/>
    <w:rsid w:val="00A15152"/>
    <w:rsid w:val="00A1542A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35F"/>
    <w:rsid w:val="00AC4630"/>
    <w:rsid w:val="00AD0294"/>
    <w:rsid w:val="00AE1E64"/>
    <w:rsid w:val="00B0193A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75E59"/>
    <w:rsid w:val="00BA00DF"/>
    <w:rsid w:val="00BA5432"/>
    <w:rsid w:val="00BA7DD8"/>
    <w:rsid w:val="00BB333E"/>
    <w:rsid w:val="00BC5BDA"/>
    <w:rsid w:val="00BD304D"/>
    <w:rsid w:val="00BD61E5"/>
    <w:rsid w:val="00BD793B"/>
    <w:rsid w:val="00BE3EF5"/>
    <w:rsid w:val="00BF3D6B"/>
    <w:rsid w:val="00C03DCA"/>
    <w:rsid w:val="00C06212"/>
    <w:rsid w:val="00C1142C"/>
    <w:rsid w:val="00C14A4F"/>
    <w:rsid w:val="00C209FC"/>
    <w:rsid w:val="00C263DD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CF6495"/>
    <w:rsid w:val="00D04103"/>
    <w:rsid w:val="00D067DB"/>
    <w:rsid w:val="00D24AA4"/>
    <w:rsid w:val="00D31EBA"/>
    <w:rsid w:val="00D341FA"/>
    <w:rsid w:val="00D34435"/>
    <w:rsid w:val="00D47BCC"/>
    <w:rsid w:val="00D65210"/>
    <w:rsid w:val="00D658B3"/>
    <w:rsid w:val="00D70EDE"/>
    <w:rsid w:val="00D818AF"/>
    <w:rsid w:val="00D81B9C"/>
    <w:rsid w:val="00D9290D"/>
    <w:rsid w:val="00DC112E"/>
    <w:rsid w:val="00DC1C49"/>
    <w:rsid w:val="00DC4B20"/>
    <w:rsid w:val="00DC4FC9"/>
    <w:rsid w:val="00DD476E"/>
    <w:rsid w:val="00DD4BC0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52CFC"/>
    <w:rsid w:val="00E55337"/>
    <w:rsid w:val="00E63975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002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443A9"/>
    <w:rsid w:val="00F52D73"/>
    <w:rsid w:val="00F6040E"/>
    <w:rsid w:val="00F65834"/>
    <w:rsid w:val="00F66B6F"/>
    <w:rsid w:val="00F724A6"/>
    <w:rsid w:val="00F74DA3"/>
    <w:rsid w:val="00F81C8E"/>
    <w:rsid w:val="00F91AFD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E6580"/>
    <w:rsid w:val="00FF004E"/>
    <w:rsid w:val="00FF0E35"/>
    <w:rsid w:val="00FF0F4A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2CA4D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2"/>
    <w:next w:val="a2"/>
    <w:link w:val="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semiHidden/>
    <w:rsid w:val="00586A35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3"/>
    <w:link w:val="a6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7">
    <w:name w:val="header"/>
    <w:basedOn w:val="a2"/>
    <w:link w:val="Char0"/>
    <w:semiHidden/>
    <w:rsid w:val="00586A35"/>
    <w:pPr>
      <w:tabs>
        <w:tab w:val="center" w:pos="4320"/>
        <w:tab w:val="right" w:pos="8640"/>
      </w:tabs>
    </w:pPr>
  </w:style>
  <w:style w:type="character" w:customStyle="1" w:styleId="Char0">
    <w:name w:val="머리글 Char"/>
    <w:basedOn w:val="a3"/>
    <w:link w:val="a7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8">
    <w:name w:val="footer"/>
    <w:basedOn w:val="a2"/>
    <w:link w:val="Char1"/>
    <w:rsid w:val="00586A35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3"/>
    <w:link w:val="a8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2"/>
    <w:link w:val="Char2"/>
    <w:uiPriority w:val="99"/>
    <w:unhideWhenUsed/>
    <w:rsid w:val="00586A35"/>
    <w:rPr>
      <w:sz w:val="20"/>
      <w:szCs w:val="20"/>
    </w:rPr>
  </w:style>
  <w:style w:type="character" w:customStyle="1" w:styleId="Char2">
    <w:name w:val="미주 텍스트 Char"/>
    <w:basedOn w:val="a3"/>
    <w:link w:val="a9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aa">
    <w:name w:val="endnote reference"/>
    <w:basedOn w:val="a3"/>
    <w:uiPriority w:val="99"/>
    <w:unhideWhenUsed/>
    <w:rsid w:val="00586A35"/>
    <w:rPr>
      <w:vertAlign w:val="superscript"/>
    </w:rPr>
  </w:style>
  <w:style w:type="table" w:styleId="ab">
    <w:name w:val="Table Grid"/>
    <w:basedOn w:val="a4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uiPriority w:val="20"/>
    <w:qFormat/>
    <w:locked/>
    <w:rPr>
      <w:i/>
      <w:iCs/>
    </w:rPr>
  </w:style>
  <w:style w:type="character" w:styleId="ad">
    <w:name w:val="Hyperlink"/>
    <w:basedOn w:val="a3"/>
    <w:uiPriority w:val="99"/>
    <w:unhideWhenUsed/>
    <w:rsid w:val="00586A35"/>
    <w:rPr>
      <w:color w:val="0000FF" w:themeColor="hyperlink"/>
      <w:u w:val="single"/>
    </w:rPr>
  </w:style>
  <w:style w:type="character" w:styleId="ae">
    <w:name w:val="FollowedHyperlink"/>
    <w:basedOn w:val="a3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af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af0">
    <w:name w:val="annotation reference"/>
    <w:basedOn w:val="a3"/>
    <w:rsid w:val="00586A35"/>
    <w:rPr>
      <w:sz w:val="16"/>
      <w:szCs w:val="16"/>
    </w:rPr>
  </w:style>
  <w:style w:type="paragraph" w:styleId="af1">
    <w:name w:val="annotation text"/>
    <w:basedOn w:val="a2"/>
    <w:link w:val="Char3"/>
    <w:rsid w:val="00586A35"/>
    <w:rPr>
      <w:sz w:val="20"/>
    </w:rPr>
  </w:style>
  <w:style w:type="character" w:customStyle="1" w:styleId="Char3">
    <w:name w:val="메모 텍스트 Char"/>
    <w:basedOn w:val="a3"/>
    <w:link w:val="af1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2">
    <w:name w:val="annotation subject"/>
    <w:basedOn w:val="af1"/>
    <w:next w:val="af1"/>
    <w:link w:val="Char4"/>
    <w:rsid w:val="00586A35"/>
    <w:rPr>
      <w:b/>
      <w:bCs/>
    </w:rPr>
  </w:style>
  <w:style w:type="character" w:customStyle="1" w:styleId="Char4">
    <w:name w:val="메모 주제 Char"/>
    <w:basedOn w:val="Char3"/>
    <w:link w:val="af2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af3">
    <w:name w:val="Strong"/>
    <w:basedOn w:val="a3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3"/>
  </w:style>
  <w:style w:type="paragraph" w:styleId="a1">
    <w:name w:val="List Paragraph"/>
    <w:autoRedefine/>
    <w:uiPriority w:val="34"/>
    <w:qFormat/>
    <w:rsid w:val="00F724A6"/>
    <w:pPr>
      <w:numPr>
        <w:numId w:val="37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Char">
    <w:name w:val="제목 1 Char"/>
    <w:basedOn w:val="a3"/>
    <w:link w:val="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Char">
    <w:name w:val="제목 2 Char"/>
    <w:basedOn w:val="a3"/>
    <w:link w:val="21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Char">
    <w:name w:val="제목 3 Char"/>
    <w:basedOn w:val="a3"/>
    <w:link w:val="31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Char">
    <w:name w:val="제목 4 Char"/>
    <w:basedOn w:val="a3"/>
    <w:link w:val="41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Char">
    <w:name w:val="제목 5 Char"/>
    <w:basedOn w:val="a3"/>
    <w:link w:val="51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Char">
    <w:name w:val="제목 6 Char"/>
    <w:basedOn w:val="a3"/>
    <w:link w:val="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Char">
    <w:name w:val="제목 7 Char"/>
    <w:basedOn w:val="a3"/>
    <w:link w:val="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Char">
    <w:name w:val="제목 8 Char"/>
    <w:basedOn w:val="a3"/>
    <w:link w:val="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Char">
    <w:name w:val="제목 9 Char"/>
    <w:basedOn w:val="a3"/>
    <w:link w:val="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af4">
    <w:name w:val="footnote reference"/>
    <w:basedOn w:val="a3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B75E59"/>
    <w:pPr>
      <w:spacing w:before="380" w:after="80"/>
    </w:pPr>
    <w:rPr>
      <w:rFonts w:ascii="Linux Libertine" w:eastAsia="Times New Roman" w:hAnsi="Linux Libertine" w:cs="Linux Libertine"/>
      <w:b/>
      <w:lang w:val="en-US" w:eastAsia="en-US"/>
      <w14:ligatures w14:val="standard"/>
    </w:rPr>
  </w:style>
  <w:style w:type="paragraph" w:customStyle="1" w:styleId="Head2">
    <w:name w:val="Head2"/>
    <w:autoRedefine/>
    <w:qFormat/>
    <w:rsid w:val="00A13CF1"/>
    <w:pPr>
      <w:spacing w:before="180" w:after="80"/>
      <w:ind w:leftChars="100" w:left="580" w:rightChars="100" w:right="1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2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2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af5">
    <w:name w:val="Quote"/>
    <w:basedOn w:val="a2"/>
    <w:next w:val="a2"/>
    <w:link w:val="Char5"/>
    <w:uiPriority w:val="29"/>
    <w:qFormat/>
    <w:pPr>
      <w:ind w:left="720"/>
    </w:pPr>
    <w:rPr>
      <w:iCs/>
      <w:color w:val="000000" w:themeColor="text1"/>
    </w:rPr>
  </w:style>
  <w:style w:type="character" w:customStyle="1" w:styleId="Char5">
    <w:name w:val="인용 Char"/>
    <w:basedOn w:val="a3"/>
    <w:link w:val="af5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3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3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3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3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3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2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3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a2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2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3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3"/>
    <w:uiPriority w:val="1"/>
    <w:qFormat/>
    <w:rsid w:val="00586A35"/>
    <w:rPr>
      <w:color w:val="0808B8"/>
    </w:rPr>
  </w:style>
  <w:style w:type="character" w:customStyle="1" w:styleId="Fax">
    <w:name w:val="Fax"/>
    <w:basedOn w:val="a3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3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3"/>
    <w:rsid w:val="00586A35"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2"/>
    <w:qFormat/>
    <w:rsid w:val="00586A35"/>
    <w:pPr>
      <w:spacing w:before="60" w:after="60"/>
    </w:pPr>
  </w:style>
  <w:style w:type="character" w:customStyle="1" w:styleId="Label">
    <w:name w:val="Label"/>
    <w:basedOn w:val="a3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3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3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3"/>
    <w:uiPriority w:val="1"/>
    <w:qFormat/>
    <w:rsid w:val="00586A35"/>
    <w:rPr>
      <w:color w:val="0000FF"/>
    </w:rPr>
  </w:style>
  <w:style w:type="character" w:customStyle="1" w:styleId="Phone">
    <w:name w:val="Phone"/>
    <w:basedOn w:val="a3"/>
    <w:uiPriority w:val="1"/>
    <w:qFormat/>
    <w:rsid w:val="00586A35"/>
    <w:rPr>
      <w:color w:val="A0502C"/>
    </w:rPr>
  </w:style>
  <w:style w:type="character" w:customStyle="1" w:styleId="PinCode">
    <w:name w:val="PinCode"/>
    <w:basedOn w:val="a3"/>
    <w:uiPriority w:val="1"/>
    <w:qFormat/>
    <w:rsid w:val="00586A35"/>
    <w:rPr>
      <w:color w:val="808000"/>
    </w:rPr>
  </w:style>
  <w:style w:type="character" w:styleId="af6">
    <w:name w:val="Placeholder Text"/>
    <w:basedOn w:val="a3"/>
    <w:uiPriority w:val="99"/>
    <w:semiHidden/>
    <w:rsid w:val="00586A35"/>
    <w:rPr>
      <w:color w:val="808080"/>
    </w:rPr>
  </w:style>
  <w:style w:type="paragraph" w:customStyle="1" w:styleId="Poem">
    <w:name w:val="Poem"/>
    <w:basedOn w:val="a2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2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a2"/>
    <w:qFormat/>
    <w:rsid w:val="00586A35"/>
    <w:pPr>
      <w:jc w:val="right"/>
    </w:pPr>
  </w:style>
  <w:style w:type="paragraph" w:customStyle="1" w:styleId="SignatureBlock">
    <w:name w:val="SignatureBlock"/>
    <w:basedOn w:val="a2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a2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rsid w:val="00586A35"/>
    <w:pPr>
      <w:ind w:firstLine="240"/>
    </w:pPr>
  </w:style>
  <w:style w:type="character" w:customStyle="1" w:styleId="Street">
    <w:name w:val="Stree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3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2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3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rsid w:val="00586A35"/>
  </w:style>
  <w:style w:type="character" w:customStyle="1" w:styleId="DateChar">
    <w:name w:val="Date Char"/>
    <w:basedOn w:val="a3"/>
    <w:uiPriority w:val="99"/>
    <w:semiHidden/>
    <w:rsid w:val="00586A35"/>
  </w:style>
  <w:style w:type="character" w:customStyle="1" w:styleId="SubtitleChar">
    <w:name w:val="Subtitle Char"/>
    <w:basedOn w:val="a3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rsid w:val="00586A35"/>
  </w:style>
  <w:style w:type="character" w:customStyle="1" w:styleId="FigureUnnumChar">
    <w:name w:val="FigureUnnum Char"/>
    <w:basedOn w:val="a3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rsid w:val="00586A35"/>
  </w:style>
  <w:style w:type="character" w:customStyle="1" w:styleId="PresentAddressChar">
    <w:name w:val="PresentAddress Char"/>
    <w:basedOn w:val="a3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a3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3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3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3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2"/>
    <w:qFormat/>
    <w:rsid w:val="00586A35"/>
  </w:style>
  <w:style w:type="paragraph" w:customStyle="1" w:styleId="ListEnd">
    <w:name w:val="ListEnd"/>
    <w:basedOn w:val="a2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a2"/>
    <w:qFormat/>
    <w:rsid w:val="00586A35"/>
  </w:style>
  <w:style w:type="paragraph" w:styleId="af7">
    <w:name w:val="caption"/>
    <w:basedOn w:val="a2"/>
    <w:next w:val="a2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a2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3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3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af8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af8">
    <w:name w:val="Subtitle"/>
    <w:basedOn w:val="a2"/>
    <w:next w:val="a2"/>
    <w:link w:val="Char6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Char6">
    <w:name w:val="부제 Char"/>
    <w:basedOn w:val="a3"/>
    <w:link w:val="af8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  <w:rsid w:val="00586A35"/>
  </w:style>
  <w:style w:type="paragraph" w:customStyle="1" w:styleId="Copyright">
    <w:name w:val="Copyright"/>
    <w:basedOn w:val="a2"/>
    <w:qFormat/>
    <w:rsid w:val="00586A35"/>
  </w:style>
  <w:style w:type="paragraph" w:customStyle="1" w:styleId="InlineSupp">
    <w:name w:val="InlineSupp"/>
    <w:basedOn w:val="a2"/>
    <w:qFormat/>
    <w:rsid w:val="00586A35"/>
  </w:style>
  <w:style w:type="paragraph" w:customStyle="1" w:styleId="SidebarQuote">
    <w:name w:val="SidebarQuote"/>
    <w:basedOn w:val="a2"/>
    <w:qFormat/>
    <w:rsid w:val="00586A35"/>
  </w:style>
  <w:style w:type="character" w:customStyle="1" w:styleId="AltName">
    <w:name w:val="AltName"/>
    <w:basedOn w:val="a3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a2"/>
    <w:qFormat/>
    <w:rsid w:val="00586A35"/>
  </w:style>
  <w:style w:type="paragraph" w:customStyle="1" w:styleId="StereoChemForm">
    <w:name w:val="StereoChemForm"/>
    <w:basedOn w:val="a2"/>
    <w:qFormat/>
    <w:rsid w:val="00586A35"/>
  </w:style>
  <w:style w:type="paragraph" w:customStyle="1" w:styleId="StereoChemInfo">
    <w:name w:val="StereoChemInfo"/>
    <w:basedOn w:val="a2"/>
    <w:qFormat/>
    <w:rsid w:val="00586A35"/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rPr>
      <w:sz w:val="28"/>
      <w:szCs w:val="28"/>
    </w:rPr>
  </w:style>
  <w:style w:type="paragraph" w:styleId="af9">
    <w:name w:val="footnote text"/>
    <w:basedOn w:val="a2"/>
    <w:link w:val="Char7"/>
    <w:rsid w:val="00586A35"/>
    <w:pPr>
      <w:spacing w:line="240" w:lineRule="auto"/>
    </w:pPr>
    <w:rPr>
      <w:sz w:val="14"/>
    </w:rPr>
  </w:style>
  <w:style w:type="character" w:customStyle="1" w:styleId="Char7">
    <w:name w:val="각주 텍스트 Char"/>
    <w:basedOn w:val="a3"/>
    <w:link w:val="af9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a2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3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a5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a5"/>
    <w:rsid w:val="00586A35"/>
    <w:pPr>
      <w:numPr>
        <w:numId w:val="7"/>
      </w:numPr>
    </w:pPr>
  </w:style>
  <w:style w:type="numbering" w:customStyle="1" w:styleId="SIGPLANListnumber">
    <w:name w:val="SIGPLAN List number"/>
    <w:basedOn w:val="a5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2"/>
    <w:qFormat/>
    <w:rsid w:val="00586A35"/>
    <w:pPr>
      <w:spacing w:line="240" w:lineRule="auto"/>
    </w:pPr>
  </w:style>
  <w:style w:type="paragraph" w:customStyle="1" w:styleId="Annotation">
    <w:name w:val="Annotation"/>
    <w:basedOn w:val="a2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2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2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  <w:rsid w:val="00586A35"/>
  </w:style>
  <w:style w:type="paragraph" w:customStyle="1" w:styleId="ChemFormulaUnnum">
    <w:name w:val="ChemFormulaUnnum"/>
    <w:basedOn w:val="a2"/>
    <w:qFormat/>
    <w:rsid w:val="00586A35"/>
  </w:style>
  <w:style w:type="paragraph" w:customStyle="1" w:styleId="Chemistry">
    <w:name w:val="Chemistry"/>
    <w:basedOn w:val="a2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a2"/>
    <w:qFormat/>
    <w:rsid w:val="00586A35"/>
  </w:style>
  <w:style w:type="paragraph" w:customStyle="1" w:styleId="Contributor">
    <w:name w:val="Contributor"/>
    <w:basedOn w:val="a2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a2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a2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sid w:val="00586A35"/>
    <w:rPr>
      <w:color w:val="0000FF"/>
    </w:rPr>
  </w:style>
  <w:style w:type="character" w:customStyle="1" w:styleId="eSlide">
    <w:name w:val="eSlide"/>
    <w:basedOn w:val="a3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  <w:rsid w:val="00586A35"/>
  </w:style>
  <w:style w:type="paragraph" w:customStyle="1" w:styleId="Explanation">
    <w:name w:val="Explanation"/>
    <w:basedOn w:val="a2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  <w:rsid w:val="00586A35"/>
  </w:style>
  <w:style w:type="paragraph" w:customStyle="1" w:styleId="FeatureHead1">
    <w:name w:val="FeatureHead1"/>
    <w:basedOn w:val="a2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a2"/>
    <w:qFormat/>
    <w:rsid w:val="00586A35"/>
  </w:style>
  <w:style w:type="character" w:customStyle="1" w:styleId="FigCount">
    <w:name w:val="FigCount"/>
    <w:basedOn w:val="a3"/>
    <w:uiPriority w:val="1"/>
    <w:qFormat/>
    <w:rsid w:val="00586A35"/>
    <w:rPr>
      <w:color w:val="0000FF"/>
    </w:rPr>
  </w:style>
  <w:style w:type="paragraph" w:customStyle="1" w:styleId="FigKeyword">
    <w:name w:val="FigKeyword"/>
    <w:basedOn w:val="a2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a2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  <w:rsid w:val="00586A35"/>
  </w:style>
  <w:style w:type="paragraph" w:customStyle="1" w:styleId="Index2">
    <w:name w:val="Index2"/>
    <w:basedOn w:val="a2"/>
    <w:qFormat/>
    <w:rsid w:val="00586A35"/>
    <w:pPr>
      <w:ind w:left="284"/>
    </w:pPr>
  </w:style>
  <w:style w:type="paragraph" w:customStyle="1" w:styleId="Index3">
    <w:name w:val="Index3"/>
    <w:basedOn w:val="a2"/>
    <w:qFormat/>
    <w:rsid w:val="00586A35"/>
    <w:pPr>
      <w:ind w:left="567"/>
    </w:pPr>
  </w:style>
  <w:style w:type="paragraph" w:customStyle="1" w:styleId="Index4">
    <w:name w:val="Index4"/>
    <w:basedOn w:val="a2"/>
    <w:qFormat/>
    <w:rsid w:val="00586A35"/>
    <w:pPr>
      <w:ind w:left="851"/>
    </w:pPr>
  </w:style>
  <w:style w:type="paragraph" w:customStyle="1" w:styleId="IndexHead">
    <w:name w:val="IndexHead"/>
    <w:basedOn w:val="a2"/>
    <w:qFormat/>
    <w:rsid w:val="00586A35"/>
  </w:style>
  <w:style w:type="paragraph" w:customStyle="1" w:styleId="Letter-ps">
    <w:name w:val="Letter-ps"/>
    <w:basedOn w:val="a2"/>
    <w:next w:val="a2"/>
    <w:qFormat/>
    <w:rsid w:val="00586A35"/>
  </w:style>
  <w:style w:type="paragraph" w:customStyle="1" w:styleId="MainHeading">
    <w:name w:val="MainHeading"/>
    <w:basedOn w:val="a2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3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rsid w:val="00586A35"/>
    <w:rPr>
      <w:b/>
    </w:rPr>
  </w:style>
  <w:style w:type="paragraph" w:customStyle="1" w:styleId="Prelims">
    <w:name w:val="Prelims"/>
    <w:basedOn w:val="a2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3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sid w:val="00586A35"/>
    <w:rPr>
      <w:color w:val="E36C0A" w:themeColor="accent6" w:themeShade="BF"/>
    </w:rPr>
  </w:style>
  <w:style w:type="paragraph" w:styleId="afa">
    <w:name w:val="Salutation"/>
    <w:basedOn w:val="a2"/>
    <w:next w:val="a2"/>
    <w:link w:val="Char8"/>
    <w:uiPriority w:val="99"/>
    <w:unhideWhenUsed/>
    <w:rsid w:val="00586A35"/>
  </w:style>
  <w:style w:type="character" w:customStyle="1" w:styleId="Char8">
    <w:name w:val="인사말 Char"/>
    <w:basedOn w:val="a3"/>
    <w:link w:val="af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a2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3"/>
    <w:uiPriority w:val="1"/>
    <w:qFormat/>
    <w:rsid w:val="00586A35"/>
    <w:rPr>
      <w:color w:val="0000FF"/>
    </w:rPr>
  </w:style>
  <w:style w:type="paragraph" w:customStyle="1" w:styleId="TOC1">
    <w:name w:val="TOC1"/>
    <w:basedOn w:val="a2"/>
    <w:qFormat/>
    <w:rsid w:val="00586A35"/>
  </w:style>
  <w:style w:type="paragraph" w:customStyle="1" w:styleId="TOC2">
    <w:name w:val="TOC2"/>
    <w:basedOn w:val="a2"/>
    <w:qFormat/>
    <w:rsid w:val="00586A35"/>
  </w:style>
  <w:style w:type="paragraph" w:customStyle="1" w:styleId="TOC3">
    <w:name w:val="TOC3"/>
    <w:basedOn w:val="a2"/>
    <w:qFormat/>
    <w:rsid w:val="00586A35"/>
  </w:style>
  <w:style w:type="paragraph" w:customStyle="1" w:styleId="TOC4">
    <w:name w:val="TOC4"/>
    <w:basedOn w:val="a2"/>
    <w:qFormat/>
    <w:rsid w:val="00586A35"/>
  </w:style>
  <w:style w:type="paragraph" w:customStyle="1" w:styleId="TOCHeading">
    <w:name w:val="TOCHeading"/>
    <w:basedOn w:val="a2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a2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  <w:rsid w:val="00586A35"/>
  </w:style>
  <w:style w:type="paragraph" w:customStyle="1" w:styleId="Video">
    <w:name w:val="Video"/>
    <w:basedOn w:val="a2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  <w:rsid w:val="00586A35"/>
  </w:style>
  <w:style w:type="character" w:styleId="afb">
    <w:name w:val="page number"/>
    <w:basedOn w:val="a3"/>
    <w:uiPriority w:val="99"/>
    <w:unhideWhenUsed/>
    <w:rsid w:val="00586A35"/>
    <w:rPr>
      <w:rFonts w:ascii="Linux Libertine" w:hAnsi="Linux Libertine"/>
      <w:sz w:val="14"/>
    </w:rPr>
  </w:style>
  <w:style w:type="character" w:styleId="afc">
    <w:name w:val="line number"/>
    <w:basedOn w:val="a3"/>
    <w:uiPriority w:val="99"/>
    <w:unhideWhenUsed/>
    <w:rsid w:val="00586A35"/>
    <w:rPr>
      <w:sz w:val="16"/>
    </w:rPr>
  </w:style>
  <w:style w:type="paragraph" w:styleId="afd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a2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af9"/>
    <w:qFormat/>
    <w:rsid w:val="00586A35"/>
  </w:style>
  <w:style w:type="paragraph" w:styleId="afe">
    <w:name w:val="Bibliography"/>
    <w:basedOn w:val="a2"/>
    <w:next w:val="a2"/>
    <w:uiPriority w:val="37"/>
    <w:semiHidden/>
    <w:unhideWhenUsed/>
  </w:style>
  <w:style w:type="paragraph" w:styleId="aff">
    <w:name w:val="Block Text"/>
    <w:basedOn w:val="a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0">
    <w:name w:val="Body Text"/>
    <w:basedOn w:val="a2"/>
    <w:link w:val="Char9"/>
    <w:pPr>
      <w:spacing w:after="120"/>
    </w:pPr>
  </w:style>
  <w:style w:type="character" w:customStyle="1" w:styleId="Char9">
    <w:name w:val="본문 Char"/>
    <w:basedOn w:val="a3"/>
    <w:link w:val="aff0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2">
    <w:name w:val="Body Text 2"/>
    <w:basedOn w:val="a2"/>
    <w:link w:val="2Char0"/>
    <w:pPr>
      <w:spacing w:after="120" w:line="480" w:lineRule="auto"/>
    </w:pPr>
  </w:style>
  <w:style w:type="character" w:customStyle="1" w:styleId="2Char0">
    <w:name w:val="본문 2 Char"/>
    <w:basedOn w:val="a3"/>
    <w:link w:val="2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2">
    <w:name w:val="Body Text 3"/>
    <w:basedOn w:val="a2"/>
    <w:link w:val="3Char0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2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1">
    <w:name w:val="Body Text First Indent"/>
    <w:basedOn w:val="aff0"/>
    <w:link w:val="Chara"/>
    <w:pPr>
      <w:spacing w:after="0"/>
      <w:ind w:firstLine="360"/>
    </w:pPr>
  </w:style>
  <w:style w:type="character" w:customStyle="1" w:styleId="Chara">
    <w:name w:val="본문 첫 줄 들여쓰기 Char"/>
    <w:basedOn w:val="Char9"/>
    <w:link w:val="aff1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2">
    <w:name w:val="Body Text Indent"/>
    <w:basedOn w:val="a2"/>
    <w:link w:val="Charb"/>
    <w:pPr>
      <w:spacing w:after="120"/>
      <w:ind w:left="360"/>
    </w:pPr>
  </w:style>
  <w:style w:type="character" w:customStyle="1" w:styleId="Charb">
    <w:name w:val="본문 들여쓰기 Char"/>
    <w:basedOn w:val="a3"/>
    <w:link w:val="aff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3">
    <w:name w:val="Body Text First Indent 2"/>
    <w:basedOn w:val="aff2"/>
    <w:link w:val="2Char1"/>
    <w:pPr>
      <w:spacing w:after="0"/>
      <w:ind w:firstLine="360"/>
    </w:pPr>
  </w:style>
  <w:style w:type="character" w:customStyle="1" w:styleId="2Char1">
    <w:name w:val="본문 첫 줄 들여쓰기 2 Char"/>
    <w:basedOn w:val="Charb"/>
    <w:link w:val="2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4">
    <w:name w:val="Body Text Indent 2"/>
    <w:basedOn w:val="a2"/>
    <w:link w:val="2Char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3">
    <w:name w:val="Body Text Indent 3"/>
    <w:basedOn w:val="a2"/>
    <w:link w:val="3Char1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3">
    <w:name w:val="Closing"/>
    <w:basedOn w:val="a2"/>
    <w:link w:val="Charc"/>
    <w:pPr>
      <w:ind w:left="4320"/>
    </w:pPr>
  </w:style>
  <w:style w:type="character" w:customStyle="1" w:styleId="Charc">
    <w:name w:val="맺음말 Char"/>
    <w:basedOn w:val="a3"/>
    <w:link w:val="aff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4">
    <w:name w:val="Date"/>
    <w:basedOn w:val="a2"/>
    <w:next w:val="a2"/>
    <w:link w:val="Chard"/>
  </w:style>
  <w:style w:type="character" w:customStyle="1" w:styleId="Chard">
    <w:name w:val="날짜 Char"/>
    <w:basedOn w:val="a3"/>
    <w:link w:val="aff4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5">
    <w:name w:val="Document Map"/>
    <w:basedOn w:val="a2"/>
    <w:link w:val="Chare"/>
    <w:rPr>
      <w:rFonts w:ascii="Tahoma" w:hAnsi="Tahoma" w:cs="Tahoma"/>
      <w:sz w:val="16"/>
      <w:szCs w:val="16"/>
    </w:rPr>
  </w:style>
  <w:style w:type="character" w:customStyle="1" w:styleId="Chare">
    <w:name w:val="문서 구조 Char"/>
    <w:basedOn w:val="a3"/>
    <w:link w:val="aff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ff6">
    <w:name w:val="E-mail Signature"/>
    <w:basedOn w:val="a2"/>
    <w:link w:val="Charf"/>
  </w:style>
  <w:style w:type="character" w:customStyle="1" w:styleId="Charf">
    <w:name w:val="전자 메일 서명 Char"/>
    <w:basedOn w:val="a3"/>
    <w:link w:val="aff6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7">
    <w:name w:val="envelope address"/>
    <w:basedOn w:val="a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2"/>
    <w:rPr>
      <w:rFonts w:asciiTheme="majorHAnsi" w:eastAsiaTheme="majorEastAsia" w:hAnsiTheme="majorHAnsi" w:cstheme="majorBidi"/>
      <w:sz w:val="20"/>
      <w:szCs w:val="20"/>
    </w:rPr>
  </w:style>
  <w:style w:type="paragraph" w:styleId="HTML">
    <w:name w:val="HTML Address"/>
    <w:basedOn w:val="a2"/>
    <w:link w:val="HTMLChar"/>
    <w:rPr>
      <w:i/>
      <w:iCs/>
    </w:rPr>
  </w:style>
  <w:style w:type="character" w:customStyle="1" w:styleId="HTMLChar">
    <w:name w:val="HTML 주소 Char"/>
    <w:basedOn w:val="a3"/>
    <w:link w:val="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0">
    <w:name w:val="HTML Preformatted"/>
    <w:basedOn w:val="a2"/>
    <w:link w:val="HTMLChar0"/>
    <w:rPr>
      <w:rFonts w:ascii="Consolas" w:hAnsi="Consolas" w:cs="Consolas"/>
      <w:sz w:val="20"/>
      <w:szCs w:val="20"/>
    </w:rPr>
  </w:style>
  <w:style w:type="character" w:customStyle="1" w:styleId="HTMLChar0">
    <w:name w:val="미리 서식이 지정된 HTML Char"/>
    <w:basedOn w:val="a3"/>
    <w:link w:val="HTML0"/>
    <w:rPr>
      <w:rFonts w:ascii="Consolas" w:eastAsiaTheme="minorHAnsi" w:hAnsi="Consolas" w:cs="Consolas"/>
      <w:lang w:val="en-US" w:eastAsia="en-US"/>
    </w:rPr>
  </w:style>
  <w:style w:type="paragraph" w:styleId="10">
    <w:name w:val="index 1"/>
    <w:basedOn w:val="a2"/>
    <w:next w:val="a2"/>
    <w:autoRedefine/>
    <w:pPr>
      <w:ind w:left="180" w:hanging="180"/>
    </w:pPr>
  </w:style>
  <w:style w:type="paragraph" w:styleId="25">
    <w:name w:val="index 2"/>
    <w:basedOn w:val="a2"/>
    <w:next w:val="a2"/>
    <w:autoRedefine/>
    <w:pPr>
      <w:ind w:left="360" w:hanging="180"/>
    </w:pPr>
  </w:style>
  <w:style w:type="paragraph" w:styleId="34">
    <w:name w:val="index 3"/>
    <w:basedOn w:val="a2"/>
    <w:next w:val="a2"/>
    <w:autoRedefine/>
    <w:pPr>
      <w:ind w:left="540" w:hanging="180"/>
    </w:pPr>
  </w:style>
  <w:style w:type="paragraph" w:styleId="42">
    <w:name w:val="index 4"/>
    <w:basedOn w:val="a2"/>
    <w:next w:val="a2"/>
    <w:autoRedefine/>
    <w:pPr>
      <w:ind w:left="720" w:hanging="180"/>
    </w:pPr>
  </w:style>
  <w:style w:type="paragraph" w:styleId="52">
    <w:name w:val="index 5"/>
    <w:basedOn w:val="a2"/>
    <w:next w:val="a2"/>
    <w:autoRedefine/>
    <w:pPr>
      <w:ind w:left="900" w:hanging="180"/>
    </w:pPr>
  </w:style>
  <w:style w:type="paragraph" w:styleId="60">
    <w:name w:val="index 6"/>
    <w:basedOn w:val="a2"/>
    <w:next w:val="a2"/>
    <w:autoRedefine/>
    <w:pPr>
      <w:ind w:left="1080" w:hanging="180"/>
    </w:pPr>
  </w:style>
  <w:style w:type="paragraph" w:styleId="70">
    <w:name w:val="index 7"/>
    <w:basedOn w:val="a2"/>
    <w:next w:val="a2"/>
    <w:autoRedefine/>
    <w:pPr>
      <w:ind w:left="1260" w:hanging="180"/>
    </w:pPr>
  </w:style>
  <w:style w:type="paragraph" w:styleId="80">
    <w:name w:val="index 8"/>
    <w:basedOn w:val="a2"/>
    <w:next w:val="a2"/>
    <w:autoRedefine/>
    <w:pPr>
      <w:ind w:left="1440" w:hanging="180"/>
    </w:pPr>
  </w:style>
  <w:style w:type="paragraph" w:styleId="90">
    <w:name w:val="index 9"/>
    <w:basedOn w:val="a2"/>
    <w:next w:val="a2"/>
    <w:autoRedefine/>
    <w:pPr>
      <w:ind w:left="1620" w:hanging="180"/>
    </w:pPr>
  </w:style>
  <w:style w:type="paragraph" w:styleId="aff9">
    <w:name w:val="index heading"/>
    <w:basedOn w:val="a2"/>
    <w:next w:val="10"/>
    <w:rPr>
      <w:rFonts w:asciiTheme="majorHAnsi" w:eastAsiaTheme="majorEastAsia" w:hAnsiTheme="majorHAnsi" w:cstheme="majorBidi"/>
      <w:b/>
      <w:bCs/>
    </w:rPr>
  </w:style>
  <w:style w:type="paragraph" w:styleId="affa">
    <w:name w:val="Intense Quote"/>
    <w:basedOn w:val="a2"/>
    <w:next w:val="a2"/>
    <w:link w:val="Charf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f0">
    <w:name w:val="강한 인용 Char"/>
    <w:basedOn w:val="a3"/>
    <w:link w:val="aff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affb">
    <w:name w:val="List"/>
    <w:basedOn w:val="a2"/>
    <w:pPr>
      <w:ind w:left="360" w:hanging="360"/>
      <w:contextualSpacing/>
    </w:pPr>
  </w:style>
  <w:style w:type="paragraph" w:styleId="26">
    <w:name w:val="List 2"/>
    <w:basedOn w:val="a2"/>
    <w:pPr>
      <w:ind w:left="720" w:hanging="360"/>
      <w:contextualSpacing/>
    </w:pPr>
  </w:style>
  <w:style w:type="paragraph" w:styleId="35">
    <w:name w:val="List 3"/>
    <w:basedOn w:val="a2"/>
    <w:pPr>
      <w:ind w:left="1080" w:hanging="360"/>
      <w:contextualSpacing/>
    </w:pPr>
  </w:style>
  <w:style w:type="paragraph" w:styleId="43">
    <w:name w:val="List 4"/>
    <w:basedOn w:val="a2"/>
    <w:pPr>
      <w:ind w:left="1440" w:hanging="360"/>
      <w:contextualSpacing/>
    </w:pPr>
  </w:style>
  <w:style w:type="paragraph" w:styleId="53">
    <w:name w:val="List 5"/>
    <w:basedOn w:val="a2"/>
    <w:pPr>
      <w:ind w:left="1800" w:hanging="360"/>
      <w:contextualSpacing/>
    </w:pPr>
  </w:style>
  <w:style w:type="paragraph" w:styleId="a0">
    <w:name w:val="List Bullet"/>
    <w:basedOn w:val="a2"/>
    <w:pPr>
      <w:numPr>
        <w:numId w:val="10"/>
      </w:numPr>
      <w:contextualSpacing/>
    </w:pPr>
  </w:style>
  <w:style w:type="paragraph" w:styleId="20">
    <w:name w:val="List Bullet 2"/>
    <w:basedOn w:val="a2"/>
    <w:pPr>
      <w:numPr>
        <w:numId w:val="11"/>
      </w:numPr>
      <w:contextualSpacing/>
    </w:pPr>
  </w:style>
  <w:style w:type="paragraph" w:styleId="30">
    <w:name w:val="List Bullet 3"/>
    <w:basedOn w:val="a2"/>
    <w:pPr>
      <w:numPr>
        <w:numId w:val="12"/>
      </w:numPr>
      <w:contextualSpacing/>
    </w:pPr>
  </w:style>
  <w:style w:type="paragraph" w:styleId="40">
    <w:name w:val="List Bullet 4"/>
    <w:basedOn w:val="a2"/>
    <w:pPr>
      <w:numPr>
        <w:numId w:val="13"/>
      </w:numPr>
      <w:contextualSpacing/>
    </w:pPr>
  </w:style>
  <w:style w:type="paragraph" w:styleId="50">
    <w:name w:val="List Bullet 5"/>
    <w:basedOn w:val="a2"/>
    <w:pPr>
      <w:numPr>
        <w:numId w:val="14"/>
      </w:numPr>
      <w:contextualSpacing/>
    </w:pPr>
  </w:style>
  <w:style w:type="paragraph" w:styleId="affc">
    <w:name w:val="List Continue"/>
    <w:basedOn w:val="a2"/>
    <w:pPr>
      <w:spacing w:after="120"/>
      <w:ind w:left="360"/>
      <w:contextualSpacing/>
    </w:pPr>
  </w:style>
  <w:style w:type="paragraph" w:styleId="27">
    <w:name w:val="List Continue 2"/>
    <w:basedOn w:val="a2"/>
    <w:pPr>
      <w:spacing w:after="120"/>
      <w:ind w:left="720"/>
      <w:contextualSpacing/>
    </w:pPr>
  </w:style>
  <w:style w:type="paragraph" w:styleId="36">
    <w:name w:val="List Continue 3"/>
    <w:basedOn w:val="a2"/>
    <w:pPr>
      <w:spacing w:after="120"/>
      <w:ind w:left="1080"/>
      <w:contextualSpacing/>
    </w:pPr>
  </w:style>
  <w:style w:type="paragraph" w:styleId="44">
    <w:name w:val="List Continue 4"/>
    <w:basedOn w:val="a2"/>
    <w:pPr>
      <w:spacing w:after="120"/>
      <w:ind w:left="1440"/>
      <w:contextualSpacing/>
    </w:pPr>
  </w:style>
  <w:style w:type="paragraph" w:styleId="54">
    <w:name w:val="List Continue 5"/>
    <w:basedOn w:val="a2"/>
    <w:pPr>
      <w:spacing w:after="120"/>
      <w:ind w:left="1800"/>
      <w:contextualSpacing/>
    </w:pPr>
  </w:style>
  <w:style w:type="paragraph" w:styleId="a">
    <w:name w:val="List Number"/>
    <w:basedOn w:val="a2"/>
    <w:pPr>
      <w:numPr>
        <w:numId w:val="15"/>
      </w:numPr>
      <w:contextualSpacing/>
    </w:pPr>
  </w:style>
  <w:style w:type="paragraph" w:styleId="2">
    <w:name w:val="List Number 2"/>
    <w:basedOn w:val="a2"/>
    <w:pPr>
      <w:numPr>
        <w:numId w:val="16"/>
      </w:numPr>
      <w:contextualSpacing/>
    </w:pPr>
  </w:style>
  <w:style w:type="paragraph" w:styleId="3">
    <w:name w:val="List Number 3"/>
    <w:basedOn w:val="a2"/>
    <w:pPr>
      <w:numPr>
        <w:numId w:val="17"/>
      </w:numPr>
      <w:contextualSpacing/>
    </w:pPr>
  </w:style>
  <w:style w:type="paragraph" w:styleId="4">
    <w:name w:val="List Number 4"/>
    <w:basedOn w:val="a2"/>
    <w:pPr>
      <w:numPr>
        <w:numId w:val="18"/>
      </w:numPr>
      <w:contextualSpacing/>
    </w:pPr>
  </w:style>
  <w:style w:type="paragraph" w:styleId="5">
    <w:name w:val="List Number 5"/>
    <w:basedOn w:val="a2"/>
    <w:pPr>
      <w:numPr>
        <w:numId w:val="19"/>
      </w:numPr>
      <w:contextualSpacing/>
    </w:pPr>
  </w:style>
  <w:style w:type="paragraph" w:styleId="affd">
    <w:name w:val="macro"/>
    <w:link w:val="Char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Charf1">
    <w:name w:val="매크로 텍스트 Char"/>
    <w:basedOn w:val="a3"/>
    <w:link w:val="affd"/>
    <w:rPr>
      <w:rFonts w:ascii="Consolas" w:eastAsiaTheme="minorHAnsi" w:hAnsi="Consolas" w:cs="Consolas"/>
      <w:lang w:val="en-US" w:eastAsia="en-US"/>
    </w:rPr>
  </w:style>
  <w:style w:type="paragraph" w:styleId="affe">
    <w:name w:val="Message Header"/>
    <w:basedOn w:val="a2"/>
    <w:link w:val="Char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메시지 머리글 Char"/>
    <w:basedOn w:val="a3"/>
    <w:link w:val="affe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fff">
    <w:name w:val="Normal Indent"/>
    <w:basedOn w:val="a2"/>
    <w:pPr>
      <w:ind w:left="720"/>
    </w:pPr>
  </w:style>
  <w:style w:type="paragraph" w:styleId="afff0">
    <w:name w:val="Note Heading"/>
    <w:basedOn w:val="a2"/>
    <w:next w:val="a2"/>
    <w:link w:val="Charf3"/>
  </w:style>
  <w:style w:type="character" w:customStyle="1" w:styleId="Charf3">
    <w:name w:val="각주/미주 머리글 Char"/>
    <w:basedOn w:val="a3"/>
    <w:link w:val="afff0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1">
    <w:name w:val="Plain Text"/>
    <w:basedOn w:val="a2"/>
    <w:link w:val="Charf4"/>
    <w:rPr>
      <w:rFonts w:ascii="Consolas" w:hAnsi="Consolas" w:cs="Consolas"/>
      <w:sz w:val="21"/>
      <w:szCs w:val="21"/>
    </w:rPr>
  </w:style>
  <w:style w:type="character" w:customStyle="1" w:styleId="Charf4">
    <w:name w:val="글자만 Char"/>
    <w:basedOn w:val="a3"/>
    <w:link w:val="afff1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fff2">
    <w:name w:val="Signature"/>
    <w:basedOn w:val="a2"/>
    <w:link w:val="Charf5"/>
    <w:pPr>
      <w:ind w:left="4320"/>
    </w:pPr>
  </w:style>
  <w:style w:type="character" w:customStyle="1" w:styleId="Charf5">
    <w:name w:val="서명 Char"/>
    <w:basedOn w:val="a3"/>
    <w:link w:val="afff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3">
    <w:name w:val="Title"/>
    <w:basedOn w:val="a2"/>
    <w:next w:val="a2"/>
    <w:link w:val="Charf6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f6">
    <w:name w:val="제목 Char"/>
    <w:basedOn w:val="a3"/>
    <w:link w:val="af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a2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sid w:val="00586A35"/>
    <w:rPr>
      <w:color w:val="7030A0"/>
    </w:rPr>
  </w:style>
  <w:style w:type="paragraph" w:customStyle="1" w:styleId="Image">
    <w:name w:val="Image"/>
    <w:basedOn w:val="a2"/>
    <w:qFormat/>
    <w:rsid w:val="00586A35"/>
    <w:pPr>
      <w:jc w:val="center"/>
    </w:pPr>
  </w:style>
  <w:style w:type="paragraph" w:customStyle="1" w:styleId="para0">
    <w:name w:val="para"/>
    <w:basedOn w:val="a2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2A11CED2-4E47-874E-A556-6BA588AF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C:\poweredit-8-02-2018\framework\Templates\ACM.dotm</Template>
  <TotalTime>280</TotalTime>
  <Pages>3</Pages>
  <Words>2301</Words>
  <Characters>13117</Characters>
  <Application>Microsoft Office Word</Application>
  <DocSecurity>0</DocSecurity>
  <Lines>109</Lines>
  <Paragraphs>30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15388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이지아(컴퓨터공학과)</cp:lastModifiedBy>
  <cp:revision>40</cp:revision>
  <cp:lastPrinted>2018-05-22T11:24:00Z</cp:lastPrinted>
  <dcterms:created xsi:type="dcterms:W3CDTF">2018-07-12T11:01:00Z</dcterms:created>
  <dcterms:modified xsi:type="dcterms:W3CDTF">2018-08-22T05:25:00Z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