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AC3" w:rsidRDefault="00710AC3" w:rsidP="00710AC3">
      <w:pPr>
        <w:spacing w:beforeLines="50" w:afterLines="50" w:line="300" w:lineRule="auto"/>
        <w:ind w:firstLineChars="200" w:firstLine="560"/>
        <w:jc w:val="left"/>
        <w:outlineLvl w:val="2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3.2.2  STM32简介</w:t>
      </w:r>
    </w:p>
    <w:p w:rsidR="00710AC3" w:rsidRDefault="00710AC3" w:rsidP="00710AC3">
      <w:pPr>
        <w:spacing w:line="300" w:lineRule="auto"/>
        <w:ind w:firstLineChars="200" w:firstLine="480"/>
        <w:jc w:val="left"/>
        <w:outlineLvl w:val="2"/>
        <w:rPr>
          <w:rFonts w:hint="eastAsia"/>
          <w:sz w:val="24"/>
        </w:rPr>
      </w:pPr>
      <w:r>
        <w:rPr>
          <w:sz w:val="24"/>
        </w:rPr>
        <w:t>STM32</w:t>
      </w:r>
      <w:r>
        <w:rPr>
          <w:rFonts w:hint="eastAsia"/>
          <w:sz w:val="24"/>
        </w:rPr>
        <w:t>系列基于专为要求高性能、低成本、低功耗的嵌入式应用专门设计的</w:t>
      </w:r>
      <w:r>
        <w:rPr>
          <w:sz w:val="24"/>
        </w:rPr>
        <w:t>ARM Cortex-M</w:t>
      </w:r>
      <w:r>
        <w:rPr>
          <w:rFonts w:hint="eastAsia"/>
          <w:sz w:val="24"/>
        </w:rPr>
        <w:t>内核，其中</w:t>
      </w:r>
      <w:r>
        <w:rPr>
          <w:sz w:val="24"/>
        </w:rPr>
        <w:t>STM32F1</w:t>
      </w:r>
      <w:r>
        <w:rPr>
          <w:rFonts w:hint="eastAsia"/>
          <w:sz w:val="24"/>
        </w:rPr>
        <w:t>系列有：</w:t>
      </w:r>
      <w:r>
        <w:rPr>
          <w:sz w:val="24"/>
        </w:rPr>
        <w:t>STM32F103</w:t>
      </w:r>
      <w:r>
        <w:rPr>
          <w:rFonts w:hint="eastAsia"/>
          <w:sz w:val="24"/>
        </w:rPr>
        <w:t>“增强型”系列，</w:t>
      </w:r>
      <w:r>
        <w:rPr>
          <w:sz w:val="24"/>
        </w:rPr>
        <w:t>STM32F101</w:t>
      </w:r>
      <w:r>
        <w:rPr>
          <w:rFonts w:hint="eastAsia"/>
          <w:sz w:val="24"/>
        </w:rPr>
        <w:t>“基本型”系列，</w:t>
      </w:r>
      <w:r>
        <w:rPr>
          <w:sz w:val="24"/>
        </w:rPr>
        <w:t>STM32F105</w:t>
      </w:r>
      <w:r>
        <w:rPr>
          <w:rFonts w:hint="eastAsia"/>
          <w:sz w:val="24"/>
        </w:rPr>
        <w:t>、</w:t>
      </w:r>
      <w:r>
        <w:rPr>
          <w:sz w:val="24"/>
        </w:rPr>
        <w:t>STM32F107</w:t>
      </w:r>
      <w:r>
        <w:rPr>
          <w:rFonts w:hint="eastAsia"/>
          <w:sz w:val="24"/>
        </w:rPr>
        <w:t>“互联型”系列。</w:t>
      </w:r>
    </w:p>
    <w:p w:rsidR="00710AC3" w:rsidRDefault="00710AC3" w:rsidP="00710AC3">
      <w:pPr>
        <w:spacing w:line="300" w:lineRule="auto"/>
        <w:ind w:firstLineChars="200" w:firstLine="480"/>
        <w:jc w:val="left"/>
        <w:outlineLvl w:val="2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增强型系列时钟频率达到</w:t>
      </w:r>
      <w:r>
        <w:rPr>
          <w:sz w:val="24"/>
        </w:rPr>
        <w:t>72MHz</w:t>
      </w:r>
      <w:r>
        <w:rPr>
          <w:rFonts w:hint="eastAsia"/>
          <w:sz w:val="24"/>
        </w:rPr>
        <w:t>，是同类产品中性能最高的产品；基本型时钟频率为</w:t>
      </w:r>
      <w:r>
        <w:rPr>
          <w:sz w:val="24"/>
        </w:rPr>
        <w:t>36MHz</w:t>
      </w:r>
      <w:r>
        <w:rPr>
          <w:rFonts w:hint="eastAsia"/>
          <w:sz w:val="24"/>
        </w:rPr>
        <w:t>，以</w:t>
      </w:r>
      <w:r>
        <w:rPr>
          <w:sz w:val="24"/>
        </w:rPr>
        <w:t>16</w:t>
      </w:r>
      <w:r>
        <w:rPr>
          <w:rFonts w:hint="eastAsia"/>
          <w:sz w:val="24"/>
        </w:rPr>
        <w:t>位产品的价格得到比</w:t>
      </w:r>
      <w:r>
        <w:rPr>
          <w:sz w:val="24"/>
        </w:rPr>
        <w:t>16</w:t>
      </w:r>
      <w:r>
        <w:rPr>
          <w:rFonts w:hint="eastAsia"/>
          <w:sz w:val="24"/>
        </w:rPr>
        <w:t>位产品大幅提升的性能，是</w:t>
      </w:r>
      <w:r>
        <w:rPr>
          <w:sz w:val="24"/>
        </w:rPr>
        <w:t>32</w:t>
      </w:r>
      <w:r>
        <w:rPr>
          <w:rFonts w:hint="eastAsia"/>
          <w:sz w:val="24"/>
        </w:rPr>
        <w:t>位产品用户的最佳选择。两个系列都内置</w:t>
      </w:r>
      <w:r>
        <w:rPr>
          <w:sz w:val="24"/>
        </w:rPr>
        <w:t>32K</w:t>
      </w:r>
      <w:r>
        <w:rPr>
          <w:rFonts w:hint="eastAsia"/>
          <w:sz w:val="24"/>
        </w:rPr>
        <w:t>到</w:t>
      </w:r>
      <w:r>
        <w:rPr>
          <w:sz w:val="24"/>
        </w:rPr>
        <w:t>128K</w:t>
      </w:r>
      <w:r>
        <w:rPr>
          <w:rFonts w:hint="eastAsia"/>
          <w:sz w:val="24"/>
        </w:rPr>
        <w:t>的闪存，不同的是</w:t>
      </w:r>
      <w:r>
        <w:rPr>
          <w:sz w:val="24"/>
        </w:rPr>
        <w:t>SRAM</w:t>
      </w:r>
      <w:r>
        <w:rPr>
          <w:rFonts w:hint="eastAsia"/>
          <w:sz w:val="24"/>
        </w:rPr>
        <w:t>的最大容量和外设接口的组合。时钟频率</w:t>
      </w:r>
      <w:r>
        <w:rPr>
          <w:sz w:val="24"/>
        </w:rPr>
        <w:t>72MHz</w:t>
      </w:r>
      <w:r>
        <w:rPr>
          <w:rFonts w:hint="eastAsia"/>
          <w:sz w:val="24"/>
        </w:rPr>
        <w:t>时，从闪存执行代码，</w:t>
      </w:r>
      <w:r>
        <w:rPr>
          <w:sz w:val="24"/>
        </w:rPr>
        <w:t>STM32</w:t>
      </w:r>
      <w:r>
        <w:rPr>
          <w:rFonts w:hint="eastAsia"/>
          <w:sz w:val="24"/>
        </w:rPr>
        <w:t>功耗</w:t>
      </w:r>
      <w:r>
        <w:rPr>
          <w:sz w:val="24"/>
        </w:rPr>
        <w:t>36mA</w:t>
      </w:r>
      <w:r>
        <w:rPr>
          <w:rFonts w:hint="eastAsia"/>
          <w:sz w:val="24"/>
        </w:rPr>
        <w:t>，是</w:t>
      </w:r>
      <w:r>
        <w:rPr>
          <w:sz w:val="24"/>
        </w:rPr>
        <w:t>32</w:t>
      </w:r>
      <w:r>
        <w:rPr>
          <w:rFonts w:hint="eastAsia"/>
          <w:sz w:val="24"/>
        </w:rPr>
        <w:t>位市场上功耗最低的产品，相当于</w:t>
      </w:r>
      <w:r>
        <w:rPr>
          <w:sz w:val="24"/>
        </w:rPr>
        <w:t>0.5mA/MHz</w:t>
      </w:r>
      <w:r>
        <w:rPr>
          <w:rFonts w:hint="eastAsia"/>
          <w:sz w:val="24"/>
        </w:rPr>
        <w:t>。</w:t>
      </w:r>
    </w:p>
    <w:p w:rsidR="00710AC3" w:rsidRDefault="00710AC3" w:rsidP="00710AC3">
      <w:pPr>
        <w:pStyle w:val="4"/>
        <w:ind w:firstLine="480"/>
      </w:pPr>
      <w:r>
        <w:t xml:space="preserve">  </w:t>
      </w:r>
      <w:r>
        <w:rPr>
          <w:rFonts w:hint="eastAsia"/>
        </w:rPr>
        <w:t>内核：</w:t>
      </w:r>
      <w:r>
        <w:t>ARM32</w:t>
      </w:r>
      <w:r>
        <w:rPr>
          <w:rFonts w:hint="eastAsia"/>
        </w:rPr>
        <w:t>位</w:t>
      </w:r>
      <w:r>
        <w:t>Cortex-M3 CPU</w:t>
      </w:r>
      <w:r>
        <w:rPr>
          <w:rFonts w:hint="eastAsia"/>
        </w:rPr>
        <w:t>，最高工作频率</w:t>
      </w:r>
      <w:r>
        <w:t>72MHz</w:t>
      </w:r>
      <w:r>
        <w:rPr>
          <w:rFonts w:hint="eastAsia"/>
        </w:rPr>
        <w:t>，</w:t>
      </w:r>
      <w:r>
        <w:t>1.25DMIPS/MHz</w:t>
      </w:r>
      <w:r>
        <w:rPr>
          <w:rFonts w:hint="eastAsia"/>
        </w:rPr>
        <w:t>。单周期乘法和硬件除法。</w:t>
      </w:r>
    </w:p>
    <w:p w:rsidR="00710AC3" w:rsidRDefault="00710AC3" w:rsidP="00710AC3">
      <w:pPr>
        <w:pStyle w:val="4"/>
        <w:ind w:firstLine="480"/>
      </w:pPr>
      <w:r>
        <w:rPr>
          <w:rFonts w:hint="eastAsia"/>
        </w:rPr>
        <w:t>存储器：片上集成</w:t>
      </w:r>
      <w:r>
        <w:t>32-512KB</w:t>
      </w:r>
      <w:r>
        <w:rPr>
          <w:rFonts w:hint="eastAsia"/>
        </w:rPr>
        <w:t>的</w:t>
      </w:r>
      <w:r>
        <w:t>Flash</w:t>
      </w:r>
      <w:r>
        <w:rPr>
          <w:rFonts w:hint="eastAsia"/>
        </w:rPr>
        <w:t>存储器。</w:t>
      </w:r>
      <w:r>
        <w:t>6-64KB</w:t>
      </w:r>
      <w:r>
        <w:rPr>
          <w:rFonts w:hint="eastAsia"/>
        </w:rPr>
        <w:t>的</w:t>
      </w:r>
      <w:r>
        <w:t>SRAM</w:t>
      </w:r>
      <w:r>
        <w:rPr>
          <w:rFonts w:hint="eastAsia"/>
        </w:rPr>
        <w:t>存储器。</w:t>
      </w:r>
    </w:p>
    <w:p w:rsidR="00710AC3" w:rsidRDefault="00710AC3" w:rsidP="00710AC3">
      <w:pPr>
        <w:pStyle w:val="4"/>
        <w:ind w:firstLine="480"/>
      </w:pPr>
      <w:r>
        <w:rPr>
          <w:rFonts w:hint="eastAsia"/>
        </w:rPr>
        <w:t>时钟、复位和电源管理：</w:t>
      </w:r>
      <w:r>
        <w:t>2.0-3.6V</w:t>
      </w:r>
      <w:r>
        <w:rPr>
          <w:rFonts w:hint="eastAsia"/>
        </w:rPr>
        <w:t>的电源供电和</w:t>
      </w:r>
      <w:r>
        <w:t>I/O</w:t>
      </w:r>
      <w:r>
        <w:rPr>
          <w:rFonts w:hint="eastAsia"/>
        </w:rPr>
        <w:t>接口的驱动电压。</w:t>
      </w:r>
      <w:r>
        <w:t>POR</w:t>
      </w:r>
      <w:r>
        <w:rPr>
          <w:rFonts w:hint="eastAsia"/>
        </w:rPr>
        <w:t>、</w:t>
      </w:r>
      <w:r>
        <w:t>PDR</w:t>
      </w:r>
      <w:r>
        <w:rPr>
          <w:rFonts w:hint="eastAsia"/>
        </w:rPr>
        <w:t>和可编程的电压探测器（</w:t>
      </w:r>
      <w:r>
        <w:t>PVD</w:t>
      </w:r>
      <w:r>
        <w:rPr>
          <w:rFonts w:hint="eastAsia"/>
        </w:rPr>
        <w:t>）。</w:t>
      </w:r>
      <w:r>
        <w:t>4-16MHz</w:t>
      </w:r>
      <w:r>
        <w:rPr>
          <w:rFonts w:hint="eastAsia"/>
        </w:rPr>
        <w:t>的晶振。内嵌出厂前调校的</w:t>
      </w:r>
      <w:r>
        <w:t>8MHz RC</w:t>
      </w:r>
      <w:r>
        <w:rPr>
          <w:rFonts w:hint="eastAsia"/>
        </w:rPr>
        <w:t>振荡电路。内部</w:t>
      </w:r>
      <w:r>
        <w:t>40 kHz</w:t>
      </w:r>
      <w:r>
        <w:rPr>
          <w:rFonts w:hint="eastAsia"/>
        </w:rPr>
        <w:t>的</w:t>
      </w:r>
      <w:r>
        <w:t>RC</w:t>
      </w:r>
      <w:r>
        <w:rPr>
          <w:rFonts w:hint="eastAsia"/>
        </w:rPr>
        <w:t>振荡电路。用于</w:t>
      </w:r>
      <w:r>
        <w:t>CPU</w:t>
      </w:r>
      <w:r>
        <w:rPr>
          <w:rFonts w:hint="eastAsia"/>
        </w:rPr>
        <w:t>时钟的</w:t>
      </w:r>
      <w:r>
        <w:t>PLL</w:t>
      </w:r>
      <w:r>
        <w:rPr>
          <w:rFonts w:hint="eastAsia"/>
        </w:rPr>
        <w:t>。带校准用于</w:t>
      </w:r>
      <w:r>
        <w:t>RTC</w:t>
      </w:r>
      <w:r>
        <w:rPr>
          <w:rFonts w:hint="eastAsia"/>
        </w:rPr>
        <w:t>的</w:t>
      </w:r>
      <w:r>
        <w:t>32kHz</w:t>
      </w:r>
      <w:r>
        <w:rPr>
          <w:rFonts w:hint="eastAsia"/>
        </w:rPr>
        <w:t>的晶振。</w:t>
      </w:r>
    </w:p>
    <w:p w:rsidR="00710AC3" w:rsidRDefault="00710AC3" w:rsidP="00710AC3">
      <w:pPr>
        <w:pStyle w:val="4"/>
        <w:ind w:firstLine="480"/>
      </w:pPr>
      <w:r>
        <w:rPr>
          <w:rFonts w:hint="eastAsia"/>
        </w:rPr>
        <w:t>低功耗：</w:t>
      </w:r>
      <w:r>
        <w:t>3</w:t>
      </w:r>
      <w:r>
        <w:rPr>
          <w:rFonts w:hint="eastAsia"/>
        </w:rPr>
        <w:t>种低功耗模式：休眠，停止，待机模式。为</w:t>
      </w:r>
      <w:r>
        <w:t>RTC</w:t>
      </w:r>
      <w:r>
        <w:rPr>
          <w:rFonts w:hint="eastAsia"/>
        </w:rPr>
        <w:t>和备份寄存器供电的</w:t>
      </w:r>
      <w:r>
        <w:t>VBAT</w:t>
      </w:r>
      <w:r>
        <w:rPr>
          <w:rFonts w:hint="eastAsia"/>
        </w:rPr>
        <w:t>。</w:t>
      </w:r>
    </w:p>
    <w:p w:rsidR="00710AC3" w:rsidRDefault="00710AC3" w:rsidP="00710AC3">
      <w:pPr>
        <w:pStyle w:val="4"/>
        <w:ind w:firstLine="480"/>
      </w:pPr>
      <w:r>
        <w:rPr>
          <w:rFonts w:hint="eastAsia"/>
        </w:rPr>
        <w:t>调试模式：串行调试（</w:t>
      </w:r>
      <w:r>
        <w:t>SWD</w:t>
      </w:r>
      <w:r>
        <w:rPr>
          <w:rFonts w:hint="eastAsia"/>
        </w:rPr>
        <w:t>）和</w:t>
      </w:r>
      <w:r>
        <w:t>JTAG</w:t>
      </w:r>
      <w:r>
        <w:rPr>
          <w:rFonts w:hint="eastAsia"/>
        </w:rPr>
        <w:t>接口。</w:t>
      </w:r>
    </w:p>
    <w:p w:rsidR="00710AC3" w:rsidRDefault="00710AC3" w:rsidP="00710AC3">
      <w:pPr>
        <w:pStyle w:val="4"/>
        <w:ind w:firstLine="480"/>
      </w:pPr>
      <w:r>
        <w:t>DMA</w:t>
      </w:r>
      <w:r>
        <w:rPr>
          <w:rFonts w:hint="eastAsia"/>
        </w:rPr>
        <w:t>：</w:t>
      </w:r>
      <w:r>
        <w:t>12</w:t>
      </w:r>
      <w:r>
        <w:rPr>
          <w:rFonts w:hint="eastAsia"/>
        </w:rPr>
        <w:t>通道</w:t>
      </w:r>
      <w:r>
        <w:t>DMA</w:t>
      </w:r>
      <w:r>
        <w:rPr>
          <w:rFonts w:hint="eastAsia"/>
        </w:rPr>
        <w:t>控制器。支持的外设：定时器，</w:t>
      </w:r>
      <w:r>
        <w:t>ADC</w:t>
      </w:r>
      <w:r>
        <w:rPr>
          <w:rFonts w:hint="eastAsia"/>
        </w:rPr>
        <w:t>，</w:t>
      </w:r>
      <w:r>
        <w:t>DAC</w:t>
      </w:r>
      <w:r>
        <w:rPr>
          <w:rFonts w:hint="eastAsia"/>
        </w:rPr>
        <w:t>，</w:t>
      </w:r>
      <w:r>
        <w:t>SPI</w:t>
      </w:r>
      <w:r>
        <w:rPr>
          <w:rFonts w:hint="eastAsia"/>
        </w:rPr>
        <w:t>，</w:t>
      </w:r>
      <w:r>
        <w:t>IIC</w:t>
      </w:r>
      <w:r>
        <w:rPr>
          <w:rFonts w:hint="eastAsia"/>
        </w:rPr>
        <w:t>和</w:t>
      </w:r>
      <w:r>
        <w:t>UART</w:t>
      </w:r>
      <w:r>
        <w:rPr>
          <w:rFonts w:hint="eastAsia"/>
        </w:rPr>
        <w:t>。</w:t>
      </w:r>
    </w:p>
    <w:p w:rsidR="00710AC3" w:rsidRDefault="00710AC3" w:rsidP="00710AC3">
      <w:pPr>
        <w:pStyle w:val="4"/>
        <w:ind w:firstLine="480"/>
      </w:pPr>
      <w:r>
        <w:t>3</w:t>
      </w:r>
      <w:r>
        <w:rPr>
          <w:rFonts w:hint="eastAsia"/>
        </w:rPr>
        <w:t>个</w:t>
      </w:r>
      <w:r>
        <w:t>12</w:t>
      </w:r>
      <w:r>
        <w:rPr>
          <w:rFonts w:hint="eastAsia"/>
        </w:rPr>
        <w:t>位的</w:t>
      </w:r>
      <w:r>
        <w:t>us</w:t>
      </w:r>
      <w:r>
        <w:rPr>
          <w:rFonts w:hint="eastAsia"/>
        </w:rPr>
        <w:t>级的</w:t>
      </w:r>
      <w:r>
        <w:t>A/D</w:t>
      </w:r>
      <w:r>
        <w:rPr>
          <w:rFonts w:hint="eastAsia"/>
        </w:rPr>
        <w:t>转换器（</w:t>
      </w:r>
      <w:r>
        <w:t>16</w:t>
      </w:r>
      <w:r>
        <w:rPr>
          <w:rFonts w:hint="eastAsia"/>
        </w:rPr>
        <w:t>通道）：</w:t>
      </w:r>
      <w:r>
        <w:t>A/D</w:t>
      </w:r>
      <w:r>
        <w:rPr>
          <w:rFonts w:hint="eastAsia"/>
        </w:rPr>
        <w:t>测量范围：</w:t>
      </w:r>
      <w:r>
        <w:t>0-3.6 V</w:t>
      </w:r>
      <w:r>
        <w:rPr>
          <w:rFonts w:hint="eastAsia"/>
        </w:rPr>
        <w:t>。双采样和保持能力。片上集成一个温度传感器。</w:t>
      </w:r>
    </w:p>
    <w:p w:rsidR="00710AC3" w:rsidRDefault="00710AC3" w:rsidP="00710AC3">
      <w:pPr>
        <w:pStyle w:val="4"/>
        <w:ind w:firstLine="480"/>
      </w:pPr>
      <w:r>
        <w:t>2</w:t>
      </w:r>
      <w:r>
        <w:rPr>
          <w:rFonts w:hint="eastAsia"/>
        </w:rPr>
        <w:t>通道</w:t>
      </w:r>
      <w:r>
        <w:t>12</w:t>
      </w:r>
      <w:r>
        <w:rPr>
          <w:rFonts w:hint="eastAsia"/>
        </w:rPr>
        <w:t>位</w:t>
      </w:r>
      <w:r>
        <w:t>D/A</w:t>
      </w:r>
      <w:r>
        <w:rPr>
          <w:rFonts w:hint="eastAsia"/>
        </w:rPr>
        <w:t>转换器：</w:t>
      </w:r>
      <w:r>
        <w:t>STM32F103xC,STM32F103xD,STM32F103xE</w:t>
      </w:r>
      <w:r>
        <w:rPr>
          <w:rFonts w:hint="eastAsia"/>
        </w:rPr>
        <w:t>独有。</w:t>
      </w:r>
    </w:p>
    <w:p w:rsidR="00710AC3" w:rsidRDefault="00710AC3" w:rsidP="00710AC3">
      <w:pPr>
        <w:pStyle w:val="4"/>
        <w:ind w:firstLine="480"/>
      </w:pPr>
      <w:r>
        <w:rPr>
          <w:rFonts w:hint="eastAsia"/>
        </w:rPr>
        <w:t>最多高达</w:t>
      </w:r>
      <w:r>
        <w:t>112</w:t>
      </w:r>
      <w:r>
        <w:rPr>
          <w:rFonts w:hint="eastAsia"/>
        </w:rPr>
        <w:t>个的快速</w:t>
      </w:r>
      <w:r>
        <w:t>I/O</w:t>
      </w:r>
      <w:r>
        <w:rPr>
          <w:rFonts w:hint="eastAsia"/>
        </w:rPr>
        <w:t>端口：根据型号的不同，有</w:t>
      </w:r>
      <w:r>
        <w:t>26</w:t>
      </w:r>
      <w:r>
        <w:rPr>
          <w:rFonts w:hint="eastAsia"/>
        </w:rPr>
        <w:t>，</w:t>
      </w:r>
      <w:r>
        <w:t>37</w:t>
      </w:r>
      <w:r>
        <w:rPr>
          <w:rFonts w:hint="eastAsia"/>
        </w:rPr>
        <w:t>，</w:t>
      </w:r>
      <w:r>
        <w:t>51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，和</w:t>
      </w:r>
      <w:r>
        <w:t>112</w:t>
      </w:r>
      <w:r>
        <w:rPr>
          <w:rFonts w:hint="eastAsia"/>
        </w:rPr>
        <w:t>的</w:t>
      </w:r>
      <w:r>
        <w:t>I/O</w:t>
      </w:r>
      <w:r>
        <w:rPr>
          <w:rFonts w:hint="eastAsia"/>
        </w:rPr>
        <w:t>端口，所有的端口都可以映射到</w:t>
      </w:r>
      <w:r>
        <w:t>16</w:t>
      </w:r>
      <w:r>
        <w:rPr>
          <w:rFonts w:hint="eastAsia"/>
        </w:rPr>
        <w:t>个外部中断向量。除了模拟输入，所有的都可以接受</w:t>
      </w:r>
      <w:r>
        <w:t>5V</w:t>
      </w:r>
      <w:r>
        <w:rPr>
          <w:rFonts w:hint="eastAsia"/>
        </w:rPr>
        <w:t>以内的输入。</w:t>
      </w:r>
    </w:p>
    <w:p w:rsidR="00710AC3" w:rsidRDefault="00710AC3" w:rsidP="00710AC3">
      <w:pPr>
        <w:pStyle w:val="4"/>
        <w:ind w:firstLine="480"/>
      </w:pPr>
      <w:r>
        <w:rPr>
          <w:rFonts w:hint="eastAsia"/>
        </w:rPr>
        <w:t>最多多达</w:t>
      </w:r>
      <w:r>
        <w:t>11</w:t>
      </w:r>
      <w:r>
        <w:rPr>
          <w:rFonts w:hint="eastAsia"/>
        </w:rPr>
        <w:t>个定时器：</w:t>
      </w:r>
      <w:r>
        <w:t>4</w:t>
      </w:r>
      <w:r>
        <w:rPr>
          <w:rFonts w:hint="eastAsia"/>
        </w:rPr>
        <w:t>个</w:t>
      </w:r>
      <w:r>
        <w:t>16</w:t>
      </w:r>
      <w:r>
        <w:rPr>
          <w:rFonts w:hint="eastAsia"/>
        </w:rPr>
        <w:t>位定时器，每个定时器有</w:t>
      </w:r>
      <w:r>
        <w:t>4</w:t>
      </w:r>
      <w:r>
        <w:rPr>
          <w:rFonts w:hint="eastAsia"/>
        </w:rPr>
        <w:t>个</w:t>
      </w:r>
      <w:r>
        <w:t>IC/OC/PWM</w:t>
      </w:r>
      <w:r>
        <w:rPr>
          <w:rFonts w:hint="eastAsia"/>
        </w:rPr>
        <w:t>或者脉冲计数器。</w:t>
      </w:r>
      <w:r>
        <w:t>2</w:t>
      </w:r>
      <w:r>
        <w:rPr>
          <w:rFonts w:hint="eastAsia"/>
        </w:rPr>
        <w:t>个</w:t>
      </w:r>
      <w:r>
        <w:t>16</w:t>
      </w:r>
      <w:r>
        <w:rPr>
          <w:rFonts w:hint="eastAsia"/>
        </w:rPr>
        <w:t>位的</w:t>
      </w:r>
      <w:r>
        <w:t>6</w:t>
      </w:r>
      <w:r>
        <w:rPr>
          <w:rFonts w:hint="eastAsia"/>
        </w:rPr>
        <w:t>通道高级控制定时器：最多</w:t>
      </w:r>
      <w:r>
        <w:t>6</w:t>
      </w:r>
      <w:r>
        <w:rPr>
          <w:rFonts w:hint="eastAsia"/>
        </w:rPr>
        <w:t>个通道可用于</w:t>
      </w:r>
      <w:r>
        <w:t>PWM</w:t>
      </w:r>
      <w:r>
        <w:rPr>
          <w:rFonts w:hint="eastAsia"/>
        </w:rPr>
        <w:t>输出。</w:t>
      </w:r>
      <w:r>
        <w:t>2</w:t>
      </w:r>
      <w:r>
        <w:rPr>
          <w:rFonts w:hint="eastAsia"/>
        </w:rPr>
        <w:t>个看门狗定时器（独立看门狗和窗口看门狗）。</w:t>
      </w:r>
      <w:r>
        <w:t>Systick</w:t>
      </w:r>
      <w:r>
        <w:rPr>
          <w:rFonts w:hint="eastAsia"/>
        </w:rPr>
        <w:t>定时器：</w:t>
      </w:r>
      <w:r>
        <w:t>24</w:t>
      </w:r>
      <w:r>
        <w:rPr>
          <w:rFonts w:hint="eastAsia"/>
        </w:rPr>
        <w:t>位倒计数器。</w:t>
      </w:r>
      <w:r>
        <w:t>2</w:t>
      </w:r>
      <w:r>
        <w:rPr>
          <w:rFonts w:hint="eastAsia"/>
        </w:rPr>
        <w:t>个</w:t>
      </w:r>
      <w:r>
        <w:t>16</w:t>
      </w:r>
      <w:r>
        <w:rPr>
          <w:rFonts w:hint="eastAsia"/>
        </w:rPr>
        <w:t>位基本定时器用于驱动</w:t>
      </w:r>
      <w:r>
        <w:t>DAC</w:t>
      </w:r>
      <w:r>
        <w:rPr>
          <w:rFonts w:hint="eastAsia"/>
        </w:rPr>
        <w:t>。</w:t>
      </w:r>
    </w:p>
    <w:p w:rsidR="00710AC3" w:rsidRDefault="00710AC3" w:rsidP="00710AC3">
      <w:pPr>
        <w:pStyle w:val="4"/>
        <w:ind w:firstLine="480"/>
      </w:pPr>
      <w:r>
        <w:rPr>
          <w:rFonts w:hint="eastAsia"/>
        </w:rPr>
        <w:t>最多多达</w:t>
      </w:r>
      <w:r>
        <w:t>13</w:t>
      </w:r>
      <w:r>
        <w:rPr>
          <w:rFonts w:hint="eastAsia"/>
        </w:rPr>
        <w:t>个通信接口：</w:t>
      </w:r>
      <w:r>
        <w:t>2</w:t>
      </w:r>
      <w:r>
        <w:rPr>
          <w:rFonts w:hint="eastAsia"/>
          <w:color w:val="000000"/>
        </w:rPr>
        <w:t>个</w:t>
      </w:r>
      <w:r>
        <w:rPr>
          <w:color w:val="000000"/>
        </w:rPr>
        <w:t>IIC</w:t>
      </w:r>
      <w:r>
        <w:rPr>
          <w:rFonts w:hint="eastAsia"/>
          <w:color w:val="000000"/>
        </w:rPr>
        <w:t>接口（</w:t>
      </w:r>
      <w:r>
        <w:rPr>
          <w:color w:val="000000"/>
        </w:rPr>
        <w:t>SMBus/PMBus</w:t>
      </w:r>
      <w:r>
        <w:rPr>
          <w:rFonts w:hint="eastAsia"/>
          <w:color w:val="000000"/>
        </w:rPr>
        <w:t>）。</w:t>
      </w:r>
      <w:r>
        <w:rPr>
          <w:color w:val="000000"/>
        </w:rPr>
        <w:t>5</w:t>
      </w:r>
      <w:r>
        <w:rPr>
          <w:rFonts w:hint="eastAsia"/>
          <w:color w:val="000000"/>
        </w:rPr>
        <w:t>个</w:t>
      </w:r>
      <w:r>
        <w:rPr>
          <w:color w:val="000000"/>
        </w:rPr>
        <w:t>USART</w:t>
      </w:r>
      <w:r>
        <w:rPr>
          <w:rFonts w:hint="eastAsia"/>
          <w:color w:val="000000"/>
        </w:rPr>
        <w:t>接口（</w:t>
      </w:r>
      <w:r>
        <w:rPr>
          <w:color w:val="000000"/>
        </w:rPr>
        <w:t>ISO7816</w:t>
      </w:r>
      <w:r>
        <w:rPr>
          <w:rFonts w:hint="eastAsia"/>
          <w:color w:val="000000"/>
        </w:rPr>
        <w:t>接口，</w:t>
      </w:r>
      <w:r>
        <w:rPr>
          <w:color w:val="000000"/>
        </w:rPr>
        <w:t>LIN</w:t>
      </w:r>
      <w:r>
        <w:rPr>
          <w:rFonts w:hint="eastAsia"/>
          <w:color w:val="000000"/>
        </w:rPr>
        <w:t>，</w:t>
      </w:r>
      <w:r>
        <w:rPr>
          <w:color w:val="000000"/>
        </w:rPr>
        <w:t>IrDA</w:t>
      </w:r>
      <w:r>
        <w:rPr>
          <w:rFonts w:hint="eastAsia"/>
          <w:color w:val="000000"/>
        </w:rPr>
        <w:t>兼容，调试控制）。</w:t>
      </w:r>
      <w:r>
        <w:rPr>
          <w:color w:val="000000"/>
        </w:rPr>
        <w:t>3</w:t>
      </w:r>
      <w:r>
        <w:rPr>
          <w:rFonts w:hint="eastAsia"/>
          <w:color w:val="000000"/>
        </w:rPr>
        <w:t>个</w:t>
      </w:r>
      <w:r>
        <w:rPr>
          <w:color w:val="000000"/>
        </w:rPr>
        <w:t>SPI</w:t>
      </w:r>
      <w:r>
        <w:rPr>
          <w:rFonts w:hint="eastAsia"/>
          <w:color w:val="000000"/>
        </w:rPr>
        <w:t>接口（</w:t>
      </w:r>
      <w:r>
        <w:rPr>
          <w:color w:val="000000"/>
        </w:rPr>
        <w:t>18 Mbit/s</w:t>
      </w:r>
      <w:r>
        <w:rPr>
          <w:rFonts w:hint="eastAsia"/>
          <w:color w:val="000000"/>
        </w:rPr>
        <w:t>），两个和</w:t>
      </w:r>
      <w:r>
        <w:rPr>
          <w:color w:val="000000"/>
        </w:rPr>
        <w:t>IIS</w:t>
      </w:r>
      <w:r>
        <w:rPr>
          <w:rFonts w:hint="eastAsia"/>
        </w:rPr>
        <w:t>复用。</w:t>
      </w:r>
      <w:r>
        <w:t>CAN</w:t>
      </w:r>
      <w:r>
        <w:rPr>
          <w:rFonts w:hint="eastAsia"/>
        </w:rPr>
        <w:t>接口（</w:t>
      </w:r>
      <w:r>
        <w:t>2.0B</w:t>
      </w:r>
      <w:r>
        <w:rPr>
          <w:rFonts w:hint="eastAsia"/>
        </w:rPr>
        <w:t>）。</w:t>
      </w:r>
      <w:r>
        <w:t>USB 2.0</w:t>
      </w:r>
      <w:r>
        <w:rPr>
          <w:rFonts w:hint="eastAsia"/>
        </w:rPr>
        <w:t>全速接口。</w:t>
      </w:r>
      <w:r>
        <w:t>SDIO</w:t>
      </w:r>
      <w:r>
        <w:rPr>
          <w:rFonts w:hint="eastAsia"/>
        </w:rPr>
        <w:t>接口。</w:t>
      </w:r>
    </w:p>
    <w:p w:rsidR="00710AC3" w:rsidRDefault="00710AC3" w:rsidP="00710AC3">
      <w:pPr>
        <w:pStyle w:val="4"/>
        <w:ind w:firstLine="480"/>
      </w:pPr>
      <w:r>
        <w:lastRenderedPageBreak/>
        <w:t>ECOPACK</w:t>
      </w:r>
      <w:r>
        <w:rPr>
          <w:rFonts w:hint="eastAsia"/>
        </w:rPr>
        <w:t>封装：</w:t>
      </w:r>
      <w:r>
        <w:t>STM32F103xx</w:t>
      </w:r>
      <w:r>
        <w:rPr>
          <w:rFonts w:hint="eastAsia"/>
        </w:rPr>
        <w:t>系列微控制器采用</w:t>
      </w:r>
      <w:r>
        <w:t>ECOPACK</w:t>
      </w:r>
      <w:r>
        <w:rPr>
          <w:rFonts w:hint="eastAsia"/>
        </w:rPr>
        <w:t>封装形式。</w:t>
      </w:r>
    </w:p>
    <w:p w:rsidR="00636204" w:rsidRDefault="008762FF">
      <w:r>
        <w:rPr>
          <w:noProof/>
        </w:rPr>
        <w:drawing>
          <wp:inline distT="0" distB="0" distL="0" distR="0">
            <wp:extent cx="5238750" cy="4886325"/>
            <wp:effectExtent l="19050" t="0" r="0" b="0"/>
            <wp:docPr id="1" name="图片 0" descr="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2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204" w:rsidRDefault="00636204" w:rsidP="00710AC3">
      <w:r>
        <w:separator/>
      </w:r>
    </w:p>
  </w:endnote>
  <w:endnote w:type="continuationSeparator" w:id="1">
    <w:p w:rsidR="00636204" w:rsidRDefault="00636204" w:rsidP="00710A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AC3" w:rsidRDefault="00710AC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AC3" w:rsidRDefault="00710AC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AC3" w:rsidRDefault="00710AC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204" w:rsidRDefault="00636204" w:rsidP="00710AC3">
      <w:r>
        <w:separator/>
      </w:r>
    </w:p>
  </w:footnote>
  <w:footnote w:type="continuationSeparator" w:id="1">
    <w:p w:rsidR="00636204" w:rsidRDefault="00636204" w:rsidP="00710A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AC3" w:rsidRDefault="00710AC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AC3" w:rsidRDefault="00710AC3" w:rsidP="00710AC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AC3" w:rsidRDefault="00710AC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0AC3"/>
    <w:rsid w:val="00636204"/>
    <w:rsid w:val="00710AC3"/>
    <w:rsid w:val="00876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A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0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0A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0AC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0AC3"/>
    <w:rPr>
      <w:sz w:val="18"/>
      <w:szCs w:val="18"/>
    </w:rPr>
  </w:style>
  <w:style w:type="paragraph" w:customStyle="1" w:styleId="4">
    <w:name w:val="样式4"/>
    <w:rsid w:val="00710AC3"/>
    <w:pPr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8762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62F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5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1020</Characters>
  <Application>Microsoft Office Word</Application>
  <DocSecurity>0</DocSecurity>
  <Lines>8</Lines>
  <Paragraphs>2</Paragraphs>
  <ScaleCrop>false</ScaleCrop>
  <Company>微软中国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2020-08-26T08:03:00Z</dcterms:created>
  <dcterms:modified xsi:type="dcterms:W3CDTF">2020-08-26T08:05:00Z</dcterms:modified>
</cp:coreProperties>
</file>