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E5753C" w:rsidRDefault="00307323" w:rsidP="00427A2A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59319562"/>
      <w:r w:rsidRPr="00E5753C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智能拐杖（</w:t>
      </w:r>
      <w:r w:rsidRPr="00E5753C"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  <w:t>WIFI</w:t>
      </w:r>
      <w:r w:rsidR="00841E35"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  <w:t>+</w:t>
      </w:r>
      <w:r w:rsidR="00841E35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GPS</w:t>
      </w:r>
      <w:r w:rsidRPr="00E5753C"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  <w:t>）</w:t>
      </w:r>
      <w:r w:rsidR="00427A2A" w:rsidRPr="00E5753C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E5753C" w:rsidRDefault="00427A2A" w:rsidP="00427A2A">
      <w:pPr>
        <w:pStyle w:val="a5"/>
        <w:jc w:val="center"/>
        <w:rPr>
          <w:rFonts w:ascii="宋体" w:eastAsia="宋体" w:hAnsi="宋体"/>
        </w:rPr>
      </w:pPr>
    </w:p>
    <w:p w:rsidR="00427A2A" w:rsidRPr="00E5753C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E5753C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E5753C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3D6A7A" w:rsidRPr="003D6A7A" w:rsidRDefault="00E21CB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E21CB6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3D6A7A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E21CB6">
            <w:rPr>
              <w:rFonts w:ascii="宋体" w:hAnsi="宋体"/>
              <w:sz w:val="18"/>
              <w:szCs w:val="18"/>
            </w:rPr>
            <w:fldChar w:fldCharType="separate"/>
          </w:r>
          <w:hyperlink w:anchor="_Toc159319562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智能拐杖（WIFI+GPS）使用说明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_Toc159319562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1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319563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_Toc159319563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2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64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1 原理图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_Toc159319564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2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65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2 PCB效果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_Toc159319565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3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66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3 实物效果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_Toc159319566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4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67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_Toc159319567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6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68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_Toc159319568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6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319569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_Toc159319569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6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319570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_Toc159319570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7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319571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（3）云平台使用（阿里云）（需要可以找我获取）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_Toc159319571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7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319572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_Toc159319572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7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319573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_Toc159319573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7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74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1. 使用说明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_Toc159319574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7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75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2. 下载程序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_Toc159319575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9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319576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三 APP使用方式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_Toc159319576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11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319577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1.</w:t>
            </w:r>
            <w:r w:rsidR="003D6A7A" w:rsidRPr="003D6A7A">
              <w:rPr>
                <w:rFonts w:eastAsiaTheme="minorEastAsia"/>
                <w:noProof/>
                <w:sz w:val="18"/>
                <w:szCs w:val="18"/>
              </w:rPr>
              <w:tab/>
            </w:r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下载APP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_Toc159319577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11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D6A7A" w:rsidRPr="003D6A7A" w:rsidRDefault="00E21CB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319578" w:history="1">
            <w:r w:rsidR="003D6A7A" w:rsidRPr="003D6A7A">
              <w:rPr>
                <w:rStyle w:val="a6"/>
                <w:rFonts w:ascii="宋体" w:hAnsi="宋体"/>
                <w:noProof/>
                <w:sz w:val="18"/>
                <w:szCs w:val="18"/>
              </w:rPr>
              <w:t>四 程序架构及修改（通用）</w:t>
            </w:r>
            <w:r w:rsidR="003D6A7A" w:rsidRPr="003D6A7A">
              <w:rPr>
                <w:noProof/>
                <w:webHidden/>
                <w:sz w:val="18"/>
                <w:szCs w:val="18"/>
              </w:rPr>
              <w:tab/>
            </w:r>
            <w:r w:rsidRPr="003D6A7A">
              <w:rPr>
                <w:noProof/>
                <w:webHidden/>
                <w:sz w:val="18"/>
                <w:szCs w:val="18"/>
              </w:rPr>
              <w:fldChar w:fldCharType="begin"/>
            </w:r>
            <w:r w:rsidR="003D6A7A" w:rsidRPr="003D6A7A">
              <w:rPr>
                <w:noProof/>
                <w:webHidden/>
                <w:sz w:val="18"/>
                <w:szCs w:val="18"/>
              </w:rPr>
              <w:instrText xml:space="preserve"> PAGEREF _Toc159319578 \h </w:instrText>
            </w:r>
            <w:r w:rsidRPr="003D6A7A">
              <w:rPr>
                <w:noProof/>
                <w:webHidden/>
                <w:sz w:val="18"/>
                <w:szCs w:val="18"/>
              </w:rPr>
            </w:r>
            <w:r w:rsidRPr="003D6A7A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D6A7A" w:rsidRPr="003D6A7A">
              <w:rPr>
                <w:noProof/>
                <w:webHidden/>
                <w:sz w:val="18"/>
                <w:szCs w:val="18"/>
              </w:rPr>
              <w:t>12</w:t>
            </w:r>
            <w:r w:rsidRPr="003D6A7A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E5753C" w:rsidRDefault="00E21CB6" w:rsidP="00516D8B">
          <w:pPr>
            <w:rPr>
              <w:rFonts w:ascii="宋体" w:hAnsi="宋体"/>
              <w:sz w:val="18"/>
              <w:szCs w:val="18"/>
            </w:rPr>
          </w:pPr>
          <w:r w:rsidRPr="003D6A7A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E5753C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E4874" w:rsidRPr="00E5753C" w:rsidRDefault="004E4874" w:rsidP="00326F42">
      <w:pPr>
        <w:pStyle w:val="a5"/>
        <w:jc w:val="center"/>
        <w:rPr>
          <w:rFonts w:ascii="宋体" w:eastAsia="宋体" w:hAnsi="宋体"/>
        </w:rPr>
      </w:pPr>
    </w:p>
    <w:p w:rsidR="004453E1" w:rsidRDefault="004453E1" w:rsidP="004453E1">
      <w:pPr>
        <w:jc w:val="center"/>
        <w:rPr>
          <w:rFonts w:ascii="宋体" w:hAnsi="宋体"/>
          <w:color w:val="00B0F0"/>
          <w:szCs w:val="28"/>
        </w:rPr>
      </w:pPr>
    </w:p>
    <w:p w:rsidR="00CD54CA" w:rsidRPr="00E5753C" w:rsidRDefault="00CD54CA" w:rsidP="004453E1">
      <w:pPr>
        <w:jc w:val="center"/>
        <w:rPr>
          <w:rFonts w:ascii="宋体" w:hAnsi="宋体"/>
          <w:color w:val="00B0F0"/>
          <w:szCs w:val="28"/>
        </w:rPr>
      </w:pPr>
    </w:p>
    <w:p w:rsidR="006662FB" w:rsidRPr="00E5753C" w:rsidRDefault="00427A2A" w:rsidP="006E6D70">
      <w:pPr>
        <w:pStyle w:val="1"/>
        <w:rPr>
          <w:rFonts w:ascii="宋体" w:hAnsi="宋体"/>
        </w:rPr>
      </w:pPr>
      <w:bookmarkStart w:id="2" w:name="_Toc159319563"/>
      <w:r w:rsidRPr="00E5753C">
        <w:rPr>
          <w:rFonts w:ascii="宋体" w:hAnsi="宋体" w:hint="eastAsia"/>
        </w:rPr>
        <w:lastRenderedPageBreak/>
        <w:t xml:space="preserve">一 </w:t>
      </w:r>
      <w:r w:rsidR="006662FB" w:rsidRPr="00E5753C">
        <w:rPr>
          <w:rFonts w:ascii="宋体" w:hAnsi="宋体" w:hint="eastAsia"/>
        </w:rPr>
        <w:t>连线图</w:t>
      </w:r>
      <w:bookmarkEnd w:id="2"/>
    </w:p>
    <w:p w:rsidR="00427A2A" w:rsidRPr="00E5753C" w:rsidRDefault="00427A2A" w:rsidP="006E6D70">
      <w:pPr>
        <w:pStyle w:val="2"/>
        <w:rPr>
          <w:rFonts w:ascii="宋体" w:hAnsi="宋体"/>
        </w:rPr>
      </w:pPr>
      <w:bookmarkStart w:id="3" w:name="_Toc159319564"/>
      <w:r w:rsidRPr="00E5753C">
        <w:rPr>
          <w:rStyle w:val="2Char"/>
          <w:rFonts w:ascii="宋体" w:hAnsi="宋体" w:hint="eastAsia"/>
          <w:b/>
          <w:bCs/>
        </w:rPr>
        <w:t>1 原理图</w:t>
      </w:r>
      <w:bookmarkEnd w:id="3"/>
    </w:p>
    <w:p w:rsidR="006662FB" w:rsidRPr="00E5753C" w:rsidRDefault="00841E35" w:rsidP="00516D8B">
      <w:pPr>
        <w:jc w:val="center"/>
        <w:rPr>
          <w:rFonts w:ascii="宋体" w:hAnsi="宋体"/>
          <w:noProof/>
          <w:szCs w:val="28"/>
        </w:rPr>
      </w:pPr>
      <w:r>
        <w:rPr>
          <w:noProof/>
        </w:rPr>
        <w:drawing>
          <wp:inline distT="0" distB="0" distL="0" distR="0">
            <wp:extent cx="5274310" cy="3720465"/>
            <wp:effectExtent l="0" t="0" r="0" b="0"/>
            <wp:docPr id="530068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E5753C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2</w:t>
      </w:r>
      <w:r w:rsidRPr="00E5753C">
        <w:rPr>
          <w:rFonts w:ascii="宋体" w:hAnsi="宋体"/>
          <w:color w:val="FF0000"/>
          <w:szCs w:val="28"/>
          <w:highlight w:val="yellow"/>
        </w:rPr>
        <w:t>.</w:t>
      </w:r>
      <w:r w:rsidR="009B2E53" w:rsidRPr="00E5753C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E5753C">
        <w:rPr>
          <w:rFonts w:ascii="宋体" w:hAnsi="宋体"/>
          <w:color w:val="FF0000"/>
          <w:szCs w:val="28"/>
          <w:highlight w:val="yellow"/>
        </w:rPr>
        <w:t xml:space="preserve"> 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E5753C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E5753C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E5753C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Pr="00E5753C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（1）灯</w:t>
      </w:r>
      <w:r w:rsidR="001629E4" w:rsidRPr="00E5753C">
        <w:rPr>
          <w:rFonts w:ascii="宋体" w:hAnsi="宋体" w:hint="eastAsia"/>
          <w:color w:val="FF0000"/>
          <w:szCs w:val="28"/>
          <w:highlight w:val="yellow"/>
        </w:rPr>
        <w:t>和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机闪烁一下，说明我们已经连接上云平台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，OLED显示屏中会显示联网状态</w:t>
      </w:r>
      <w:r w:rsidR="00C019CE" w:rsidRPr="00E5753C">
        <w:rPr>
          <w:rFonts w:ascii="宋体" w:hAnsi="宋体" w:hint="eastAsia"/>
          <w:color w:val="FF0000"/>
          <w:szCs w:val="28"/>
          <w:highlight w:val="yellow"/>
        </w:rPr>
        <w:t>，若MUC上面的的LED处于闪烁状态，则说明我们的设备处于正常运行，若LED灯不再闪烁，请按复位键将程序手动复位一次</w:t>
      </w:r>
    </w:p>
    <w:p w:rsidR="00285394" w:rsidRPr="00E5753C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307323" w:rsidRPr="00E5753C">
        <w:rPr>
          <w:rFonts w:ascii="宋体" w:hAnsi="宋体"/>
          <w:color w:val="FF0000"/>
          <w:szCs w:val="28"/>
          <w:highlight w:val="yellow"/>
        </w:rPr>
        <w:t>2.5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秒会向</w:t>
      </w:r>
      <w:r w:rsidR="001E0AAA" w:rsidRPr="00E5753C">
        <w:rPr>
          <w:rFonts w:ascii="宋体" w:hAnsi="宋体" w:hint="eastAsia"/>
          <w:color w:val="FF0000"/>
          <w:szCs w:val="28"/>
          <w:highlight w:val="yellow"/>
        </w:rPr>
        <w:t>APP</w:t>
      </w:r>
      <w:r w:rsidR="004A4276" w:rsidRPr="00E5753C">
        <w:rPr>
          <w:rFonts w:ascii="宋体" w:hAnsi="宋体" w:hint="eastAsia"/>
          <w:color w:val="FF0000"/>
          <w:szCs w:val="28"/>
          <w:highlight w:val="yellow"/>
        </w:rPr>
        <w:t>传输一次数据</w:t>
      </w:r>
      <w:r w:rsidR="00714770" w:rsidRPr="00E5753C">
        <w:rPr>
          <w:rFonts w:ascii="宋体" w:hAnsi="宋体"/>
          <w:color w:val="FF0000"/>
          <w:szCs w:val="28"/>
        </w:rPr>
        <w:t>。</w:t>
      </w:r>
    </w:p>
    <w:p w:rsidR="006E6D70" w:rsidRPr="00E5753C" w:rsidRDefault="006E6D70" w:rsidP="006E6D70">
      <w:pPr>
        <w:pStyle w:val="2"/>
        <w:rPr>
          <w:rFonts w:ascii="宋体" w:hAnsi="宋体"/>
        </w:rPr>
      </w:pPr>
      <w:bookmarkStart w:id="4" w:name="_Toc159319565"/>
      <w:r w:rsidRPr="00E5753C">
        <w:rPr>
          <w:rFonts w:ascii="宋体" w:hAnsi="宋体"/>
        </w:rPr>
        <w:lastRenderedPageBreak/>
        <w:t xml:space="preserve">2 </w:t>
      </w:r>
      <w:r w:rsidRPr="00E5753C">
        <w:rPr>
          <w:rFonts w:ascii="宋体" w:hAnsi="宋体" w:hint="eastAsia"/>
        </w:rPr>
        <w:t>PCB效果</w:t>
      </w:r>
      <w:bookmarkEnd w:id="4"/>
    </w:p>
    <w:p w:rsidR="00DB39D8" w:rsidRDefault="00841E35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4436745"/>
            <wp:effectExtent l="0" t="0" r="0" b="0"/>
            <wp:docPr id="11266023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E35" w:rsidRPr="00E5753C" w:rsidRDefault="00841E35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3700780"/>
            <wp:effectExtent l="0" t="0" r="0" b="0"/>
            <wp:docPr id="1792925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Default="0056062C" w:rsidP="00BF778F">
      <w:pPr>
        <w:pStyle w:val="2"/>
        <w:rPr>
          <w:rFonts w:ascii="宋体" w:hAnsi="宋体"/>
        </w:rPr>
      </w:pPr>
      <w:bookmarkStart w:id="5" w:name="_Toc159319566"/>
      <w:r w:rsidRPr="00E5753C">
        <w:rPr>
          <w:rFonts w:ascii="宋体" w:hAnsi="宋体"/>
        </w:rPr>
        <w:lastRenderedPageBreak/>
        <w:t>3</w:t>
      </w:r>
      <w:r w:rsidR="006E6D70" w:rsidRPr="00E5753C">
        <w:rPr>
          <w:rFonts w:ascii="宋体" w:hAnsi="宋体"/>
        </w:rPr>
        <w:t xml:space="preserve"> </w:t>
      </w:r>
      <w:r w:rsidR="006E6D70" w:rsidRPr="00E5753C">
        <w:rPr>
          <w:rFonts w:ascii="宋体" w:hAnsi="宋体" w:hint="eastAsia"/>
        </w:rPr>
        <w:t>实物效果</w:t>
      </w:r>
      <w:bookmarkEnd w:id="5"/>
    </w:p>
    <w:p w:rsidR="003D6A7A" w:rsidRPr="003D6A7A" w:rsidRDefault="003D6A7A" w:rsidP="003D6A7A">
      <w:r>
        <w:rPr>
          <w:noProof/>
        </w:rPr>
        <w:drawing>
          <wp:inline distT="0" distB="0" distL="0" distR="0">
            <wp:extent cx="5274310" cy="3618865"/>
            <wp:effectExtent l="0" t="0" r="0" b="0"/>
            <wp:docPr id="191533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31009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0" w:rsidRDefault="00707586" w:rsidP="004453E1">
      <w:pPr>
        <w:jc w:val="center"/>
        <w:rPr>
          <w:noProof/>
        </w:rPr>
      </w:pPr>
      <w:r w:rsidRPr="00E5753C">
        <w:rPr>
          <w:rFonts w:ascii="宋体" w:hAnsi="宋体"/>
        </w:rPr>
        <w:t xml:space="preserve"> </w:t>
      </w:r>
      <w:r w:rsidR="00307323" w:rsidRPr="00E5753C">
        <w:rPr>
          <w:rFonts w:ascii="宋体" w:hAnsi="宋体"/>
        </w:rPr>
        <w:t xml:space="preserve"> </w:t>
      </w:r>
      <w:r w:rsidR="00841E35" w:rsidRPr="00841E35">
        <w:t xml:space="preserve"> </w:t>
      </w:r>
      <w:r w:rsidR="003D6A7A">
        <w:rPr>
          <w:noProof/>
        </w:rPr>
        <w:drawing>
          <wp:inline distT="0" distB="0" distL="0" distR="0">
            <wp:extent cx="5274310" cy="3514090"/>
            <wp:effectExtent l="0" t="0" r="0" b="0"/>
            <wp:docPr id="780317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7045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93" w:rsidRPr="00794893" w:rsidRDefault="00794893" w:rsidP="00794893">
      <w:pPr>
        <w:rPr>
          <w:rFonts w:ascii="宋体" w:hAnsi="宋体"/>
        </w:rPr>
      </w:pPr>
    </w:p>
    <w:p w:rsidR="00794893" w:rsidRPr="00794893" w:rsidRDefault="00794893" w:rsidP="00FE5F9A">
      <w:pPr>
        <w:tabs>
          <w:tab w:val="left" w:pos="3210"/>
        </w:tabs>
        <w:rPr>
          <w:rFonts w:ascii="宋体" w:hAnsi="宋体"/>
        </w:rPr>
      </w:pPr>
    </w:p>
    <w:p w:rsidR="00BF778F" w:rsidRPr="00E5753C" w:rsidRDefault="00BF778F" w:rsidP="004D5873">
      <w:pPr>
        <w:pStyle w:val="2"/>
        <w:rPr>
          <w:rFonts w:ascii="宋体" w:hAnsi="宋体"/>
        </w:rPr>
      </w:pPr>
      <w:bookmarkStart w:id="6" w:name="_Toc159319567"/>
      <w:r w:rsidRPr="00E5753C">
        <w:rPr>
          <w:rFonts w:ascii="宋体" w:hAnsi="宋体"/>
        </w:rPr>
        <w:t xml:space="preserve">4 </w:t>
      </w:r>
      <w:r w:rsidRPr="00E5753C">
        <w:rPr>
          <w:rFonts w:ascii="宋体" w:hAnsi="宋体" w:hint="eastAsia"/>
        </w:rPr>
        <w:t>APP效果</w:t>
      </w:r>
      <w:bookmarkEnd w:id="6"/>
    </w:p>
    <w:p w:rsidR="00BF778F" w:rsidRDefault="00841E35" w:rsidP="00841E35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2082800" cy="4652923"/>
            <wp:effectExtent l="0" t="0" r="0" b="0"/>
            <wp:docPr id="10695556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27" cy="46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1E35">
        <w:rPr>
          <w:rFonts w:ascii="宋体" w:hAnsi="宋体"/>
          <w:noProof/>
        </w:rPr>
        <w:t xml:space="preserve"> </w:t>
      </w:r>
      <w:r w:rsidRPr="00841E35">
        <w:rPr>
          <w:rFonts w:ascii="宋体" w:hAnsi="宋体"/>
          <w:noProof/>
        </w:rPr>
        <w:drawing>
          <wp:inline distT="0" distB="0" distL="0" distR="0">
            <wp:extent cx="2089150" cy="4665653"/>
            <wp:effectExtent l="0" t="0" r="0" b="0"/>
            <wp:docPr id="9379015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623" cy="468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E35" w:rsidRPr="00E5753C" w:rsidRDefault="00841E35" w:rsidP="00841E35">
      <w:pPr>
        <w:jc w:val="center"/>
        <w:rPr>
          <w:rFonts w:ascii="宋体" w:hAnsi="宋体"/>
        </w:rPr>
      </w:pPr>
    </w:p>
    <w:p w:rsidR="00427A2A" w:rsidRPr="00E5753C" w:rsidRDefault="00BF778F" w:rsidP="004D5873">
      <w:pPr>
        <w:pStyle w:val="2"/>
        <w:rPr>
          <w:rFonts w:ascii="宋体" w:hAnsi="宋体"/>
        </w:rPr>
      </w:pPr>
      <w:bookmarkStart w:id="7" w:name="_Toc159319568"/>
      <w:r w:rsidRPr="00E5753C">
        <w:rPr>
          <w:rFonts w:ascii="宋体" w:hAnsi="宋体"/>
        </w:rPr>
        <w:t>5</w:t>
      </w:r>
      <w:r w:rsidR="006E6D70" w:rsidRPr="00E5753C">
        <w:rPr>
          <w:rFonts w:ascii="宋体" w:hAnsi="宋体"/>
        </w:rPr>
        <w:t xml:space="preserve"> </w:t>
      </w:r>
      <w:r w:rsidR="00427A2A" w:rsidRPr="00E5753C">
        <w:rPr>
          <w:rFonts w:ascii="宋体" w:hAnsi="宋体" w:hint="eastAsia"/>
        </w:rPr>
        <w:t>功能概括</w:t>
      </w:r>
      <w:bookmarkEnd w:id="7"/>
    </w:p>
    <w:p w:rsidR="00C573B4" w:rsidRPr="00E5753C" w:rsidRDefault="00C573B4" w:rsidP="00C019CE">
      <w:pPr>
        <w:pStyle w:val="3"/>
        <w:rPr>
          <w:rFonts w:ascii="宋体" w:hAnsi="宋体"/>
        </w:rPr>
      </w:pPr>
      <w:bookmarkStart w:id="8" w:name="_Toc159319569"/>
      <w:r w:rsidRPr="00E5753C">
        <w:rPr>
          <w:rFonts w:ascii="宋体" w:hAnsi="宋体" w:hint="eastAsia"/>
        </w:rPr>
        <w:t>（1）硬件端</w:t>
      </w:r>
      <w:bookmarkEnd w:id="8"/>
    </w:p>
    <w:p w:rsidR="00841E35" w:rsidRPr="003F187A" w:rsidRDefault="00841E35" w:rsidP="00841E35">
      <w:pPr>
        <w:pStyle w:val="a3"/>
        <w:numPr>
          <w:ilvl w:val="0"/>
          <w:numId w:val="17"/>
        </w:numPr>
        <w:ind w:firstLineChars="0"/>
        <w:rPr>
          <w:rFonts w:ascii="宋体" w:hAnsi="宋体"/>
        </w:rPr>
      </w:pPr>
      <w:bookmarkStart w:id="9" w:name="_Hlk154007795"/>
      <w:r w:rsidRPr="003F187A">
        <w:rPr>
          <w:rFonts w:ascii="宋体" w:hAnsi="宋体" w:hint="eastAsia"/>
        </w:rPr>
        <w:t>心率传感器：监测当心率和血氧并进行数据和处理；</w:t>
      </w:r>
    </w:p>
    <w:p w:rsidR="00841E35" w:rsidRPr="009771A5" w:rsidRDefault="00841E35" w:rsidP="00841E35">
      <w:pPr>
        <w:pStyle w:val="a3"/>
        <w:numPr>
          <w:ilvl w:val="0"/>
          <w:numId w:val="17"/>
        </w:numPr>
        <w:ind w:firstLineChars="0"/>
        <w:rPr>
          <w:rFonts w:ascii="宋体" w:hAnsi="宋体"/>
        </w:rPr>
      </w:pPr>
      <w:r w:rsidRPr="009771A5">
        <w:rPr>
          <w:rFonts w:ascii="宋体" w:hAnsi="宋体" w:hint="eastAsia"/>
        </w:rPr>
        <w:t>倾斜度传感器：监测老人是否处于跌倒状态；</w:t>
      </w:r>
    </w:p>
    <w:p w:rsidR="00841E35" w:rsidRPr="009771A5" w:rsidRDefault="00841E35" w:rsidP="00841E35">
      <w:pPr>
        <w:pStyle w:val="a3"/>
        <w:numPr>
          <w:ilvl w:val="0"/>
          <w:numId w:val="17"/>
        </w:numPr>
        <w:ind w:firstLineChars="0"/>
        <w:rPr>
          <w:rFonts w:ascii="宋体" w:hAnsi="宋体"/>
        </w:rPr>
      </w:pPr>
      <w:r w:rsidRPr="009771A5">
        <w:rPr>
          <w:rFonts w:ascii="宋体" w:hAnsi="宋体" w:hint="eastAsia"/>
        </w:rPr>
        <w:t>超声波传感器：监测老人前方是否有障碍物；</w:t>
      </w:r>
    </w:p>
    <w:p w:rsidR="00841E35" w:rsidRPr="009771A5" w:rsidRDefault="00841E35" w:rsidP="00841E35">
      <w:pPr>
        <w:pStyle w:val="a3"/>
        <w:numPr>
          <w:ilvl w:val="0"/>
          <w:numId w:val="17"/>
        </w:numPr>
        <w:ind w:firstLineChars="0"/>
        <w:rPr>
          <w:rFonts w:ascii="宋体" w:hAnsi="宋体"/>
        </w:rPr>
      </w:pPr>
      <w:r w:rsidRPr="009771A5">
        <w:rPr>
          <w:rFonts w:ascii="宋体" w:hAnsi="宋体" w:hint="eastAsia"/>
        </w:rPr>
        <w:lastRenderedPageBreak/>
        <w:t>WiFi：用于传输相关监测的相关数据；</w:t>
      </w:r>
    </w:p>
    <w:p w:rsidR="00841E35" w:rsidRDefault="00841E35" w:rsidP="00841E35">
      <w:pPr>
        <w:pStyle w:val="a3"/>
        <w:numPr>
          <w:ilvl w:val="0"/>
          <w:numId w:val="17"/>
        </w:numPr>
        <w:ind w:firstLineChars="0"/>
        <w:rPr>
          <w:rFonts w:ascii="宋体" w:hAnsi="宋体"/>
        </w:rPr>
      </w:pPr>
      <w:r w:rsidRPr="009771A5">
        <w:rPr>
          <w:rFonts w:ascii="宋体" w:hAnsi="宋体" w:hint="eastAsia"/>
        </w:rPr>
        <w:t>蜂鸣器：用于异常状态的报警；</w:t>
      </w:r>
      <w:bookmarkEnd w:id="9"/>
    </w:p>
    <w:p w:rsidR="00841E35" w:rsidRPr="00DB13EB" w:rsidRDefault="00841E35" w:rsidP="00841E35">
      <w:pPr>
        <w:pStyle w:val="a3"/>
        <w:numPr>
          <w:ilvl w:val="0"/>
          <w:numId w:val="17"/>
        </w:numPr>
        <w:ind w:firstLineChars="0"/>
        <w:rPr>
          <w:rFonts w:ascii="宋体" w:hAnsi="宋体"/>
          <w:color w:val="FF0000"/>
        </w:rPr>
      </w:pPr>
      <w:r w:rsidRPr="00DB13EB">
        <w:rPr>
          <w:rFonts w:ascii="宋体" w:hAnsi="宋体" w:hint="eastAsia"/>
          <w:color w:val="FF0000"/>
        </w:rPr>
        <w:t>添加GPS定位功能</w:t>
      </w:r>
      <w:r>
        <w:rPr>
          <w:rFonts w:ascii="宋体" w:hAnsi="宋体" w:hint="eastAsia"/>
          <w:color w:val="FF0000"/>
        </w:rPr>
        <w:t>（需要开阔地带获取卫星信号）</w:t>
      </w:r>
    </w:p>
    <w:p w:rsidR="000706B2" w:rsidRPr="00841E35" w:rsidRDefault="000706B2" w:rsidP="000706B2">
      <w:pPr>
        <w:rPr>
          <w:rFonts w:ascii="宋体" w:hAnsi="宋体"/>
        </w:rPr>
      </w:pPr>
    </w:p>
    <w:p w:rsidR="00C019CE" w:rsidRPr="00E5753C" w:rsidRDefault="00C019CE" w:rsidP="00C019CE">
      <w:pPr>
        <w:pStyle w:val="3"/>
        <w:rPr>
          <w:rFonts w:ascii="宋体" w:hAnsi="宋体"/>
        </w:rPr>
      </w:pPr>
      <w:bookmarkStart w:id="10" w:name="_Toc159319570"/>
      <w:bookmarkStart w:id="11" w:name="_Hlk130472916"/>
      <w:r w:rsidRPr="00E5753C">
        <w:rPr>
          <w:rFonts w:ascii="宋体" w:hAnsi="宋体" w:hint="eastAsia"/>
        </w:rPr>
        <w:t>（2）APP</w:t>
      </w:r>
      <w:r w:rsidRPr="00E5753C">
        <w:rPr>
          <w:rFonts w:ascii="宋体" w:hAnsi="宋体"/>
        </w:rPr>
        <w:t>端</w:t>
      </w:r>
      <w:bookmarkEnd w:id="10"/>
    </w:p>
    <w:p w:rsidR="00841E35" w:rsidRPr="003F187A" w:rsidRDefault="00841E35" w:rsidP="00841E35">
      <w:pPr>
        <w:pStyle w:val="a3"/>
        <w:numPr>
          <w:ilvl w:val="0"/>
          <w:numId w:val="18"/>
        </w:numPr>
        <w:ind w:firstLineChars="0"/>
        <w:rPr>
          <w:rFonts w:ascii="宋体" w:hAnsi="宋体"/>
        </w:rPr>
      </w:pPr>
      <w:bookmarkStart w:id="12" w:name="_Hlk154007810"/>
      <w:bookmarkEnd w:id="11"/>
      <w:r w:rsidRPr="003F187A">
        <w:rPr>
          <w:rFonts w:ascii="宋体" w:hAnsi="宋体" w:hint="eastAsia"/>
        </w:rPr>
        <w:t>使用曲线图显示当前心率数据（图像展示）</w:t>
      </w:r>
    </w:p>
    <w:p w:rsidR="00841E35" w:rsidRPr="003F187A" w:rsidRDefault="00841E35" w:rsidP="00841E35">
      <w:pPr>
        <w:pStyle w:val="a3"/>
        <w:numPr>
          <w:ilvl w:val="0"/>
          <w:numId w:val="18"/>
        </w:numPr>
        <w:ind w:firstLineChars="0"/>
        <w:rPr>
          <w:rFonts w:ascii="宋体" w:hAnsi="宋体"/>
        </w:rPr>
      </w:pPr>
      <w:r w:rsidRPr="003F187A">
        <w:rPr>
          <w:rFonts w:ascii="宋体" w:hAnsi="宋体" w:hint="eastAsia"/>
        </w:rPr>
        <w:t>心率过高会自动弹出报警提示框</w:t>
      </w:r>
    </w:p>
    <w:p w:rsidR="00841E35" w:rsidRPr="009771A5" w:rsidRDefault="00841E35" w:rsidP="00841E35">
      <w:pPr>
        <w:pStyle w:val="a3"/>
        <w:numPr>
          <w:ilvl w:val="0"/>
          <w:numId w:val="18"/>
        </w:numPr>
        <w:ind w:firstLineChars="0"/>
        <w:rPr>
          <w:rFonts w:ascii="宋体" w:hAnsi="宋体"/>
        </w:rPr>
      </w:pPr>
      <w:r w:rsidRPr="009771A5">
        <w:rPr>
          <w:rFonts w:ascii="宋体" w:hAnsi="宋体" w:hint="eastAsia"/>
        </w:rPr>
        <w:t>老人摔倒会有弹框提示</w:t>
      </w:r>
    </w:p>
    <w:p w:rsidR="00841E35" w:rsidRPr="003F187A" w:rsidRDefault="00841E35" w:rsidP="00841E35">
      <w:pPr>
        <w:pStyle w:val="a3"/>
        <w:numPr>
          <w:ilvl w:val="0"/>
          <w:numId w:val="18"/>
        </w:numPr>
        <w:ind w:firstLineChars="0"/>
        <w:rPr>
          <w:rFonts w:ascii="宋体" w:hAnsi="宋体"/>
        </w:rPr>
      </w:pPr>
      <w:r w:rsidRPr="003F187A">
        <w:rPr>
          <w:rFonts w:ascii="宋体" w:hAnsi="宋体" w:hint="eastAsia"/>
        </w:rPr>
        <w:t>异常数据查询和历史数据查询（本地数据库）</w:t>
      </w:r>
    </w:p>
    <w:p w:rsidR="00841E35" w:rsidRPr="00154BEA" w:rsidRDefault="00841E35" w:rsidP="00841E35">
      <w:pPr>
        <w:pStyle w:val="a3"/>
        <w:numPr>
          <w:ilvl w:val="0"/>
          <w:numId w:val="18"/>
        </w:numPr>
        <w:ind w:firstLineChars="0"/>
        <w:rPr>
          <w:rFonts w:ascii="宋体" w:hAnsi="宋体"/>
          <w:color w:val="FF0000"/>
        </w:rPr>
      </w:pPr>
      <w:r w:rsidRPr="00154BEA">
        <w:rPr>
          <w:rFonts w:ascii="宋体" w:hAnsi="宋体" w:hint="eastAsia"/>
          <w:color w:val="FF0000"/>
        </w:rPr>
        <w:t>手机使用地图显示设备获取到的实时地理位置；</w:t>
      </w:r>
    </w:p>
    <w:bookmarkEnd w:id="12"/>
    <w:p w:rsidR="00C019CE" w:rsidRPr="00841E35" w:rsidRDefault="00C019CE" w:rsidP="00C019CE">
      <w:pPr>
        <w:rPr>
          <w:rFonts w:ascii="宋体" w:hAnsi="宋体"/>
          <w:sz w:val="24"/>
          <w:szCs w:val="24"/>
        </w:rPr>
      </w:pPr>
    </w:p>
    <w:p w:rsidR="00BF778F" w:rsidRPr="00E5753C" w:rsidRDefault="00DB39D8" w:rsidP="00C5186D">
      <w:pPr>
        <w:pStyle w:val="3"/>
        <w:rPr>
          <w:rFonts w:ascii="宋体" w:hAnsi="宋体"/>
        </w:rPr>
      </w:pPr>
      <w:bookmarkStart w:id="13" w:name="_Toc159319571"/>
      <w:r w:rsidRPr="00E5753C">
        <w:rPr>
          <w:rFonts w:ascii="宋体" w:hAnsi="宋体" w:hint="eastAsia"/>
        </w:rPr>
        <w:t>（</w:t>
      </w:r>
      <w:r w:rsidRPr="00E5753C">
        <w:rPr>
          <w:rFonts w:ascii="宋体" w:hAnsi="宋体"/>
        </w:rPr>
        <w:t>3</w:t>
      </w:r>
      <w:r w:rsidRPr="00E5753C">
        <w:rPr>
          <w:rFonts w:ascii="宋体" w:hAnsi="宋体" w:hint="eastAsia"/>
        </w:rPr>
        <w:t>）云</w:t>
      </w:r>
      <w:r w:rsidR="00BF778F" w:rsidRPr="00E5753C">
        <w:rPr>
          <w:rFonts w:ascii="宋体" w:hAnsi="宋体" w:hint="eastAsia"/>
        </w:rPr>
        <w:t>平台使用（阿里云）</w:t>
      </w:r>
      <w:r w:rsidR="00B45D67" w:rsidRPr="00E5753C">
        <w:rPr>
          <w:rFonts w:ascii="宋体" w:hAnsi="宋体" w:hint="eastAsia"/>
          <w:color w:val="FF0000"/>
        </w:rPr>
        <w:t>（需要可以找我获取）</w:t>
      </w:r>
      <w:bookmarkEnd w:id="13"/>
    </w:p>
    <w:p w:rsidR="00984EFB" w:rsidRDefault="00CA2F45" w:rsidP="00984EFB">
      <w:pPr>
        <w:jc w:val="left"/>
        <w:rPr>
          <w:rFonts w:ascii="宋体" w:hAnsi="宋体"/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 xml:space="preserve"> </w:t>
      </w:r>
    </w:p>
    <w:p w:rsidR="00984EFB" w:rsidRPr="00984EFB" w:rsidRDefault="00984EFB" w:rsidP="00984EFB">
      <w:pPr>
        <w:jc w:val="left"/>
        <w:rPr>
          <w:rFonts w:ascii="宋体" w:hAnsi="宋体"/>
          <w:b/>
          <w:bCs/>
          <w:color w:val="FF0000"/>
        </w:rPr>
      </w:pPr>
    </w:p>
    <w:p w:rsidR="009B2E53" w:rsidRPr="00E5753C" w:rsidRDefault="00427A2A" w:rsidP="00427A2A">
      <w:pPr>
        <w:pStyle w:val="1"/>
        <w:rPr>
          <w:rFonts w:ascii="宋体" w:hAnsi="宋体"/>
        </w:rPr>
      </w:pPr>
      <w:bookmarkStart w:id="14" w:name="_Toc159319573"/>
      <w:r w:rsidRPr="00E5753C">
        <w:rPr>
          <w:rFonts w:ascii="宋体" w:hAnsi="宋体" w:hint="eastAsia"/>
        </w:rPr>
        <w:t xml:space="preserve">二 </w:t>
      </w:r>
      <w:r w:rsidR="009B2E53" w:rsidRPr="00E5753C">
        <w:rPr>
          <w:rFonts w:ascii="宋体" w:hAnsi="宋体" w:hint="eastAsia"/>
        </w:rPr>
        <w:t>底层代码使用方式</w:t>
      </w:r>
      <w:bookmarkEnd w:id="14"/>
    </w:p>
    <w:p w:rsidR="000C7E02" w:rsidRPr="00E5753C" w:rsidRDefault="000C7E02" w:rsidP="000C7E02">
      <w:pPr>
        <w:pStyle w:val="2"/>
        <w:rPr>
          <w:rFonts w:ascii="宋体" w:hAnsi="宋体"/>
          <w:color w:val="FF0000"/>
        </w:rPr>
      </w:pPr>
      <w:bookmarkStart w:id="15" w:name="_Toc159319574"/>
      <w:r w:rsidRPr="00E5753C">
        <w:rPr>
          <w:rFonts w:ascii="宋体" w:hAnsi="宋体"/>
          <w:color w:val="FF0000"/>
        </w:rPr>
        <w:t xml:space="preserve">1. </w:t>
      </w:r>
      <w:r w:rsidRPr="00E5753C">
        <w:rPr>
          <w:rFonts w:ascii="宋体" w:hAnsi="宋体" w:hint="eastAsia"/>
          <w:color w:val="FF0000"/>
        </w:rPr>
        <w:t>使用说明</w:t>
      </w:r>
      <w:bookmarkEnd w:id="15"/>
    </w:p>
    <w:p w:rsidR="00163CA7" w:rsidRPr="00E5753C" w:rsidRDefault="00617AFB" w:rsidP="000C7E02">
      <w:pPr>
        <w:rPr>
          <w:rFonts w:ascii="宋体" w:hAnsi="宋体"/>
          <w:color w:val="FF0000"/>
        </w:rPr>
      </w:pPr>
      <w:r w:rsidRPr="00E5753C">
        <w:rPr>
          <w:rFonts w:ascii="宋体" w:hAnsi="宋体" w:hint="eastAsia"/>
          <w:color w:val="FF0000"/>
        </w:rPr>
        <w:t>（</w:t>
      </w:r>
      <w:r w:rsidR="000C7E02" w:rsidRPr="00E5753C">
        <w:rPr>
          <w:rFonts w:ascii="宋体" w:hAnsi="宋体"/>
          <w:color w:val="FF0000"/>
        </w:rPr>
        <w:t>1</w:t>
      </w:r>
      <w:r w:rsidRPr="00E5753C">
        <w:rPr>
          <w:rFonts w:ascii="宋体" w:hAnsi="宋体" w:hint="eastAsia"/>
          <w:color w:val="FF0000"/>
        </w:rPr>
        <w:t>）</w:t>
      </w:r>
      <w:r w:rsidR="000C7E02" w:rsidRPr="00E5753C">
        <w:rPr>
          <w:rFonts w:ascii="宋体" w:hAnsi="宋体"/>
          <w:color w:val="FF0000"/>
        </w:rPr>
        <w:t xml:space="preserve">. </w:t>
      </w:r>
      <w:r w:rsidR="00C019CE" w:rsidRPr="00E5753C">
        <w:rPr>
          <w:rFonts w:ascii="宋体" w:hAnsi="宋体" w:hint="eastAsia"/>
          <w:color w:val="FF0000"/>
        </w:rPr>
        <w:t>使用的时候设备会自动连接WIFI</w:t>
      </w:r>
    </w:p>
    <w:p w:rsidR="000C7E02" w:rsidRPr="00E5753C" w:rsidRDefault="00C019CE" w:rsidP="00875247">
      <w:pPr>
        <w:jc w:val="center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E5753C">
        <w:rPr>
          <w:rFonts w:ascii="宋体" w:hAnsi="宋体"/>
          <w:color w:val="FF0000"/>
          <w:szCs w:val="28"/>
          <w:highlight w:val="yellow"/>
        </w:rPr>
        <w:t>2345678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E5753C">
        <w:rPr>
          <w:rFonts w:ascii="宋体" w:hAnsi="宋体"/>
          <w:color w:val="FF0000"/>
          <w:szCs w:val="28"/>
          <w:highlight w:val="yellow"/>
        </w:rPr>
        <w:t>.4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GHZ频率的无线网。</w:t>
      </w:r>
      <w:r w:rsidR="00F61D70">
        <w:rPr>
          <w:noProof/>
        </w:rPr>
        <w:lastRenderedPageBreak/>
        <w:drawing>
          <wp:inline distT="0" distB="0" distL="0" distR="0">
            <wp:extent cx="3829050" cy="3981450"/>
            <wp:effectExtent l="0" t="0" r="0" b="0"/>
            <wp:docPr id="145008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81448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CE" w:rsidRPr="00E5753C" w:rsidRDefault="00C019CE" w:rsidP="000C7E02">
      <w:pPr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t>（2）.</w:t>
      </w:r>
      <w:r w:rsidRPr="00E5753C">
        <w:rPr>
          <w:rFonts w:ascii="宋体" w:hAnsi="宋体"/>
          <w:color w:val="FF0000"/>
          <w:szCs w:val="28"/>
        </w:rPr>
        <w:t xml:space="preserve"> </w:t>
      </w:r>
      <w:r w:rsidR="00163CA7" w:rsidRPr="00E5753C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  <w:r w:rsidR="0044089E" w:rsidRPr="00E5753C">
        <w:rPr>
          <w:rFonts w:ascii="宋体" w:hAnsi="宋体" w:hint="eastAsia"/>
          <w:color w:val="FF0000"/>
          <w:szCs w:val="28"/>
        </w:rPr>
        <w:t>。</w:t>
      </w:r>
    </w:p>
    <w:p w:rsidR="00841E35" w:rsidRDefault="00841E35" w:rsidP="00841E35">
      <w:pPr>
        <w:rPr>
          <w:rFonts w:ascii="宋体" w:hAnsi="宋体"/>
          <w:color w:val="FF0000"/>
        </w:rPr>
      </w:pPr>
      <w:r w:rsidRPr="004D5873">
        <w:rPr>
          <w:rFonts w:ascii="宋体" w:hAnsi="宋体" w:hint="eastAsia"/>
          <w:color w:val="FF0000"/>
        </w:rPr>
        <w:t>（</w:t>
      </w:r>
      <w:r>
        <w:rPr>
          <w:rFonts w:ascii="宋体" w:hAnsi="宋体"/>
          <w:color w:val="FF0000"/>
        </w:rPr>
        <w:t>3</w:t>
      </w:r>
      <w:r w:rsidRPr="004D5873">
        <w:rPr>
          <w:rFonts w:ascii="宋体" w:hAnsi="宋体" w:hint="eastAsia"/>
          <w:color w:val="FF0000"/>
        </w:rPr>
        <w:t>）</w:t>
      </w:r>
      <w:r w:rsidRPr="004D5873">
        <w:rPr>
          <w:rFonts w:ascii="宋体" w:hAnsi="宋体"/>
          <w:color w:val="FF0000"/>
        </w:rPr>
        <w:t xml:space="preserve">. </w:t>
      </w:r>
      <w:r w:rsidRPr="004D5873">
        <w:rPr>
          <w:rFonts w:ascii="宋体" w:hAnsi="宋体" w:hint="eastAsia"/>
          <w:color w:val="FF0000"/>
        </w:rPr>
        <w:t>需要注意GPS模块是否正常，正常状态GPS的状态灯会持续闪烁，若GPS状态灯长亮，则需要在户外获取卫星定位，否则不会有经纬度产生</w:t>
      </w:r>
    </w:p>
    <w:p w:rsidR="00841E35" w:rsidRDefault="00841E35" w:rsidP="00841E35">
      <w:pPr>
        <w:rPr>
          <w:rFonts w:ascii="宋体" w:hAnsi="宋体"/>
          <w:color w:val="FF0000"/>
          <w:szCs w:val="28"/>
        </w:rPr>
      </w:pPr>
      <w:r>
        <w:rPr>
          <w:noProof/>
        </w:rPr>
        <w:drawing>
          <wp:inline distT="0" distB="0" distL="0" distR="0">
            <wp:extent cx="5274310" cy="1117600"/>
            <wp:effectExtent l="0" t="0" r="0" b="0"/>
            <wp:docPr id="113990158" name="图片 11399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35" w:rsidRPr="004F5D2A" w:rsidRDefault="00841E35" w:rsidP="00841E35">
      <w:pPr>
        <w:rPr>
          <w:rFonts w:ascii="宋体" w:hAnsi="宋体"/>
          <w:color w:val="FF0000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3035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9E" w:rsidRPr="00E5753C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E5753C" w:rsidRDefault="00EB3F80" w:rsidP="00EB3F80">
      <w:pPr>
        <w:rPr>
          <w:rFonts w:ascii="宋体" w:hAnsi="宋体"/>
          <w:b/>
          <w:bCs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E5753C" w:rsidRDefault="00EB3F80" w:rsidP="00EB3F80">
      <w:pPr>
        <w:rPr>
          <w:rFonts w:ascii="宋体" w:hAnsi="宋体"/>
          <w:b/>
          <w:bCs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E5753C" w:rsidRDefault="00EB3F80" w:rsidP="000C7E02">
      <w:pPr>
        <w:rPr>
          <w:rFonts w:ascii="宋体" w:hAnsi="宋体"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E5753C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E5753C" w:rsidRDefault="00021A81" w:rsidP="00021A81">
      <w:pPr>
        <w:pStyle w:val="2"/>
        <w:rPr>
          <w:rFonts w:ascii="宋体" w:hAnsi="宋体"/>
        </w:rPr>
      </w:pPr>
      <w:bookmarkStart w:id="16" w:name="_Toc130926912"/>
      <w:bookmarkStart w:id="17" w:name="_Toc159319575"/>
      <w:r w:rsidRPr="00E5753C">
        <w:rPr>
          <w:rFonts w:ascii="宋体" w:hAnsi="宋体"/>
        </w:rPr>
        <w:t xml:space="preserve">2. </w:t>
      </w:r>
      <w:r w:rsidRPr="00E5753C">
        <w:rPr>
          <w:rFonts w:ascii="宋体" w:hAnsi="宋体" w:hint="eastAsia"/>
        </w:rPr>
        <w:t>下载程序</w:t>
      </w:r>
      <w:bookmarkEnd w:id="16"/>
      <w:bookmarkEnd w:id="17"/>
    </w:p>
    <w:p w:rsidR="00021A81" w:rsidRPr="00E5753C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E5753C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E5753C">
        <w:rPr>
          <w:rFonts w:ascii="宋体" w:hAnsi="宋体" w:hint="eastAsia"/>
          <w:color w:val="FF0000"/>
          <w:szCs w:val="28"/>
          <w:highlight w:val="yellow"/>
        </w:rPr>
        <w:t>打开手机热点 热点名字：NET密码：1</w:t>
      </w:r>
      <w:r w:rsidRPr="00E5753C">
        <w:rPr>
          <w:rFonts w:ascii="宋体" w:hAnsi="宋体"/>
          <w:color w:val="FF0000"/>
          <w:szCs w:val="28"/>
          <w:highlight w:val="yellow"/>
        </w:rPr>
        <w:t>2345678</w:t>
      </w:r>
    </w:p>
    <w:p w:rsidR="00021A81" w:rsidRPr="00E5753C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E5753C">
        <w:rPr>
          <w:rFonts w:ascii="宋体" w:hAnsi="宋体" w:hint="eastAsia"/>
          <w:color w:val="FF0000"/>
          <w:szCs w:val="28"/>
        </w:rPr>
        <w:t>打开程序</w:t>
      </w:r>
      <w:r w:rsidRPr="00E5753C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021A81" w:rsidRPr="00E5753C" w:rsidRDefault="003D6A7A" w:rsidP="00BF778F">
      <w:pPr>
        <w:ind w:left="420"/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830195"/>
            <wp:effectExtent l="0" t="0" r="0" b="0"/>
            <wp:docPr id="1218037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7845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3D6A7A" w:rsidP="00BF778F">
      <w:pPr>
        <w:ind w:left="420"/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543050"/>
            <wp:effectExtent l="0" t="0" r="0" b="0"/>
            <wp:docPr id="122045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5417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E5753C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E5753C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FB" w:rsidRPr="00E5753C" w:rsidRDefault="00427A2A" w:rsidP="004B4297">
      <w:pPr>
        <w:pStyle w:val="1"/>
        <w:rPr>
          <w:rFonts w:ascii="宋体" w:hAnsi="宋体"/>
        </w:rPr>
      </w:pPr>
      <w:bookmarkStart w:id="18" w:name="_Toc159319576"/>
      <w:r w:rsidRPr="00E5753C">
        <w:rPr>
          <w:rFonts w:ascii="宋体" w:hAnsi="宋体" w:hint="eastAsia"/>
        </w:rPr>
        <w:t xml:space="preserve">三 </w:t>
      </w:r>
      <w:r w:rsidR="007D51FD" w:rsidRPr="00E5753C">
        <w:rPr>
          <w:rFonts w:ascii="宋体" w:hAnsi="宋体" w:hint="eastAsia"/>
        </w:rPr>
        <w:t>APP</w:t>
      </w:r>
      <w:r w:rsidR="006662FB" w:rsidRPr="00E5753C">
        <w:rPr>
          <w:rFonts w:ascii="宋体" w:hAnsi="宋体" w:hint="eastAsia"/>
        </w:rPr>
        <w:t>使用方式</w:t>
      </w:r>
      <w:bookmarkEnd w:id="18"/>
    </w:p>
    <w:p w:rsidR="007D51FD" w:rsidRPr="00E5753C" w:rsidRDefault="007D51FD" w:rsidP="007D51FD">
      <w:pPr>
        <w:pStyle w:val="2"/>
        <w:numPr>
          <w:ilvl w:val="0"/>
          <w:numId w:val="11"/>
        </w:numPr>
        <w:ind w:left="420" w:hanging="420"/>
        <w:jc w:val="left"/>
        <w:rPr>
          <w:rFonts w:ascii="宋体" w:hAnsi="宋体"/>
        </w:rPr>
      </w:pPr>
      <w:bookmarkStart w:id="19" w:name="_Toc130926915"/>
      <w:bookmarkStart w:id="20" w:name="_Toc159319577"/>
      <w:r w:rsidRPr="00E5753C">
        <w:rPr>
          <w:rFonts w:ascii="宋体" w:hAnsi="宋体" w:hint="eastAsia"/>
        </w:rPr>
        <w:t>下载APP</w:t>
      </w:r>
      <w:bookmarkEnd w:id="19"/>
      <w:bookmarkEnd w:id="20"/>
    </w:p>
    <w:p w:rsidR="007D51FD" w:rsidRPr="00E5753C" w:rsidRDefault="007D51FD" w:rsidP="007D51FD">
      <w:pPr>
        <w:rPr>
          <w:rFonts w:ascii="宋体" w:hAnsi="宋体"/>
        </w:rPr>
      </w:pPr>
      <w:r w:rsidRPr="00E5753C">
        <w:rPr>
          <w:rFonts w:ascii="宋体" w:hAnsi="宋体" w:hint="eastAsia"/>
        </w:rPr>
        <w:t>（1）操作方式：</w:t>
      </w:r>
    </w:p>
    <w:p w:rsidR="007D51FD" w:rsidRPr="00E5753C" w:rsidRDefault="007D51FD" w:rsidP="007D51FD">
      <w:pPr>
        <w:rPr>
          <w:rFonts w:ascii="宋体" w:hAnsi="宋体"/>
        </w:rPr>
      </w:pPr>
      <w:r w:rsidRPr="00E5753C">
        <w:rPr>
          <w:rFonts w:ascii="宋体" w:hAnsi="宋体" w:hint="eastAsia"/>
        </w:rPr>
        <w:t>使用Android手机安装APK进行操控</w:t>
      </w:r>
    </w:p>
    <w:p w:rsidR="007D51FD" w:rsidRPr="00E5753C" w:rsidRDefault="007D51FD" w:rsidP="007D51FD">
      <w:pPr>
        <w:rPr>
          <w:rFonts w:ascii="宋体" w:hAnsi="宋体"/>
        </w:rPr>
      </w:pPr>
      <w:r w:rsidRPr="00E5753C">
        <w:rPr>
          <w:rFonts w:ascii="宋体" w:hAnsi="宋体"/>
          <w:noProof/>
        </w:rPr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FD" w:rsidRPr="00E5753C" w:rsidRDefault="007D51FD" w:rsidP="007D51FD">
      <w:pPr>
        <w:rPr>
          <w:rFonts w:ascii="宋体" w:hAnsi="宋体"/>
        </w:rPr>
      </w:pPr>
      <w:r w:rsidRPr="00E5753C">
        <w:rPr>
          <w:rFonts w:ascii="宋体" w:hAnsi="宋体" w:hint="eastAsia"/>
        </w:rPr>
        <w:t>安装Android</w:t>
      </w:r>
      <w:r w:rsidRPr="00E5753C">
        <w:rPr>
          <w:rFonts w:ascii="宋体" w:hAnsi="宋体"/>
        </w:rPr>
        <w:t xml:space="preserve"> </w:t>
      </w:r>
      <w:r w:rsidRPr="00E5753C">
        <w:rPr>
          <w:rFonts w:ascii="宋体" w:hAnsi="宋体" w:hint="eastAsia"/>
        </w:rPr>
        <w:t>studio导入项目使用模拟器</w:t>
      </w:r>
    </w:p>
    <w:p w:rsidR="007D51FD" w:rsidRPr="00E5753C" w:rsidRDefault="00CA2F45" w:rsidP="007D51FD">
      <w:pPr>
        <w:rPr>
          <w:rFonts w:ascii="宋体" w:hAnsi="宋体"/>
        </w:rPr>
      </w:pPr>
      <w:r>
        <w:rPr>
          <w:rFonts w:ascii="宋体" w:hAnsi="宋体" w:hint="eastAsia"/>
          <w:b/>
        </w:rPr>
        <w:t xml:space="preserve"> </w:t>
      </w:r>
    </w:p>
    <w:p w:rsidR="007D51FD" w:rsidRPr="00E5753C" w:rsidRDefault="007D51FD" w:rsidP="007D51FD">
      <w:pPr>
        <w:rPr>
          <w:rFonts w:ascii="宋体" w:hAnsi="宋体"/>
        </w:rPr>
      </w:pPr>
      <w:r w:rsidRPr="00E5753C">
        <w:rPr>
          <w:rFonts w:ascii="宋体" w:hAnsi="宋体" w:hint="eastAsia"/>
        </w:rPr>
        <w:t>（2）使用说明</w:t>
      </w:r>
    </w:p>
    <w:p w:rsidR="007D51FD" w:rsidRPr="00E5753C" w:rsidRDefault="007D51FD" w:rsidP="007D51FD">
      <w:pPr>
        <w:rPr>
          <w:rFonts w:ascii="宋体" w:hAnsi="宋体"/>
        </w:rPr>
      </w:pPr>
      <w:r w:rsidRPr="00E5753C">
        <w:rPr>
          <w:rFonts w:ascii="宋体" w:hAnsi="宋体" w:hint="eastAsia"/>
        </w:rPr>
        <w:t>打开APP后设备会自动订阅MQTT主题，等待1</w:t>
      </w:r>
      <w:r w:rsidRPr="00E5753C">
        <w:rPr>
          <w:rFonts w:ascii="宋体" w:hAnsi="宋体"/>
        </w:rPr>
        <w:t>-5</w:t>
      </w:r>
      <w:r w:rsidRPr="00E5753C">
        <w:rPr>
          <w:rFonts w:ascii="宋体" w:hAnsi="宋体" w:hint="eastAsia"/>
        </w:rPr>
        <w:t>秒</w:t>
      </w:r>
      <w:r w:rsidRPr="00E5753C">
        <w:rPr>
          <w:rFonts w:ascii="宋体" w:hAnsi="宋体"/>
        </w:rPr>
        <w:t>APP</w:t>
      </w:r>
      <w:r w:rsidRPr="00E5753C">
        <w:rPr>
          <w:rFonts w:ascii="宋体" w:hAnsi="宋体" w:hint="eastAsia"/>
        </w:rPr>
        <w:t>会自动获取到设备上的数据，若</w:t>
      </w:r>
      <w:r w:rsidR="00E5753C">
        <w:rPr>
          <w:rFonts w:ascii="宋体" w:hAnsi="宋体"/>
        </w:rPr>
        <w:t>1.5</w:t>
      </w:r>
      <w:r w:rsidRPr="00E5753C">
        <w:rPr>
          <w:rFonts w:ascii="宋体" w:hAnsi="宋体" w:hint="eastAsia"/>
        </w:rPr>
        <w:t>秒内没有获取到设备数据，则请检测设备是否在线，若在线，则请重新打开APP进行数据的获取</w:t>
      </w:r>
    </w:p>
    <w:p w:rsidR="007D51FD" w:rsidRPr="00E5753C" w:rsidRDefault="007D51FD" w:rsidP="007D51FD">
      <w:pPr>
        <w:rPr>
          <w:rFonts w:ascii="宋体" w:hAnsi="宋体"/>
          <w:b/>
          <w:bCs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E5753C" w:rsidRDefault="007D51FD" w:rsidP="007D51FD">
      <w:pPr>
        <w:rPr>
          <w:rFonts w:ascii="宋体" w:hAnsi="宋体"/>
          <w:b/>
          <w:bCs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E5753C" w:rsidRDefault="007D51FD" w:rsidP="007D51FD">
      <w:pPr>
        <w:rPr>
          <w:rFonts w:ascii="宋体" w:hAnsi="宋体"/>
          <w:b/>
          <w:bCs/>
          <w:color w:val="FF0000"/>
        </w:rPr>
      </w:pPr>
      <w:r w:rsidRPr="00E5753C">
        <w:rPr>
          <w:rFonts w:ascii="宋体" w:hAnsi="宋体" w:hint="eastAsia"/>
          <w:color w:val="FF0000"/>
        </w:rPr>
        <w:t>（多看视频，视频中有完整功能演示）</w:t>
      </w:r>
    </w:p>
    <w:p w:rsidR="00E07226" w:rsidRPr="003D6A7A" w:rsidRDefault="003D6A7A" w:rsidP="003D6A7A">
      <w:pPr>
        <w:pStyle w:val="1"/>
        <w:rPr>
          <w:rFonts w:ascii="宋体" w:hAnsi="宋体"/>
        </w:rPr>
      </w:pPr>
      <w:bookmarkStart w:id="21" w:name="_Toc159242925"/>
      <w:bookmarkStart w:id="22" w:name="_Toc159319578"/>
      <w:r w:rsidRPr="00BF778F">
        <w:rPr>
          <w:rFonts w:ascii="宋体" w:hAnsi="宋体" w:hint="eastAsia"/>
        </w:rPr>
        <w:lastRenderedPageBreak/>
        <w:t>四 程序</w:t>
      </w:r>
      <w:r>
        <w:rPr>
          <w:rFonts w:ascii="宋体" w:hAnsi="宋体" w:hint="eastAsia"/>
        </w:rPr>
        <w:t>架构及修改（通用）</w:t>
      </w:r>
      <w:bookmarkEnd w:id="21"/>
      <w:bookmarkEnd w:id="22"/>
    </w:p>
    <w:p w:rsidR="003D6A7A" w:rsidRPr="00B854B2" w:rsidRDefault="00CA2F45" w:rsidP="003D6A7A">
      <w:pPr>
        <w:rPr>
          <w:color w:val="FF0000"/>
        </w:rPr>
      </w:pPr>
      <w:r>
        <w:rPr>
          <w:rFonts w:ascii="宋体" w:hAnsi="宋体" w:hint="eastAsia"/>
          <w:sz w:val="16"/>
          <w:szCs w:val="13"/>
        </w:rPr>
        <w:t xml:space="preserve"> </w:t>
      </w:r>
    </w:p>
    <w:p w:rsidR="003D6A7A" w:rsidRDefault="003D6A7A" w:rsidP="003D6A7A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5274310" cy="3159125"/>
            <wp:effectExtent l="0" t="0" r="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APP参数修改</w:t>
      </w:r>
    </w:p>
    <w:p w:rsidR="00F32AF0" w:rsidRPr="00E5753C" w:rsidRDefault="00D90157" w:rsidP="00F32AF0">
      <w:pPr>
        <w:jc w:val="center"/>
        <w:rPr>
          <w:rFonts w:ascii="宋体" w:hAnsi="宋体"/>
        </w:rPr>
      </w:pPr>
      <w:r w:rsidRPr="00E5753C">
        <w:rPr>
          <w:rFonts w:ascii="宋体" w:hAnsi="宋体"/>
          <w:noProof/>
        </w:rPr>
        <w:drawing>
          <wp:inline distT="0" distB="0" distL="0" distR="0">
            <wp:extent cx="5274310" cy="2855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AF0" w:rsidRPr="00E5753C" w:rsidSect="00F16C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61E5" w:rsidRDefault="009A61E5" w:rsidP="006C3FBF">
      <w:r>
        <w:separator/>
      </w:r>
    </w:p>
  </w:endnote>
  <w:endnote w:type="continuationSeparator" w:id="0">
    <w:p w:rsidR="009A61E5" w:rsidRDefault="009A61E5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61E5" w:rsidRDefault="009A61E5" w:rsidP="006C3FBF">
      <w:r>
        <w:separator/>
      </w:r>
    </w:p>
  </w:footnote>
  <w:footnote w:type="continuationSeparator" w:id="0">
    <w:p w:rsidR="009A61E5" w:rsidRDefault="009A61E5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40749B"/>
    <w:multiLevelType w:val="hybridMultilevel"/>
    <w:tmpl w:val="2AEAAAA8"/>
    <w:lvl w:ilvl="0" w:tplc="88721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88F72B9"/>
    <w:multiLevelType w:val="hybridMultilevel"/>
    <w:tmpl w:val="DEE47F2E"/>
    <w:lvl w:ilvl="0" w:tplc="343C6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6"/>
  </w:num>
  <w:num w:numId="3">
    <w:abstractNumId w:val="11"/>
  </w:num>
  <w:num w:numId="4">
    <w:abstractNumId w:val="15"/>
  </w:num>
  <w:num w:numId="5">
    <w:abstractNumId w:val="14"/>
  </w:num>
  <w:num w:numId="6">
    <w:abstractNumId w:val="1"/>
  </w:num>
  <w:num w:numId="7">
    <w:abstractNumId w:val="7"/>
  </w:num>
  <w:num w:numId="8">
    <w:abstractNumId w:val="16"/>
  </w:num>
  <w:num w:numId="9">
    <w:abstractNumId w:val="5"/>
  </w:num>
  <w:num w:numId="10">
    <w:abstractNumId w:val="9"/>
  </w:num>
  <w:num w:numId="11">
    <w:abstractNumId w:val="0"/>
  </w:num>
  <w:num w:numId="12">
    <w:abstractNumId w:val="10"/>
  </w:num>
  <w:num w:numId="13">
    <w:abstractNumId w:val="12"/>
  </w:num>
  <w:num w:numId="14">
    <w:abstractNumId w:val="2"/>
  </w:num>
  <w:num w:numId="15">
    <w:abstractNumId w:val="4"/>
  </w:num>
  <w:num w:numId="16">
    <w:abstractNumId w:val="3"/>
  </w:num>
  <w:num w:numId="17">
    <w:abstractNumId w:val="8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11147"/>
    <w:rsid w:val="00021A81"/>
    <w:rsid w:val="000706B2"/>
    <w:rsid w:val="00077052"/>
    <w:rsid w:val="000A251F"/>
    <w:rsid w:val="000B074B"/>
    <w:rsid w:val="000C58F3"/>
    <w:rsid w:val="000C7E02"/>
    <w:rsid w:val="000D4C4A"/>
    <w:rsid w:val="00110FDB"/>
    <w:rsid w:val="001121C5"/>
    <w:rsid w:val="001256F0"/>
    <w:rsid w:val="00131EAE"/>
    <w:rsid w:val="001629E4"/>
    <w:rsid w:val="00163CA7"/>
    <w:rsid w:val="001720B2"/>
    <w:rsid w:val="001B497D"/>
    <w:rsid w:val="001E0AAA"/>
    <w:rsid w:val="001E7A42"/>
    <w:rsid w:val="0020671D"/>
    <w:rsid w:val="00217682"/>
    <w:rsid w:val="00242607"/>
    <w:rsid w:val="00243413"/>
    <w:rsid w:val="002449D1"/>
    <w:rsid w:val="0025052D"/>
    <w:rsid w:val="00252734"/>
    <w:rsid w:val="00285292"/>
    <w:rsid w:val="00285394"/>
    <w:rsid w:val="00285A5E"/>
    <w:rsid w:val="002B0821"/>
    <w:rsid w:val="002B3F25"/>
    <w:rsid w:val="002B6651"/>
    <w:rsid w:val="002D56D7"/>
    <w:rsid w:val="002E5538"/>
    <w:rsid w:val="003002D0"/>
    <w:rsid w:val="00307323"/>
    <w:rsid w:val="00314410"/>
    <w:rsid w:val="00326F42"/>
    <w:rsid w:val="00353325"/>
    <w:rsid w:val="00364978"/>
    <w:rsid w:val="003D6A7A"/>
    <w:rsid w:val="003E39EE"/>
    <w:rsid w:val="003F5D0D"/>
    <w:rsid w:val="004054D3"/>
    <w:rsid w:val="00415E89"/>
    <w:rsid w:val="00427A2A"/>
    <w:rsid w:val="00430D92"/>
    <w:rsid w:val="0043481E"/>
    <w:rsid w:val="0044089E"/>
    <w:rsid w:val="004453E1"/>
    <w:rsid w:val="00446E10"/>
    <w:rsid w:val="0046507B"/>
    <w:rsid w:val="00483B8B"/>
    <w:rsid w:val="004A3AC4"/>
    <w:rsid w:val="004A4276"/>
    <w:rsid w:val="004A6481"/>
    <w:rsid w:val="004B4297"/>
    <w:rsid w:val="004C5021"/>
    <w:rsid w:val="004D0890"/>
    <w:rsid w:val="004D5873"/>
    <w:rsid w:val="004E4874"/>
    <w:rsid w:val="004F19AA"/>
    <w:rsid w:val="00516D8B"/>
    <w:rsid w:val="0055001E"/>
    <w:rsid w:val="0056062C"/>
    <w:rsid w:val="0058240A"/>
    <w:rsid w:val="00583E1A"/>
    <w:rsid w:val="00586E1B"/>
    <w:rsid w:val="00586EAB"/>
    <w:rsid w:val="005A7022"/>
    <w:rsid w:val="005B57D6"/>
    <w:rsid w:val="005C2678"/>
    <w:rsid w:val="006105C9"/>
    <w:rsid w:val="00613FC6"/>
    <w:rsid w:val="00615A7C"/>
    <w:rsid w:val="00617AFB"/>
    <w:rsid w:val="00633437"/>
    <w:rsid w:val="006448F2"/>
    <w:rsid w:val="006662FB"/>
    <w:rsid w:val="006861C6"/>
    <w:rsid w:val="006A00EA"/>
    <w:rsid w:val="006A7764"/>
    <w:rsid w:val="006B5F9F"/>
    <w:rsid w:val="006C3FBF"/>
    <w:rsid w:val="006D4100"/>
    <w:rsid w:val="006E6D70"/>
    <w:rsid w:val="00707586"/>
    <w:rsid w:val="00714770"/>
    <w:rsid w:val="007515C1"/>
    <w:rsid w:val="00764CF6"/>
    <w:rsid w:val="00777AA8"/>
    <w:rsid w:val="00781332"/>
    <w:rsid w:val="00792B20"/>
    <w:rsid w:val="00794893"/>
    <w:rsid w:val="007D51FD"/>
    <w:rsid w:val="007D7A38"/>
    <w:rsid w:val="007E4BD3"/>
    <w:rsid w:val="00811C27"/>
    <w:rsid w:val="0081544D"/>
    <w:rsid w:val="00836F93"/>
    <w:rsid w:val="0084181C"/>
    <w:rsid w:val="00841E35"/>
    <w:rsid w:val="008451DD"/>
    <w:rsid w:val="00872C50"/>
    <w:rsid w:val="00873636"/>
    <w:rsid w:val="00875247"/>
    <w:rsid w:val="00875351"/>
    <w:rsid w:val="0088768A"/>
    <w:rsid w:val="0089363F"/>
    <w:rsid w:val="008A3F58"/>
    <w:rsid w:val="008C4302"/>
    <w:rsid w:val="008C4FF9"/>
    <w:rsid w:val="008D5870"/>
    <w:rsid w:val="008E1CCE"/>
    <w:rsid w:val="00941009"/>
    <w:rsid w:val="00955058"/>
    <w:rsid w:val="009662D4"/>
    <w:rsid w:val="0097047D"/>
    <w:rsid w:val="00984EFB"/>
    <w:rsid w:val="009868F8"/>
    <w:rsid w:val="00995E14"/>
    <w:rsid w:val="009A61E5"/>
    <w:rsid w:val="009B2E53"/>
    <w:rsid w:val="009F408D"/>
    <w:rsid w:val="00A0336C"/>
    <w:rsid w:val="00A0438E"/>
    <w:rsid w:val="00A077AE"/>
    <w:rsid w:val="00A36163"/>
    <w:rsid w:val="00A40859"/>
    <w:rsid w:val="00A50313"/>
    <w:rsid w:val="00A84898"/>
    <w:rsid w:val="00A92AF4"/>
    <w:rsid w:val="00B45D67"/>
    <w:rsid w:val="00B50353"/>
    <w:rsid w:val="00B50843"/>
    <w:rsid w:val="00B545EB"/>
    <w:rsid w:val="00B579BA"/>
    <w:rsid w:val="00B63858"/>
    <w:rsid w:val="00B63AB0"/>
    <w:rsid w:val="00B6586C"/>
    <w:rsid w:val="00B66CE9"/>
    <w:rsid w:val="00B84241"/>
    <w:rsid w:val="00BA21AE"/>
    <w:rsid w:val="00BD3D29"/>
    <w:rsid w:val="00BF778F"/>
    <w:rsid w:val="00C019CE"/>
    <w:rsid w:val="00C34290"/>
    <w:rsid w:val="00C4014C"/>
    <w:rsid w:val="00C5186D"/>
    <w:rsid w:val="00C573B4"/>
    <w:rsid w:val="00C6534C"/>
    <w:rsid w:val="00CA2F45"/>
    <w:rsid w:val="00CA3598"/>
    <w:rsid w:val="00CB02E3"/>
    <w:rsid w:val="00CD54CA"/>
    <w:rsid w:val="00CE2862"/>
    <w:rsid w:val="00D4699A"/>
    <w:rsid w:val="00D53EAC"/>
    <w:rsid w:val="00D652C6"/>
    <w:rsid w:val="00D90157"/>
    <w:rsid w:val="00DA3F64"/>
    <w:rsid w:val="00DA5B05"/>
    <w:rsid w:val="00DB39D8"/>
    <w:rsid w:val="00DC688C"/>
    <w:rsid w:val="00DD08C9"/>
    <w:rsid w:val="00DF279A"/>
    <w:rsid w:val="00E07226"/>
    <w:rsid w:val="00E21CB6"/>
    <w:rsid w:val="00E42C09"/>
    <w:rsid w:val="00E5753C"/>
    <w:rsid w:val="00E6689D"/>
    <w:rsid w:val="00E74DFE"/>
    <w:rsid w:val="00E85EFA"/>
    <w:rsid w:val="00E863A1"/>
    <w:rsid w:val="00EA48B1"/>
    <w:rsid w:val="00EB3F80"/>
    <w:rsid w:val="00EC46C1"/>
    <w:rsid w:val="00EE17D6"/>
    <w:rsid w:val="00EF10CD"/>
    <w:rsid w:val="00EF3F03"/>
    <w:rsid w:val="00F16CF9"/>
    <w:rsid w:val="00F313D8"/>
    <w:rsid w:val="00F32AF0"/>
    <w:rsid w:val="00F61D70"/>
    <w:rsid w:val="00F72F01"/>
    <w:rsid w:val="00F9274C"/>
    <w:rsid w:val="00F94644"/>
    <w:rsid w:val="00FE5F9A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CD54CA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CD54CA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CD54CA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CD54CA"/>
    <w:rPr>
      <w:rFonts w:ascii="宋体" w:eastAsia="宋体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CA2F4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C75CA-B0D0-428A-9662-05E1BDB4D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12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76</cp:revision>
  <dcterms:created xsi:type="dcterms:W3CDTF">2023-02-28T06:43:00Z</dcterms:created>
  <dcterms:modified xsi:type="dcterms:W3CDTF">2025-03-28T08:09:00Z</dcterms:modified>
</cp:coreProperties>
</file>