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pStyle w:val="a5"/>
        <w:jc w:val="center"/>
      </w:pPr>
    </w:p>
    <w:p w:rsidR="00521CD6" w:rsidRDefault="00521CD6" w:rsidP="00521CD6">
      <w:pPr>
        <w:pStyle w:val="a5"/>
        <w:jc w:val="center"/>
      </w:pPr>
    </w:p>
    <w:p w:rsidR="00521CD6" w:rsidRDefault="00521CD6" w:rsidP="00521CD6">
      <w:pPr>
        <w:jc w:val="center"/>
        <w:rPr>
          <w:rFonts w:ascii="宋体" w:hAnsi="宋体"/>
          <w:color w:val="00B0F0"/>
          <w:szCs w:val="28"/>
        </w:rPr>
      </w:pPr>
    </w:p>
    <w:p w:rsidR="000054BD" w:rsidRPr="00B54D77" w:rsidRDefault="000054BD" w:rsidP="00521CD6">
      <w:pPr>
        <w:jc w:val="center"/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ESP</w:t>
            </w:r>
            <w:r>
              <w:t>8266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6B5AF7" w:rsidTr="00521CD6">
        <w:tc>
          <w:tcPr>
            <w:tcW w:w="4261" w:type="dxa"/>
          </w:tcPr>
          <w:p w:rsidR="006B5AF7" w:rsidRPr="002B44B6" w:rsidRDefault="006E45E9" w:rsidP="006B5AF7">
            <w:pPr>
              <w:jc w:val="center"/>
            </w:pPr>
            <w:r>
              <w:rPr>
                <w:rFonts w:hint="eastAsia"/>
              </w:rPr>
              <w:t>步进电机</w:t>
            </w:r>
          </w:p>
        </w:tc>
        <w:tc>
          <w:tcPr>
            <w:tcW w:w="4261" w:type="dxa"/>
          </w:tcPr>
          <w:p w:rsidR="006B5AF7" w:rsidRDefault="006E45E9" w:rsidP="006B5AF7">
            <w:pPr>
              <w:jc w:val="center"/>
            </w:pPr>
            <w:r>
              <w:rPr>
                <w:rFonts w:hint="eastAsia"/>
              </w:rPr>
              <w:t>步进电机</w:t>
            </w:r>
          </w:p>
        </w:tc>
      </w:tr>
      <w:tr w:rsidR="006B5AF7" w:rsidTr="00521CD6">
        <w:tc>
          <w:tcPr>
            <w:tcW w:w="4261" w:type="dxa"/>
          </w:tcPr>
          <w:p w:rsidR="006B5AF7" w:rsidRDefault="006E45E9" w:rsidP="006B5AF7">
            <w:pPr>
              <w:jc w:val="center"/>
            </w:pPr>
            <w:r>
              <w:rPr>
                <w:rFonts w:hint="eastAsia"/>
              </w:rPr>
              <w:t>光敏电阻</w:t>
            </w:r>
          </w:p>
        </w:tc>
        <w:tc>
          <w:tcPr>
            <w:tcW w:w="4261" w:type="dxa"/>
          </w:tcPr>
          <w:p w:rsidR="006B5AF7" w:rsidRDefault="006E45E9" w:rsidP="006B5AF7">
            <w:pPr>
              <w:jc w:val="center"/>
            </w:pPr>
            <w:r>
              <w:rPr>
                <w:rFonts w:hint="eastAsia"/>
              </w:rPr>
              <w:t>光敏电阻</w:t>
            </w:r>
          </w:p>
        </w:tc>
      </w:tr>
      <w:tr w:rsidR="0070600E" w:rsidTr="00EF555A">
        <w:tc>
          <w:tcPr>
            <w:tcW w:w="4261" w:type="dxa"/>
            <w:vAlign w:val="bottom"/>
          </w:tcPr>
          <w:p w:rsidR="0070600E" w:rsidRDefault="0070600E" w:rsidP="0070600E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温湿度传感器</w:t>
            </w:r>
          </w:p>
        </w:tc>
        <w:tc>
          <w:tcPr>
            <w:tcW w:w="4261" w:type="dxa"/>
            <w:vAlign w:val="bottom"/>
          </w:tcPr>
          <w:p w:rsidR="0070600E" w:rsidRDefault="0070600E" w:rsidP="0070600E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DHT11</w:t>
            </w:r>
          </w:p>
        </w:tc>
      </w:tr>
      <w:tr w:rsidR="00796FCA" w:rsidTr="00DE4AA5">
        <w:tc>
          <w:tcPr>
            <w:tcW w:w="4261" w:type="dxa"/>
            <w:vAlign w:val="bottom"/>
          </w:tcPr>
          <w:p w:rsidR="00796FCA" w:rsidRDefault="00796FCA" w:rsidP="00796FCA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雨滴传感器</w:t>
            </w:r>
          </w:p>
        </w:tc>
        <w:tc>
          <w:tcPr>
            <w:tcW w:w="4261" w:type="dxa"/>
            <w:vAlign w:val="bottom"/>
          </w:tcPr>
          <w:p w:rsidR="00796FCA" w:rsidRDefault="00796FCA" w:rsidP="00796FCA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雨滴传感器</w:t>
            </w:r>
          </w:p>
        </w:tc>
      </w:tr>
      <w:tr w:rsidR="00796FCA" w:rsidTr="00DE4AA5">
        <w:tc>
          <w:tcPr>
            <w:tcW w:w="4261" w:type="dxa"/>
            <w:vAlign w:val="bottom"/>
          </w:tcPr>
          <w:p w:rsidR="00796FCA" w:rsidRDefault="00796FCA" w:rsidP="00796FCA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红外对射</w:t>
            </w:r>
          </w:p>
        </w:tc>
        <w:tc>
          <w:tcPr>
            <w:tcW w:w="4261" w:type="dxa"/>
            <w:vAlign w:val="bottom"/>
          </w:tcPr>
          <w:p w:rsidR="00796FCA" w:rsidRDefault="00796FCA" w:rsidP="00796FCA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TCRT5000</w:t>
            </w:r>
          </w:p>
        </w:tc>
      </w:tr>
      <w:tr w:rsidR="00796FCA" w:rsidTr="00916475">
        <w:tc>
          <w:tcPr>
            <w:tcW w:w="4261" w:type="dxa"/>
            <w:vAlign w:val="bottom"/>
          </w:tcPr>
          <w:p w:rsidR="00796FCA" w:rsidRDefault="00796FCA" w:rsidP="00796FCA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外设电器（蜂鸣器</w:t>
            </w:r>
            <w:r>
              <w:rPr>
                <w:rFonts w:hint="eastAsia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color w:val="000000"/>
                <w:sz w:val="32"/>
                <w:szCs w:val="32"/>
              </w:rPr>
              <w:t>风扇</w:t>
            </w:r>
            <w:r>
              <w:rPr>
                <w:rFonts w:hint="eastAsia"/>
                <w:color w:val="000000"/>
                <w:sz w:val="32"/>
                <w:szCs w:val="32"/>
              </w:rPr>
              <w:t>/LED/</w:t>
            </w:r>
            <w:r>
              <w:rPr>
                <w:rFonts w:hint="eastAsia"/>
                <w:color w:val="000000"/>
                <w:sz w:val="32"/>
                <w:szCs w:val="32"/>
              </w:rPr>
              <w:t>水泵</w:t>
            </w:r>
            <w:r>
              <w:rPr>
                <w:rFonts w:hint="eastAsia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color w:val="000000"/>
                <w:sz w:val="32"/>
                <w:szCs w:val="32"/>
              </w:rPr>
              <w:t>雾化）</w:t>
            </w:r>
          </w:p>
        </w:tc>
        <w:tc>
          <w:tcPr>
            <w:tcW w:w="4261" w:type="dxa"/>
            <w:vAlign w:val="center"/>
          </w:tcPr>
          <w:p w:rsidR="00796FCA" w:rsidRDefault="00796FCA" w:rsidP="00796FCA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外设电器</w:t>
            </w:r>
          </w:p>
        </w:tc>
      </w:tr>
    </w:tbl>
    <w:p w:rsidR="00DA3F64" w:rsidRDefault="00DA3F64" w:rsidP="006E45E9"/>
    <w:sectPr w:rsidR="00DA3F64" w:rsidSect="00F84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63F" w:rsidRDefault="00CF063F" w:rsidP="00521CD6">
      <w:r>
        <w:separator/>
      </w:r>
    </w:p>
  </w:endnote>
  <w:endnote w:type="continuationSeparator" w:id="0">
    <w:p w:rsidR="00CF063F" w:rsidRDefault="00CF063F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63F" w:rsidRDefault="00CF063F" w:rsidP="00521CD6">
      <w:r>
        <w:separator/>
      </w:r>
    </w:p>
  </w:footnote>
  <w:footnote w:type="continuationSeparator" w:id="0">
    <w:p w:rsidR="00CF063F" w:rsidRDefault="00CF063F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901EE"/>
    <w:rsid w:val="000A7BFE"/>
    <w:rsid w:val="00124224"/>
    <w:rsid w:val="00163C71"/>
    <w:rsid w:val="001707FA"/>
    <w:rsid w:val="0022161B"/>
    <w:rsid w:val="00245EA2"/>
    <w:rsid w:val="002B44B6"/>
    <w:rsid w:val="00323204"/>
    <w:rsid w:val="00334192"/>
    <w:rsid w:val="0043479D"/>
    <w:rsid w:val="004D1E94"/>
    <w:rsid w:val="00521CD6"/>
    <w:rsid w:val="006800D5"/>
    <w:rsid w:val="006A00EA"/>
    <w:rsid w:val="006B5AF7"/>
    <w:rsid w:val="006E45E9"/>
    <w:rsid w:val="0070600E"/>
    <w:rsid w:val="007717EF"/>
    <w:rsid w:val="00787F04"/>
    <w:rsid w:val="007905E7"/>
    <w:rsid w:val="00796FCA"/>
    <w:rsid w:val="007A61AD"/>
    <w:rsid w:val="007B2128"/>
    <w:rsid w:val="00830BE1"/>
    <w:rsid w:val="0092572E"/>
    <w:rsid w:val="009F7EB6"/>
    <w:rsid w:val="00AA1C1B"/>
    <w:rsid w:val="00B54D77"/>
    <w:rsid w:val="00BA0F57"/>
    <w:rsid w:val="00C203AA"/>
    <w:rsid w:val="00C22D63"/>
    <w:rsid w:val="00C93211"/>
    <w:rsid w:val="00CD67B6"/>
    <w:rsid w:val="00CF063F"/>
    <w:rsid w:val="00DA3F64"/>
    <w:rsid w:val="00E74DFE"/>
    <w:rsid w:val="00EB53D8"/>
    <w:rsid w:val="00F279DE"/>
    <w:rsid w:val="00F645E7"/>
    <w:rsid w:val="00F844D8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63C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63C71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21</cp:revision>
  <dcterms:created xsi:type="dcterms:W3CDTF">2023-02-28T06:14:00Z</dcterms:created>
  <dcterms:modified xsi:type="dcterms:W3CDTF">2025-03-28T10:10:00Z</dcterms:modified>
</cp:coreProperties>
</file>