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4D5873" w:rsidRDefault="00B04A07" w:rsidP="00427A2A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33780161"/>
      <w:r w:rsidRPr="00B04A07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智能灌溉</w:t>
      </w:r>
      <w:r w:rsidR="00DD08C9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控制</w:t>
      </w:r>
      <w:r w:rsidR="00427A2A" w:rsidRPr="004D5873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4D5873" w:rsidRDefault="00427A2A" w:rsidP="00427A2A">
      <w:pPr>
        <w:pStyle w:val="a5"/>
        <w:jc w:val="center"/>
        <w:rPr>
          <w:rFonts w:ascii="宋体" w:eastAsia="宋体" w:hAnsi="宋体"/>
        </w:rPr>
      </w:pPr>
    </w:p>
    <w:p w:rsidR="00427A2A" w:rsidRPr="004D5873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504956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4D5873">
            <w:rPr>
              <w:rFonts w:ascii="宋体" w:eastAsia="宋体" w:hAnsi="宋体"/>
              <w:sz w:val="18"/>
              <w:szCs w:val="18"/>
              <w:lang w:val="zh-CN"/>
            </w:rPr>
            <w:t>目</w:t>
          </w:r>
          <w:r w:rsidRPr="00353325">
            <w:rPr>
              <w:rFonts w:ascii="宋体" w:eastAsia="宋体" w:hAnsi="宋体"/>
              <w:sz w:val="18"/>
              <w:szCs w:val="18"/>
              <w:lang w:val="zh-CN"/>
            </w:rPr>
            <w:t>录</w:t>
          </w:r>
        </w:p>
        <w:p w:rsidR="00143D89" w:rsidRPr="00143D89" w:rsidRDefault="0098764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98764E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504956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98764E">
            <w:rPr>
              <w:rFonts w:ascii="宋体" w:hAnsi="宋体"/>
              <w:sz w:val="18"/>
              <w:szCs w:val="18"/>
            </w:rPr>
            <w:fldChar w:fldCharType="separate"/>
          </w:r>
          <w:hyperlink w:anchor="_Toc133780161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节水灌溉控制使用说明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_Toc133780161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1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33780162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_Toc133780162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2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3780163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1. 原理图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_Toc133780163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2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3780164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2. PCB效果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_Toc133780164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3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3780165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3. 实物效果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_Toc133780165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4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3780166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4. 功能概括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_Toc133780166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4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33780167" w:history="1">
            <w:r w:rsidR="00143D89" w:rsidRPr="00143D89">
              <w:rPr>
                <w:rStyle w:val="a6"/>
                <w:noProof/>
                <w:sz w:val="18"/>
                <w:szCs w:val="18"/>
              </w:rPr>
              <w:t>（</w:t>
            </w:r>
            <w:r w:rsidR="00143D89" w:rsidRPr="00143D89">
              <w:rPr>
                <w:rStyle w:val="a6"/>
                <w:noProof/>
                <w:sz w:val="18"/>
                <w:szCs w:val="18"/>
              </w:rPr>
              <w:t>1</w:t>
            </w:r>
            <w:r w:rsidR="00143D89" w:rsidRPr="00143D89">
              <w:rPr>
                <w:rStyle w:val="a6"/>
                <w:noProof/>
                <w:sz w:val="18"/>
                <w:szCs w:val="18"/>
              </w:rPr>
              <w:t>）硬件端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_Toc133780167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4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33780168" w:history="1">
            <w:r w:rsidR="00143D89" w:rsidRPr="00143D89">
              <w:rPr>
                <w:rStyle w:val="a6"/>
                <w:noProof/>
                <w:sz w:val="18"/>
                <w:szCs w:val="18"/>
              </w:rPr>
              <w:t>（</w:t>
            </w:r>
            <w:r w:rsidR="00143D89" w:rsidRPr="00143D89">
              <w:rPr>
                <w:rStyle w:val="a6"/>
                <w:noProof/>
                <w:sz w:val="18"/>
                <w:szCs w:val="18"/>
              </w:rPr>
              <w:t>2</w:t>
            </w:r>
            <w:r w:rsidR="00143D89" w:rsidRPr="00143D89">
              <w:rPr>
                <w:rStyle w:val="a6"/>
                <w:noProof/>
                <w:sz w:val="18"/>
                <w:szCs w:val="18"/>
              </w:rPr>
              <w:t>）</w:t>
            </w:r>
            <w:r w:rsidR="00143D89" w:rsidRPr="00143D89">
              <w:rPr>
                <w:rStyle w:val="a6"/>
                <w:noProof/>
                <w:sz w:val="18"/>
                <w:szCs w:val="18"/>
              </w:rPr>
              <w:t>WEB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_Toc133780168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4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33780169" w:history="1">
            <w:r w:rsidR="00143D89" w:rsidRPr="00143D89">
              <w:rPr>
                <w:rStyle w:val="a6"/>
                <w:noProof/>
                <w:sz w:val="18"/>
                <w:szCs w:val="18"/>
              </w:rPr>
              <w:t>演示视频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_Toc133780169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5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33780170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_Toc133780170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5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3780171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1. 使用说明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_Toc133780171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5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3780172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2. 下载程序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_Toc133780172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5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33780173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三WEB使用方式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_Toc133780173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8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3780174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1.</w:t>
            </w:r>
            <w:r w:rsidR="00143D89" w:rsidRPr="00143D89">
              <w:rPr>
                <w:rFonts w:eastAsiaTheme="minorEastAsia"/>
                <w:noProof/>
                <w:sz w:val="18"/>
                <w:szCs w:val="18"/>
              </w:rPr>
              <w:tab/>
            </w:r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打开WEB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_Toc133780174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8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3780175" w:history="1"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2.</w:t>
            </w:r>
            <w:r w:rsidR="00143D89" w:rsidRPr="00143D89">
              <w:rPr>
                <w:rFonts w:eastAsiaTheme="minorEastAsia"/>
                <w:noProof/>
                <w:sz w:val="18"/>
                <w:szCs w:val="18"/>
              </w:rPr>
              <w:tab/>
            </w:r>
            <w:r w:rsidR="00143D89" w:rsidRPr="00143D89">
              <w:rPr>
                <w:rStyle w:val="a6"/>
                <w:rFonts w:ascii="宋体" w:hAnsi="宋体"/>
                <w:noProof/>
                <w:sz w:val="18"/>
                <w:szCs w:val="18"/>
              </w:rPr>
              <w:t>WEB端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_Toc133780175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9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Pr="00143D89" w:rsidRDefault="0098764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33780176" w:history="1">
            <w:r w:rsidR="00143D89" w:rsidRPr="00143D89">
              <w:rPr>
                <w:rStyle w:val="a6"/>
                <w:noProof/>
                <w:sz w:val="18"/>
                <w:szCs w:val="18"/>
              </w:rPr>
              <w:t>四</w:t>
            </w:r>
            <w:r w:rsidR="00143D89" w:rsidRPr="00143D89">
              <w:rPr>
                <w:rStyle w:val="a6"/>
                <w:noProof/>
                <w:sz w:val="18"/>
                <w:szCs w:val="18"/>
              </w:rPr>
              <w:t xml:space="preserve"> </w:t>
            </w:r>
            <w:r w:rsidR="00143D89" w:rsidRPr="00143D89">
              <w:rPr>
                <w:rStyle w:val="a6"/>
                <w:noProof/>
                <w:sz w:val="18"/>
                <w:szCs w:val="18"/>
              </w:rPr>
              <w:t>程序修改部分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_Toc133780176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10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43D89" w:rsidRDefault="0098764E">
          <w:pPr>
            <w:pStyle w:val="20"/>
            <w:tabs>
              <w:tab w:val="left" w:pos="84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133780177" w:history="1">
            <w:r w:rsidR="00143D89" w:rsidRPr="00143D89">
              <w:rPr>
                <w:rStyle w:val="a6"/>
                <w:noProof/>
                <w:sz w:val="18"/>
                <w:szCs w:val="18"/>
              </w:rPr>
              <w:t>1.</w:t>
            </w:r>
            <w:r w:rsidR="00143D89" w:rsidRPr="00143D89">
              <w:rPr>
                <w:rFonts w:eastAsiaTheme="minorEastAsia"/>
                <w:noProof/>
                <w:sz w:val="18"/>
                <w:szCs w:val="18"/>
              </w:rPr>
              <w:tab/>
            </w:r>
            <w:r w:rsidR="00143D89" w:rsidRPr="00143D89">
              <w:rPr>
                <w:rStyle w:val="a6"/>
                <w:noProof/>
                <w:sz w:val="18"/>
                <w:szCs w:val="18"/>
              </w:rPr>
              <w:t>硬件代码</w:t>
            </w:r>
            <w:r w:rsidR="00143D89" w:rsidRPr="00143D89">
              <w:rPr>
                <w:noProof/>
                <w:webHidden/>
                <w:sz w:val="18"/>
                <w:szCs w:val="18"/>
              </w:rPr>
              <w:tab/>
            </w:r>
            <w:r w:rsidRPr="00143D89">
              <w:rPr>
                <w:noProof/>
                <w:webHidden/>
                <w:sz w:val="18"/>
                <w:szCs w:val="18"/>
              </w:rPr>
              <w:fldChar w:fldCharType="begin"/>
            </w:r>
            <w:r w:rsidR="00143D89" w:rsidRPr="00143D89">
              <w:rPr>
                <w:noProof/>
                <w:webHidden/>
                <w:sz w:val="18"/>
                <w:szCs w:val="18"/>
              </w:rPr>
              <w:instrText xml:space="preserve"> PAGEREF _Toc133780177 \h </w:instrText>
            </w:r>
            <w:r w:rsidRPr="00143D89">
              <w:rPr>
                <w:noProof/>
                <w:webHidden/>
                <w:sz w:val="18"/>
                <w:szCs w:val="18"/>
              </w:rPr>
            </w:r>
            <w:r w:rsidRPr="00143D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43D89" w:rsidRPr="00143D89">
              <w:rPr>
                <w:noProof/>
                <w:webHidden/>
                <w:sz w:val="18"/>
                <w:szCs w:val="18"/>
              </w:rPr>
              <w:t>10</w:t>
            </w:r>
            <w:r w:rsidRPr="00143D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27A2A" w:rsidRPr="00AA1C0C" w:rsidRDefault="0098764E" w:rsidP="00AA1C0C">
          <w:pPr>
            <w:rPr>
              <w:rFonts w:ascii="宋体" w:hAnsi="宋体"/>
              <w:sz w:val="18"/>
              <w:szCs w:val="18"/>
            </w:rPr>
          </w:pPr>
          <w:r w:rsidRPr="00504956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27A2A" w:rsidRPr="004D5873" w:rsidRDefault="00427A2A" w:rsidP="00326F42">
      <w:pPr>
        <w:pStyle w:val="a5"/>
        <w:jc w:val="center"/>
        <w:rPr>
          <w:rFonts w:ascii="宋体" w:eastAsia="宋体" w:hAnsi="宋体"/>
        </w:rPr>
      </w:pPr>
    </w:p>
    <w:p w:rsidR="00427A2A" w:rsidRPr="004D5873" w:rsidRDefault="00427A2A" w:rsidP="00427A2A">
      <w:pPr>
        <w:pStyle w:val="a5"/>
        <w:rPr>
          <w:rFonts w:ascii="宋体" w:eastAsia="宋体" w:hAnsi="宋体"/>
        </w:rPr>
      </w:pPr>
    </w:p>
    <w:p w:rsidR="006662FB" w:rsidRPr="004D5873" w:rsidRDefault="00427A2A" w:rsidP="006E6D70">
      <w:pPr>
        <w:pStyle w:val="1"/>
        <w:rPr>
          <w:rFonts w:ascii="宋体" w:hAnsi="宋体"/>
        </w:rPr>
      </w:pPr>
      <w:bookmarkStart w:id="2" w:name="_Toc133780162"/>
      <w:r w:rsidRPr="004D5873">
        <w:rPr>
          <w:rFonts w:ascii="宋体" w:hAnsi="宋体" w:hint="eastAsia"/>
        </w:rPr>
        <w:lastRenderedPageBreak/>
        <w:t xml:space="preserve">一 </w:t>
      </w:r>
      <w:r w:rsidR="006662FB" w:rsidRPr="004D5873">
        <w:rPr>
          <w:rFonts w:ascii="宋体" w:hAnsi="宋体" w:hint="eastAsia"/>
        </w:rPr>
        <w:t>连线图</w:t>
      </w:r>
      <w:bookmarkEnd w:id="2"/>
    </w:p>
    <w:p w:rsidR="00427A2A" w:rsidRPr="004D5873" w:rsidRDefault="00427A2A" w:rsidP="006E6D70">
      <w:pPr>
        <w:pStyle w:val="2"/>
        <w:rPr>
          <w:rFonts w:ascii="宋体" w:hAnsi="宋体"/>
        </w:rPr>
      </w:pPr>
      <w:bookmarkStart w:id="3" w:name="_Toc133780163"/>
      <w:r w:rsidRPr="004D5873">
        <w:rPr>
          <w:rStyle w:val="2Char"/>
          <w:rFonts w:ascii="宋体" w:hAnsi="宋体" w:hint="eastAsia"/>
          <w:b/>
          <w:bCs/>
        </w:rPr>
        <w:t>1. 原理图</w:t>
      </w:r>
      <w:bookmarkEnd w:id="3"/>
    </w:p>
    <w:p w:rsidR="006662FB" w:rsidRPr="008E4C06" w:rsidRDefault="005E15B2" w:rsidP="00662BF6">
      <w:pPr>
        <w:jc w:val="center"/>
        <w:rPr>
          <w:rFonts w:ascii="宋体" w:hAnsi="宋体"/>
          <w:noProof/>
          <w:szCs w:val="28"/>
        </w:rPr>
      </w:pPr>
      <w:r>
        <w:rPr>
          <w:noProof/>
        </w:rPr>
        <w:drawing>
          <wp:inline distT="0" distB="0" distL="0" distR="0">
            <wp:extent cx="5274310" cy="3721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FB" w:rsidRPr="004D5873" w:rsidRDefault="006662FB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4D5873">
        <w:rPr>
          <w:rFonts w:ascii="宋体" w:hAnsi="宋体" w:hint="eastAsia"/>
          <w:color w:val="FF0000"/>
          <w:szCs w:val="28"/>
          <w:highlight w:val="yellow"/>
        </w:rPr>
        <w:t>2</w:t>
      </w:r>
      <w:r w:rsidRPr="004D5873">
        <w:rPr>
          <w:rFonts w:ascii="宋体" w:hAnsi="宋体"/>
          <w:color w:val="FF0000"/>
          <w:szCs w:val="28"/>
          <w:highlight w:val="yellow"/>
        </w:rPr>
        <w:t>.</w:t>
      </w:r>
      <w:r w:rsidR="009B2E53" w:rsidRPr="004D5873">
        <w:rPr>
          <w:rFonts w:ascii="宋体" w:hAnsi="宋体"/>
          <w:color w:val="FF0000"/>
          <w:szCs w:val="28"/>
          <w:highlight w:val="yellow"/>
        </w:rPr>
        <w:t xml:space="preserve">   </w:t>
      </w:r>
      <w:r w:rsidRPr="004D5873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4D5873">
        <w:rPr>
          <w:rFonts w:ascii="宋体" w:hAnsi="宋体"/>
          <w:color w:val="FF0000"/>
          <w:szCs w:val="28"/>
          <w:highlight w:val="yellow"/>
        </w:rPr>
        <w:t xml:space="preserve"> </w:t>
      </w:r>
      <w:r w:rsidRPr="004D5873">
        <w:rPr>
          <w:rFonts w:ascii="宋体" w:hAnsi="宋体" w:hint="eastAsia"/>
          <w:color w:val="FF0000"/>
          <w:szCs w:val="28"/>
          <w:highlight w:val="yellow"/>
        </w:rPr>
        <w:t>，这个LED</w:t>
      </w:r>
      <w:r w:rsidR="00285394" w:rsidRPr="004D5873">
        <w:rPr>
          <w:rFonts w:ascii="宋体" w:hAnsi="宋体" w:hint="eastAsia"/>
          <w:color w:val="FF0000"/>
          <w:szCs w:val="28"/>
          <w:highlight w:val="yellow"/>
        </w:rPr>
        <w:t>作为我们查看</w:t>
      </w:r>
      <w:r w:rsidR="0058240A" w:rsidRPr="004D5873">
        <w:rPr>
          <w:rFonts w:ascii="宋体" w:hAnsi="宋体" w:hint="eastAsia"/>
          <w:color w:val="FF0000"/>
          <w:szCs w:val="28"/>
          <w:highlight w:val="yellow"/>
        </w:rPr>
        <w:t>网络</w:t>
      </w:r>
      <w:r w:rsidR="00285394" w:rsidRPr="004D5873">
        <w:rPr>
          <w:rFonts w:ascii="宋体" w:hAnsi="宋体" w:hint="eastAsia"/>
          <w:color w:val="FF0000"/>
          <w:szCs w:val="28"/>
          <w:highlight w:val="yellow"/>
        </w:rPr>
        <w:t>连接状态和获取数据状态的说明</w:t>
      </w:r>
    </w:p>
    <w:p w:rsidR="00285394" w:rsidRPr="004D5873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4D5873">
        <w:rPr>
          <w:rFonts w:ascii="宋体" w:hAnsi="宋体" w:hint="eastAsia"/>
          <w:color w:val="FF0000"/>
          <w:szCs w:val="28"/>
          <w:highlight w:val="yellow"/>
        </w:rPr>
        <w:t>（1）灯</w:t>
      </w:r>
      <w:r w:rsidR="001629E4" w:rsidRPr="004D5873">
        <w:rPr>
          <w:rFonts w:ascii="宋体" w:hAnsi="宋体" w:hint="eastAsia"/>
          <w:color w:val="FF0000"/>
          <w:szCs w:val="28"/>
          <w:highlight w:val="yellow"/>
        </w:rPr>
        <w:t>和</w:t>
      </w:r>
      <w:r w:rsidRPr="004D5873">
        <w:rPr>
          <w:rFonts w:ascii="宋体" w:hAnsi="宋体" w:hint="eastAsia"/>
          <w:color w:val="FF0000"/>
          <w:szCs w:val="28"/>
          <w:highlight w:val="yellow"/>
        </w:rPr>
        <w:t>机闪烁一下，说明我们已经连接上云平台</w:t>
      </w:r>
      <w:r w:rsidR="004A4276" w:rsidRPr="004D5873">
        <w:rPr>
          <w:rFonts w:ascii="宋体" w:hAnsi="宋体" w:hint="eastAsia"/>
          <w:color w:val="FF0000"/>
          <w:szCs w:val="28"/>
          <w:highlight w:val="yellow"/>
        </w:rPr>
        <w:t>，OLED显示屏中会显示联网状态</w:t>
      </w:r>
      <w:r w:rsidR="00C019CE">
        <w:rPr>
          <w:rFonts w:ascii="宋体" w:hAnsi="宋体" w:hint="eastAsia"/>
          <w:color w:val="FF0000"/>
          <w:szCs w:val="28"/>
          <w:highlight w:val="yellow"/>
        </w:rPr>
        <w:t>，若MUC上面的的LED处于闪烁状态，则说明我们的设备处于正常运行，若LED灯不再闪烁，请按复位键将程序手动复位一次</w:t>
      </w:r>
    </w:p>
    <w:p w:rsidR="00285394" w:rsidRPr="004D5873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4D5873">
        <w:rPr>
          <w:rFonts w:ascii="宋体" w:hAnsi="宋体" w:hint="eastAsia"/>
          <w:color w:val="FF0000"/>
          <w:szCs w:val="28"/>
          <w:highlight w:val="yellow"/>
        </w:rPr>
        <w:t>（2）</w:t>
      </w:r>
      <w:r w:rsidR="004A4276" w:rsidRPr="004D5873">
        <w:rPr>
          <w:rFonts w:ascii="宋体" w:hAnsi="宋体" w:hint="eastAsia"/>
          <w:color w:val="FF0000"/>
          <w:szCs w:val="28"/>
          <w:highlight w:val="yellow"/>
        </w:rPr>
        <w:t>硬件每隔</w:t>
      </w:r>
      <w:r w:rsidR="004A52D6">
        <w:rPr>
          <w:rFonts w:ascii="宋体" w:hAnsi="宋体" w:hint="eastAsia"/>
          <w:color w:val="FF0000"/>
          <w:szCs w:val="28"/>
          <w:highlight w:val="yellow"/>
        </w:rPr>
        <w:t>一分钟</w:t>
      </w:r>
      <w:r w:rsidR="004A4276" w:rsidRPr="004D5873">
        <w:rPr>
          <w:rFonts w:ascii="宋体" w:hAnsi="宋体" w:hint="eastAsia"/>
          <w:color w:val="FF0000"/>
          <w:szCs w:val="28"/>
          <w:highlight w:val="yellow"/>
        </w:rPr>
        <w:t>秒会向云平台传输一次数据</w:t>
      </w:r>
      <w:r w:rsidR="00C019CE">
        <w:rPr>
          <w:rFonts w:ascii="宋体" w:hAnsi="宋体"/>
          <w:color w:val="FF0000"/>
          <w:szCs w:val="28"/>
        </w:rPr>
        <w:t>,</w:t>
      </w:r>
      <w:r w:rsidR="00C019CE" w:rsidRPr="004D5873">
        <w:rPr>
          <w:rFonts w:ascii="宋体" w:hAnsi="宋体"/>
          <w:color w:val="FF0000"/>
          <w:szCs w:val="28"/>
        </w:rPr>
        <w:t xml:space="preserve"> </w:t>
      </w:r>
    </w:p>
    <w:p w:rsidR="006E6D70" w:rsidRPr="004D5873" w:rsidRDefault="006E6D70" w:rsidP="006E6D70">
      <w:pPr>
        <w:pStyle w:val="2"/>
        <w:rPr>
          <w:rFonts w:ascii="宋体" w:hAnsi="宋体"/>
        </w:rPr>
      </w:pPr>
      <w:bookmarkStart w:id="4" w:name="_Toc133780164"/>
      <w:r w:rsidRPr="004D5873">
        <w:rPr>
          <w:rFonts w:ascii="宋体" w:hAnsi="宋体"/>
        </w:rPr>
        <w:lastRenderedPageBreak/>
        <w:t xml:space="preserve">2. </w:t>
      </w:r>
      <w:r w:rsidRPr="004D5873">
        <w:rPr>
          <w:rFonts w:ascii="宋体" w:hAnsi="宋体" w:hint="eastAsia"/>
        </w:rPr>
        <w:t>PCB效果</w:t>
      </w:r>
      <w:bookmarkEnd w:id="4"/>
    </w:p>
    <w:p w:rsidR="00DB39D8" w:rsidRPr="004D5873" w:rsidRDefault="005E15B2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4879387" cy="338725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91" cy="33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D70" w:rsidRDefault="0056062C" w:rsidP="006E6D70">
      <w:pPr>
        <w:pStyle w:val="2"/>
        <w:rPr>
          <w:rFonts w:ascii="宋体" w:hAnsi="宋体"/>
        </w:rPr>
      </w:pPr>
      <w:bookmarkStart w:id="5" w:name="_Toc133780165"/>
      <w:r w:rsidRPr="004D5873">
        <w:rPr>
          <w:rFonts w:ascii="宋体" w:hAnsi="宋体"/>
        </w:rPr>
        <w:t>3</w:t>
      </w:r>
      <w:r w:rsidR="006E6D70" w:rsidRPr="004D5873">
        <w:rPr>
          <w:rFonts w:ascii="宋体" w:hAnsi="宋体"/>
        </w:rPr>
        <w:t xml:space="preserve">. </w:t>
      </w:r>
      <w:r w:rsidR="006E6D70" w:rsidRPr="004D5873">
        <w:rPr>
          <w:rFonts w:ascii="宋体" w:hAnsi="宋体" w:hint="eastAsia"/>
        </w:rPr>
        <w:t>实物效果</w:t>
      </w:r>
      <w:bookmarkEnd w:id="5"/>
    </w:p>
    <w:p w:rsidR="006E6D70" w:rsidRPr="00CA0789" w:rsidRDefault="000C3781" w:rsidP="00CA0789">
      <w:pPr>
        <w:jc w:val="center"/>
      </w:pPr>
      <w:r>
        <w:rPr>
          <w:noProof/>
        </w:rPr>
        <w:drawing>
          <wp:inline distT="0" distB="0" distL="0" distR="0">
            <wp:extent cx="5267960" cy="395097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2A" w:rsidRPr="004D5873" w:rsidRDefault="0056062C" w:rsidP="004D5873">
      <w:pPr>
        <w:pStyle w:val="2"/>
        <w:rPr>
          <w:rFonts w:ascii="宋体" w:hAnsi="宋体"/>
        </w:rPr>
      </w:pPr>
      <w:bookmarkStart w:id="6" w:name="_Toc133780166"/>
      <w:r w:rsidRPr="004D5873">
        <w:rPr>
          <w:rFonts w:ascii="宋体" w:hAnsi="宋体"/>
        </w:rPr>
        <w:lastRenderedPageBreak/>
        <w:t>4</w:t>
      </w:r>
      <w:r w:rsidR="00427A2A" w:rsidRPr="004D5873">
        <w:rPr>
          <w:rFonts w:ascii="宋体" w:hAnsi="宋体"/>
        </w:rPr>
        <w:t>.</w:t>
      </w:r>
      <w:r w:rsidR="006E6D70" w:rsidRPr="004D5873">
        <w:rPr>
          <w:rFonts w:ascii="宋体" w:hAnsi="宋体"/>
        </w:rPr>
        <w:t xml:space="preserve"> </w:t>
      </w:r>
      <w:r w:rsidR="00427A2A" w:rsidRPr="004D5873">
        <w:rPr>
          <w:rFonts w:ascii="宋体" w:hAnsi="宋体" w:hint="eastAsia"/>
        </w:rPr>
        <w:t>功能概括</w:t>
      </w:r>
      <w:bookmarkEnd w:id="6"/>
    </w:p>
    <w:p w:rsidR="00C573B4" w:rsidRPr="004D5873" w:rsidRDefault="00C573B4" w:rsidP="00C019CE">
      <w:pPr>
        <w:pStyle w:val="3"/>
      </w:pPr>
      <w:bookmarkStart w:id="7" w:name="_Toc133780167"/>
      <w:r w:rsidRPr="004D5873">
        <w:rPr>
          <w:rFonts w:hint="eastAsia"/>
        </w:rPr>
        <w:t>（</w:t>
      </w:r>
      <w:r w:rsidRPr="004D5873">
        <w:rPr>
          <w:rFonts w:hint="eastAsia"/>
        </w:rPr>
        <w:t>1</w:t>
      </w:r>
      <w:r w:rsidRPr="004D5873">
        <w:rPr>
          <w:rFonts w:hint="eastAsia"/>
        </w:rPr>
        <w:t>）硬件端</w:t>
      </w:r>
      <w:bookmarkEnd w:id="7"/>
    </w:p>
    <w:p w:rsidR="004E7827" w:rsidRDefault="004E7827" w:rsidP="004E7827">
      <w:pPr>
        <w:pStyle w:val="a3"/>
        <w:numPr>
          <w:ilvl w:val="0"/>
          <w:numId w:val="16"/>
        </w:numPr>
        <w:ind w:firstLineChars="0"/>
      </w:pPr>
      <w:bookmarkStart w:id="8" w:name="_Hlk131623537"/>
      <w:bookmarkStart w:id="9" w:name="_Hlk131623921"/>
      <w:bookmarkStart w:id="10" w:name="_Hlk130472916"/>
      <w:r>
        <w:rPr>
          <w:rFonts w:hint="eastAsia"/>
        </w:rPr>
        <w:t>可获取温湿度和光照数据</w:t>
      </w:r>
    </w:p>
    <w:p w:rsidR="002B41CD" w:rsidRPr="002B41CD" w:rsidRDefault="002B41CD" w:rsidP="002B41CD">
      <w:pPr>
        <w:pStyle w:val="a3"/>
        <w:numPr>
          <w:ilvl w:val="0"/>
          <w:numId w:val="16"/>
        </w:numPr>
        <w:ind w:firstLineChars="0"/>
      </w:pPr>
      <w:r w:rsidRPr="002B41CD">
        <w:rPr>
          <w:rFonts w:hint="eastAsia"/>
        </w:rPr>
        <w:t>获取土壤湿度</w:t>
      </w:r>
    </w:p>
    <w:p w:rsidR="002B41CD" w:rsidRPr="002B41CD" w:rsidRDefault="002B41CD" w:rsidP="002B41CD">
      <w:pPr>
        <w:pStyle w:val="a3"/>
        <w:numPr>
          <w:ilvl w:val="0"/>
          <w:numId w:val="16"/>
        </w:numPr>
        <w:ind w:firstLineChars="0"/>
      </w:pPr>
      <w:r w:rsidRPr="002B41CD">
        <w:rPr>
          <w:rFonts w:hint="eastAsia"/>
        </w:rPr>
        <w:t>设有土壤湿度检测，若小于预定阈值，可控制水泵喷水</w:t>
      </w:r>
    </w:p>
    <w:p w:rsidR="001649CD" w:rsidRPr="002B41CD" w:rsidRDefault="001649CD" w:rsidP="001649CD">
      <w:pPr>
        <w:pStyle w:val="a3"/>
        <w:numPr>
          <w:ilvl w:val="0"/>
          <w:numId w:val="16"/>
        </w:numPr>
        <w:ind w:firstLineChars="0"/>
      </w:pPr>
      <w:r w:rsidRPr="002B41CD">
        <w:rPr>
          <w:rFonts w:hint="eastAsia"/>
        </w:rPr>
        <w:t>OLED</w:t>
      </w:r>
      <w:r w:rsidRPr="002B41CD">
        <w:rPr>
          <w:rFonts w:hint="eastAsia"/>
        </w:rPr>
        <w:t>显示当前设备数据</w:t>
      </w:r>
    </w:p>
    <w:p w:rsidR="00FA47EC" w:rsidRDefault="00FA47EC" w:rsidP="00FA47E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ESP</w:t>
      </w:r>
      <w:r>
        <w:t>8266</w:t>
      </w:r>
      <w:r>
        <w:rPr>
          <w:rFonts w:hint="eastAsia"/>
        </w:rPr>
        <w:t>自动联网，设备在线后自动推送信息</w:t>
      </w:r>
    </w:p>
    <w:bookmarkEnd w:id="8"/>
    <w:bookmarkEnd w:id="9"/>
    <w:p w:rsidR="00FA47EC" w:rsidRDefault="00FA47EC" w:rsidP="00FA47E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设备掉线后自动判断重连机制</w:t>
      </w:r>
    </w:p>
    <w:p w:rsidR="00C019CE" w:rsidRPr="00710BA1" w:rsidRDefault="00C019CE" w:rsidP="00C019CE">
      <w:pPr>
        <w:pStyle w:val="3"/>
      </w:pPr>
      <w:bookmarkStart w:id="11" w:name="_Toc13378016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7827">
        <w:rPr>
          <w:rFonts w:hint="eastAsia"/>
        </w:rPr>
        <w:t>WEB</w:t>
      </w:r>
      <w:bookmarkEnd w:id="11"/>
    </w:p>
    <w:bookmarkEnd w:id="10"/>
    <w:p w:rsidR="004E7827" w:rsidRDefault="002B41CD" w:rsidP="004E78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设有自动模式和手动模式，</w:t>
      </w:r>
      <w:r w:rsidR="004E7827">
        <w:rPr>
          <w:rFonts w:hint="eastAsia"/>
        </w:rPr>
        <w:t>手动</w:t>
      </w:r>
      <w:r>
        <w:rPr>
          <w:rFonts w:hint="eastAsia"/>
        </w:rPr>
        <w:t>模式可</w:t>
      </w:r>
      <w:r w:rsidR="004E7827">
        <w:rPr>
          <w:rFonts w:hint="eastAsia"/>
        </w:rPr>
        <w:t>控制</w:t>
      </w:r>
      <w:r>
        <w:rPr>
          <w:rFonts w:hint="eastAsia"/>
        </w:rPr>
        <w:t>两个区域的水泵开关</w:t>
      </w:r>
    </w:p>
    <w:p w:rsidR="004E7827" w:rsidRDefault="004E7827" w:rsidP="004E78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可查看实时传感器数据</w:t>
      </w:r>
    </w:p>
    <w:p w:rsidR="004E7827" w:rsidRDefault="004E7827" w:rsidP="004E78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根据数据的变化选择是否开启或关闭设备</w:t>
      </w:r>
    </w:p>
    <w:p w:rsidR="00DF17FD" w:rsidRDefault="00DF17FD" w:rsidP="00DF17FD">
      <w:pPr>
        <w:pStyle w:val="a3"/>
        <w:numPr>
          <w:ilvl w:val="0"/>
          <w:numId w:val="7"/>
        </w:numPr>
        <w:ind w:firstLineChars="0"/>
      </w:pPr>
      <w:r w:rsidRPr="00DF17FD">
        <w:rPr>
          <w:rFonts w:hint="eastAsia"/>
        </w:rPr>
        <w:t>设有</w:t>
      </w:r>
      <w:r w:rsidR="002B41CD">
        <w:rPr>
          <w:rFonts w:hint="eastAsia"/>
        </w:rPr>
        <w:t>土壤湿度阈值的设置，自动模式下会根据设置的湿度阈值进行控制</w:t>
      </w:r>
    </w:p>
    <w:p w:rsidR="002B41CD" w:rsidRPr="00DF17FD" w:rsidRDefault="002B41CD" w:rsidP="00DF17F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通过曲线图展示数据</w:t>
      </w:r>
    </w:p>
    <w:p w:rsidR="00107026" w:rsidRDefault="0094078A" w:rsidP="00107026">
      <w:r>
        <w:rPr>
          <w:rFonts w:hint="eastAsia"/>
        </w:rPr>
        <w:t xml:space="preserve"> </w:t>
      </w:r>
    </w:p>
    <w:p w:rsidR="009B2E53" w:rsidRPr="004D5873" w:rsidRDefault="00427A2A" w:rsidP="00427A2A">
      <w:pPr>
        <w:pStyle w:val="1"/>
        <w:rPr>
          <w:rFonts w:ascii="宋体" w:hAnsi="宋体"/>
        </w:rPr>
      </w:pPr>
      <w:bookmarkStart w:id="12" w:name="_Toc133780170"/>
      <w:r w:rsidRPr="004D5873">
        <w:rPr>
          <w:rFonts w:ascii="宋体" w:hAnsi="宋体" w:hint="eastAsia"/>
        </w:rPr>
        <w:t xml:space="preserve">二 </w:t>
      </w:r>
      <w:r w:rsidR="009B2E53" w:rsidRPr="004D5873">
        <w:rPr>
          <w:rFonts w:ascii="宋体" w:hAnsi="宋体" w:hint="eastAsia"/>
        </w:rPr>
        <w:t>底层代码使用方式</w:t>
      </w:r>
      <w:bookmarkEnd w:id="12"/>
    </w:p>
    <w:p w:rsidR="000C7E02" w:rsidRPr="004D5873" w:rsidRDefault="000C7E02" w:rsidP="000C7E02">
      <w:pPr>
        <w:pStyle w:val="2"/>
        <w:rPr>
          <w:rFonts w:ascii="宋体" w:hAnsi="宋体"/>
          <w:color w:val="FF0000"/>
        </w:rPr>
      </w:pPr>
      <w:bookmarkStart w:id="13" w:name="_Toc133780171"/>
      <w:r w:rsidRPr="004D5873">
        <w:rPr>
          <w:rFonts w:ascii="宋体" w:hAnsi="宋体"/>
          <w:color w:val="FF0000"/>
        </w:rPr>
        <w:t xml:space="preserve">1. </w:t>
      </w:r>
      <w:r w:rsidRPr="004D5873">
        <w:rPr>
          <w:rFonts w:ascii="宋体" w:hAnsi="宋体" w:hint="eastAsia"/>
          <w:color w:val="FF0000"/>
        </w:rPr>
        <w:t>使用说明</w:t>
      </w:r>
      <w:bookmarkEnd w:id="13"/>
    </w:p>
    <w:p w:rsidR="00163CA7" w:rsidRDefault="00617AFB" w:rsidP="000C7E02">
      <w:pPr>
        <w:rPr>
          <w:rFonts w:ascii="宋体" w:hAnsi="宋体"/>
          <w:color w:val="FF0000"/>
        </w:rPr>
      </w:pPr>
      <w:r w:rsidRPr="004D5873">
        <w:rPr>
          <w:rFonts w:ascii="宋体" w:hAnsi="宋体" w:hint="eastAsia"/>
          <w:color w:val="FF0000"/>
        </w:rPr>
        <w:t>（</w:t>
      </w:r>
      <w:r w:rsidR="000C7E02" w:rsidRPr="004D5873">
        <w:rPr>
          <w:rFonts w:ascii="宋体" w:hAnsi="宋体"/>
          <w:color w:val="FF0000"/>
        </w:rPr>
        <w:t>1</w:t>
      </w:r>
      <w:r w:rsidRPr="004D5873">
        <w:rPr>
          <w:rFonts w:ascii="宋体" w:hAnsi="宋体" w:hint="eastAsia"/>
          <w:color w:val="FF0000"/>
        </w:rPr>
        <w:t>）</w:t>
      </w:r>
      <w:r w:rsidR="000C7E02" w:rsidRPr="004D5873">
        <w:rPr>
          <w:rFonts w:ascii="宋体" w:hAnsi="宋体"/>
          <w:color w:val="FF0000"/>
        </w:rPr>
        <w:t xml:space="preserve">. </w:t>
      </w:r>
      <w:r w:rsidR="00C019CE">
        <w:rPr>
          <w:rFonts w:ascii="宋体" w:hAnsi="宋体" w:hint="eastAsia"/>
          <w:color w:val="FF0000"/>
        </w:rPr>
        <w:t>使用的时候设备会自动连接WIFI</w:t>
      </w:r>
    </w:p>
    <w:p w:rsidR="000C7E02" w:rsidRDefault="00C019CE" w:rsidP="000C7E02">
      <w:pPr>
        <w:rPr>
          <w:rFonts w:ascii="宋体" w:hAnsi="宋体"/>
          <w:color w:val="FF0000"/>
          <w:szCs w:val="28"/>
        </w:rPr>
      </w:pPr>
      <w:r w:rsidRPr="004D5873">
        <w:rPr>
          <w:rFonts w:ascii="宋体" w:hAnsi="宋体" w:hint="eastAsia"/>
          <w:color w:val="FF0000"/>
          <w:szCs w:val="28"/>
          <w:highlight w:val="yellow"/>
        </w:rPr>
        <w:lastRenderedPageBreak/>
        <w:t>热点名字：NET密码：1</w:t>
      </w:r>
      <w:r w:rsidRPr="004D5873">
        <w:rPr>
          <w:rFonts w:ascii="宋体" w:hAnsi="宋体"/>
          <w:color w:val="FF0000"/>
          <w:szCs w:val="28"/>
          <w:highlight w:val="yellow"/>
        </w:rPr>
        <w:t>2345678</w:t>
      </w:r>
      <w:r>
        <w:rPr>
          <w:rFonts w:ascii="宋体" w:hAnsi="宋体" w:hint="eastAsia"/>
          <w:color w:val="FF0000"/>
          <w:szCs w:val="28"/>
          <w:highlight w:val="yellow"/>
        </w:rPr>
        <w:t>，</w:t>
      </w:r>
      <w:r w:rsidRPr="00C019CE">
        <w:rPr>
          <w:rFonts w:ascii="宋体" w:hAnsi="宋体" w:hint="eastAsia"/>
          <w:color w:val="FF0000"/>
          <w:szCs w:val="28"/>
          <w:highlight w:val="yellow"/>
        </w:rPr>
        <w:t>请使用2</w:t>
      </w:r>
      <w:r w:rsidRPr="00C019CE">
        <w:rPr>
          <w:rFonts w:ascii="宋体" w:hAnsi="宋体"/>
          <w:color w:val="FF0000"/>
          <w:szCs w:val="28"/>
          <w:highlight w:val="yellow"/>
        </w:rPr>
        <w:t>.4</w:t>
      </w:r>
      <w:r w:rsidRPr="00C019CE">
        <w:rPr>
          <w:rFonts w:ascii="宋体" w:hAnsi="宋体" w:hint="eastAsia"/>
          <w:color w:val="FF0000"/>
          <w:szCs w:val="28"/>
          <w:highlight w:val="yellow"/>
        </w:rPr>
        <w:t>GHZ频率的无线网</w:t>
      </w:r>
      <w:r>
        <w:rPr>
          <w:rFonts w:ascii="宋体" w:hAnsi="宋体" w:hint="eastAsia"/>
          <w:color w:val="FF0000"/>
          <w:szCs w:val="28"/>
          <w:highlight w:val="yellow"/>
        </w:rPr>
        <w:t>。</w:t>
      </w:r>
    </w:p>
    <w:p w:rsidR="00C019CE" w:rsidRDefault="00C019CE" w:rsidP="000C7E02">
      <w:pPr>
        <w:rPr>
          <w:rFonts w:ascii="宋体" w:hAnsi="宋体"/>
          <w:color w:val="FF0000"/>
          <w:szCs w:val="28"/>
        </w:rPr>
      </w:pPr>
      <w:r w:rsidRPr="00163CA7">
        <w:rPr>
          <w:rFonts w:ascii="宋体" w:hAnsi="宋体" w:hint="eastAsia"/>
          <w:color w:val="FF0000"/>
          <w:szCs w:val="28"/>
        </w:rPr>
        <w:t>（2）</w:t>
      </w:r>
      <w:r>
        <w:rPr>
          <w:rFonts w:ascii="宋体" w:hAnsi="宋体" w:hint="eastAsia"/>
          <w:color w:val="FF0000"/>
          <w:szCs w:val="28"/>
        </w:rPr>
        <w:t>.</w:t>
      </w:r>
      <w:r>
        <w:rPr>
          <w:rFonts w:ascii="宋体" w:hAnsi="宋体"/>
          <w:color w:val="FF0000"/>
          <w:szCs w:val="28"/>
        </w:rPr>
        <w:t xml:space="preserve"> </w:t>
      </w:r>
      <w:r w:rsidR="00163CA7">
        <w:rPr>
          <w:rFonts w:ascii="宋体" w:hAnsi="宋体" w:hint="eastAsia"/>
          <w:color w:val="FF0000"/>
          <w:szCs w:val="28"/>
        </w:rPr>
        <w:t>当设备处于正常状态的时候，开发板上面的LED会处于闪烁的状态</w:t>
      </w:r>
    </w:p>
    <w:p w:rsidR="00B23B30" w:rsidRPr="00A63777" w:rsidRDefault="00B23B30" w:rsidP="00B23B30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B23B30" w:rsidRPr="00A63777" w:rsidRDefault="00B23B30" w:rsidP="00B23B30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B23B30" w:rsidRPr="00A63777" w:rsidRDefault="00B23B30" w:rsidP="00B23B30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B23B30" w:rsidRPr="00B23B30" w:rsidRDefault="00B23B30" w:rsidP="000C7E02">
      <w:pPr>
        <w:rPr>
          <w:rFonts w:ascii="宋体" w:hAnsi="宋体"/>
          <w:color w:val="FF0000"/>
        </w:rPr>
      </w:pPr>
    </w:p>
    <w:p w:rsidR="00427A2A" w:rsidRPr="004D5873" w:rsidRDefault="000C7E02" w:rsidP="00427A2A">
      <w:pPr>
        <w:pStyle w:val="2"/>
        <w:rPr>
          <w:rFonts w:ascii="宋体" w:hAnsi="宋体"/>
        </w:rPr>
      </w:pPr>
      <w:bookmarkStart w:id="14" w:name="_Toc133780172"/>
      <w:r w:rsidRPr="004D5873">
        <w:rPr>
          <w:rFonts w:ascii="宋体" w:hAnsi="宋体"/>
        </w:rPr>
        <w:t>2</w:t>
      </w:r>
      <w:r w:rsidR="00E42C09" w:rsidRPr="004D5873">
        <w:rPr>
          <w:rFonts w:ascii="宋体" w:hAnsi="宋体"/>
        </w:rPr>
        <w:t xml:space="preserve">. </w:t>
      </w:r>
      <w:r w:rsidR="00427A2A" w:rsidRPr="004D5873">
        <w:rPr>
          <w:rFonts w:ascii="宋体" w:hAnsi="宋体" w:hint="eastAsia"/>
        </w:rPr>
        <w:t>下载程序</w:t>
      </w:r>
      <w:bookmarkEnd w:id="14"/>
    </w:p>
    <w:p w:rsidR="009B2E53" w:rsidRPr="004D5873" w:rsidRDefault="009B2E53" w:rsidP="009B2E53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4D5873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9B2E53" w:rsidRPr="004D5873" w:rsidRDefault="009B2E53" w:rsidP="009B2E53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  <w:highlight w:val="yellow"/>
        </w:rPr>
      </w:pPr>
      <w:r w:rsidRPr="004D5873">
        <w:rPr>
          <w:rFonts w:ascii="宋体" w:hAnsi="宋体" w:hint="eastAsia"/>
          <w:color w:val="FF0000"/>
          <w:szCs w:val="28"/>
          <w:highlight w:val="yellow"/>
        </w:rPr>
        <w:t>打开手机热点 热点名字：</w:t>
      </w:r>
      <w:r w:rsidR="00285A5E" w:rsidRPr="004D5873">
        <w:rPr>
          <w:rFonts w:ascii="宋体" w:hAnsi="宋体" w:hint="eastAsia"/>
          <w:color w:val="FF0000"/>
          <w:szCs w:val="28"/>
          <w:highlight w:val="yellow"/>
        </w:rPr>
        <w:t>NET</w:t>
      </w:r>
      <w:r w:rsidRPr="004D5873">
        <w:rPr>
          <w:rFonts w:ascii="宋体" w:hAnsi="宋体" w:hint="eastAsia"/>
          <w:color w:val="FF0000"/>
          <w:szCs w:val="28"/>
          <w:highlight w:val="yellow"/>
        </w:rPr>
        <w:t>密码：1</w:t>
      </w:r>
      <w:r w:rsidRPr="004D5873">
        <w:rPr>
          <w:rFonts w:ascii="宋体" w:hAnsi="宋体"/>
          <w:color w:val="FF0000"/>
          <w:szCs w:val="28"/>
          <w:highlight w:val="yellow"/>
        </w:rPr>
        <w:t>2345678</w:t>
      </w:r>
    </w:p>
    <w:p w:rsidR="009B2E53" w:rsidRPr="004D5873" w:rsidRDefault="0088768A" w:rsidP="009B2E53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4D5873">
        <w:rPr>
          <w:rFonts w:ascii="宋体" w:hAnsi="宋体" w:hint="eastAsia"/>
          <w:color w:val="FF0000"/>
          <w:szCs w:val="28"/>
        </w:rPr>
        <w:t>打开程序</w:t>
      </w:r>
      <w:r w:rsidR="0058240A" w:rsidRPr="004D5873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9B2E53" w:rsidRPr="004D5873" w:rsidRDefault="0088768A" w:rsidP="009B2E53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66667" cy="267766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57" cy="26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8A" w:rsidRPr="004D5873" w:rsidRDefault="0088768A" w:rsidP="009B2E53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96316" cy="30170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092" cy="302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8A" w:rsidRPr="004D5873" w:rsidRDefault="0088768A" w:rsidP="009B2E53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8A" w:rsidRPr="004D5873" w:rsidRDefault="0088768A" w:rsidP="009B2E53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8A" w:rsidRPr="004D5873" w:rsidRDefault="0088768A" w:rsidP="00A267D6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D0" w:rsidRPr="004D5873" w:rsidRDefault="003002D0" w:rsidP="00A267D6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D0" w:rsidRPr="004D5873" w:rsidRDefault="003002D0" w:rsidP="00E863A1">
      <w:pPr>
        <w:ind w:left="420"/>
        <w:jc w:val="center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09" w:rsidRPr="004D5873" w:rsidRDefault="00E42C09" w:rsidP="00E863A1">
      <w:pPr>
        <w:jc w:val="center"/>
        <w:rPr>
          <w:rFonts w:ascii="宋体" w:hAnsi="宋体"/>
        </w:rPr>
      </w:pPr>
    </w:p>
    <w:p w:rsidR="004139FE" w:rsidRPr="00A267D6" w:rsidRDefault="00427A2A" w:rsidP="00A267D6">
      <w:pPr>
        <w:pStyle w:val="1"/>
        <w:rPr>
          <w:rFonts w:ascii="宋体" w:hAnsi="宋体"/>
        </w:rPr>
      </w:pPr>
      <w:bookmarkStart w:id="15" w:name="_Toc133780173"/>
      <w:r w:rsidRPr="004D5873">
        <w:rPr>
          <w:rFonts w:ascii="宋体" w:hAnsi="宋体" w:hint="eastAsia"/>
        </w:rPr>
        <w:t>三</w:t>
      </w:r>
      <w:r w:rsidR="001642FE">
        <w:rPr>
          <w:rFonts w:ascii="宋体" w:hAnsi="宋体" w:hint="eastAsia"/>
        </w:rPr>
        <w:t>WEB</w:t>
      </w:r>
      <w:r w:rsidR="006662FB" w:rsidRPr="004D5873">
        <w:rPr>
          <w:rFonts w:ascii="宋体" w:hAnsi="宋体" w:hint="eastAsia"/>
        </w:rPr>
        <w:t>使用方式</w:t>
      </w:r>
      <w:bookmarkEnd w:id="15"/>
    </w:p>
    <w:p w:rsidR="003002D0" w:rsidRPr="004D5873" w:rsidRDefault="001642FE" w:rsidP="004139FE">
      <w:pPr>
        <w:pStyle w:val="2"/>
        <w:numPr>
          <w:ilvl w:val="0"/>
          <w:numId w:val="11"/>
        </w:numPr>
        <w:jc w:val="left"/>
        <w:rPr>
          <w:rFonts w:ascii="宋体" w:hAnsi="宋体"/>
        </w:rPr>
      </w:pPr>
      <w:bookmarkStart w:id="16" w:name="_Toc133780174"/>
      <w:r>
        <w:rPr>
          <w:rFonts w:ascii="宋体" w:hAnsi="宋体" w:hint="eastAsia"/>
        </w:rPr>
        <w:t>打开</w:t>
      </w:r>
      <w:r w:rsidR="00143D89">
        <w:rPr>
          <w:rFonts w:ascii="宋体" w:hAnsi="宋体" w:hint="eastAsia"/>
        </w:rPr>
        <w:t>WEB</w:t>
      </w:r>
      <w:bookmarkEnd w:id="16"/>
    </w:p>
    <w:p w:rsidR="004A3AC4" w:rsidRDefault="004A3AC4" w:rsidP="00A077AE">
      <w:pPr>
        <w:rPr>
          <w:rFonts w:ascii="宋体" w:hAnsi="宋体"/>
        </w:rPr>
      </w:pPr>
      <w:r>
        <w:rPr>
          <w:rFonts w:ascii="宋体" w:hAnsi="宋体" w:hint="eastAsia"/>
        </w:rPr>
        <w:t>（1）操作方式：</w:t>
      </w:r>
    </w:p>
    <w:p w:rsidR="00A077AE" w:rsidRDefault="00DA5B05" w:rsidP="00A077AE">
      <w:pPr>
        <w:rPr>
          <w:rFonts w:ascii="宋体" w:hAnsi="宋体"/>
        </w:rPr>
      </w:pPr>
      <w:r w:rsidRPr="004D5873">
        <w:rPr>
          <w:rFonts w:ascii="宋体" w:hAnsi="宋体" w:hint="eastAsia"/>
        </w:rPr>
        <w:t>使用</w:t>
      </w:r>
      <w:r w:rsidR="00275032">
        <w:rPr>
          <w:rFonts w:ascii="宋体" w:hAnsi="宋体" w:hint="eastAsia"/>
        </w:rPr>
        <w:t>浏览器</w:t>
      </w:r>
      <w:r w:rsidRPr="004D5873">
        <w:rPr>
          <w:rFonts w:ascii="宋体" w:hAnsi="宋体" w:hint="eastAsia"/>
        </w:rPr>
        <w:t>进行操控</w:t>
      </w:r>
    </w:p>
    <w:p w:rsidR="00A40859" w:rsidRPr="004D5873" w:rsidRDefault="00275032" w:rsidP="00A077AE">
      <w:pPr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9467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59" w:rsidRDefault="00A40859" w:rsidP="00A077AE">
      <w:pPr>
        <w:rPr>
          <w:rFonts w:ascii="宋体" w:hAnsi="宋体"/>
        </w:rPr>
      </w:pPr>
      <w:r w:rsidRPr="004D5873">
        <w:rPr>
          <w:rFonts w:ascii="宋体" w:hAnsi="宋体" w:hint="eastAsia"/>
        </w:rPr>
        <w:t>安装</w:t>
      </w:r>
      <w:r w:rsidR="00332F19">
        <w:rPr>
          <w:rFonts w:ascii="宋体" w:hAnsi="宋体" w:hint="eastAsia"/>
        </w:rPr>
        <w:t>VSCode</w:t>
      </w:r>
      <w:r>
        <w:rPr>
          <w:rFonts w:ascii="宋体" w:hAnsi="宋体" w:hint="eastAsia"/>
        </w:rPr>
        <w:t>导入项目</w:t>
      </w:r>
    </w:p>
    <w:p w:rsidR="00332F19" w:rsidRDefault="00DD159A" w:rsidP="00A077AE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FD4FB2" w:rsidRPr="00FD4FB2" w:rsidRDefault="00FD4FB2" w:rsidP="00A077AE">
      <w:pPr>
        <w:rPr>
          <w:rFonts w:ascii="宋体" w:hAnsi="宋体"/>
        </w:rPr>
      </w:pPr>
    </w:p>
    <w:p w:rsidR="008E5898" w:rsidRDefault="004A3AC4" w:rsidP="00A077AE">
      <w:pPr>
        <w:rPr>
          <w:rFonts w:ascii="宋体" w:hAnsi="宋体"/>
        </w:rPr>
      </w:pPr>
      <w:r>
        <w:rPr>
          <w:rFonts w:ascii="宋体" w:hAnsi="宋体" w:hint="eastAsia"/>
        </w:rPr>
        <w:t>（2）使用说明</w:t>
      </w:r>
    </w:p>
    <w:p w:rsidR="004A3AC4" w:rsidRDefault="004A3AC4" w:rsidP="00A077AE">
      <w:pPr>
        <w:rPr>
          <w:rFonts w:ascii="宋体" w:hAnsi="宋体"/>
        </w:rPr>
      </w:pPr>
      <w:r>
        <w:rPr>
          <w:rFonts w:ascii="宋体" w:hAnsi="宋体" w:hint="eastAsia"/>
        </w:rPr>
        <w:t>打开</w:t>
      </w:r>
      <w:r w:rsidR="00B753A5">
        <w:rPr>
          <w:rFonts w:ascii="宋体" w:hAnsi="宋体" w:hint="eastAsia"/>
        </w:rPr>
        <w:t>WEB</w:t>
      </w:r>
      <w:r>
        <w:rPr>
          <w:rFonts w:ascii="宋体" w:hAnsi="宋体" w:hint="eastAsia"/>
        </w:rPr>
        <w:t>后设备会自动订阅MQTT主题，等待1</w:t>
      </w:r>
      <w:r>
        <w:rPr>
          <w:rFonts w:ascii="宋体" w:hAnsi="宋体"/>
        </w:rPr>
        <w:t>-5</w:t>
      </w:r>
      <w:r>
        <w:rPr>
          <w:rFonts w:ascii="宋体" w:hAnsi="宋体" w:hint="eastAsia"/>
        </w:rPr>
        <w:t>秒</w:t>
      </w:r>
      <w:r w:rsidR="00132450">
        <w:rPr>
          <w:rFonts w:ascii="宋体" w:hAnsi="宋体" w:hint="eastAsia"/>
        </w:rPr>
        <w:t>WEB</w:t>
      </w:r>
      <w:r>
        <w:rPr>
          <w:rFonts w:ascii="宋体" w:hAnsi="宋体" w:hint="eastAsia"/>
        </w:rPr>
        <w:t>会自动获取到设备上的数据，若5秒内没有获取到设备数据，则请检测设备是否在线，若在线，则请重新</w:t>
      </w:r>
      <w:r w:rsidR="000C1B0D">
        <w:rPr>
          <w:rFonts w:ascii="宋体" w:hAnsi="宋体" w:hint="eastAsia"/>
        </w:rPr>
        <w:t>刷新WEB</w:t>
      </w:r>
      <w:r>
        <w:rPr>
          <w:rFonts w:ascii="宋体" w:hAnsi="宋体" w:hint="eastAsia"/>
        </w:rPr>
        <w:t>进行数据的获取</w:t>
      </w:r>
    </w:p>
    <w:p w:rsidR="005962AD" w:rsidRPr="00A63777" w:rsidRDefault="005962AD" w:rsidP="005962AD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lastRenderedPageBreak/>
        <w:t>（多看视频，视频中有完整功能演示）</w:t>
      </w:r>
    </w:p>
    <w:p w:rsidR="005962AD" w:rsidRPr="00A63777" w:rsidRDefault="005962AD" w:rsidP="005962AD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5962AD" w:rsidRPr="00A63777" w:rsidRDefault="005962AD" w:rsidP="005962AD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5962AD" w:rsidRPr="005962AD" w:rsidRDefault="005962AD" w:rsidP="00A077AE">
      <w:pPr>
        <w:rPr>
          <w:rFonts w:ascii="宋体" w:hAnsi="宋体"/>
        </w:rPr>
      </w:pPr>
    </w:p>
    <w:p w:rsidR="00131EAE" w:rsidRPr="004D5873" w:rsidRDefault="0099724E" w:rsidP="00617AFB">
      <w:pPr>
        <w:pStyle w:val="2"/>
        <w:numPr>
          <w:ilvl w:val="0"/>
          <w:numId w:val="11"/>
        </w:numPr>
        <w:rPr>
          <w:rFonts w:ascii="宋体" w:hAnsi="宋体"/>
        </w:rPr>
      </w:pPr>
      <w:bookmarkStart w:id="17" w:name="_Toc133780175"/>
      <w:r>
        <w:rPr>
          <w:rFonts w:ascii="宋体" w:hAnsi="宋体" w:hint="eastAsia"/>
        </w:rPr>
        <w:t>WEB</w:t>
      </w:r>
      <w:r w:rsidR="00252734" w:rsidRPr="004D5873">
        <w:rPr>
          <w:rFonts w:ascii="宋体" w:hAnsi="宋体" w:hint="eastAsia"/>
        </w:rPr>
        <w:t>端</w:t>
      </w:r>
      <w:bookmarkEnd w:id="17"/>
    </w:p>
    <w:p w:rsidR="0043481E" w:rsidRDefault="001F3169" w:rsidP="00DB39D8">
      <w:pPr>
        <w:jc w:val="center"/>
        <w:rPr>
          <w:rFonts w:ascii="宋体" w:hAnsi="宋体"/>
          <w:sz w:val="16"/>
          <w:szCs w:val="13"/>
        </w:rPr>
      </w:pP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D6" w:rsidRDefault="00A267D6" w:rsidP="00DB39D8">
      <w:pPr>
        <w:jc w:val="center"/>
        <w:rPr>
          <w:rFonts w:ascii="宋体" w:hAnsi="宋体"/>
          <w:sz w:val="16"/>
          <w:szCs w:val="13"/>
        </w:rPr>
      </w:pPr>
    </w:p>
    <w:p w:rsidR="00F32AF0" w:rsidRDefault="00F32AF0" w:rsidP="00F32AF0">
      <w:pPr>
        <w:pStyle w:val="1"/>
      </w:pPr>
      <w:bookmarkStart w:id="18" w:name="_Toc133780176"/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程序修改部分</w:t>
      </w:r>
      <w:bookmarkEnd w:id="18"/>
    </w:p>
    <w:p w:rsidR="00F32AF0" w:rsidRDefault="00F32AF0" w:rsidP="00F32AF0">
      <w:pPr>
        <w:pStyle w:val="2"/>
        <w:numPr>
          <w:ilvl w:val="0"/>
          <w:numId w:val="13"/>
        </w:numPr>
        <w:ind w:left="420" w:hanging="420"/>
      </w:pPr>
      <w:bookmarkStart w:id="19" w:name="_Toc133780177"/>
      <w:r>
        <w:rPr>
          <w:rFonts w:hint="eastAsia"/>
        </w:rPr>
        <w:t>硬件代码</w:t>
      </w:r>
      <w:bookmarkEnd w:id="19"/>
    </w:p>
    <w:p w:rsidR="00F32AF0" w:rsidRDefault="00F32AF0" w:rsidP="00F32AF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如需修改</w:t>
      </w:r>
      <w:r>
        <w:rPr>
          <w:rFonts w:hint="eastAsia"/>
        </w:rPr>
        <w:t>WiFi</w:t>
      </w:r>
    </w:p>
    <w:p w:rsidR="00F32AF0" w:rsidRDefault="00D90157" w:rsidP="00F32AF0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855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F0" w:rsidRDefault="00F32AF0" w:rsidP="00F32AF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修改平台接入设备</w:t>
      </w:r>
    </w:p>
    <w:p w:rsidR="00F32AF0" w:rsidRDefault="00F32AF0" w:rsidP="00F32AF0">
      <w:pPr>
        <w:jc w:val="center"/>
      </w:pPr>
      <w:r>
        <w:rPr>
          <w:noProof/>
        </w:rPr>
        <w:drawing>
          <wp:inline distT="0" distB="0" distL="0" distR="0">
            <wp:extent cx="4254244" cy="1133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258" cy="11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F0" w:rsidRDefault="00F32AF0" w:rsidP="00F32AF0">
      <w:pPr>
        <w:jc w:val="center"/>
      </w:pPr>
      <w:r>
        <w:rPr>
          <w:noProof/>
        </w:rPr>
        <w:drawing>
          <wp:inline distT="0" distB="0" distL="0" distR="0">
            <wp:extent cx="4324350" cy="247455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138" cy="248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F0" w:rsidRDefault="00F32AF0" w:rsidP="00F32AF0">
      <w:pPr>
        <w:jc w:val="center"/>
      </w:pPr>
      <w:r>
        <w:rPr>
          <w:noProof/>
        </w:rPr>
        <w:drawing>
          <wp:inline distT="0" distB="0" distL="0" distR="0">
            <wp:extent cx="5274310" cy="514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F0" w:rsidRPr="00A80B09" w:rsidRDefault="00D90157" w:rsidP="00F32AF0">
      <w:r>
        <w:rPr>
          <w:noProof/>
        </w:rPr>
        <w:lastRenderedPageBreak/>
        <w:drawing>
          <wp:inline distT="0" distB="0" distL="0" distR="0">
            <wp:extent cx="5274310" cy="28555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AF0" w:rsidRPr="00A80B09" w:rsidSect="009876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1DEC" w:rsidRDefault="00D21DEC" w:rsidP="006C3FBF">
      <w:r>
        <w:separator/>
      </w:r>
    </w:p>
  </w:endnote>
  <w:endnote w:type="continuationSeparator" w:id="0">
    <w:p w:rsidR="00D21DEC" w:rsidRDefault="00D21DEC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1DEC" w:rsidRDefault="00D21DEC" w:rsidP="006C3FBF">
      <w:r>
        <w:separator/>
      </w:r>
    </w:p>
  </w:footnote>
  <w:footnote w:type="continuationSeparator" w:id="0">
    <w:p w:rsidR="00D21DEC" w:rsidRDefault="00D21DEC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46404"/>
    <w:multiLevelType w:val="hybridMultilevel"/>
    <w:tmpl w:val="B90456FE"/>
    <w:lvl w:ilvl="0" w:tplc="24005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6D1BCC"/>
    <w:multiLevelType w:val="hybridMultilevel"/>
    <w:tmpl w:val="FFD67C50"/>
    <w:lvl w:ilvl="0" w:tplc="271A80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7F2C7C"/>
    <w:multiLevelType w:val="hybridMultilevel"/>
    <w:tmpl w:val="B224B0A6"/>
    <w:lvl w:ilvl="0" w:tplc="DFF8B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393F3A"/>
    <w:multiLevelType w:val="hybridMultilevel"/>
    <w:tmpl w:val="74C87B9E"/>
    <w:lvl w:ilvl="0" w:tplc="239EE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A418C4"/>
    <w:multiLevelType w:val="hybridMultilevel"/>
    <w:tmpl w:val="97ECB544"/>
    <w:lvl w:ilvl="0" w:tplc="75E2FE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9"/>
  </w:num>
  <w:num w:numId="3">
    <w:abstractNumId w:val="13"/>
  </w:num>
  <w:num w:numId="4">
    <w:abstractNumId w:val="16"/>
  </w:num>
  <w:num w:numId="5">
    <w:abstractNumId w:val="15"/>
  </w:num>
  <w:num w:numId="6">
    <w:abstractNumId w:val="2"/>
  </w:num>
  <w:num w:numId="7">
    <w:abstractNumId w:val="10"/>
  </w:num>
  <w:num w:numId="8">
    <w:abstractNumId w:val="17"/>
  </w:num>
  <w:num w:numId="9">
    <w:abstractNumId w:val="8"/>
  </w:num>
  <w:num w:numId="10">
    <w:abstractNumId w:val="11"/>
  </w:num>
  <w:num w:numId="11">
    <w:abstractNumId w:val="1"/>
  </w:num>
  <w:num w:numId="12">
    <w:abstractNumId w:val="12"/>
  </w:num>
  <w:num w:numId="13">
    <w:abstractNumId w:val="14"/>
  </w:num>
  <w:num w:numId="14">
    <w:abstractNumId w:val="5"/>
  </w:num>
  <w:num w:numId="15">
    <w:abstractNumId w:val="0"/>
  </w:num>
  <w:num w:numId="16">
    <w:abstractNumId w:val="4"/>
  </w:num>
  <w:num w:numId="17">
    <w:abstractNumId w:val="3"/>
  </w:num>
  <w:num w:numId="18">
    <w:abstractNumId w:val="7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5ABD"/>
    <w:rsid w:val="00074E2A"/>
    <w:rsid w:val="000B074B"/>
    <w:rsid w:val="000C1B0D"/>
    <w:rsid w:val="000C3781"/>
    <w:rsid w:val="000C7E02"/>
    <w:rsid w:val="000E6B48"/>
    <w:rsid w:val="00107026"/>
    <w:rsid w:val="00107CB1"/>
    <w:rsid w:val="001121C5"/>
    <w:rsid w:val="001256F0"/>
    <w:rsid w:val="001274F3"/>
    <w:rsid w:val="00131EAE"/>
    <w:rsid w:val="00132450"/>
    <w:rsid w:val="00143D89"/>
    <w:rsid w:val="00144858"/>
    <w:rsid w:val="001629E4"/>
    <w:rsid w:val="00163CA7"/>
    <w:rsid w:val="001642FE"/>
    <w:rsid w:val="001649CD"/>
    <w:rsid w:val="001720B2"/>
    <w:rsid w:val="00192920"/>
    <w:rsid w:val="001B23ED"/>
    <w:rsid w:val="001F3169"/>
    <w:rsid w:val="0020671D"/>
    <w:rsid w:val="00242607"/>
    <w:rsid w:val="00251018"/>
    <w:rsid w:val="00252734"/>
    <w:rsid w:val="00275032"/>
    <w:rsid w:val="00285292"/>
    <w:rsid w:val="00285394"/>
    <w:rsid w:val="00285A5E"/>
    <w:rsid w:val="002A3D9D"/>
    <w:rsid w:val="002B41CD"/>
    <w:rsid w:val="002E5538"/>
    <w:rsid w:val="002E7F4E"/>
    <w:rsid w:val="003002D0"/>
    <w:rsid w:val="00314410"/>
    <w:rsid w:val="00326F42"/>
    <w:rsid w:val="00332F19"/>
    <w:rsid w:val="00350C31"/>
    <w:rsid w:val="00353325"/>
    <w:rsid w:val="00364978"/>
    <w:rsid w:val="003B1696"/>
    <w:rsid w:val="003E39EE"/>
    <w:rsid w:val="003F5D0D"/>
    <w:rsid w:val="004139FE"/>
    <w:rsid w:val="00427A2A"/>
    <w:rsid w:val="00430D92"/>
    <w:rsid w:val="0043481E"/>
    <w:rsid w:val="00446E10"/>
    <w:rsid w:val="0046507B"/>
    <w:rsid w:val="00466324"/>
    <w:rsid w:val="0046725F"/>
    <w:rsid w:val="004A2A75"/>
    <w:rsid w:val="004A3AC4"/>
    <w:rsid w:val="004A4276"/>
    <w:rsid w:val="004A52D6"/>
    <w:rsid w:val="004C5021"/>
    <w:rsid w:val="004D5873"/>
    <w:rsid w:val="004E4874"/>
    <w:rsid w:val="004E7827"/>
    <w:rsid w:val="004F3316"/>
    <w:rsid w:val="00504956"/>
    <w:rsid w:val="00527CCA"/>
    <w:rsid w:val="00537F85"/>
    <w:rsid w:val="0055001E"/>
    <w:rsid w:val="0056062C"/>
    <w:rsid w:val="0058240A"/>
    <w:rsid w:val="00586E1B"/>
    <w:rsid w:val="00586EAB"/>
    <w:rsid w:val="005962AD"/>
    <w:rsid w:val="005B57D6"/>
    <w:rsid w:val="005E15B2"/>
    <w:rsid w:val="006105C9"/>
    <w:rsid w:val="00613FC6"/>
    <w:rsid w:val="00615A7C"/>
    <w:rsid w:val="00617AFB"/>
    <w:rsid w:val="00652060"/>
    <w:rsid w:val="00660266"/>
    <w:rsid w:val="00660C74"/>
    <w:rsid w:val="00662BF6"/>
    <w:rsid w:val="006662FB"/>
    <w:rsid w:val="00675CC3"/>
    <w:rsid w:val="006A00EA"/>
    <w:rsid w:val="006A7764"/>
    <w:rsid w:val="006B5F9F"/>
    <w:rsid w:val="006C3FBF"/>
    <w:rsid w:val="006E6D70"/>
    <w:rsid w:val="00782F48"/>
    <w:rsid w:val="007D7A38"/>
    <w:rsid w:val="007E4BD3"/>
    <w:rsid w:val="0081544D"/>
    <w:rsid w:val="008451DD"/>
    <w:rsid w:val="0088768A"/>
    <w:rsid w:val="008A3359"/>
    <w:rsid w:val="008A3F58"/>
    <w:rsid w:val="008C4302"/>
    <w:rsid w:val="008E4C06"/>
    <w:rsid w:val="008E5898"/>
    <w:rsid w:val="008F67DE"/>
    <w:rsid w:val="009172AB"/>
    <w:rsid w:val="00922AD2"/>
    <w:rsid w:val="0094078A"/>
    <w:rsid w:val="00955058"/>
    <w:rsid w:val="009868F8"/>
    <w:rsid w:val="0098764E"/>
    <w:rsid w:val="00995E14"/>
    <w:rsid w:val="0099724E"/>
    <w:rsid w:val="009B2E53"/>
    <w:rsid w:val="00A077AE"/>
    <w:rsid w:val="00A267D6"/>
    <w:rsid w:val="00A36163"/>
    <w:rsid w:val="00A40859"/>
    <w:rsid w:val="00A4429B"/>
    <w:rsid w:val="00A50313"/>
    <w:rsid w:val="00A802BC"/>
    <w:rsid w:val="00A84898"/>
    <w:rsid w:val="00AA1C0C"/>
    <w:rsid w:val="00AA5000"/>
    <w:rsid w:val="00AE4ACE"/>
    <w:rsid w:val="00AE58FC"/>
    <w:rsid w:val="00B04A07"/>
    <w:rsid w:val="00B0576F"/>
    <w:rsid w:val="00B23B30"/>
    <w:rsid w:val="00B33963"/>
    <w:rsid w:val="00B34517"/>
    <w:rsid w:val="00B50843"/>
    <w:rsid w:val="00B545EB"/>
    <w:rsid w:val="00B63858"/>
    <w:rsid w:val="00B6586C"/>
    <w:rsid w:val="00B66CE9"/>
    <w:rsid w:val="00B753A5"/>
    <w:rsid w:val="00B82401"/>
    <w:rsid w:val="00B87411"/>
    <w:rsid w:val="00C019CE"/>
    <w:rsid w:val="00C34290"/>
    <w:rsid w:val="00C4014C"/>
    <w:rsid w:val="00C573B4"/>
    <w:rsid w:val="00CA0789"/>
    <w:rsid w:val="00CA3598"/>
    <w:rsid w:val="00CC4C64"/>
    <w:rsid w:val="00CE3655"/>
    <w:rsid w:val="00D21DEC"/>
    <w:rsid w:val="00D652C6"/>
    <w:rsid w:val="00D90157"/>
    <w:rsid w:val="00DA3F64"/>
    <w:rsid w:val="00DA5B05"/>
    <w:rsid w:val="00DB39D8"/>
    <w:rsid w:val="00DD08C9"/>
    <w:rsid w:val="00DD159A"/>
    <w:rsid w:val="00DF17FD"/>
    <w:rsid w:val="00E116C6"/>
    <w:rsid w:val="00E42C09"/>
    <w:rsid w:val="00E7116F"/>
    <w:rsid w:val="00E74DFE"/>
    <w:rsid w:val="00E863A1"/>
    <w:rsid w:val="00EA48B1"/>
    <w:rsid w:val="00EF3F03"/>
    <w:rsid w:val="00F32AF0"/>
    <w:rsid w:val="00F63EF1"/>
    <w:rsid w:val="00F94644"/>
    <w:rsid w:val="00FA47EC"/>
    <w:rsid w:val="00FB7017"/>
    <w:rsid w:val="00FD16E8"/>
    <w:rsid w:val="00FD4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2AD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94078A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94078A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94078A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94078A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1B58A-8B3F-4DC1-8A28-FF0EC44E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329</Words>
  <Characters>1877</Characters>
  <Application>Microsoft Office Word</Application>
  <DocSecurity>0</DocSecurity>
  <Lines>15</Lines>
  <Paragraphs>4</Paragraphs>
  <ScaleCrop>false</ScaleCrop>
  <Company/>
  <LinksUpToDate>false</LinksUpToDate>
  <CharactersWithSpaces>2202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84</cp:revision>
  <dcterms:created xsi:type="dcterms:W3CDTF">2023-02-28T06:43:00Z</dcterms:created>
  <dcterms:modified xsi:type="dcterms:W3CDTF">2025-03-30T15:44:00Z</dcterms:modified>
</cp:coreProperties>
</file>