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414C2" w14:textId="0003E466" w:rsidR="00880098" w:rsidRPr="00FE0471" w:rsidRDefault="00FE0471">
      <w:pPr>
        <w:rPr>
          <w:b/>
          <w:bCs/>
          <w:sz w:val="36"/>
          <w:szCs w:val="36"/>
        </w:rPr>
      </w:pPr>
      <w:r w:rsidRPr="00FE0471">
        <w:rPr>
          <w:b/>
          <w:bCs/>
          <w:sz w:val="36"/>
          <w:szCs w:val="36"/>
        </w:rPr>
        <w:t>Deep Learning Model for Alphabet Soup</w:t>
      </w:r>
    </w:p>
    <w:p w14:paraId="1B439581" w14:textId="1021D458" w:rsidR="00FE0471" w:rsidRDefault="00FE0471">
      <w:pPr>
        <w:rPr>
          <w:b/>
          <w:bCs/>
        </w:rPr>
      </w:pPr>
      <w:r>
        <w:rPr>
          <w:b/>
          <w:bCs/>
        </w:rPr>
        <w:t>Overview:</w:t>
      </w:r>
    </w:p>
    <w:p w14:paraId="52CE400A" w14:textId="1669D4E9" w:rsidR="006050BD" w:rsidRDefault="00FE0471">
      <w:r>
        <w:t xml:space="preserve">The purpose of this analysis </w:t>
      </w:r>
      <w:proofErr w:type="gramStart"/>
      <w:r>
        <w:t>develop</w:t>
      </w:r>
      <w:proofErr w:type="gramEnd"/>
      <w:r>
        <w:t xml:space="preserve"> a tool for a </w:t>
      </w:r>
      <w:proofErr w:type="spellStart"/>
      <w:r>
        <w:t>non profit</w:t>
      </w:r>
      <w:proofErr w:type="spellEnd"/>
      <w:r>
        <w:t xml:space="preserve"> foundation, Alphabet </w:t>
      </w:r>
      <w:proofErr w:type="gramStart"/>
      <w:r>
        <w:t>Soup to use</w:t>
      </w:r>
      <w:proofErr w:type="gramEnd"/>
      <w:r>
        <w:t xml:space="preserve"> to help select applicants for funding with the best chance of success.   Alphabet Soup provided</w:t>
      </w:r>
      <w:r w:rsidR="006050BD">
        <w:t xml:space="preserve"> a CSV with more than 34,000 organizations that received funding from Alphabet Soup.  The goal was to provide a model that could </w:t>
      </w:r>
      <w:proofErr w:type="gramStart"/>
      <w:r w:rsidR="006050BD">
        <w:t>predict with</w:t>
      </w:r>
      <w:proofErr w:type="gramEnd"/>
      <w:r w:rsidR="006050BD">
        <w:t xml:space="preserve"> a 75% success rate.</w:t>
      </w:r>
    </w:p>
    <w:p w14:paraId="1AD4F764" w14:textId="6E5AC340" w:rsidR="00FE0471" w:rsidRDefault="006050BD">
      <w:r>
        <w:t xml:space="preserve">The following Data was </w:t>
      </w:r>
      <w:proofErr w:type="gramStart"/>
      <w:r>
        <w:t>provided;</w:t>
      </w:r>
      <w:proofErr w:type="gramEnd"/>
    </w:p>
    <w:p w14:paraId="77E5ED00" w14:textId="132BD38D" w:rsidR="006050BD" w:rsidRDefault="006050BD">
      <w:r>
        <w:t xml:space="preserve">EIN/Name, Applications type, Affiliation, Classification, Use Case, Organization, Status, Income Amount, Special Considerations, Ask amount, and </w:t>
      </w:r>
      <w:proofErr w:type="gramStart"/>
      <w:r>
        <w:t>Successful</w:t>
      </w:r>
      <w:proofErr w:type="gramEnd"/>
    </w:p>
    <w:p w14:paraId="7721E641" w14:textId="77777777" w:rsidR="006050BD" w:rsidRDefault="006050BD"/>
    <w:p w14:paraId="7A420131" w14:textId="1E090660" w:rsidR="006050BD" w:rsidRDefault="006050BD">
      <w:r w:rsidRPr="00D61430">
        <w:rPr>
          <w:b/>
          <w:bCs/>
        </w:rPr>
        <w:t>Results</w:t>
      </w:r>
      <w:r>
        <w:t>:</w:t>
      </w:r>
    </w:p>
    <w:p w14:paraId="36A6E998" w14:textId="380CEF77" w:rsidR="006050BD" w:rsidRDefault="006050BD">
      <w:r>
        <w:t>The targets</w:t>
      </w:r>
      <w:r w:rsidR="00D61430">
        <w:t xml:space="preserve"> “y”</w:t>
      </w:r>
      <w:r>
        <w:t xml:space="preserve"> of the model </w:t>
      </w:r>
      <w:proofErr w:type="gramStart"/>
      <w:r>
        <w:t>were</w:t>
      </w:r>
      <w:proofErr w:type="gramEnd"/>
      <w:r>
        <w:t xml:space="preserve"> “Is Successful”</w:t>
      </w:r>
    </w:p>
    <w:p w14:paraId="094FADFB" w14:textId="748075A9" w:rsidR="006050BD" w:rsidRDefault="006050BD">
      <w:r>
        <w:t xml:space="preserve">The </w:t>
      </w:r>
      <w:r w:rsidR="00D61430">
        <w:t xml:space="preserve">variables that were features of the model (X) were the </w:t>
      </w:r>
      <w:proofErr w:type="gramStart"/>
      <w:r w:rsidR="00D61430">
        <w:t>following;</w:t>
      </w:r>
      <w:proofErr w:type="gramEnd"/>
    </w:p>
    <w:p w14:paraId="41A1CEB6" w14:textId="4DDD6BD3" w:rsidR="00D61430" w:rsidRDefault="00D61430">
      <w:r>
        <w:t xml:space="preserve">Ask Amount, Application type, Income amount, and special </w:t>
      </w:r>
      <w:proofErr w:type="gramStart"/>
      <w:r>
        <w:t>considerations</w:t>
      </w:r>
      <w:proofErr w:type="gramEnd"/>
      <w:r>
        <w:t xml:space="preserve"> </w:t>
      </w:r>
    </w:p>
    <w:p w14:paraId="657CB0B3" w14:textId="6A36F3C6" w:rsidR="006050BD" w:rsidRDefault="006050BD">
      <w:r>
        <w:rPr>
          <w:noProof/>
        </w:rPr>
        <w:drawing>
          <wp:inline distT="0" distB="0" distL="0" distR="0" wp14:anchorId="5932DC94" wp14:editId="4CE24163">
            <wp:extent cx="5943600" cy="2663190"/>
            <wp:effectExtent l="0" t="0" r="0" b="3810"/>
            <wp:docPr id="1359581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81109" name="Picture 1" descr="A screenshot of a computer&#10;&#10;Description automatically generated"/>
                    <pic:cNvPicPr/>
                  </pic:nvPicPr>
                  <pic:blipFill>
                    <a:blip r:embed="rId4"/>
                    <a:stretch>
                      <a:fillRect/>
                    </a:stretch>
                  </pic:blipFill>
                  <pic:spPr>
                    <a:xfrm>
                      <a:off x="0" y="0"/>
                      <a:ext cx="5943600" cy="2663190"/>
                    </a:xfrm>
                    <a:prstGeom prst="rect">
                      <a:avLst/>
                    </a:prstGeom>
                  </pic:spPr>
                </pic:pic>
              </a:graphicData>
            </a:graphic>
          </wp:inline>
        </w:drawing>
      </w:r>
    </w:p>
    <w:p w14:paraId="093A5355" w14:textId="091610A4" w:rsidR="00D61430" w:rsidRDefault="00D61430">
      <w:r>
        <w:t xml:space="preserve">Right off the bat there were two items from the data set that were dropped because they were neither targets, nor features.  Those were EIN and Name.  They were dropped from the Data set to start. </w:t>
      </w:r>
    </w:p>
    <w:p w14:paraId="5D239BCC" w14:textId="7F41B751" w:rsidR="00D61430" w:rsidRDefault="00D61430">
      <w:r>
        <w:rPr>
          <w:noProof/>
        </w:rPr>
        <w:drawing>
          <wp:inline distT="0" distB="0" distL="0" distR="0" wp14:anchorId="1722A66C" wp14:editId="62AE65B7">
            <wp:extent cx="5943600" cy="669925"/>
            <wp:effectExtent l="0" t="0" r="0" b="0"/>
            <wp:docPr id="204881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12688" name=""/>
                    <pic:cNvPicPr/>
                  </pic:nvPicPr>
                  <pic:blipFill>
                    <a:blip r:embed="rId5"/>
                    <a:stretch>
                      <a:fillRect/>
                    </a:stretch>
                  </pic:blipFill>
                  <pic:spPr>
                    <a:xfrm>
                      <a:off x="0" y="0"/>
                      <a:ext cx="5943600" cy="669925"/>
                    </a:xfrm>
                    <a:prstGeom prst="rect">
                      <a:avLst/>
                    </a:prstGeom>
                  </pic:spPr>
                </pic:pic>
              </a:graphicData>
            </a:graphic>
          </wp:inline>
        </w:drawing>
      </w:r>
    </w:p>
    <w:p w14:paraId="0D90A8F1" w14:textId="77777777" w:rsidR="00D61430" w:rsidRDefault="00D61430"/>
    <w:p w14:paraId="066E6794" w14:textId="01191804" w:rsidR="00D61430" w:rsidRDefault="00D61430">
      <w:r>
        <w:lastRenderedPageBreak/>
        <w:t>For my first test, I used 2 layers, with activation functions, “</w:t>
      </w:r>
      <w:proofErr w:type="spellStart"/>
      <w:r>
        <w:t>relu</w:t>
      </w:r>
      <w:proofErr w:type="spellEnd"/>
      <w:r>
        <w:t xml:space="preserve">” ad an output lay with an activation of sigmoid.   See Settings </w:t>
      </w:r>
      <w:proofErr w:type="gramStart"/>
      <w:r>
        <w:t>below;</w:t>
      </w:r>
      <w:proofErr w:type="gramEnd"/>
    </w:p>
    <w:p w14:paraId="3371135E" w14:textId="32EB95CF" w:rsidR="00D61430" w:rsidRDefault="00D61430">
      <w:r>
        <w:rPr>
          <w:noProof/>
        </w:rPr>
        <w:drawing>
          <wp:inline distT="0" distB="0" distL="0" distR="0" wp14:anchorId="12DEFAA6" wp14:editId="5A6ACA4B">
            <wp:extent cx="5943600" cy="3962400"/>
            <wp:effectExtent l="0" t="0" r="0" b="0"/>
            <wp:docPr id="4127776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77611" name="Picture 1" descr="A screenshot of a computer program&#10;&#10;Description automatically generated"/>
                    <pic:cNvPicPr/>
                  </pic:nvPicPr>
                  <pic:blipFill>
                    <a:blip r:embed="rId6"/>
                    <a:stretch>
                      <a:fillRect/>
                    </a:stretch>
                  </pic:blipFill>
                  <pic:spPr>
                    <a:xfrm>
                      <a:off x="0" y="0"/>
                      <a:ext cx="5943600" cy="3962400"/>
                    </a:xfrm>
                    <a:prstGeom prst="rect">
                      <a:avLst/>
                    </a:prstGeom>
                  </pic:spPr>
                </pic:pic>
              </a:graphicData>
            </a:graphic>
          </wp:inline>
        </w:drawing>
      </w:r>
    </w:p>
    <w:p w14:paraId="05D51898" w14:textId="77777777" w:rsidR="00D61430" w:rsidRDefault="00D61430"/>
    <w:p w14:paraId="2F164734" w14:textId="2AA9F59D" w:rsidR="006050BD" w:rsidRDefault="00D61430">
      <w:r>
        <w:t>This model did not meet the initial target model performance goal of 75%</w:t>
      </w:r>
      <w:r w:rsidR="00A860F8">
        <w:t xml:space="preserve">.  The test model only achieves 72.6% accuracy.  </w:t>
      </w:r>
    </w:p>
    <w:p w14:paraId="0ABCDF0B" w14:textId="43061E04" w:rsidR="006050BD" w:rsidRDefault="00A860F8">
      <w:r>
        <w:rPr>
          <w:noProof/>
        </w:rPr>
        <w:drawing>
          <wp:inline distT="0" distB="0" distL="0" distR="0" wp14:anchorId="5CBA649B" wp14:editId="0E236AA6">
            <wp:extent cx="5943600" cy="708025"/>
            <wp:effectExtent l="0" t="0" r="0" b="0"/>
            <wp:docPr id="212444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49637" name=""/>
                    <pic:cNvPicPr/>
                  </pic:nvPicPr>
                  <pic:blipFill>
                    <a:blip r:embed="rId7"/>
                    <a:stretch>
                      <a:fillRect/>
                    </a:stretch>
                  </pic:blipFill>
                  <pic:spPr>
                    <a:xfrm>
                      <a:off x="0" y="0"/>
                      <a:ext cx="5943600" cy="708025"/>
                    </a:xfrm>
                    <a:prstGeom prst="rect">
                      <a:avLst/>
                    </a:prstGeom>
                  </pic:spPr>
                </pic:pic>
              </a:graphicData>
            </a:graphic>
          </wp:inline>
        </w:drawing>
      </w:r>
    </w:p>
    <w:p w14:paraId="226D7ABF" w14:textId="77777777" w:rsidR="00A860F8" w:rsidRDefault="00A860F8"/>
    <w:p w14:paraId="61221A02" w14:textId="62023A38" w:rsidR="00A860F8" w:rsidRDefault="00A860F8">
      <w:r>
        <w:t xml:space="preserve">Some ways to increase the model performance would be to increase the number of layers and to change the number of hidden layers.  I did this in a couple of other attempts but was till unable to get to the target goal.   Below was my best </w:t>
      </w:r>
      <w:proofErr w:type="gramStart"/>
      <w:r>
        <w:t>attempt</w:t>
      </w:r>
      <w:proofErr w:type="gramEnd"/>
    </w:p>
    <w:p w14:paraId="6B17D7EE" w14:textId="4FA4D365" w:rsidR="00A860F8" w:rsidRDefault="00A860F8">
      <w:r>
        <w:rPr>
          <w:noProof/>
        </w:rPr>
        <w:lastRenderedPageBreak/>
        <w:drawing>
          <wp:inline distT="0" distB="0" distL="0" distR="0" wp14:anchorId="014EB704" wp14:editId="076610E3">
            <wp:extent cx="5943600" cy="3657600"/>
            <wp:effectExtent l="0" t="0" r="0" b="0"/>
            <wp:docPr id="1421829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9232" name="Picture 1" descr="A screenshot of a computer&#10;&#10;Description automatically generated"/>
                    <pic:cNvPicPr/>
                  </pic:nvPicPr>
                  <pic:blipFill>
                    <a:blip r:embed="rId8"/>
                    <a:stretch>
                      <a:fillRect/>
                    </a:stretch>
                  </pic:blipFill>
                  <pic:spPr>
                    <a:xfrm>
                      <a:off x="0" y="0"/>
                      <a:ext cx="5943600" cy="3657600"/>
                    </a:xfrm>
                    <a:prstGeom prst="rect">
                      <a:avLst/>
                    </a:prstGeom>
                  </pic:spPr>
                </pic:pic>
              </a:graphicData>
            </a:graphic>
          </wp:inline>
        </w:drawing>
      </w:r>
    </w:p>
    <w:p w14:paraId="49EB05E3" w14:textId="77777777" w:rsidR="00A860F8" w:rsidRDefault="00A860F8"/>
    <w:p w14:paraId="7AB61054" w14:textId="79C3F314" w:rsidR="00A860F8" w:rsidRDefault="00A860F8">
      <w:r>
        <w:rPr>
          <w:noProof/>
        </w:rPr>
        <w:drawing>
          <wp:inline distT="0" distB="0" distL="0" distR="0" wp14:anchorId="6D513921" wp14:editId="33C61914">
            <wp:extent cx="5943600" cy="721995"/>
            <wp:effectExtent l="0" t="0" r="0" b="1905"/>
            <wp:docPr id="98848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87560" name=""/>
                    <pic:cNvPicPr/>
                  </pic:nvPicPr>
                  <pic:blipFill>
                    <a:blip r:embed="rId9"/>
                    <a:stretch>
                      <a:fillRect/>
                    </a:stretch>
                  </pic:blipFill>
                  <pic:spPr>
                    <a:xfrm>
                      <a:off x="0" y="0"/>
                      <a:ext cx="5943600" cy="721995"/>
                    </a:xfrm>
                    <a:prstGeom prst="rect">
                      <a:avLst/>
                    </a:prstGeom>
                  </pic:spPr>
                </pic:pic>
              </a:graphicData>
            </a:graphic>
          </wp:inline>
        </w:drawing>
      </w:r>
    </w:p>
    <w:p w14:paraId="58F5E8BF" w14:textId="77777777" w:rsidR="00A860F8" w:rsidRDefault="00A860F8"/>
    <w:p w14:paraId="1EE1FAF6" w14:textId="44E03007" w:rsidR="00A860F8" w:rsidRDefault="00A860F8">
      <w:r>
        <w:t>Summary:</w:t>
      </w:r>
    </w:p>
    <w:p w14:paraId="6817CFE2" w14:textId="1106435D" w:rsidR="00A860F8" w:rsidRPr="00FE0471" w:rsidRDefault="00A860F8">
      <w:r>
        <w:t xml:space="preserve">In summary, we were unable to achieve the set goal of 75%.  I would recommend </w:t>
      </w:r>
      <w:r w:rsidR="00D44750">
        <w:t xml:space="preserve">using a random </w:t>
      </w:r>
      <w:proofErr w:type="spellStart"/>
      <w:r w:rsidR="00D44750">
        <w:t>forrest</w:t>
      </w:r>
      <w:proofErr w:type="spellEnd"/>
      <w:r w:rsidR="00D44750">
        <w:t xml:space="preserve"> model.  Random </w:t>
      </w:r>
      <w:proofErr w:type="spellStart"/>
      <w:r w:rsidR="00D44750">
        <w:t>forrest</w:t>
      </w:r>
      <w:proofErr w:type="spellEnd"/>
      <w:r w:rsidR="00D44750">
        <w:t xml:space="preserve"> is built to help solve classification problems.  </w:t>
      </w:r>
    </w:p>
    <w:sectPr w:rsidR="00A860F8" w:rsidRPr="00FE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71"/>
    <w:rsid w:val="006050BD"/>
    <w:rsid w:val="00880098"/>
    <w:rsid w:val="00A860F8"/>
    <w:rsid w:val="00D44750"/>
    <w:rsid w:val="00D61430"/>
    <w:rsid w:val="00FE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77B9"/>
  <w15:chartTrackingRefBased/>
  <w15:docId w15:val="{2B272D2F-CDA7-40E1-8E3B-E76CE62E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Marsicek</dc:creator>
  <cp:keywords/>
  <dc:description/>
  <cp:lastModifiedBy>Steven Marsicek</cp:lastModifiedBy>
  <cp:revision>1</cp:revision>
  <dcterms:created xsi:type="dcterms:W3CDTF">2023-11-14T02:50:00Z</dcterms:created>
  <dcterms:modified xsi:type="dcterms:W3CDTF">2023-11-14T03:35:00Z</dcterms:modified>
</cp:coreProperties>
</file>