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961D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 w:rsidRPr="00AD01B8">
        <w:rPr>
          <w:rFonts w:cs="Times New Roman"/>
          <w:b/>
          <w:bCs/>
          <w:color w:val="000000" w:themeColor="text1"/>
          <w:sz w:val="36"/>
          <w:szCs w:val="36"/>
        </w:rPr>
        <w:t>Университет ИТМО</w:t>
      </w:r>
    </w:p>
    <w:p w14:paraId="65089134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14B75A59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5911D5BB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Направление подготовки 09.03.04 Программная инженерия</w:t>
      </w:r>
    </w:p>
    <w:p w14:paraId="1C415920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Дисциплина «Методы и средства программной инженерии»</w:t>
      </w:r>
    </w:p>
    <w:p w14:paraId="1204F393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30104CC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3922015E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89B4545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27BD44E8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b/>
          <w:color w:val="000000" w:themeColor="text1"/>
          <w:sz w:val="40"/>
          <w:szCs w:val="40"/>
        </w:rPr>
      </w:pPr>
      <w:r w:rsidRPr="00AD01B8">
        <w:rPr>
          <w:rFonts w:cs="Times New Roman"/>
          <w:b/>
          <w:color w:val="000000" w:themeColor="text1"/>
          <w:sz w:val="40"/>
          <w:szCs w:val="40"/>
        </w:rPr>
        <w:t>Отчет</w:t>
      </w:r>
    </w:p>
    <w:p w14:paraId="23092DC8" w14:textId="7C07D8F6" w:rsidR="00890377" w:rsidRPr="0083496E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36"/>
          <w:szCs w:val="36"/>
          <w:lang w:val="en-US"/>
        </w:rPr>
      </w:pPr>
      <w:r w:rsidRPr="00AD01B8">
        <w:rPr>
          <w:rFonts w:cs="Times New Roman"/>
          <w:color w:val="000000" w:themeColor="text1"/>
          <w:sz w:val="36"/>
          <w:szCs w:val="36"/>
        </w:rPr>
        <w:t>По лабораторной работе №</w:t>
      </w:r>
      <w:r w:rsidR="0083496E">
        <w:rPr>
          <w:rFonts w:cs="Times New Roman"/>
          <w:color w:val="000000" w:themeColor="text1"/>
          <w:sz w:val="36"/>
          <w:szCs w:val="36"/>
          <w:lang w:val="en-US"/>
        </w:rPr>
        <w:t>4</w:t>
      </w:r>
    </w:p>
    <w:p w14:paraId="322E1FA8" w14:textId="3AE2CAAC" w:rsidR="00890377" w:rsidRPr="0083496E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36"/>
          <w:szCs w:val="36"/>
          <w:lang w:val="en-US"/>
        </w:rPr>
      </w:pPr>
      <w:r w:rsidRPr="00AD01B8">
        <w:rPr>
          <w:rFonts w:cs="Times New Roman"/>
          <w:color w:val="000000" w:themeColor="text1"/>
          <w:sz w:val="36"/>
          <w:szCs w:val="36"/>
        </w:rPr>
        <w:t xml:space="preserve">Вариант </w:t>
      </w:r>
      <w:r w:rsidRPr="009917F7">
        <w:rPr>
          <w:rFonts w:cs="Times New Roman"/>
          <w:color w:val="000000" w:themeColor="text1"/>
          <w:sz w:val="36"/>
          <w:szCs w:val="36"/>
        </w:rPr>
        <w:t>13</w:t>
      </w:r>
      <w:r w:rsidR="0083496E">
        <w:rPr>
          <w:rFonts w:cs="Times New Roman"/>
          <w:color w:val="000000" w:themeColor="text1"/>
          <w:sz w:val="36"/>
          <w:szCs w:val="36"/>
          <w:lang w:val="en-US"/>
        </w:rPr>
        <w:t>96</w:t>
      </w:r>
    </w:p>
    <w:p w14:paraId="2E814D3E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317D1BDD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7A2CD0C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BA0FE15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A40325C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Выполнили:</w:t>
      </w:r>
    </w:p>
    <w:p w14:paraId="6BD8DF3E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>Колесникова С.А.</w:t>
      </w:r>
    </w:p>
    <w:p w14:paraId="79F935F8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>Степанов М.А.</w:t>
      </w:r>
    </w:p>
    <w:p w14:paraId="68987363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Преподаватель:</w:t>
      </w:r>
    </w:p>
    <w:p w14:paraId="3B8F8664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 xml:space="preserve">Каюков И. А. </w:t>
      </w:r>
    </w:p>
    <w:p w14:paraId="0C23739D" w14:textId="77777777" w:rsidR="00890377" w:rsidRPr="00AD01B8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 w:val="28"/>
          <w:szCs w:val="28"/>
        </w:rPr>
      </w:pPr>
    </w:p>
    <w:p w14:paraId="4716F3E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696A7CC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CB02BA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3D869641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F3F22A3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420BE0D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727D5DC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E442A4C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8176321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442A157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B342A8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B4F2433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62C9F1A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8E09BEA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BCA0FF7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1D333CD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1E76F46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489C37E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441DA798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  <w:r w:rsidRPr="00AD01B8">
        <w:rPr>
          <w:rFonts w:cs="Times New Roman"/>
          <w:color w:val="000000" w:themeColor="text1"/>
          <w:szCs w:val="24"/>
        </w:rPr>
        <w:t>Санкт-Петербург, 2021 г.</w:t>
      </w:r>
    </w:p>
    <w:p w14:paraId="40B33E7F" w14:textId="77777777" w:rsidR="00890377" w:rsidRPr="005969C6" w:rsidRDefault="00890377" w:rsidP="00890377">
      <w:pPr>
        <w:tabs>
          <w:tab w:val="left" w:pos="0"/>
        </w:tabs>
        <w:spacing w:after="160"/>
        <w:ind w:firstLine="567"/>
        <w:rPr>
          <w:rFonts w:cs="Times New Roman"/>
          <w:color w:val="000000" w:themeColor="text1"/>
          <w:szCs w:val="24"/>
        </w:rPr>
      </w:pPr>
      <w:r w:rsidRPr="008432C4">
        <w:rPr>
          <w:rFonts w:cs="Times New Roman"/>
          <w:color w:val="000000" w:themeColor="text1"/>
          <w:szCs w:val="24"/>
        </w:rPr>
        <w:br w:type="page"/>
      </w:r>
    </w:p>
    <w:p w14:paraId="4023DCDE" w14:textId="36556751" w:rsidR="0026187F" w:rsidRDefault="00890377">
      <w:pPr>
        <w:rPr>
          <w:b/>
          <w:bCs/>
        </w:rPr>
      </w:pPr>
      <w:r>
        <w:rPr>
          <w:b/>
          <w:bCs/>
        </w:rPr>
        <w:lastRenderedPageBreak/>
        <w:t>Задание:</w:t>
      </w:r>
    </w:p>
    <w:p w14:paraId="0DA47C38" w14:textId="5B287C4B" w:rsidR="00890377" w:rsidRPr="00890377" w:rsidRDefault="0083496E" w:rsidP="008903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>
        <w:rPr>
          <w:noProof/>
        </w:rPr>
        <w:drawing>
          <wp:inline distT="0" distB="0" distL="0" distR="0" wp14:anchorId="3B3537EA" wp14:editId="368F3891">
            <wp:extent cx="5940425" cy="268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4F78" w14:textId="7B5EC0F5" w:rsidR="00890377" w:rsidRDefault="00890377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2A7D3852" w14:textId="77777777" w:rsidR="00DF290C" w:rsidRDefault="00DF290C" w:rsidP="00E568F1">
      <w:pPr>
        <w:pStyle w:val="a7"/>
        <w:spacing w:after="160" w:line="259" w:lineRule="auto"/>
        <w:rPr>
          <w:b/>
          <w:bCs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9389831" wp14:editId="6B337F71">
            <wp:extent cx="5619048" cy="22000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FA31" w14:textId="77777777" w:rsidR="00DF290C" w:rsidRDefault="00DF290C" w:rsidP="00E568F1">
      <w:pPr>
        <w:pStyle w:val="a7"/>
        <w:spacing w:after="160" w:line="259" w:lineRule="auto"/>
        <w:rPr>
          <w:b/>
          <w:bCs/>
          <w:noProof/>
          <w:lang w:val="en-US"/>
        </w:rPr>
      </w:pPr>
    </w:p>
    <w:p w14:paraId="053B2FAB" w14:textId="1AA477FD" w:rsidR="00DF290C" w:rsidRDefault="00DF290C" w:rsidP="00E568F1">
      <w:pPr>
        <w:pStyle w:val="a7"/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t>Процессор не грусзится.</w:t>
      </w:r>
      <w:r>
        <w:rPr>
          <w:noProof/>
        </w:rPr>
        <w:drawing>
          <wp:inline distT="0" distB="0" distL="0" distR="0" wp14:anchorId="65AD62A6" wp14:editId="47AE5C63">
            <wp:extent cx="5552381" cy="165714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E114" w14:textId="13A6BDCA" w:rsidR="00DF290C" w:rsidRPr="00DF290C" w:rsidRDefault="00DF290C" w:rsidP="00E568F1">
      <w:pPr>
        <w:pStyle w:val="a7"/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t>Память из кучи не утекает.</w:t>
      </w:r>
    </w:p>
    <w:p w14:paraId="5BF2E263" w14:textId="7ECBA5FA" w:rsidR="00E568F1" w:rsidRDefault="00DF290C" w:rsidP="00E568F1">
      <w:pPr>
        <w:pStyle w:val="a7"/>
        <w:spacing w:after="160" w:line="259" w:lineRule="auto"/>
        <w:rPr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63DC0263" wp14:editId="0A546B15">
            <wp:extent cx="5285714" cy="1723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5F7B" w14:textId="5E6CF5E6" w:rsidR="00DF290C" w:rsidRDefault="00DF290C" w:rsidP="00E568F1">
      <w:pPr>
        <w:pStyle w:val="a7"/>
        <w:spacing w:after="160" w:line="259" w:lineRule="auto"/>
        <w:rPr>
          <w:b/>
          <w:bCs/>
          <w:noProof/>
          <w:lang w:val="en-US"/>
        </w:rPr>
      </w:pPr>
      <w:r>
        <w:rPr>
          <w:b/>
          <w:bCs/>
          <w:noProof/>
        </w:rPr>
        <w:t>А вот метаданные…..</w:t>
      </w:r>
    </w:p>
    <w:p w14:paraId="152257F1" w14:textId="37CDD10B" w:rsidR="00F67933" w:rsidRPr="00F67933" w:rsidRDefault="00F67933" w:rsidP="00E568F1">
      <w:pPr>
        <w:pStyle w:val="a7"/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t>Но если мы кое что заменим в коде (уберем объявление переменной в цикле)</w:t>
      </w:r>
    </w:p>
    <w:p w14:paraId="585FD010" w14:textId="3E9F91F6" w:rsidR="00DF290C" w:rsidRDefault="00F67933" w:rsidP="00E568F1">
      <w:pPr>
        <w:pStyle w:val="a7"/>
        <w:spacing w:after="160" w:line="259" w:lineRule="auto"/>
        <w:rPr>
          <w:b/>
          <w:bCs/>
          <w:noProof/>
        </w:rPr>
      </w:pPr>
      <w:r>
        <w:rPr>
          <w:noProof/>
        </w:rPr>
        <w:drawing>
          <wp:inline distT="0" distB="0" distL="0" distR="0" wp14:anchorId="5C4A0849" wp14:editId="2E02DB30">
            <wp:extent cx="5940425" cy="22282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55D3" w14:textId="11416D21" w:rsidR="00F67933" w:rsidRDefault="00F67933" w:rsidP="00E568F1">
      <w:pPr>
        <w:pStyle w:val="a7"/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t>То внезапно всё станет хорошо</w:t>
      </w:r>
    </w:p>
    <w:p w14:paraId="7BA03793" w14:textId="59D1F20D" w:rsidR="00890377" w:rsidRPr="00F67933" w:rsidRDefault="00F67933" w:rsidP="00B51BA6">
      <w:pPr>
        <w:spacing w:after="160" w:line="259" w:lineRule="auto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DCB6DC5" wp14:editId="503ECBE6">
            <wp:extent cx="5304762" cy="173333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A35">
        <w:rPr>
          <w:noProof/>
          <w:lang w:val="en-US"/>
        </w:rPr>
        <w:t xml:space="preserve">github: </w:t>
      </w:r>
      <w:r w:rsidR="00094A35" w:rsidRPr="00094A35">
        <w:rPr>
          <w:noProof/>
          <w:lang w:val="en-US"/>
        </w:rPr>
        <w:t>https://github.com/stmikeal/MISPI</w:t>
      </w:r>
      <w:r w:rsidR="0083496E">
        <w:rPr>
          <w:noProof/>
          <w:lang w:val="en-US"/>
        </w:rPr>
        <w:t>4</w:t>
      </w:r>
    </w:p>
    <w:p w14:paraId="4A6B14F8" w14:textId="0B3D49B3" w:rsidR="00890377" w:rsidRDefault="00890377" w:rsidP="00890377">
      <w:pPr>
        <w:jc w:val="center"/>
        <w:rPr>
          <w:rFonts w:cs="Times New Roman"/>
        </w:rPr>
      </w:pPr>
      <w:r>
        <w:rPr>
          <w:rFonts w:cs="Times New Roman"/>
        </w:rPr>
        <w:t>Выводы:</w:t>
      </w:r>
    </w:p>
    <w:p w14:paraId="494121AE" w14:textId="62B5FF41" w:rsidR="00890377" w:rsidRDefault="00890377" w:rsidP="00890377">
      <w:pPr>
        <w:jc w:val="center"/>
        <w:rPr>
          <w:rFonts w:cs="Times New Roman"/>
        </w:rPr>
      </w:pPr>
    </w:p>
    <w:p w14:paraId="7B0E41CB" w14:textId="08A1F71B" w:rsidR="00890377" w:rsidRPr="004E396F" w:rsidRDefault="002079C6" w:rsidP="002079C6">
      <w:pPr>
        <w:rPr>
          <w:rFonts w:cs="Times New Roman"/>
          <w:szCs w:val="24"/>
        </w:rPr>
      </w:pPr>
      <w:r w:rsidRPr="002079C6">
        <w:rPr>
          <w:szCs w:val="24"/>
        </w:rPr>
        <w:t xml:space="preserve">Во время выполнения лабораторной работы мы изучили системы </w:t>
      </w:r>
      <w:r w:rsidR="00F67933">
        <w:rPr>
          <w:szCs w:val="24"/>
        </w:rPr>
        <w:t>мониторинга ресурсов</w:t>
      </w:r>
      <w:r w:rsidR="00F67933" w:rsidRPr="00F67933">
        <w:rPr>
          <w:szCs w:val="24"/>
        </w:rPr>
        <w:t xml:space="preserve">, </w:t>
      </w:r>
      <w:r w:rsidR="00F67933">
        <w:rPr>
          <w:szCs w:val="24"/>
        </w:rPr>
        <w:t xml:space="preserve">такие как </w:t>
      </w:r>
      <w:r w:rsidR="00F67933">
        <w:rPr>
          <w:szCs w:val="24"/>
          <w:lang w:val="en-US"/>
        </w:rPr>
        <w:t>Jconsole</w:t>
      </w:r>
      <w:r w:rsidR="00F67933">
        <w:rPr>
          <w:szCs w:val="24"/>
        </w:rPr>
        <w:t xml:space="preserve">, </w:t>
      </w:r>
      <w:r w:rsidR="00F67933">
        <w:rPr>
          <w:szCs w:val="24"/>
          <w:lang w:val="en-US"/>
        </w:rPr>
        <w:t>JVisualVM</w:t>
      </w:r>
      <w:r w:rsidR="004E396F" w:rsidRPr="004E396F">
        <w:rPr>
          <w:szCs w:val="24"/>
        </w:rPr>
        <w:t xml:space="preserve">. </w:t>
      </w:r>
      <w:r w:rsidR="004E396F">
        <w:rPr>
          <w:szCs w:val="24"/>
        </w:rPr>
        <w:t xml:space="preserve">Также научились использовать такой механизм как </w:t>
      </w:r>
      <w:r w:rsidR="004E396F">
        <w:rPr>
          <w:szCs w:val="24"/>
          <w:lang w:val="en-US"/>
        </w:rPr>
        <w:t>MBean</w:t>
      </w:r>
      <w:r w:rsidR="004E396F" w:rsidRPr="004E396F">
        <w:rPr>
          <w:szCs w:val="24"/>
        </w:rPr>
        <w:t xml:space="preserve"> </w:t>
      </w:r>
      <w:r w:rsidR="004E396F">
        <w:rPr>
          <w:szCs w:val="24"/>
        </w:rPr>
        <w:t>для отслеживания состояний системы в реальном времени.</w:t>
      </w:r>
    </w:p>
    <w:sectPr w:rsidR="00890377" w:rsidRPr="004E396F" w:rsidSect="004A55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6CDE"/>
    <w:multiLevelType w:val="multilevel"/>
    <w:tmpl w:val="9D0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11398"/>
    <w:multiLevelType w:val="hybridMultilevel"/>
    <w:tmpl w:val="B74C69EA"/>
    <w:lvl w:ilvl="0" w:tplc="3CCE06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26047">
    <w:abstractNumId w:val="0"/>
  </w:num>
  <w:num w:numId="2" w16cid:durableId="1750887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32"/>
    <w:rsid w:val="00094A35"/>
    <w:rsid w:val="002079C6"/>
    <w:rsid w:val="0026187F"/>
    <w:rsid w:val="004A5550"/>
    <w:rsid w:val="004E396F"/>
    <w:rsid w:val="0083496E"/>
    <w:rsid w:val="00890377"/>
    <w:rsid w:val="009917F7"/>
    <w:rsid w:val="00B51BA6"/>
    <w:rsid w:val="00B92F36"/>
    <w:rsid w:val="00D82A47"/>
    <w:rsid w:val="00D964F0"/>
    <w:rsid w:val="00DC4D32"/>
    <w:rsid w:val="00DF290C"/>
    <w:rsid w:val="00E568F1"/>
    <w:rsid w:val="00E74EDA"/>
    <w:rsid w:val="00EC7BF1"/>
    <w:rsid w:val="00EF476D"/>
    <w:rsid w:val="00F6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CDF4"/>
  <w15:chartTrackingRefBased/>
  <w15:docId w15:val="{843F2321-C2DB-4296-A44A-80DD3A61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377"/>
    <w:pPr>
      <w:spacing w:after="0" w:line="276" w:lineRule="auto"/>
    </w:pPr>
    <w:rPr>
      <w:rFonts w:ascii="Times New Roman" w:eastAsia="Arial" w:hAnsi="Times New Roman" w:cs="Arial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37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a4">
    <w:name w:val="Table Grid"/>
    <w:basedOn w:val="a1"/>
    <w:uiPriority w:val="39"/>
    <w:rsid w:val="00B9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92F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B51B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BA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5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5</cp:revision>
  <dcterms:created xsi:type="dcterms:W3CDTF">2022-04-05T15:44:00Z</dcterms:created>
  <dcterms:modified xsi:type="dcterms:W3CDTF">2022-05-04T05:11:00Z</dcterms:modified>
</cp:coreProperties>
</file>