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735" w14:textId="44A6C0C4" w:rsidR="00C721D7" w:rsidRPr="00C721D7" w:rsidRDefault="00C721D7" w:rsidP="00C721D7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>人物關係擷取模型開發之研究</w:t>
      </w: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 xml:space="preserve"> 會議記錄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388"/>
      </w:tblGrid>
      <w:tr w:rsidR="00C721D7" w:rsidRPr="00C721D7" w14:paraId="685659F1" w14:textId="77777777" w:rsidTr="00C721D7">
        <w:trPr>
          <w:trHeight w:val="539"/>
        </w:trPr>
        <w:tc>
          <w:tcPr>
            <w:tcW w:w="1838" w:type="dxa"/>
          </w:tcPr>
          <w:p w14:paraId="0B559127" w14:textId="49F437A2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  <w:tc>
          <w:tcPr>
            <w:tcW w:w="6388" w:type="dxa"/>
          </w:tcPr>
          <w:p w14:paraId="6CAE2C0E" w14:textId="653E6ACA" w:rsidR="00C721D7" w:rsidRPr="00C721D7" w:rsidRDefault="00812DE7">
            <w:pPr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專案</w:t>
            </w:r>
            <w:r w:rsidR="00C721D7" w:rsidRPr="00C721D7">
              <w:rPr>
                <w:rFonts w:ascii="Times New Roman" w:eastAsia="標楷體" w:hAnsi="Times New Roman" w:hint="eastAsia"/>
                <w:szCs w:val="24"/>
              </w:rPr>
              <w:t>啟動會議</w:t>
            </w:r>
          </w:p>
        </w:tc>
      </w:tr>
      <w:tr w:rsidR="00C721D7" w:rsidRPr="00C721D7" w14:paraId="0B85855B" w14:textId="77777777" w:rsidTr="00C721D7">
        <w:trPr>
          <w:trHeight w:val="548"/>
        </w:trPr>
        <w:tc>
          <w:tcPr>
            <w:tcW w:w="1838" w:type="dxa"/>
          </w:tcPr>
          <w:p w14:paraId="53C55C93" w14:textId="2810CB36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日期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時間</w:t>
            </w:r>
          </w:p>
        </w:tc>
        <w:tc>
          <w:tcPr>
            <w:tcW w:w="6388" w:type="dxa"/>
          </w:tcPr>
          <w:p w14:paraId="557D4E11" w14:textId="0E49D77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20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23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12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08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14:00~15:30</w:t>
            </w:r>
          </w:p>
        </w:tc>
      </w:tr>
      <w:tr w:rsidR="00C721D7" w:rsidRPr="00C721D7" w14:paraId="26EC3500" w14:textId="77777777" w:rsidTr="00C721D7">
        <w:trPr>
          <w:trHeight w:val="548"/>
        </w:trPr>
        <w:tc>
          <w:tcPr>
            <w:tcW w:w="1838" w:type="dxa"/>
          </w:tcPr>
          <w:p w14:paraId="1C59A00B" w14:textId="346B57AF" w:rsidR="00C721D7" w:rsidRPr="00C721D7" w:rsidRDefault="00C721D7">
            <w:pPr>
              <w:rPr>
                <w:rFonts w:ascii="Times New Roman" w:eastAsia="標楷體" w:hAnsi="Times New Roman" w:hint="eastAsia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地點</w:t>
            </w:r>
          </w:p>
        </w:tc>
        <w:tc>
          <w:tcPr>
            <w:tcW w:w="6388" w:type="dxa"/>
          </w:tcPr>
          <w:p w14:paraId="355D9160" w14:textId="24BFD50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中央大學工程館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B323</w:t>
            </w:r>
          </w:p>
        </w:tc>
      </w:tr>
      <w:tr w:rsidR="00C721D7" w:rsidRPr="00C721D7" w14:paraId="3B5EA656" w14:textId="77777777" w:rsidTr="00C721D7">
        <w:trPr>
          <w:trHeight w:val="548"/>
        </w:trPr>
        <w:tc>
          <w:tcPr>
            <w:tcW w:w="1838" w:type="dxa"/>
          </w:tcPr>
          <w:p w14:paraId="4EBA13A5" w14:textId="7673209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出席人員</w:t>
            </w:r>
          </w:p>
        </w:tc>
        <w:tc>
          <w:tcPr>
            <w:tcW w:w="6388" w:type="dxa"/>
          </w:tcPr>
          <w:p w14:paraId="677D8874" w14:textId="77777777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國安局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</w:p>
          <w:p w14:paraId="53908831" w14:textId="56DF8943" w:rsidR="00C721D7" w:rsidRPr="00C721D7" w:rsidRDefault="00C721D7">
            <w:pPr>
              <w:rPr>
                <w:rFonts w:ascii="Times New Roman" w:eastAsia="標楷體" w:hAnsi="Times New Roman" w:hint="eastAsia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WIDM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實驗室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張嘉惠老師、洪閔昭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線上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)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、葉季儒</w:t>
            </w:r>
          </w:p>
        </w:tc>
      </w:tr>
      <w:tr w:rsidR="00C721D7" w:rsidRPr="00C721D7" w14:paraId="721BE16C" w14:textId="77777777" w:rsidTr="00C721D7">
        <w:trPr>
          <w:trHeight w:val="842"/>
        </w:trPr>
        <w:tc>
          <w:tcPr>
            <w:tcW w:w="1838" w:type="dxa"/>
          </w:tcPr>
          <w:p w14:paraId="391FF5CD" w14:textId="42371D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議程</w:t>
            </w:r>
          </w:p>
        </w:tc>
        <w:tc>
          <w:tcPr>
            <w:tcW w:w="6388" w:type="dxa"/>
          </w:tcPr>
          <w:p w14:paraId="1A259B08" w14:textId="0480DFA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討論專案合作模式細節內容</w:t>
            </w:r>
          </w:p>
        </w:tc>
      </w:tr>
      <w:tr w:rsidR="00C721D7" w:rsidRPr="00C721D7" w14:paraId="7D5F24DB" w14:textId="77777777" w:rsidTr="00C721D7">
        <w:trPr>
          <w:trHeight w:val="3535"/>
        </w:trPr>
        <w:tc>
          <w:tcPr>
            <w:tcW w:w="1838" w:type="dxa"/>
          </w:tcPr>
          <w:p w14:paraId="32A3E10C" w14:textId="60419C6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結論事項</w:t>
            </w:r>
          </w:p>
        </w:tc>
        <w:tc>
          <w:tcPr>
            <w:tcW w:w="6388" w:type="dxa"/>
          </w:tcPr>
          <w:p w14:paraId="73EE0C35" w14:textId="77777777" w:rsid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資料來源</w:t>
            </w:r>
            <w:r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12DE7" w:rsidRPr="00812DE7">
              <w:rPr>
                <w:rFonts w:ascii="Times New Roman" w:eastAsia="標楷體" w:hAnsi="Times New Roman" w:hint="eastAsia"/>
                <w:szCs w:val="24"/>
              </w:rPr>
              <w:t>先從</w:t>
            </w:r>
            <w:r w:rsidR="00812DE7" w:rsidRPr="00812DE7">
              <w:rPr>
                <w:rFonts w:ascii="Times New Roman" w:eastAsia="標楷體" w:hAnsi="Times New Roman" w:hint="eastAsia"/>
                <w:szCs w:val="24"/>
              </w:rPr>
              <w:t>Common Crawl</w:t>
            </w:r>
            <w:r w:rsidR="00812DE7" w:rsidRPr="00812DE7">
              <w:rPr>
                <w:rFonts w:ascii="Times New Roman" w:eastAsia="標楷體" w:hAnsi="Times New Roman" w:hint="eastAsia"/>
                <w:szCs w:val="24"/>
              </w:rPr>
              <w:t>資料集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>，單一月份</w:t>
            </w:r>
            <w:r w:rsidR="00812DE7" w:rsidRPr="00812DE7">
              <w:rPr>
                <w:rFonts w:ascii="Times New Roman" w:eastAsia="標楷體" w:hAnsi="Times New Roman" w:hint="eastAsia"/>
                <w:szCs w:val="24"/>
              </w:rPr>
              <w:t>的中文部分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>著手。</w:t>
            </w:r>
          </w:p>
          <w:p w14:paraId="1874D79E" w14:textId="77777777" w:rsidR="00812DE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提交格式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：</w:t>
            </w:r>
            <w:r>
              <w:rPr>
                <w:rFonts w:ascii="Times New Roman" w:eastAsia="標楷體" w:hAnsi="Times New Roman" w:hint="eastAsia"/>
                <w:szCs w:val="24"/>
              </w:rPr>
              <w:t>不需要</w:t>
            </w:r>
            <w:r>
              <w:rPr>
                <w:rFonts w:ascii="Times New Roman" w:eastAsia="標楷體" w:hAnsi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/>
                <w:szCs w:val="24"/>
              </w:rPr>
              <w:t>B</w:t>
            </w:r>
            <w:r>
              <w:rPr>
                <w:rFonts w:ascii="Times New Roman" w:eastAsia="標楷體" w:hAnsi="Times New Roman" w:hint="eastAsia"/>
                <w:szCs w:val="24"/>
              </w:rPr>
              <w:t>，使用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CSV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檔案</w:t>
            </w:r>
            <w:r>
              <w:rPr>
                <w:rFonts w:ascii="Times New Roman" w:eastAsia="標楷體" w:hAnsi="Times New Roman" w:hint="eastAsia"/>
                <w:szCs w:val="24"/>
              </w:rPr>
              <w:t>即可，欄位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包含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entity1, entity2, relation, url</w:t>
            </w:r>
          </w:p>
          <w:p w14:paraId="21137831" w14:textId="77777777" w:rsidR="00812DE7" w:rsidRDefault="00812DE7">
            <w:pPr>
              <w:rPr>
                <w:rFonts w:ascii="Times New Roman" w:eastAsia="標楷體" w:hAnsi="Times New Roman"/>
                <w:szCs w:val="24"/>
              </w:rPr>
            </w:pPr>
            <w:r w:rsidRPr="00812DE7">
              <w:rPr>
                <w:rFonts w:ascii="Times New Roman" w:eastAsia="標楷體" w:hAnsi="Times New Roman" w:hint="eastAsia"/>
                <w:szCs w:val="24"/>
              </w:rPr>
              <w:t>需要萃取的關係：親屬、師生、部屬</w:t>
            </w:r>
          </w:p>
          <w:p w14:paraId="7C902617" w14:textId="77777777" w:rsidR="00812DE7" w:rsidRDefault="00812DE7">
            <w:pPr>
              <w:rPr>
                <w:rFonts w:ascii="Times New Roman" w:eastAsia="標楷體" w:hAnsi="Times New Roman"/>
                <w:szCs w:val="24"/>
              </w:rPr>
            </w:pPr>
            <w:r w:rsidRPr="00812DE7">
              <w:rPr>
                <w:rFonts w:ascii="Times New Roman" w:eastAsia="標楷體" w:hAnsi="Times New Roman" w:hint="eastAsia"/>
                <w:szCs w:val="24"/>
              </w:rPr>
              <w:t>訓練方法：訓練自有模型（如果使用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LLM,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可以跳過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Entity Extraction,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直接找</w:t>
            </w:r>
            <w:r w:rsidRPr="00812DE7">
              <w:rPr>
                <w:rFonts w:ascii="Times New Roman" w:eastAsia="標楷體" w:hAnsi="Times New Roman" w:hint="eastAsia"/>
                <w:szCs w:val="24"/>
              </w:rPr>
              <w:t>relation</w:t>
            </w:r>
          </w:p>
          <w:p w14:paraId="764BC836" w14:textId="77777777" w:rsidR="00812DE7" w:rsidRDefault="00812DE7">
            <w:pPr>
              <w:rPr>
                <w:rFonts w:ascii="Times New Roman" w:eastAsia="標楷體" w:hAnsi="Times New Roman"/>
                <w:szCs w:val="24"/>
              </w:rPr>
            </w:pPr>
          </w:p>
          <w:p w14:paraId="234EA452" w14:textId="77777777" w:rsidR="00812DE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可參考網站</w:t>
            </w:r>
            <w:r>
              <w:rPr>
                <w:rFonts w:ascii="Times New Roman" w:eastAsia="標楷體" w:hAnsi="Times New Roman" w:hint="eastAsia"/>
                <w:szCs w:val="24"/>
              </w:rPr>
              <w:t>:</w:t>
            </w:r>
          </w:p>
          <w:p w14:paraId="19718E07" w14:textId="4A788C7E" w:rsidR="00812DE7" w:rsidRDefault="00812DE7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hyperlink r:id="rId7" w:history="1">
              <w:r w:rsidRPr="00812DE7">
                <w:rPr>
                  <w:rStyle w:val="a9"/>
                  <w:rFonts w:ascii="Times New Roman" w:eastAsia="標楷體" w:hAnsi="Times New Roman" w:hint="eastAsia"/>
                  <w:szCs w:val="24"/>
                </w:rPr>
                <w:t>赵家人俱乐部</w:t>
              </w:r>
            </w:hyperlink>
          </w:p>
          <w:p w14:paraId="5E754B93" w14:textId="77777777" w:rsidR="00812DE7" w:rsidRDefault="00812DE7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hyperlink r:id="rId8" w:history="1">
              <w:r w:rsidRPr="00812DE7">
                <w:rPr>
                  <w:rStyle w:val="a9"/>
                  <w:rFonts w:ascii="Times New Roman" w:eastAsia="標楷體" w:hAnsi="Times New Roman" w:hint="eastAsia"/>
                  <w:szCs w:val="24"/>
                </w:rPr>
                <w:t>温家帝国</w:t>
              </w:r>
            </w:hyperlink>
          </w:p>
          <w:p w14:paraId="53FD6A17" w14:textId="30BCD260" w:rsidR="00812DE7" w:rsidRPr="00812DE7" w:rsidRDefault="00812DE7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hint="eastAsia"/>
                <w:szCs w:val="24"/>
              </w:rPr>
            </w:pPr>
            <w:hyperlink r:id="rId9" w:history="1">
              <w:r w:rsidRPr="00812DE7">
                <w:rPr>
                  <w:rStyle w:val="a9"/>
                  <w:rFonts w:ascii="Times New Roman" w:eastAsia="標楷體" w:hAnsi="Times New Roman" w:hint="eastAsia"/>
                  <w:szCs w:val="24"/>
                </w:rPr>
                <w:t>周永康的家族</w:t>
              </w:r>
            </w:hyperlink>
          </w:p>
        </w:tc>
      </w:tr>
      <w:tr w:rsidR="00C721D7" w:rsidRPr="00C721D7" w14:paraId="46766078" w14:textId="77777777" w:rsidTr="00C721D7">
        <w:trPr>
          <w:trHeight w:val="2397"/>
        </w:trPr>
        <w:tc>
          <w:tcPr>
            <w:tcW w:w="1838" w:type="dxa"/>
          </w:tcPr>
          <w:p w14:paraId="2D783284" w14:textId="5639C23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  <w:tc>
          <w:tcPr>
            <w:tcW w:w="6388" w:type="dxa"/>
          </w:tcPr>
          <w:p w14:paraId="7791BF53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聯絡方式：</w:t>
            </w:r>
          </w:p>
          <w:p w14:paraId="4DE81568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 xml:space="preserve">0228891088 </w:t>
            </w:r>
          </w:p>
          <w:p w14:paraId="5C1C64E1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#55334 </w:t>
            </w:r>
          </w:p>
          <w:p w14:paraId="4A10E0A9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#55335 </w:t>
            </w:r>
          </w:p>
          <w:p w14:paraId="2D65D4C8" w14:textId="4856EEB8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#55675</w:t>
            </w:r>
          </w:p>
          <w:p w14:paraId="7736C4E5" w14:textId="5EE15CB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上班時間無法使用手機，比較急時打電話聯絡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D9A47C6" w14:textId="3F2A2DA4" w:rsidR="00CF2240" w:rsidRPr="00C721D7" w:rsidRDefault="00CF2240">
      <w:pPr>
        <w:rPr>
          <w:rFonts w:ascii="Times New Roman" w:eastAsia="標楷體" w:hAnsi="Times New Roman"/>
          <w:szCs w:val="24"/>
        </w:rPr>
      </w:pPr>
    </w:p>
    <w:sectPr w:rsidR="00CF2240" w:rsidRPr="00C7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58A9" w14:textId="77777777" w:rsidR="006F3E0E" w:rsidRDefault="006F3E0E" w:rsidP="00C721D7">
      <w:r>
        <w:separator/>
      </w:r>
    </w:p>
  </w:endnote>
  <w:endnote w:type="continuationSeparator" w:id="0">
    <w:p w14:paraId="51640C83" w14:textId="77777777" w:rsidR="006F3E0E" w:rsidRDefault="006F3E0E" w:rsidP="00C7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9E5C" w14:textId="77777777" w:rsidR="006F3E0E" w:rsidRDefault="006F3E0E" w:rsidP="00C721D7">
      <w:r>
        <w:separator/>
      </w:r>
    </w:p>
  </w:footnote>
  <w:footnote w:type="continuationSeparator" w:id="0">
    <w:p w14:paraId="2FC03E18" w14:textId="77777777" w:rsidR="006F3E0E" w:rsidRDefault="006F3E0E" w:rsidP="00C7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E8D"/>
    <w:multiLevelType w:val="hybridMultilevel"/>
    <w:tmpl w:val="DFFC8AC2"/>
    <w:lvl w:ilvl="0" w:tplc="729E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57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C"/>
    <w:rsid w:val="006F3E0E"/>
    <w:rsid w:val="00812DE7"/>
    <w:rsid w:val="00C0757C"/>
    <w:rsid w:val="00C721D7"/>
    <w:rsid w:val="00C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5F51"/>
  <w15:chartTrackingRefBased/>
  <w15:docId w15:val="{BC3FFC0A-1D43-497F-B87C-A3B9DED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1D7"/>
    <w:rPr>
      <w:sz w:val="20"/>
      <w:szCs w:val="20"/>
    </w:rPr>
  </w:style>
  <w:style w:type="table" w:styleId="a7">
    <w:name w:val="Table Grid"/>
    <w:basedOn w:val="a1"/>
    <w:uiPriority w:val="39"/>
    <w:rsid w:val="00C7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21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812DE7"/>
    <w:pPr>
      <w:ind w:leftChars="200" w:left="480"/>
    </w:pPr>
  </w:style>
  <w:style w:type="character" w:styleId="a9">
    <w:name w:val="Hyperlink"/>
    <w:basedOn w:val="a0"/>
    <w:uiPriority w:val="99"/>
    <w:unhideWhenUsed/>
    <w:rsid w:val="00812D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-jie.blogspot.com/2012/10/blog-post_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aojiaren.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-think.medium.com/%E5%85%AB%E5%8D%A6%E4%B8%80%E4%B8%8B%E5%91%A8%E6%B0%B8%E5%BA%B7%E9%82%A3%E4%BA%9B%E7%A0%B4%E4%BA%8B%E5%84%BF-%E4%BB%96%E7%9A%84%E5%AE%B6%E6%97%8F-%E6%9C%8B%E5%85%9A-%E7%94%9F%E6%84%8F-%E6%83%85%E5%A6%87-%E5%A4%9A%E5%9B%BE-a9dbef43325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閔昭 洪</dc:creator>
  <cp:keywords/>
  <dc:description/>
  <cp:lastModifiedBy>閔昭 洪</cp:lastModifiedBy>
  <cp:revision>2</cp:revision>
  <dcterms:created xsi:type="dcterms:W3CDTF">2023-12-11T11:23:00Z</dcterms:created>
  <dcterms:modified xsi:type="dcterms:W3CDTF">2023-12-11T11:38:00Z</dcterms:modified>
</cp:coreProperties>
</file>