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72C48" w14:textId="50324E94" w:rsidR="2CD33B46" w:rsidRPr="007A5FF9" w:rsidRDefault="2CD33B46" w:rsidP="2CD33B46">
      <w:pPr>
        <w:jc w:val="center"/>
        <w:rPr>
          <w:rFonts w:ascii="標楷體" w:eastAsia="標楷體" w:hAnsi="標楷體"/>
        </w:rPr>
      </w:pPr>
      <w:bookmarkStart w:id="0" w:name="_top"/>
      <w:bookmarkEnd w:id="0"/>
      <w:r w:rsidRPr="007A5FF9">
        <w:rPr>
          <w:rFonts w:ascii="標楷體" w:eastAsia="標楷體" w:hAnsi="標楷體" w:cs="標楷體"/>
          <w:b/>
          <w:bCs/>
          <w:sz w:val="36"/>
          <w:szCs w:val="36"/>
        </w:rPr>
        <w:t>前瞻科技研究中心</w:t>
      </w:r>
      <w:proofErr w:type="gramStart"/>
      <w:r w:rsidR="001F205A" w:rsidRPr="007A5FF9">
        <w:rPr>
          <w:rFonts w:ascii="標楷體" w:eastAsia="標楷體" w:hAnsi="標楷體" w:cs="標楷體"/>
          <w:b/>
          <w:bCs/>
          <w:sz w:val="36"/>
          <w:szCs w:val="36"/>
        </w:rPr>
        <w:t>1</w:t>
      </w:r>
      <w:r w:rsidR="001F205A" w:rsidRPr="007A5FF9">
        <w:rPr>
          <w:rFonts w:ascii="標楷體" w:eastAsia="標楷體" w:hAnsi="標楷體" w:cs="標楷體" w:hint="eastAsia"/>
          <w:b/>
          <w:bCs/>
          <w:sz w:val="36"/>
          <w:szCs w:val="36"/>
        </w:rPr>
        <w:t>10</w:t>
      </w:r>
      <w:proofErr w:type="gramEnd"/>
      <w:r w:rsidRPr="007A5FF9">
        <w:rPr>
          <w:rFonts w:ascii="標楷體" w:eastAsia="標楷體" w:hAnsi="標楷體" w:cs="標楷體"/>
          <w:b/>
          <w:bCs/>
          <w:sz w:val="36"/>
          <w:szCs w:val="36"/>
        </w:rPr>
        <w:t>年度專案研究計畫書</w:t>
      </w:r>
    </w:p>
    <w:p w14:paraId="4FF19D6E" w14:textId="3E91874C" w:rsidR="2CD33B46" w:rsidRPr="007A5FF9" w:rsidRDefault="0046653C" w:rsidP="2CD33B46">
      <w:pPr>
        <w:rPr>
          <w:rFonts w:ascii="標楷體" w:eastAsia="標楷體" w:hAnsi="標楷體" w:cs="標楷體"/>
          <w:b/>
          <w:bCs/>
          <w:sz w:val="28"/>
          <w:szCs w:val="28"/>
        </w:rPr>
      </w:pPr>
      <w:r w:rsidRPr="007A5FF9">
        <w:rPr>
          <w:rFonts w:ascii="標楷體" w:eastAsia="標楷體" w:hAnsi="標楷體" w:cs="新細明體"/>
          <w:noProof/>
          <w:kern w:val="0"/>
          <w:szCs w:val="24"/>
        </w:rPr>
        <mc:AlternateContent>
          <mc:Choice Requires="wps">
            <w:drawing>
              <wp:anchor distT="0" distB="0" distL="114300" distR="114300" simplePos="0" relativeHeight="251658240" behindDoc="0" locked="0" layoutInCell="1" allowOverlap="1" wp14:anchorId="2DA41BD9" wp14:editId="05560616">
                <wp:simplePos x="0" y="0"/>
                <wp:positionH relativeFrom="column">
                  <wp:posOffset>4695825</wp:posOffset>
                </wp:positionH>
                <wp:positionV relativeFrom="paragraph">
                  <wp:posOffset>76200</wp:posOffset>
                </wp:positionV>
                <wp:extent cx="1724025" cy="314325"/>
                <wp:effectExtent l="0" t="0" r="0" b="9525"/>
                <wp:wrapNone/>
                <wp:docPr id="7" name="文字方塊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CD27AE" w14:textId="77777777" w:rsidR="00C27C90" w:rsidRDefault="00C27C90" w:rsidP="0046653C">
                            <w:pPr>
                              <w:rPr>
                                <w:rFonts w:ascii="標楷體" w:eastAsia="標楷體" w:hAnsi="標楷體"/>
                              </w:rPr>
                            </w:pPr>
                            <w:r>
                              <w:rPr>
                                <w:rFonts w:ascii="標楷體" w:eastAsia="標楷體" w:hAnsi="標楷體" w:hint="eastAsia"/>
                                <w:sz w:val="20"/>
                              </w:rPr>
                              <w:t>預算單位：新台幣（元）</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A41BD9" id="_x0000_t202" coordsize="21600,21600" o:spt="202" path="m,l,21600r21600,l21600,xe">
                <v:stroke joinstyle="miter"/>
                <v:path gradientshapeok="t" o:connecttype="rect"/>
              </v:shapetype>
              <v:shape id="文字方塊 7" o:spid="_x0000_s1026" type="#_x0000_t202" style="position:absolute;margin-left:369.75pt;margin-top:6pt;width:135.75pt;height:24.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" filled="f" stroked="f">
                <v:textbox>
                  <w:txbxContent>
                    <w:p w14:paraId="0BCD27AE" w14:textId="77777777" w:rsidR="00C27C90" w:rsidRDefault="00C27C90" w:rsidP="0046653C">
                      <w:pPr>
                        <w:rPr>
                          <w:rFonts w:ascii="標楷體" w:eastAsia="標楷體" w:hAnsi="標楷體"/>
                        </w:rPr>
                      </w:pPr>
                      <w:r>
                        <w:rPr>
                          <w:rFonts w:ascii="標楷體" w:eastAsia="標楷體" w:hAnsi="標楷體" w:hint="eastAsia"/>
                          <w:sz w:val="20"/>
                        </w:rPr>
                        <w:t>預算單位：新台幣（元）</w:t>
                      </w:r>
                    </w:p>
                  </w:txbxContent>
                </v:textbox>
              </v:shape>
            </w:pict>
          </mc:Fallback>
        </mc:AlternateContent>
      </w:r>
      <w:r w:rsidR="23309E78" w:rsidRPr="007A5FF9">
        <w:rPr>
          <w:rFonts w:ascii="標楷體" w:eastAsia="標楷體" w:hAnsi="標楷體" w:cs="標楷體"/>
          <w:b/>
          <w:bCs/>
          <w:sz w:val="28"/>
          <w:szCs w:val="28"/>
        </w:rPr>
        <w:t>一、 綜合資料</w:t>
      </w:r>
    </w:p>
    <w:tbl>
      <w:tblPr>
        <w:tblW w:w="10268" w:type="dxa"/>
        <w:tblInd w:w="-452" w:type="dxa"/>
        <w:tblBorders>
          <w:top w:val="single" w:sz="6" w:space="0" w:color="auto"/>
          <w:left w:val="single" w:sz="12" w:space="0" w:color="auto"/>
          <w:bottom w:val="double" w:sz="4" w:space="0" w:color="auto"/>
          <w:right w:val="single" w:sz="12" w:space="0" w:color="auto"/>
          <w:insideH w:val="single" w:sz="8" w:space="0" w:color="auto"/>
          <w:insideV w:val="single" w:sz="8" w:space="0" w:color="auto"/>
        </w:tblBorders>
        <w:tblLayout w:type="fixed"/>
        <w:tblCellMar>
          <w:left w:w="28" w:type="dxa"/>
          <w:right w:w="28" w:type="dxa"/>
        </w:tblCellMar>
        <w:tblLook w:val="0000" w:firstRow="0" w:lastRow="0" w:firstColumn="0" w:lastColumn="0" w:noHBand="0" w:noVBand="0"/>
      </w:tblPr>
      <w:tblGrid>
        <w:gridCol w:w="1898"/>
        <w:gridCol w:w="22"/>
        <w:gridCol w:w="1112"/>
        <w:gridCol w:w="88"/>
        <w:gridCol w:w="719"/>
        <w:gridCol w:w="426"/>
        <w:gridCol w:w="842"/>
        <w:gridCol w:w="120"/>
        <w:gridCol w:w="840"/>
        <w:gridCol w:w="792"/>
        <w:gridCol w:w="48"/>
        <w:gridCol w:w="94"/>
        <w:gridCol w:w="1226"/>
        <w:gridCol w:w="11"/>
        <w:gridCol w:w="39"/>
        <w:gridCol w:w="1991"/>
      </w:tblGrid>
      <w:tr w:rsidR="0046653C" w:rsidRPr="007A5FF9" w14:paraId="7FBBDE00" w14:textId="77777777" w:rsidTr="000F1469">
        <w:trPr>
          <w:gridBefore w:val="10"/>
          <w:wBefore w:w="6859" w:type="dxa"/>
          <w:trHeight w:val="340"/>
        </w:trPr>
        <w:tc>
          <w:tcPr>
            <w:tcW w:w="1379" w:type="dxa"/>
            <w:gridSpan w:val="4"/>
            <w:tcBorders>
              <w:top w:val="single" w:sz="12" w:space="0" w:color="auto"/>
              <w:bottom w:val="single" w:sz="12" w:space="0" w:color="auto"/>
              <w:right w:val="single" w:sz="6" w:space="0" w:color="auto"/>
            </w:tcBorders>
          </w:tcPr>
          <w:p w14:paraId="46EB8110" w14:textId="77777777" w:rsidR="0046653C" w:rsidRPr="007A5FF9" w:rsidRDefault="0046653C" w:rsidP="00D70F51">
            <w:pPr>
              <w:spacing w:line="440" w:lineRule="exact"/>
              <w:jc w:val="distribute"/>
              <w:rPr>
                <w:rFonts w:ascii="標楷體" w:eastAsia="標楷體" w:hAnsi="標楷體"/>
                <w:b/>
                <w:sz w:val="26"/>
              </w:rPr>
            </w:pPr>
            <w:r w:rsidRPr="007A5FF9">
              <w:rPr>
                <w:rFonts w:ascii="標楷體" w:eastAsia="標楷體" w:hAnsi="標楷體" w:hint="eastAsia"/>
                <w:b/>
                <w:sz w:val="26"/>
              </w:rPr>
              <w:t>專案代號</w:t>
            </w:r>
          </w:p>
        </w:tc>
        <w:tc>
          <w:tcPr>
            <w:tcW w:w="2030" w:type="dxa"/>
            <w:gridSpan w:val="2"/>
            <w:tcBorders>
              <w:top w:val="single" w:sz="12" w:space="0" w:color="auto"/>
              <w:left w:val="single" w:sz="6" w:space="0" w:color="auto"/>
              <w:bottom w:val="single" w:sz="12" w:space="0" w:color="auto"/>
            </w:tcBorders>
          </w:tcPr>
          <w:p w14:paraId="53C32052" w14:textId="77777777" w:rsidR="0046653C" w:rsidRPr="007A5FF9" w:rsidRDefault="0046653C" w:rsidP="00D70F51">
            <w:pPr>
              <w:spacing w:line="440" w:lineRule="exact"/>
              <w:jc w:val="distribute"/>
              <w:rPr>
                <w:rFonts w:ascii="標楷體" w:eastAsia="標楷體" w:hAnsi="標楷體"/>
                <w:b/>
                <w:sz w:val="26"/>
              </w:rPr>
            </w:pPr>
          </w:p>
        </w:tc>
      </w:tr>
      <w:tr w:rsidR="0046653C" w:rsidRPr="007A5FF9" w14:paraId="5854DCDC" w14:textId="77777777" w:rsidTr="000F1469">
        <w:trPr>
          <w:trHeight w:val="340"/>
        </w:trPr>
        <w:tc>
          <w:tcPr>
            <w:tcW w:w="1920" w:type="dxa"/>
            <w:gridSpan w:val="2"/>
            <w:vMerge w:val="restart"/>
            <w:tcBorders>
              <w:top w:val="single" w:sz="12" w:space="0" w:color="auto"/>
              <w:bottom w:val="single" w:sz="6" w:space="0" w:color="auto"/>
              <w:right w:val="single" w:sz="6" w:space="0" w:color="auto"/>
            </w:tcBorders>
            <w:vAlign w:val="center"/>
          </w:tcPr>
          <w:p w14:paraId="65409BA3" w14:textId="77777777" w:rsidR="0046653C" w:rsidRPr="007A5FF9" w:rsidRDefault="0046653C" w:rsidP="00D70F51">
            <w:pPr>
              <w:spacing w:line="440" w:lineRule="exact"/>
              <w:jc w:val="center"/>
              <w:rPr>
                <w:rFonts w:ascii="標楷體" w:eastAsia="標楷體" w:hAnsi="標楷體"/>
                <w:b/>
                <w:sz w:val="26"/>
              </w:rPr>
            </w:pPr>
            <w:r w:rsidRPr="007A5FF9">
              <w:rPr>
                <w:rFonts w:ascii="標楷體" w:eastAsia="標楷體" w:hAnsi="標楷體" w:hint="eastAsia"/>
                <w:b/>
                <w:sz w:val="26"/>
              </w:rPr>
              <w:t xml:space="preserve">專 </w:t>
            </w:r>
            <w:r w:rsidRPr="007A5FF9">
              <w:rPr>
                <w:rFonts w:ascii="標楷體" w:eastAsia="標楷體" w:hAnsi="標楷體"/>
                <w:b/>
                <w:sz w:val="26"/>
              </w:rPr>
              <w:t xml:space="preserve"> </w:t>
            </w:r>
            <w:r w:rsidRPr="007A5FF9">
              <w:rPr>
                <w:rFonts w:ascii="標楷體" w:eastAsia="標楷體" w:hAnsi="標楷體" w:hint="eastAsia"/>
                <w:b/>
                <w:sz w:val="26"/>
              </w:rPr>
              <w:t>案</w:t>
            </w:r>
            <w:r w:rsidRPr="007A5FF9">
              <w:rPr>
                <w:rFonts w:ascii="標楷體" w:eastAsia="標楷體" w:hAnsi="標楷體"/>
                <w:b/>
                <w:sz w:val="26"/>
              </w:rPr>
              <w:t xml:space="preserve"> </w:t>
            </w:r>
            <w:r w:rsidRPr="007A5FF9">
              <w:rPr>
                <w:rFonts w:ascii="標楷體" w:eastAsia="標楷體" w:hAnsi="標楷體" w:hint="eastAsia"/>
                <w:b/>
                <w:sz w:val="26"/>
              </w:rPr>
              <w:t xml:space="preserve"> 名</w:t>
            </w:r>
            <w:r w:rsidRPr="007A5FF9">
              <w:rPr>
                <w:rFonts w:ascii="標楷體" w:eastAsia="標楷體" w:hAnsi="標楷體"/>
                <w:b/>
                <w:sz w:val="26"/>
              </w:rPr>
              <w:t xml:space="preserve"> </w:t>
            </w:r>
            <w:r w:rsidRPr="007A5FF9">
              <w:rPr>
                <w:rFonts w:ascii="標楷體" w:eastAsia="標楷體" w:hAnsi="標楷體" w:hint="eastAsia"/>
                <w:b/>
                <w:sz w:val="26"/>
              </w:rPr>
              <w:t xml:space="preserve"> 稱</w:t>
            </w:r>
          </w:p>
        </w:tc>
        <w:tc>
          <w:tcPr>
            <w:tcW w:w="8348" w:type="dxa"/>
            <w:gridSpan w:val="14"/>
            <w:tcBorders>
              <w:top w:val="single" w:sz="12" w:space="0" w:color="auto"/>
              <w:left w:val="single" w:sz="6" w:space="0" w:color="auto"/>
              <w:bottom w:val="single" w:sz="6" w:space="0" w:color="auto"/>
            </w:tcBorders>
          </w:tcPr>
          <w:p w14:paraId="7A9F9CF2" w14:textId="2B9470A9" w:rsidR="0046653C" w:rsidRPr="007A5FF9" w:rsidRDefault="0046653C" w:rsidP="00D70F51">
            <w:pPr>
              <w:spacing w:line="440" w:lineRule="exact"/>
              <w:rPr>
                <w:rFonts w:ascii="標楷體" w:eastAsia="標楷體" w:hAnsi="標楷體"/>
                <w:b/>
                <w:sz w:val="26"/>
              </w:rPr>
            </w:pPr>
            <w:r w:rsidRPr="007A5FF9">
              <w:rPr>
                <w:rFonts w:ascii="標楷體" w:eastAsia="標楷體" w:hAnsi="標楷體" w:hint="eastAsia"/>
                <w:b/>
                <w:sz w:val="26"/>
              </w:rPr>
              <w:t>中文：</w:t>
            </w:r>
            <w:r w:rsidR="0058050B" w:rsidRPr="0058050B">
              <w:rPr>
                <w:rFonts w:ascii="標楷體" w:eastAsia="標楷體" w:hAnsi="標楷體" w:hint="eastAsia"/>
                <w:b/>
                <w:sz w:val="26"/>
              </w:rPr>
              <w:t>人物關係擷取</w:t>
            </w:r>
            <w:r w:rsidR="003922C6" w:rsidRPr="003922C6">
              <w:rPr>
                <w:rFonts w:ascii="標楷體" w:eastAsia="標楷體" w:hAnsi="標楷體" w:hint="eastAsia"/>
                <w:b/>
                <w:color w:val="FF0000"/>
                <w:sz w:val="26"/>
              </w:rPr>
              <w:t>模型開發</w:t>
            </w:r>
            <w:r w:rsidR="0058050B" w:rsidRPr="0058050B">
              <w:rPr>
                <w:rFonts w:ascii="標楷體" w:eastAsia="標楷體" w:hAnsi="標楷體" w:hint="eastAsia"/>
                <w:b/>
                <w:sz w:val="26"/>
              </w:rPr>
              <w:t>之研究</w:t>
            </w:r>
          </w:p>
        </w:tc>
      </w:tr>
      <w:tr w:rsidR="0046653C" w:rsidRPr="007A5FF9" w14:paraId="4917ABDB" w14:textId="77777777" w:rsidTr="000F1469">
        <w:trPr>
          <w:trHeight w:val="340"/>
        </w:trPr>
        <w:tc>
          <w:tcPr>
            <w:tcW w:w="1920" w:type="dxa"/>
            <w:gridSpan w:val="2"/>
            <w:vMerge/>
            <w:vAlign w:val="center"/>
          </w:tcPr>
          <w:p w14:paraId="4AA9C1F5" w14:textId="77777777" w:rsidR="0046653C" w:rsidRPr="007A5FF9" w:rsidRDefault="0046653C" w:rsidP="00D70F51">
            <w:pPr>
              <w:spacing w:line="440" w:lineRule="exact"/>
              <w:jc w:val="center"/>
              <w:rPr>
                <w:rFonts w:ascii="標楷體" w:eastAsia="標楷體" w:hAnsi="標楷體"/>
                <w:b/>
                <w:sz w:val="26"/>
              </w:rPr>
            </w:pPr>
          </w:p>
        </w:tc>
        <w:tc>
          <w:tcPr>
            <w:tcW w:w="8348" w:type="dxa"/>
            <w:gridSpan w:val="14"/>
            <w:tcBorders>
              <w:top w:val="single" w:sz="6" w:space="0" w:color="auto"/>
              <w:left w:val="single" w:sz="6" w:space="0" w:color="auto"/>
              <w:bottom w:val="single" w:sz="6" w:space="0" w:color="auto"/>
            </w:tcBorders>
          </w:tcPr>
          <w:p w14:paraId="6D82AC44" w14:textId="62D1CDCE" w:rsidR="0046653C" w:rsidRPr="007A5FF9" w:rsidRDefault="0046653C" w:rsidP="00D70F51">
            <w:pPr>
              <w:spacing w:line="440" w:lineRule="exact"/>
              <w:rPr>
                <w:rFonts w:ascii="標楷體" w:eastAsia="標楷體" w:hAnsi="標楷體"/>
                <w:b/>
                <w:sz w:val="26"/>
              </w:rPr>
            </w:pPr>
            <w:r w:rsidRPr="007A5FF9">
              <w:rPr>
                <w:rFonts w:ascii="標楷體" w:eastAsia="標楷體" w:hAnsi="標楷體" w:hint="eastAsia"/>
                <w:b/>
                <w:sz w:val="26"/>
              </w:rPr>
              <w:t>英文：</w:t>
            </w:r>
            <w:r w:rsidR="0058050B" w:rsidRPr="0058050B">
              <w:rPr>
                <w:rFonts w:ascii="標楷體" w:eastAsia="標楷體" w:hAnsi="標楷體"/>
                <w:b/>
                <w:sz w:val="18"/>
                <w:szCs w:val="14"/>
              </w:rPr>
              <w:t>Research on Knowledge Graph Modeling Based on Human Relationship Extraction</w:t>
            </w:r>
          </w:p>
        </w:tc>
      </w:tr>
      <w:tr w:rsidR="0046653C" w:rsidRPr="007A5FF9" w14:paraId="53A73919" w14:textId="77777777" w:rsidTr="000F1469">
        <w:trPr>
          <w:trHeight w:val="340"/>
        </w:trPr>
        <w:tc>
          <w:tcPr>
            <w:tcW w:w="1920" w:type="dxa"/>
            <w:gridSpan w:val="2"/>
            <w:vMerge w:val="restart"/>
            <w:tcBorders>
              <w:top w:val="single" w:sz="6" w:space="0" w:color="auto"/>
              <w:bottom w:val="single" w:sz="6" w:space="0" w:color="auto"/>
              <w:right w:val="single" w:sz="6" w:space="0" w:color="auto"/>
            </w:tcBorders>
            <w:vAlign w:val="center"/>
          </w:tcPr>
          <w:p w14:paraId="2C28D3D7" w14:textId="77777777" w:rsidR="0046653C" w:rsidRPr="007A5FF9" w:rsidRDefault="0046653C" w:rsidP="00D70F51">
            <w:pPr>
              <w:spacing w:line="440" w:lineRule="exact"/>
              <w:jc w:val="center"/>
              <w:rPr>
                <w:rFonts w:ascii="標楷體" w:eastAsia="標楷體" w:hAnsi="標楷體"/>
                <w:b/>
                <w:sz w:val="26"/>
              </w:rPr>
            </w:pPr>
            <w:r w:rsidRPr="0058050B">
              <w:rPr>
                <w:rFonts w:ascii="標楷體" w:eastAsia="標楷體" w:hAnsi="標楷體" w:hint="eastAsia"/>
                <w:b/>
                <w:spacing w:val="13"/>
                <w:kern w:val="0"/>
                <w:sz w:val="26"/>
                <w:fitText w:val="1690" w:id="-2016163840"/>
              </w:rPr>
              <w:t>專案執行單</w:t>
            </w:r>
            <w:r w:rsidRPr="0058050B">
              <w:rPr>
                <w:rFonts w:ascii="標楷體" w:eastAsia="標楷體" w:hAnsi="標楷體" w:hint="eastAsia"/>
                <w:b/>
                <w:kern w:val="0"/>
                <w:sz w:val="26"/>
                <w:fitText w:val="1690" w:id="-2016163840"/>
              </w:rPr>
              <w:t>位</w:t>
            </w:r>
          </w:p>
          <w:p w14:paraId="3553AC6F" w14:textId="77777777" w:rsidR="0046653C" w:rsidRPr="007A5FF9" w:rsidRDefault="0046653C" w:rsidP="00D70F51">
            <w:pPr>
              <w:spacing w:line="440" w:lineRule="exact"/>
              <w:jc w:val="center"/>
              <w:rPr>
                <w:rFonts w:ascii="標楷體" w:eastAsia="標楷體" w:hAnsi="標楷體"/>
                <w:b/>
                <w:sz w:val="26"/>
              </w:rPr>
            </w:pPr>
            <w:r w:rsidRPr="007A5FF9">
              <w:rPr>
                <w:rFonts w:ascii="標楷體" w:eastAsia="標楷體" w:hAnsi="標楷體" w:hint="eastAsia"/>
                <w:b/>
                <w:sz w:val="26"/>
              </w:rPr>
              <w:t>主</w:t>
            </w:r>
            <w:r w:rsidRPr="007A5FF9">
              <w:rPr>
                <w:rFonts w:ascii="標楷體" w:eastAsia="標楷體" w:hAnsi="標楷體"/>
                <w:b/>
                <w:sz w:val="26"/>
              </w:rPr>
              <w:t xml:space="preserve">  </w:t>
            </w:r>
            <w:r w:rsidRPr="007A5FF9">
              <w:rPr>
                <w:rFonts w:ascii="標楷體" w:eastAsia="標楷體" w:hAnsi="標楷體" w:hint="eastAsia"/>
                <w:b/>
                <w:sz w:val="26"/>
              </w:rPr>
              <w:t>持</w:t>
            </w:r>
            <w:r w:rsidRPr="007A5FF9">
              <w:rPr>
                <w:rFonts w:ascii="標楷體" w:eastAsia="標楷體" w:hAnsi="標楷體"/>
                <w:b/>
                <w:sz w:val="26"/>
              </w:rPr>
              <w:t xml:space="preserve">  </w:t>
            </w:r>
            <w:r w:rsidRPr="007A5FF9">
              <w:rPr>
                <w:rFonts w:ascii="標楷體" w:eastAsia="標楷體" w:hAnsi="標楷體" w:hint="eastAsia"/>
                <w:b/>
                <w:sz w:val="26"/>
              </w:rPr>
              <w:t>人</w:t>
            </w:r>
          </w:p>
        </w:tc>
        <w:tc>
          <w:tcPr>
            <w:tcW w:w="1200" w:type="dxa"/>
            <w:gridSpan w:val="2"/>
            <w:tcBorders>
              <w:top w:val="single" w:sz="6" w:space="0" w:color="auto"/>
              <w:left w:val="single" w:sz="6" w:space="0" w:color="auto"/>
              <w:bottom w:val="single" w:sz="6" w:space="0" w:color="auto"/>
              <w:right w:val="single" w:sz="6" w:space="0" w:color="auto"/>
            </w:tcBorders>
          </w:tcPr>
          <w:p w14:paraId="660AE32E" w14:textId="77777777" w:rsidR="0046653C" w:rsidRPr="007A5FF9" w:rsidRDefault="0046653C" w:rsidP="00D70F51">
            <w:pPr>
              <w:spacing w:line="440" w:lineRule="exact"/>
              <w:rPr>
                <w:rFonts w:ascii="標楷體" w:eastAsia="標楷體" w:hAnsi="標楷體"/>
                <w:b/>
                <w:sz w:val="26"/>
              </w:rPr>
            </w:pPr>
            <w:r w:rsidRPr="007A5FF9">
              <w:rPr>
                <w:rFonts w:ascii="標楷體" w:eastAsia="標楷體" w:hAnsi="標楷體" w:hint="eastAsia"/>
                <w:b/>
                <w:sz w:val="26"/>
              </w:rPr>
              <w:t>姓    名</w:t>
            </w:r>
          </w:p>
        </w:tc>
        <w:tc>
          <w:tcPr>
            <w:tcW w:w="2107" w:type="dxa"/>
            <w:gridSpan w:val="4"/>
            <w:tcBorders>
              <w:top w:val="single" w:sz="6" w:space="0" w:color="auto"/>
              <w:left w:val="single" w:sz="6" w:space="0" w:color="auto"/>
              <w:bottom w:val="single" w:sz="6" w:space="0" w:color="auto"/>
              <w:right w:val="single" w:sz="6" w:space="0" w:color="auto"/>
            </w:tcBorders>
          </w:tcPr>
          <w:p w14:paraId="4ABA5924" w14:textId="77777777" w:rsidR="0046653C" w:rsidRPr="007A5FF9" w:rsidRDefault="0046653C" w:rsidP="00D70F51">
            <w:pPr>
              <w:spacing w:line="440" w:lineRule="exact"/>
              <w:jc w:val="center"/>
              <w:rPr>
                <w:rFonts w:ascii="標楷體" w:eastAsia="標楷體" w:hAnsi="標楷體"/>
                <w:b/>
                <w:sz w:val="26"/>
              </w:rPr>
            </w:pPr>
            <w:r w:rsidRPr="007A5FF9">
              <w:rPr>
                <w:rFonts w:ascii="標楷體" w:eastAsia="標楷體" w:hAnsi="標楷體" w:hint="eastAsia"/>
                <w:b/>
                <w:sz w:val="26"/>
              </w:rPr>
              <w:t>張嘉惠</w:t>
            </w:r>
          </w:p>
        </w:tc>
        <w:tc>
          <w:tcPr>
            <w:tcW w:w="1680" w:type="dxa"/>
            <w:gridSpan w:val="3"/>
            <w:vMerge w:val="restart"/>
            <w:tcBorders>
              <w:top w:val="single" w:sz="6" w:space="0" w:color="auto"/>
              <w:left w:val="single" w:sz="6" w:space="0" w:color="auto"/>
              <w:right w:val="single" w:sz="6" w:space="0" w:color="auto"/>
            </w:tcBorders>
          </w:tcPr>
          <w:p w14:paraId="69FA9676" w14:textId="77777777" w:rsidR="0046653C" w:rsidRPr="007A5FF9" w:rsidRDefault="0046653C" w:rsidP="00D70F51">
            <w:pPr>
              <w:spacing w:line="440" w:lineRule="exact"/>
              <w:jc w:val="distribute"/>
              <w:rPr>
                <w:rFonts w:ascii="標楷體" w:eastAsia="標楷體" w:hAnsi="標楷體"/>
                <w:b/>
                <w:sz w:val="26"/>
              </w:rPr>
            </w:pPr>
            <w:r w:rsidRPr="007A5FF9">
              <w:rPr>
                <w:rFonts w:ascii="標楷體" w:eastAsia="標楷體" w:hAnsi="標楷體" w:hint="eastAsia"/>
                <w:b/>
                <w:sz w:val="26"/>
              </w:rPr>
              <w:t>專案執行單位</w:t>
            </w:r>
          </w:p>
          <w:p w14:paraId="4D6B2BA5" w14:textId="77777777" w:rsidR="0046653C" w:rsidRPr="007A5FF9" w:rsidRDefault="0046653C" w:rsidP="00D70F51">
            <w:pPr>
              <w:spacing w:line="440" w:lineRule="exact"/>
              <w:rPr>
                <w:rFonts w:ascii="標楷體" w:eastAsia="標楷體" w:hAnsi="標楷體"/>
                <w:b/>
                <w:sz w:val="26"/>
              </w:rPr>
            </w:pPr>
            <w:r w:rsidRPr="007A5FF9">
              <w:rPr>
                <w:rFonts w:ascii="標楷體" w:eastAsia="標楷體" w:hAnsi="標楷體" w:hint="eastAsia"/>
                <w:b/>
                <w:spacing w:val="32"/>
                <w:sz w:val="26"/>
              </w:rPr>
              <w:t>共同主持人</w:t>
            </w:r>
          </w:p>
        </w:tc>
        <w:tc>
          <w:tcPr>
            <w:tcW w:w="1370" w:type="dxa"/>
            <w:gridSpan w:val="4"/>
            <w:tcBorders>
              <w:top w:val="single" w:sz="6" w:space="0" w:color="auto"/>
              <w:left w:val="single" w:sz="6" w:space="0" w:color="auto"/>
              <w:bottom w:val="single" w:sz="6" w:space="0" w:color="auto"/>
              <w:right w:val="single" w:sz="6" w:space="0" w:color="auto"/>
            </w:tcBorders>
          </w:tcPr>
          <w:p w14:paraId="23763FAC" w14:textId="77777777" w:rsidR="0046653C" w:rsidRPr="007A5FF9" w:rsidRDefault="0046653C" w:rsidP="00D70F51">
            <w:pPr>
              <w:spacing w:line="440" w:lineRule="exact"/>
              <w:ind w:left="-2788" w:firstLine="2788"/>
              <w:rPr>
                <w:rFonts w:ascii="標楷體" w:eastAsia="標楷體" w:hAnsi="標楷體"/>
                <w:b/>
                <w:sz w:val="26"/>
              </w:rPr>
            </w:pPr>
            <w:r w:rsidRPr="007A5FF9">
              <w:rPr>
                <w:rFonts w:ascii="標楷體" w:eastAsia="標楷體" w:hAnsi="標楷體" w:hint="eastAsia"/>
                <w:b/>
                <w:sz w:val="26"/>
              </w:rPr>
              <w:t>姓</w:t>
            </w:r>
            <w:r w:rsidRPr="007A5FF9">
              <w:rPr>
                <w:rFonts w:ascii="標楷體" w:eastAsia="標楷體" w:hAnsi="標楷體"/>
                <w:b/>
                <w:sz w:val="26"/>
              </w:rPr>
              <w:t xml:space="preserve">    </w:t>
            </w:r>
            <w:r w:rsidRPr="007A5FF9">
              <w:rPr>
                <w:rFonts w:ascii="標楷體" w:eastAsia="標楷體" w:hAnsi="標楷體" w:hint="eastAsia"/>
                <w:b/>
                <w:sz w:val="26"/>
              </w:rPr>
              <w:t>名</w:t>
            </w:r>
          </w:p>
        </w:tc>
        <w:tc>
          <w:tcPr>
            <w:tcW w:w="1991" w:type="dxa"/>
            <w:tcBorders>
              <w:top w:val="single" w:sz="6" w:space="0" w:color="auto"/>
              <w:left w:val="single" w:sz="6" w:space="0" w:color="auto"/>
              <w:bottom w:val="single" w:sz="6" w:space="0" w:color="auto"/>
            </w:tcBorders>
          </w:tcPr>
          <w:p w14:paraId="0A755E16" w14:textId="77777777" w:rsidR="0046653C" w:rsidRPr="007A5FF9" w:rsidRDefault="0046653C" w:rsidP="00D70F51">
            <w:pPr>
              <w:spacing w:line="440" w:lineRule="exact"/>
              <w:jc w:val="center"/>
              <w:rPr>
                <w:rFonts w:ascii="標楷體" w:eastAsia="標楷體" w:hAnsi="標楷體"/>
                <w:b/>
                <w:sz w:val="26"/>
              </w:rPr>
            </w:pPr>
          </w:p>
        </w:tc>
      </w:tr>
      <w:tr w:rsidR="0046653C" w:rsidRPr="007A5FF9" w14:paraId="7F87ABFD" w14:textId="77777777" w:rsidTr="000F1469">
        <w:trPr>
          <w:trHeight w:val="340"/>
        </w:trPr>
        <w:tc>
          <w:tcPr>
            <w:tcW w:w="1920" w:type="dxa"/>
            <w:gridSpan w:val="2"/>
            <w:vMerge/>
            <w:vAlign w:val="center"/>
          </w:tcPr>
          <w:p w14:paraId="51465C62" w14:textId="77777777" w:rsidR="0046653C" w:rsidRPr="007A5FF9" w:rsidRDefault="0046653C" w:rsidP="00D70F51">
            <w:pPr>
              <w:spacing w:line="440" w:lineRule="exact"/>
              <w:jc w:val="center"/>
              <w:rPr>
                <w:rFonts w:ascii="標楷體" w:eastAsia="標楷體" w:hAnsi="標楷體"/>
                <w:b/>
                <w:sz w:val="26"/>
              </w:rPr>
            </w:pPr>
          </w:p>
        </w:tc>
        <w:tc>
          <w:tcPr>
            <w:tcW w:w="1200" w:type="dxa"/>
            <w:gridSpan w:val="2"/>
            <w:tcBorders>
              <w:top w:val="single" w:sz="6" w:space="0" w:color="auto"/>
              <w:left w:val="single" w:sz="6" w:space="0" w:color="auto"/>
              <w:bottom w:val="single" w:sz="6" w:space="0" w:color="auto"/>
              <w:right w:val="single" w:sz="6" w:space="0" w:color="auto"/>
            </w:tcBorders>
          </w:tcPr>
          <w:p w14:paraId="1352EF73" w14:textId="77777777" w:rsidR="0046653C" w:rsidRPr="007A5FF9" w:rsidRDefault="0046653C" w:rsidP="00D70F51">
            <w:pPr>
              <w:spacing w:line="440" w:lineRule="exact"/>
              <w:rPr>
                <w:rFonts w:ascii="標楷體" w:eastAsia="標楷體" w:hAnsi="標楷體"/>
                <w:b/>
                <w:sz w:val="26"/>
              </w:rPr>
            </w:pPr>
            <w:r w:rsidRPr="007A5FF9">
              <w:rPr>
                <w:rFonts w:ascii="標楷體" w:eastAsia="標楷體" w:hAnsi="標楷體" w:hint="eastAsia"/>
                <w:b/>
                <w:spacing w:val="-10"/>
                <w:sz w:val="26"/>
              </w:rPr>
              <w:t>單位級職</w:t>
            </w:r>
          </w:p>
        </w:tc>
        <w:tc>
          <w:tcPr>
            <w:tcW w:w="2107" w:type="dxa"/>
            <w:gridSpan w:val="4"/>
            <w:tcBorders>
              <w:top w:val="single" w:sz="6" w:space="0" w:color="auto"/>
              <w:left w:val="single" w:sz="6" w:space="0" w:color="auto"/>
              <w:bottom w:val="single" w:sz="6" w:space="0" w:color="auto"/>
              <w:right w:val="single" w:sz="6" w:space="0" w:color="auto"/>
            </w:tcBorders>
          </w:tcPr>
          <w:p w14:paraId="6FB8CC11" w14:textId="77777777" w:rsidR="0046653C" w:rsidRPr="007A5FF9" w:rsidRDefault="0046653C" w:rsidP="00D70F51">
            <w:pPr>
              <w:spacing w:line="440" w:lineRule="exact"/>
              <w:jc w:val="center"/>
              <w:rPr>
                <w:rFonts w:ascii="標楷體" w:eastAsia="標楷體" w:hAnsi="標楷體"/>
                <w:b/>
                <w:spacing w:val="-6"/>
                <w:sz w:val="26"/>
              </w:rPr>
            </w:pPr>
            <w:r w:rsidRPr="007A5FF9">
              <w:rPr>
                <w:rFonts w:ascii="標楷體" w:eastAsia="標楷體" w:hAnsi="標楷體" w:hint="eastAsia"/>
                <w:b/>
                <w:spacing w:val="-6"/>
                <w:sz w:val="26"/>
              </w:rPr>
              <w:t>教授</w:t>
            </w:r>
          </w:p>
        </w:tc>
        <w:tc>
          <w:tcPr>
            <w:tcW w:w="1680" w:type="dxa"/>
            <w:gridSpan w:val="3"/>
            <w:vMerge/>
          </w:tcPr>
          <w:p w14:paraId="1F799859" w14:textId="77777777" w:rsidR="0046653C" w:rsidRPr="007A5FF9" w:rsidRDefault="0046653C" w:rsidP="00D70F51">
            <w:pPr>
              <w:spacing w:line="440" w:lineRule="exact"/>
              <w:rPr>
                <w:rFonts w:ascii="標楷體" w:eastAsia="標楷體" w:hAnsi="標楷體"/>
                <w:b/>
                <w:spacing w:val="32"/>
                <w:sz w:val="26"/>
              </w:rPr>
            </w:pPr>
          </w:p>
        </w:tc>
        <w:tc>
          <w:tcPr>
            <w:tcW w:w="1370" w:type="dxa"/>
            <w:gridSpan w:val="4"/>
            <w:tcBorders>
              <w:top w:val="single" w:sz="6" w:space="0" w:color="auto"/>
              <w:left w:val="single" w:sz="6" w:space="0" w:color="auto"/>
              <w:bottom w:val="single" w:sz="6" w:space="0" w:color="auto"/>
              <w:right w:val="single" w:sz="6" w:space="0" w:color="auto"/>
            </w:tcBorders>
          </w:tcPr>
          <w:p w14:paraId="16D63EAA" w14:textId="77777777" w:rsidR="0046653C" w:rsidRPr="007A5FF9" w:rsidRDefault="0046653C" w:rsidP="00D70F51">
            <w:pPr>
              <w:spacing w:line="440" w:lineRule="exact"/>
              <w:rPr>
                <w:rFonts w:ascii="標楷體" w:eastAsia="標楷體" w:hAnsi="標楷體"/>
                <w:b/>
                <w:sz w:val="26"/>
              </w:rPr>
            </w:pPr>
            <w:r w:rsidRPr="007A5FF9">
              <w:rPr>
                <w:rFonts w:ascii="標楷體" w:eastAsia="標楷體" w:hAnsi="標楷體" w:hint="eastAsia"/>
                <w:b/>
                <w:sz w:val="26"/>
              </w:rPr>
              <w:t>單位級職</w:t>
            </w:r>
          </w:p>
        </w:tc>
        <w:tc>
          <w:tcPr>
            <w:tcW w:w="1991" w:type="dxa"/>
            <w:tcBorders>
              <w:top w:val="single" w:sz="6" w:space="0" w:color="auto"/>
              <w:left w:val="single" w:sz="6" w:space="0" w:color="auto"/>
              <w:bottom w:val="single" w:sz="6" w:space="0" w:color="auto"/>
            </w:tcBorders>
          </w:tcPr>
          <w:p w14:paraId="342EB94E" w14:textId="77777777" w:rsidR="0046653C" w:rsidRPr="007A5FF9" w:rsidRDefault="0046653C" w:rsidP="00D70F51">
            <w:pPr>
              <w:spacing w:line="440" w:lineRule="exact"/>
              <w:jc w:val="center"/>
              <w:rPr>
                <w:rFonts w:ascii="標楷體" w:eastAsia="標楷體" w:hAnsi="標楷體"/>
                <w:b/>
                <w:sz w:val="26"/>
              </w:rPr>
            </w:pPr>
          </w:p>
        </w:tc>
      </w:tr>
      <w:tr w:rsidR="0046653C" w:rsidRPr="007A5FF9" w14:paraId="4BE7F2E7" w14:textId="77777777" w:rsidTr="000F1469">
        <w:trPr>
          <w:trHeight w:val="340"/>
        </w:trPr>
        <w:tc>
          <w:tcPr>
            <w:tcW w:w="1920" w:type="dxa"/>
            <w:gridSpan w:val="2"/>
            <w:tcBorders>
              <w:top w:val="single" w:sz="6" w:space="0" w:color="auto"/>
              <w:bottom w:val="single" w:sz="6" w:space="0" w:color="auto"/>
              <w:right w:val="single" w:sz="6" w:space="0" w:color="auto"/>
            </w:tcBorders>
            <w:vAlign w:val="center"/>
          </w:tcPr>
          <w:p w14:paraId="12DE1421" w14:textId="77777777" w:rsidR="0046653C" w:rsidRPr="007A5FF9" w:rsidRDefault="0046653C" w:rsidP="00D70F51">
            <w:pPr>
              <w:spacing w:line="440" w:lineRule="exact"/>
              <w:jc w:val="center"/>
              <w:rPr>
                <w:rFonts w:ascii="標楷體" w:eastAsia="標楷體" w:hAnsi="標楷體"/>
                <w:b/>
                <w:sz w:val="26"/>
                <w:szCs w:val="26"/>
              </w:rPr>
            </w:pPr>
            <w:r w:rsidRPr="007A5FF9">
              <w:rPr>
                <w:rFonts w:ascii="標楷體" w:eastAsia="標楷體" w:hAnsi="標楷體" w:hint="eastAsia"/>
                <w:b/>
                <w:sz w:val="26"/>
                <w:szCs w:val="26"/>
              </w:rPr>
              <w:t>專  案  期  程</w:t>
            </w:r>
          </w:p>
        </w:tc>
        <w:tc>
          <w:tcPr>
            <w:tcW w:w="8348" w:type="dxa"/>
            <w:gridSpan w:val="14"/>
            <w:tcBorders>
              <w:top w:val="single" w:sz="6" w:space="0" w:color="auto"/>
              <w:left w:val="single" w:sz="6" w:space="0" w:color="auto"/>
              <w:bottom w:val="single" w:sz="6" w:space="0" w:color="auto"/>
            </w:tcBorders>
          </w:tcPr>
          <w:p w14:paraId="6CB6FC58" w14:textId="78798225" w:rsidR="0046653C" w:rsidRPr="007A5FF9" w:rsidRDefault="0046653C" w:rsidP="00D70F51">
            <w:pPr>
              <w:tabs>
                <w:tab w:val="left" w:pos="2661"/>
                <w:tab w:val="left" w:pos="3369"/>
                <w:tab w:val="left" w:pos="4078"/>
              </w:tabs>
              <w:spacing w:line="440" w:lineRule="exact"/>
              <w:rPr>
                <w:rFonts w:ascii="標楷體" w:eastAsia="標楷體" w:hAnsi="標楷體"/>
                <w:b/>
                <w:sz w:val="26"/>
              </w:rPr>
            </w:pPr>
            <w:r w:rsidRPr="007A5FF9">
              <w:rPr>
                <w:rFonts w:ascii="標楷體" w:eastAsia="標楷體" w:hAnsi="標楷體"/>
                <w:b/>
                <w:noProof/>
                <w:sz w:val="20"/>
              </w:rPr>
              <mc:AlternateContent>
                <mc:Choice Requires="wps">
                  <w:drawing>
                    <wp:anchor distT="0" distB="0" distL="114300" distR="114300" simplePos="0" relativeHeight="251658241" behindDoc="0" locked="0" layoutInCell="1" allowOverlap="1" wp14:anchorId="292A64E8" wp14:editId="339623C7">
                      <wp:simplePos x="0" y="0"/>
                      <wp:positionH relativeFrom="column">
                        <wp:posOffset>2506980</wp:posOffset>
                      </wp:positionH>
                      <wp:positionV relativeFrom="paragraph">
                        <wp:posOffset>118110</wp:posOffset>
                      </wp:positionV>
                      <wp:extent cx="1828800" cy="310515"/>
                      <wp:effectExtent l="1905" t="3810" r="0" b="0"/>
                      <wp:wrapNone/>
                      <wp:docPr id="8" name="文字方塊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6DF20B" w14:textId="29298C84" w:rsidR="00C27C90" w:rsidRDefault="00C27C90" w:rsidP="0046653C">
                                  <w:pPr>
                                    <w:jc w:val="both"/>
                                    <w:rPr>
                                      <w:rFonts w:eastAsia="標楷體"/>
                                      <w:b/>
                                      <w:bCs/>
                                      <w:sz w:val="26"/>
                                    </w:rPr>
                                  </w:pPr>
                                  <w:r>
                                    <w:rPr>
                                      <w:rFonts w:eastAsia="標楷體" w:hint="eastAsia"/>
                                      <w:b/>
                                      <w:bCs/>
                                      <w:sz w:val="26"/>
                                    </w:rPr>
                                    <w:t>共</w:t>
                                  </w:r>
                                  <w:r>
                                    <w:rPr>
                                      <w:rFonts w:eastAsia="標楷體" w:hint="eastAsia"/>
                                      <w:b/>
                                      <w:bCs/>
                                      <w:sz w:val="26"/>
                                    </w:rPr>
                                    <w:t xml:space="preserve">  </w:t>
                                  </w:r>
                                  <w:r>
                                    <w:rPr>
                                      <w:rFonts w:eastAsia="標楷體"/>
                                      <w:b/>
                                      <w:bCs/>
                                      <w:color w:val="FF0000"/>
                                      <w:sz w:val="26"/>
                                    </w:rPr>
                                    <w:t>0</w:t>
                                  </w:r>
                                  <w:r>
                                    <w:rPr>
                                      <w:rFonts w:eastAsia="標楷體" w:hint="eastAsia"/>
                                      <w:b/>
                                      <w:bCs/>
                                      <w:sz w:val="26"/>
                                    </w:rPr>
                                    <w:t xml:space="preserve">  </w:t>
                                  </w:r>
                                  <w:r>
                                    <w:rPr>
                                      <w:rFonts w:eastAsia="標楷體" w:hint="eastAsia"/>
                                      <w:b/>
                                      <w:bCs/>
                                      <w:sz w:val="26"/>
                                    </w:rPr>
                                    <w:t>年</w:t>
                                  </w:r>
                                  <w:r>
                                    <w:rPr>
                                      <w:rFonts w:eastAsia="標楷體" w:hint="eastAsia"/>
                                      <w:b/>
                                      <w:bCs/>
                                      <w:sz w:val="26"/>
                                    </w:rPr>
                                    <w:t xml:space="preserve"> </w:t>
                                  </w:r>
                                  <w:r>
                                    <w:rPr>
                                      <w:rFonts w:eastAsia="標楷體"/>
                                      <w:b/>
                                      <w:bCs/>
                                      <w:color w:val="FF0000"/>
                                      <w:sz w:val="26"/>
                                    </w:rPr>
                                    <w:t>11</w:t>
                                  </w:r>
                                  <w:r>
                                    <w:rPr>
                                      <w:rFonts w:eastAsia="標楷體" w:hint="eastAsia"/>
                                      <w:b/>
                                      <w:bCs/>
                                      <w:sz w:val="26"/>
                                    </w:rPr>
                                    <w:t xml:space="preserve"> </w:t>
                                  </w:r>
                                  <w:r>
                                    <w:rPr>
                                      <w:rFonts w:eastAsia="標楷體" w:hint="eastAsia"/>
                                      <w:b/>
                                      <w:bCs/>
                                      <w:sz w:val="26"/>
                                    </w:rPr>
                                    <w:t>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2A64E8" id="文字方塊 8" o:spid="_x0000_s1027" type="#_x0000_t202" style="position:absolute;margin-left:197.4pt;margin-top:9.3pt;width:2in;height:24.4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" filled="f" stroked="f">
                      <v:textbox>
                        <w:txbxContent>
                          <w:p w14:paraId="5A6DF20B" w14:textId="29298C84" w:rsidR="00C27C90" w:rsidRDefault="00C27C90" w:rsidP="0046653C">
                            <w:pPr>
                              <w:jc w:val="both"/>
                              <w:rPr>
                                <w:rFonts w:eastAsia="標楷體"/>
                                <w:b/>
                                <w:bCs/>
                                <w:sz w:val="26"/>
                              </w:rPr>
                            </w:pPr>
                            <w:r>
                              <w:rPr>
                                <w:rFonts w:eastAsia="標楷體" w:hint="eastAsia"/>
                                <w:b/>
                                <w:bCs/>
                                <w:sz w:val="26"/>
                              </w:rPr>
                              <w:t>共</w:t>
                            </w:r>
                            <w:r>
                              <w:rPr>
                                <w:rFonts w:eastAsia="標楷體" w:hint="eastAsia"/>
                                <w:b/>
                                <w:bCs/>
                                <w:sz w:val="26"/>
                              </w:rPr>
                              <w:t xml:space="preserve">  </w:t>
                            </w:r>
                            <w:r>
                              <w:rPr>
                                <w:rFonts w:eastAsia="標楷體"/>
                                <w:b/>
                                <w:bCs/>
                                <w:color w:val="FF0000"/>
                                <w:sz w:val="26"/>
                              </w:rPr>
                              <w:t>0</w:t>
                            </w:r>
                            <w:r>
                              <w:rPr>
                                <w:rFonts w:eastAsia="標楷體" w:hint="eastAsia"/>
                                <w:b/>
                                <w:bCs/>
                                <w:sz w:val="26"/>
                              </w:rPr>
                              <w:t xml:space="preserve">  </w:t>
                            </w:r>
                            <w:r>
                              <w:rPr>
                                <w:rFonts w:eastAsia="標楷體" w:hint="eastAsia"/>
                                <w:b/>
                                <w:bCs/>
                                <w:sz w:val="26"/>
                              </w:rPr>
                              <w:t>年</w:t>
                            </w:r>
                            <w:r>
                              <w:rPr>
                                <w:rFonts w:eastAsia="標楷體" w:hint="eastAsia"/>
                                <w:b/>
                                <w:bCs/>
                                <w:sz w:val="26"/>
                              </w:rPr>
                              <w:t xml:space="preserve"> </w:t>
                            </w:r>
                            <w:r>
                              <w:rPr>
                                <w:rFonts w:eastAsia="標楷體"/>
                                <w:b/>
                                <w:bCs/>
                                <w:color w:val="FF0000"/>
                                <w:sz w:val="26"/>
                              </w:rPr>
                              <w:t>11</w:t>
                            </w:r>
                            <w:r>
                              <w:rPr>
                                <w:rFonts w:eastAsia="標楷體" w:hint="eastAsia"/>
                                <w:b/>
                                <w:bCs/>
                                <w:sz w:val="26"/>
                              </w:rPr>
                              <w:t xml:space="preserve"> </w:t>
                            </w:r>
                            <w:r>
                              <w:rPr>
                                <w:rFonts w:eastAsia="標楷體" w:hint="eastAsia"/>
                                <w:b/>
                                <w:bCs/>
                                <w:sz w:val="26"/>
                              </w:rPr>
                              <w:t>月</w:t>
                            </w:r>
                          </w:p>
                        </w:txbxContent>
                      </v:textbox>
                    </v:shape>
                  </w:pict>
                </mc:Fallback>
              </mc:AlternateContent>
            </w:r>
            <w:r w:rsidRPr="007A5FF9">
              <w:rPr>
                <w:rFonts w:ascii="標楷體" w:eastAsia="標楷體" w:hAnsi="標楷體" w:hint="eastAsia"/>
                <w:b/>
                <w:sz w:val="26"/>
              </w:rPr>
              <w:t>自</w:t>
            </w:r>
            <w:r w:rsidR="0091375A" w:rsidRPr="007A5FF9">
              <w:rPr>
                <w:rFonts w:ascii="標楷體" w:eastAsia="標楷體" w:hAnsi="標楷體" w:hint="eastAsia"/>
                <w:b/>
                <w:sz w:val="26"/>
              </w:rPr>
              <w:t xml:space="preserve"> 11</w:t>
            </w:r>
            <w:r w:rsidR="0058050B">
              <w:rPr>
                <w:rFonts w:ascii="標楷體" w:eastAsia="標楷體" w:hAnsi="標楷體" w:hint="eastAsia"/>
                <w:b/>
                <w:sz w:val="26"/>
              </w:rPr>
              <w:t>3</w:t>
            </w:r>
            <w:r w:rsidRPr="007A5FF9">
              <w:rPr>
                <w:rFonts w:ascii="標楷體" w:eastAsia="標楷體" w:hAnsi="標楷體" w:hint="eastAsia"/>
                <w:b/>
                <w:sz w:val="26"/>
              </w:rPr>
              <w:t xml:space="preserve">  年   </w:t>
            </w:r>
            <w:r w:rsidR="00BC6DF6">
              <w:rPr>
                <w:rFonts w:ascii="標楷體" w:eastAsia="標楷體" w:hAnsi="標楷體"/>
                <w:b/>
                <w:color w:val="FF0000"/>
                <w:sz w:val="26"/>
              </w:rPr>
              <w:t>1</w:t>
            </w:r>
            <w:r w:rsidRPr="007A5FF9">
              <w:rPr>
                <w:rFonts w:ascii="標楷體" w:eastAsia="標楷體" w:hAnsi="標楷體" w:hint="eastAsia"/>
                <w:b/>
                <w:sz w:val="26"/>
              </w:rPr>
              <w:t xml:space="preserve">  月   </w:t>
            </w:r>
            <w:r w:rsidR="00BC6DF6">
              <w:rPr>
                <w:rFonts w:ascii="標楷體" w:eastAsia="標楷體" w:hAnsi="標楷體"/>
                <w:b/>
                <w:color w:val="FF0000"/>
                <w:sz w:val="26"/>
              </w:rPr>
              <w:t>1</w:t>
            </w:r>
            <w:r w:rsidRPr="007A5FF9">
              <w:rPr>
                <w:rFonts w:ascii="標楷體" w:eastAsia="標楷體" w:hAnsi="標楷體" w:hint="eastAsia"/>
                <w:b/>
                <w:sz w:val="26"/>
              </w:rPr>
              <w:t xml:space="preserve">  日 起</w:t>
            </w:r>
          </w:p>
          <w:p w14:paraId="42FBAB50" w14:textId="02926E60" w:rsidR="0046653C" w:rsidRPr="007A5FF9" w:rsidRDefault="0046653C" w:rsidP="00BC6DF6">
            <w:pPr>
              <w:tabs>
                <w:tab w:val="left" w:pos="2661"/>
                <w:tab w:val="left" w:pos="3369"/>
                <w:tab w:val="left" w:pos="4078"/>
              </w:tabs>
              <w:spacing w:line="440" w:lineRule="exact"/>
              <w:rPr>
                <w:rFonts w:ascii="標楷體" w:eastAsia="標楷體" w:hAnsi="標楷體"/>
                <w:b/>
                <w:sz w:val="26"/>
              </w:rPr>
            </w:pPr>
            <w:r w:rsidRPr="007A5FF9">
              <w:rPr>
                <w:rFonts w:ascii="標楷體" w:eastAsia="標楷體" w:hAnsi="標楷體" w:hint="eastAsia"/>
                <w:b/>
                <w:sz w:val="26"/>
              </w:rPr>
              <w:t>至</w:t>
            </w:r>
            <w:r w:rsidR="0091375A" w:rsidRPr="007A5FF9">
              <w:rPr>
                <w:rFonts w:ascii="標楷體" w:eastAsia="標楷體" w:hAnsi="標楷體" w:hint="eastAsia"/>
                <w:b/>
                <w:sz w:val="26"/>
              </w:rPr>
              <w:t xml:space="preserve"> 11</w:t>
            </w:r>
            <w:r w:rsidR="00BC6DF6">
              <w:rPr>
                <w:rFonts w:ascii="標楷體" w:eastAsia="標楷體" w:hAnsi="標楷體"/>
                <w:b/>
                <w:color w:val="FF0000"/>
                <w:sz w:val="26"/>
              </w:rPr>
              <w:t>3</w:t>
            </w:r>
            <w:r w:rsidRPr="007A5FF9">
              <w:rPr>
                <w:rFonts w:ascii="標楷體" w:eastAsia="標楷體" w:hAnsi="標楷體" w:hint="eastAsia"/>
                <w:b/>
                <w:sz w:val="26"/>
              </w:rPr>
              <w:t xml:space="preserve">  年  </w:t>
            </w:r>
            <w:r w:rsidR="00BC6DF6">
              <w:rPr>
                <w:rFonts w:ascii="標楷體" w:eastAsia="標楷體" w:hAnsi="標楷體"/>
                <w:b/>
                <w:color w:val="FF0000"/>
                <w:sz w:val="26"/>
              </w:rPr>
              <w:t>11</w:t>
            </w:r>
            <w:r w:rsidRPr="007A5FF9">
              <w:rPr>
                <w:rFonts w:ascii="標楷體" w:eastAsia="標楷體" w:hAnsi="標楷體" w:hint="eastAsia"/>
                <w:b/>
                <w:sz w:val="26"/>
              </w:rPr>
              <w:t xml:space="preserve">  月  </w:t>
            </w:r>
            <w:r w:rsidR="00BC6DF6">
              <w:rPr>
                <w:rFonts w:ascii="標楷體" w:eastAsia="標楷體" w:hAnsi="標楷體"/>
                <w:b/>
                <w:color w:val="FF0000"/>
                <w:sz w:val="26"/>
              </w:rPr>
              <w:t>30</w:t>
            </w:r>
            <w:r w:rsidRPr="007A5FF9">
              <w:rPr>
                <w:rFonts w:ascii="標楷體" w:eastAsia="標楷體" w:hAnsi="標楷體" w:hint="eastAsia"/>
                <w:b/>
                <w:sz w:val="26"/>
              </w:rPr>
              <w:t xml:space="preserve">  日 止</w:t>
            </w:r>
          </w:p>
        </w:tc>
      </w:tr>
      <w:tr w:rsidR="0046653C" w:rsidRPr="007A5FF9" w14:paraId="3BE25A87" w14:textId="77777777" w:rsidTr="000F1469">
        <w:trPr>
          <w:trHeight w:val="340"/>
        </w:trPr>
        <w:tc>
          <w:tcPr>
            <w:tcW w:w="1920" w:type="dxa"/>
            <w:gridSpan w:val="2"/>
            <w:tcBorders>
              <w:top w:val="single" w:sz="6" w:space="0" w:color="auto"/>
              <w:bottom w:val="double" w:sz="4" w:space="0" w:color="auto"/>
              <w:right w:val="single" w:sz="6" w:space="0" w:color="auto"/>
            </w:tcBorders>
            <w:vAlign w:val="center"/>
          </w:tcPr>
          <w:p w14:paraId="1C5E75C4" w14:textId="77777777" w:rsidR="0046653C" w:rsidRPr="007A5FF9" w:rsidRDefault="0046653C" w:rsidP="00D70F51">
            <w:pPr>
              <w:spacing w:line="440" w:lineRule="exact"/>
              <w:jc w:val="center"/>
              <w:rPr>
                <w:rFonts w:ascii="標楷體" w:eastAsia="標楷體" w:hAnsi="標楷體"/>
                <w:b/>
                <w:sz w:val="26"/>
              </w:rPr>
            </w:pPr>
            <w:r w:rsidRPr="007A5FF9">
              <w:rPr>
                <w:rFonts w:ascii="標楷體" w:eastAsia="標楷體" w:hAnsi="標楷體" w:hint="eastAsia"/>
                <w:b/>
                <w:sz w:val="26"/>
              </w:rPr>
              <w:t>專  案  歸  屬</w:t>
            </w:r>
          </w:p>
        </w:tc>
        <w:tc>
          <w:tcPr>
            <w:tcW w:w="8348" w:type="dxa"/>
            <w:gridSpan w:val="14"/>
            <w:tcBorders>
              <w:top w:val="single" w:sz="6" w:space="0" w:color="auto"/>
              <w:left w:val="single" w:sz="6" w:space="0" w:color="auto"/>
              <w:bottom w:val="double" w:sz="4" w:space="0" w:color="auto"/>
            </w:tcBorders>
          </w:tcPr>
          <w:p w14:paraId="6ED89E9E" w14:textId="77777777" w:rsidR="0046653C" w:rsidRPr="007A5FF9" w:rsidRDefault="0046653C" w:rsidP="00D70F51">
            <w:pPr>
              <w:tabs>
                <w:tab w:val="left" w:pos="539"/>
                <w:tab w:val="left" w:pos="2807"/>
                <w:tab w:val="left" w:pos="5568"/>
              </w:tabs>
              <w:spacing w:line="440" w:lineRule="exact"/>
              <w:rPr>
                <w:rFonts w:ascii="標楷體" w:eastAsia="標楷體" w:hAnsi="標楷體"/>
                <w:b/>
                <w:sz w:val="26"/>
              </w:rPr>
            </w:pPr>
            <w:r w:rsidRPr="007A5FF9">
              <w:rPr>
                <w:rFonts w:ascii="標楷體" w:eastAsia="標楷體" w:hAnsi="標楷體"/>
                <w:b/>
                <w:sz w:val="26"/>
              </w:rPr>
              <w:t>(</w:t>
            </w:r>
            <w:r w:rsidRPr="007A5FF9">
              <w:rPr>
                <w:rFonts w:ascii="標楷體" w:eastAsia="標楷體" w:hAnsi="標楷體" w:hint="eastAsia"/>
                <w:b/>
                <w:sz w:val="26"/>
              </w:rPr>
              <w:t xml:space="preserve">  </w:t>
            </w:r>
            <w:r w:rsidRPr="007A5FF9">
              <w:rPr>
                <w:rFonts w:ascii="標楷體" w:eastAsia="標楷體" w:hAnsi="標楷體"/>
                <w:b/>
                <w:sz w:val="26"/>
              </w:rPr>
              <w:t>)</w:t>
            </w:r>
            <w:r w:rsidRPr="007A5FF9">
              <w:rPr>
                <w:rFonts w:ascii="標楷體" w:eastAsia="標楷體" w:hAnsi="標楷體" w:hint="eastAsia"/>
                <w:b/>
                <w:sz w:val="26"/>
              </w:rPr>
              <w:t>訊號處理</w:t>
            </w:r>
            <w:r w:rsidRPr="007A5FF9">
              <w:rPr>
                <w:rFonts w:ascii="標楷體" w:eastAsia="標楷體" w:hAnsi="標楷體"/>
                <w:b/>
                <w:sz w:val="26"/>
              </w:rPr>
              <w:tab/>
              <w:t>(</w:t>
            </w:r>
            <w:r w:rsidRPr="007A5FF9">
              <w:rPr>
                <w:rFonts w:ascii="標楷體" w:eastAsia="標楷體" w:hAnsi="標楷體" w:hint="eastAsia"/>
                <w:b/>
                <w:sz w:val="26"/>
              </w:rPr>
              <w:t xml:space="preserve">  </w:t>
            </w:r>
            <w:r w:rsidRPr="007A5FF9">
              <w:rPr>
                <w:rFonts w:ascii="標楷體" w:eastAsia="標楷體" w:hAnsi="標楷體"/>
                <w:b/>
                <w:sz w:val="26"/>
              </w:rPr>
              <w:t>)</w:t>
            </w:r>
            <w:r w:rsidRPr="007A5FF9">
              <w:rPr>
                <w:rFonts w:ascii="標楷體" w:eastAsia="標楷體" w:hAnsi="標楷體" w:hint="eastAsia"/>
                <w:b/>
                <w:sz w:val="26"/>
              </w:rPr>
              <w:t>通訊技術</w:t>
            </w:r>
            <w:r w:rsidRPr="007A5FF9">
              <w:rPr>
                <w:rFonts w:ascii="標楷體" w:eastAsia="標楷體" w:hAnsi="標楷體"/>
                <w:b/>
                <w:sz w:val="26"/>
              </w:rPr>
              <w:tab/>
              <w:t>(</w:t>
            </w:r>
            <w:r w:rsidRPr="007A5FF9">
              <w:rPr>
                <w:rFonts w:ascii="標楷體" w:eastAsia="標楷體" w:hAnsi="標楷體" w:hint="eastAsia"/>
                <w:b/>
                <w:sz w:val="26"/>
              </w:rPr>
              <w:t xml:space="preserve"> V</w:t>
            </w:r>
            <w:r w:rsidRPr="007A5FF9">
              <w:rPr>
                <w:rFonts w:ascii="標楷體" w:eastAsia="標楷體" w:hAnsi="標楷體"/>
                <w:b/>
                <w:sz w:val="26"/>
              </w:rPr>
              <w:t>)</w:t>
            </w:r>
            <w:r w:rsidRPr="007A5FF9">
              <w:rPr>
                <w:rFonts w:ascii="標楷體" w:eastAsia="標楷體" w:hAnsi="標楷體" w:hint="eastAsia"/>
                <w:b/>
                <w:sz w:val="26"/>
              </w:rPr>
              <w:t>資訊</w:t>
            </w:r>
            <w:r w:rsidRPr="007A5FF9">
              <w:rPr>
                <w:rFonts w:ascii="標楷體" w:eastAsia="標楷體" w:hAnsi="標楷體" w:hint="eastAsia"/>
                <w:b/>
              </w:rPr>
              <w:t>網</w:t>
            </w:r>
            <w:r w:rsidRPr="007A5FF9">
              <w:rPr>
                <w:rFonts w:ascii="標楷體" w:eastAsia="標楷體" w:hAnsi="標楷體" w:hint="eastAsia"/>
                <w:b/>
                <w:sz w:val="26"/>
              </w:rPr>
              <w:t>路</w:t>
            </w:r>
          </w:p>
          <w:p w14:paraId="0749F901" w14:textId="77777777" w:rsidR="0046653C" w:rsidRPr="007A5FF9" w:rsidRDefault="0046653C" w:rsidP="00D70F51">
            <w:pPr>
              <w:tabs>
                <w:tab w:val="left" w:pos="539"/>
                <w:tab w:val="left" w:pos="2807"/>
                <w:tab w:val="left" w:pos="5568"/>
              </w:tabs>
              <w:spacing w:line="440" w:lineRule="exact"/>
              <w:rPr>
                <w:rFonts w:ascii="標楷體" w:eastAsia="標楷體" w:hAnsi="標楷體"/>
                <w:b/>
                <w:sz w:val="26"/>
              </w:rPr>
            </w:pPr>
            <w:r w:rsidRPr="007A5FF9">
              <w:rPr>
                <w:rFonts w:ascii="標楷體" w:eastAsia="標楷體" w:hAnsi="標楷體"/>
                <w:b/>
                <w:sz w:val="26"/>
              </w:rPr>
              <w:t>(  )</w:t>
            </w:r>
            <w:r w:rsidRPr="007A5FF9">
              <w:rPr>
                <w:rFonts w:ascii="標楷體" w:eastAsia="標楷體" w:hAnsi="標楷體" w:hint="eastAsia"/>
                <w:b/>
                <w:sz w:val="26"/>
              </w:rPr>
              <w:t>教育訓練</w:t>
            </w:r>
            <w:r w:rsidRPr="007A5FF9">
              <w:rPr>
                <w:rFonts w:ascii="標楷體" w:eastAsia="標楷體" w:hAnsi="標楷體"/>
                <w:b/>
                <w:sz w:val="26"/>
              </w:rPr>
              <w:tab/>
              <w:t>(  )</w:t>
            </w:r>
            <w:r w:rsidRPr="007A5FF9">
              <w:rPr>
                <w:rFonts w:ascii="標楷體" w:eastAsia="標楷體" w:hAnsi="標楷體" w:hint="eastAsia"/>
                <w:b/>
                <w:sz w:val="26"/>
              </w:rPr>
              <w:t>顧問諮詢</w:t>
            </w:r>
            <w:r w:rsidRPr="007A5FF9">
              <w:rPr>
                <w:rFonts w:ascii="標楷體" w:eastAsia="標楷體" w:hAnsi="標楷體"/>
                <w:b/>
                <w:sz w:val="26"/>
              </w:rPr>
              <w:tab/>
              <w:t>(  )</w:t>
            </w:r>
            <w:r w:rsidRPr="007A5FF9">
              <w:rPr>
                <w:rFonts w:ascii="標楷體" w:eastAsia="標楷體" w:hAnsi="標楷體" w:hint="eastAsia"/>
                <w:b/>
                <w:sz w:val="26"/>
              </w:rPr>
              <w:t>其</w:t>
            </w:r>
            <w:r w:rsidRPr="007A5FF9">
              <w:rPr>
                <w:rFonts w:ascii="標楷體" w:eastAsia="標楷體" w:hAnsi="標楷體"/>
                <w:b/>
                <w:sz w:val="26"/>
              </w:rPr>
              <w:t xml:space="preserve">    </w:t>
            </w:r>
            <w:r w:rsidRPr="007A5FF9">
              <w:rPr>
                <w:rFonts w:ascii="標楷體" w:eastAsia="標楷體" w:hAnsi="標楷體" w:hint="eastAsia"/>
                <w:b/>
                <w:sz w:val="26"/>
              </w:rPr>
              <w:t>他</w:t>
            </w:r>
          </w:p>
        </w:tc>
      </w:tr>
      <w:tr w:rsidR="0046653C" w:rsidRPr="007A5FF9" w14:paraId="329FD38A" w14:textId="77777777" w:rsidTr="000F1469">
        <w:trPr>
          <w:trHeight w:val="387"/>
        </w:trPr>
        <w:tc>
          <w:tcPr>
            <w:tcW w:w="1920" w:type="dxa"/>
            <w:gridSpan w:val="2"/>
            <w:tcBorders>
              <w:top w:val="double" w:sz="4" w:space="0" w:color="auto"/>
              <w:bottom w:val="double" w:sz="4" w:space="0" w:color="auto"/>
              <w:right w:val="single" w:sz="6" w:space="0" w:color="auto"/>
            </w:tcBorders>
            <w:vAlign w:val="center"/>
          </w:tcPr>
          <w:p w14:paraId="75B7CB99" w14:textId="77777777" w:rsidR="0046653C" w:rsidRPr="007A5FF9" w:rsidRDefault="0046653C" w:rsidP="00D70F51">
            <w:pPr>
              <w:spacing w:line="440" w:lineRule="exact"/>
              <w:jc w:val="center"/>
              <w:rPr>
                <w:rFonts w:ascii="標楷體" w:eastAsia="標楷體" w:hAnsi="標楷體"/>
                <w:b/>
                <w:sz w:val="26"/>
              </w:rPr>
            </w:pPr>
            <w:r w:rsidRPr="007A5FF9">
              <w:rPr>
                <w:rFonts w:ascii="標楷體" w:eastAsia="標楷體" w:hAnsi="標楷體" w:hint="eastAsia"/>
                <w:b/>
                <w:sz w:val="26"/>
              </w:rPr>
              <w:t>研究專案預算</w:t>
            </w:r>
          </w:p>
        </w:tc>
        <w:tc>
          <w:tcPr>
            <w:tcW w:w="1919" w:type="dxa"/>
            <w:gridSpan w:val="3"/>
            <w:tcBorders>
              <w:top w:val="double" w:sz="4" w:space="0" w:color="auto"/>
              <w:left w:val="single" w:sz="6" w:space="0" w:color="auto"/>
              <w:bottom w:val="double" w:sz="4" w:space="0" w:color="auto"/>
              <w:right w:val="single" w:sz="6" w:space="0" w:color="auto"/>
            </w:tcBorders>
          </w:tcPr>
          <w:p w14:paraId="270AB5A1" w14:textId="1E090842" w:rsidR="0046653C" w:rsidRPr="007A5FF9" w:rsidRDefault="0091375A" w:rsidP="00D70F51">
            <w:pPr>
              <w:spacing w:line="440" w:lineRule="exact"/>
              <w:jc w:val="center"/>
              <w:rPr>
                <w:rFonts w:ascii="標楷體" w:eastAsia="標楷體" w:hAnsi="標楷體"/>
                <w:b/>
                <w:sz w:val="26"/>
              </w:rPr>
            </w:pPr>
            <w:proofErr w:type="gramStart"/>
            <w:r w:rsidRPr="007A5FF9">
              <w:rPr>
                <w:rFonts w:ascii="標楷體" w:eastAsia="標楷體" w:hAnsi="標楷體" w:hint="eastAsia"/>
                <w:b/>
                <w:sz w:val="26"/>
              </w:rPr>
              <w:t>11</w:t>
            </w:r>
            <w:r w:rsidR="0058050B">
              <w:rPr>
                <w:rFonts w:ascii="標楷體" w:eastAsia="標楷體" w:hAnsi="標楷體"/>
                <w:b/>
                <w:sz w:val="26"/>
              </w:rPr>
              <w:t>3</w:t>
            </w:r>
            <w:proofErr w:type="gramEnd"/>
            <w:r w:rsidR="0046653C" w:rsidRPr="007A5FF9">
              <w:rPr>
                <w:rFonts w:ascii="標楷體" w:eastAsia="標楷體" w:hAnsi="標楷體" w:hint="eastAsia"/>
                <w:b/>
                <w:sz w:val="26"/>
              </w:rPr>
              <w:t>年度</w:t>
            </w:r>
          </w:p>
        </w:tc>
        <w:tc>
          <w:tcPr>
            <w:tcW w:w="2228" w:type="dxa"/>
            <w:gridSpan w:val="4"/>
            <w:tcBorders>
              <w:top w:val="double" w:sz="4" w:space="0" w:color="auto"/>
              <w:left w:val="single" w:sz="6" w:space="0" w:color="auto"/>
              <w:bottom w:val="double" w:sz="4" w:space="0" w:color="auto"/>
              <w:right w:val="single" w:sz="6" w:space="0" w:color="auto"/>
            </w:tcBorders>
          </w:tcPr>
          <w:p w14:paraId="60E69D81" w14:textId="43AC7097" w:rsidR="0046653C" w:rsidRPr="007A5FF9" w:rsidRDefault="00B33809" w:rsidP="00D70F51">
            <w:pPr>
              <w:spacing w:line="440" w:lineRule="exact"/>
              <w:jc w:val="center"/>
              <w:rPr>
                <w:rFonts w:ascii="標楷體" w:eastAsia="標楷體" w:hAnsi="標楷體"/>
                <w:b/>
                <w:sz w:val="26"/>
              </w:rPr>
            </w:pPr>
            <w:r w:rsidRPr="007A5FF9">
              <w:rPr>
                <w:rFonts w:ascii="標楷體" w:eastAsia="標楷體" w:hAnsi="標楷體" w:hint="eastAsia"/>
                <w:b/>
                <w:sz w:val="26"/>
              </w:rPr>
              <w:t>11</w:t>
            </w:r>
            <w:r w:rsidR="0046653C" w:rsidRPr="007A5FF9">
              <w:rPr>
                <w:rFonts w:ascii="標楷體" w:eastAsia="標楷體" w:hAnsi="標楷體" w:hint="eastAsia"/>
                <w:b/>
                <w:sz w:val="26"/>
              </w:rPr>
              <w:t>X年度</w:t>
            </w:r>
          </w:p>
        </w:tc>
        <w:tc>
          <w:tcPr>
            <w:tcW w:w="2160" w:type="dxa"/>
            <w:gridSpan w:val="4"/>
            <w:tcBorders>
              <w:top w:val="double" w:sz="4" w:space="0" w:color="auto"/>
              <w:left w:val="single" w:sz="6" w:space="0" w:color="auto"/>
              <w:bottom w:val="double" w:sz="4" w:space="0" w:color="auto"/>
              <w:right w:val="single" w:sz="6" w:space="0" w:color="auto"/>
            </w:tcBorders>
          </w:tcPr>
          <w:p w14:paraId="0A354AAA" w14:textId="77777777" w:rsidR="0046653C" w:rsidRPr="007A5FF9" w:rsidRDefault="0046653C" w:rsidP="00D70F51">
            <w:pPr>
              <w:spacing w:line="440" w:lineRule="exact"/>
              <w:jc w:val="center"/>
              <w:rPr>
                <w:rFonts w:ascii="標楷體" w:eastAsia="標楷體" w:hAnsi="標楷體"/>
                <w:b/>
                <w:sz w:val="26"/>
              </w:rPr>
            </w:pPr>
            <w:r w:rsidRPr="007A5FF9">
              <w:rPr>
                <w:rFonts w:ascii="標楷體" w:eastAsia="標楷體" w:hAnsi="標楷體" w:hint="eastAsia"/>
                <w:b/>
                <w:sz w:val="26"/>
              </w:rPr>
              <w:t xml:space="preserve">  年度</w:t>
            </w:r>
          </w:p>
        </w:tc>
        <w:tc>
          <w:tcPr>
            <w:tcW w:w="2041" w:type="dxa"/>
            <w:gridSpan w:val="3"/>
            <w:tcBorders>
              <w:top w:val="double" w:sz="4" w:space="0" w:color="auto"/>
              <w:left w:val="single" w:sz="6" w:space="0" w:color="auto"/>
              <w:bottom w:val="double" w:sz="4" w:space="0" w:color="auto"/>
            </w:tcBorders>
          </w:tcPr>
          <w:p w14:paraId="397E0558" w14:textId="77777777" w:rsidR="0046653C" w:rsidRPr="007A5FF9" w:rsidRDefault="0046653C" w:rsidP="00D70F51">
            <w:pPr>
              <w:spacing w:line="440" w:lineRule="exact"/>
              <w:jc w:val="center"/>
              <w:rPr>
                <w:rFonts w:ascii="標楷體" w:eastAsia="標楷體" w:hAnsi="標楷體"/>
                <w:b/>
                <w:sz w:val="26"/>
              </w:rPr>
            </w:pPr>
            <w:r w:rsidRPr="007A5FF9">
              <w:rPr>
                <w:rFonts w:ascii="標楷體" w:eastAsia="標楷體" w:hAnsi="標楷體" w:hint="eastAsia"/>
                <w:b/>
                <w:sz w:val="26"/>
              </w:rPr>
              <w:t xml:space="preserve">  年度</w:t>
            </w:r>
          </w:p>
        </w:tc>
      </w:tr>
      <w:tr w:rsidR="00E742ED" w:rsidRPr="007A5FF9" w14:paraId="7DE5DE7A" w14:textId="77777777" w:rsidTr="000F1469">
        <w:trPr>
          <w:trHeight w:val="340"/>
        </w:trPr>
        <w:tc>
          <w:tcPr>
            <w:tcW w:w="1920" w:type="dxa"/>
            <w:gridSpan w:val="2"/>
            <w:tcBorders>
              <w:top w:val="double" w:sz="4" w:space="0" w:color="auto"/>
              <w:bottom w:val="single" w:sz="6" w:space="0" w:color="auto"/>
              <w:right w:val="single" w:sz="6" w:space="0" w:color="auto"/>
            </w:tcBorders>
          </w:tcPr>
          <w:p w14:paraId="3883356B" w14:textId="77777777" w:rsidR="00E742ED" w:rsidRPr="007A5FF9" w:rsidRDefault="00E742ED" w:rsidP="00E742ED">
            <w:pPr>
              <w:spacing w:line="440" w:lineRule="exact"/>
              <w:jc w:val="distribute"/>
              <w:rPr>
                <w:rFonts w:ascii="標楷體" w:eastAsia="標楷體" w:hAnsi="標楷體"/>
                <w:b/>
                <w:sz w:val="26"/>
              </w:rPr>
            </w:pPr>
            <w:r w:rsidRPr="007A5FF9">
              <w:rPr>
                <w:rFonts w:ascii="標楷體" w:eastAsia="標楷體" w:hAnsi="標楷體" w:hint="eastAsia"/>
                <w:b/>
                <w:sz w:val="26"/>
              </w:rPr>
              <w:t>研究人力費</w:t>
            </w:r>
          </w:p>
        </w:tc>
        <w:tc>
          <w:tcPr>
            <w:tcW w:w="1919" w:type="dxa"/>
            <w:gridSpan w:val="3"/>
            <w:tcBorders>
              <w:top w:val="double" w:sz="4" w:space="0" w:color="auto"/>
              <w:left w:val="single" w:sz="6" w:space="0" w:color="auto"/>
              <w:bottom w:val="single" w:sz="6" w:space="0" w:color="auto"/>
              <w:right w:val="single" w:sz="6" w:space="0" w:color="auto"/>
            </w:tcBorders>
          </w:tcPr>
          <w:p w14:paraId="1CA50D02" w14:textId="5469BDE4" w:rsidR="00E742ED" w:rsidRPr="00881EA7" w:rsidRDefault="00881EA7" w:rsidP="00881EA7">
            <w:pPr>
              <w:widowControl/>
              <w:jc w:val="right"/>
              <w:rPr>
                <w:rFonts w:ascii="Calibri" w:hAnsi="Calibri"/>
                <w:color w:val="000000"/>
              </w:rPr>
            </w:pPr>
            <w:r>
              <w:rPr>
                <w:rFonts w:ascii="Calibri" w:hAnsi="Calibri"/>
                <w:color w:val="000000"/>
              </w:rPr>
              <w:t>459,624</w:t>
            </w:r>
          </w:p>
        </w:tc>
        <w:tc>
          <w:tcPr>
            <w:tcW w:w="2228" w:type="dxa"/>
            <w:gridSpan w:val="4"/>
            <w:tcBorders>
              <w:top w:val="double" w:sz="4" w:space="0" w:color="auto"/>
              <w:left w:val="single" w:sz="6" w:space="0" w:color="auto"/>
              <w:bottom w:val="single" w:sz="6" w:space="0" w:color="auto"/>
              <w:right w:val="single" w:sz="6" w:space="0" w:color="auto"/>
            </w:tcBorders>
          </w:tcPr>
          <w:p w14:paraId="02F0D5FB" w14:textId="3981BFF6" w:rsidR="00E742ED" w:rsidRPr="00DE2791" w:rsidRDefault="00E742ED" w:rsidP="00E742ED">
            <w:pPr>
              <w:widowControl/>
              <w:jc w:val="right"/>
              <w:rPr>
                <w:rFonts w:ascii="Calibri" w:hAnsi="Calibri"/>
                <w:color w:val="000000"/>
              </w:rPr>
            </w:pPr>
          </w:p>
        </w:tc>
        <w:tc>
          <w:tcPr>
            <w:tcW w:w="2160" w:type="dxa"/>
            <w:gridSpan w:val="4"/>
            <w:tcBorders>
              <w:top w:val="double" w:sz="4" w:space="0" w:color="auto"/>
              <w:left w:val="single" w:sz="6" w:space="0" w:color="auto"/>
              <w:bottom w:val="single" w:sz="6" w:space="0" w:color="auto"/>
              <w:right w:val="single" w:sz="6" w:space="0" w:color="auto"/>
            </w:tcBorders>
          </w:tcPr>
          <w:p w14:paraId="6C4D9FE6" w14:textId="77777777" w:rsidR="00E742ED" w:rsidRPr="007A5FF9" w:rsidRDefault="00E742ED" w:rsidP="00E742ED">
            <w:pPr>
              <w:spacing w:line="440" w:lineRule="exact"/>
              <w:jc w:val="right"/>
              <w:rPr>
                <w:rFonts w:ascii="標楷體" w:eastAsia="標楷體" w:hAnsi="標楷體"/>
                <w:b/>
                <w:sz w:val="26"/>
              </w:rPr>
            </w:pPr>
          </w:p>
        </w:tc>
        <w:tc>
          <w:tcPr>
            <w:tcW w:w="2041" w:type="dxa"/>
            <w:gridSpan w:val="3"/>
            <w:tcBorders>
              <w:top w:val="double" w:sz="4" w:space="0" w:color="auto"/>
              <w:left w:val="single" w:sz="6" w:space="0" w:color="auto"/>
              <w:bottom w:val="single" w:sz="6" w:space="0" w:color="auto"/>
            </w:tcBorders>
          </w:tcPr>
          <w:p w14:paraId="78FC30B7" w14:textId="77777777" w:rsidR="00E742ED" w:rsidRPr="007A5FF9" w:rsidRDefault="00E742ED" w:rsidP="00E742ED">
            <w:pPr>
              <w:spacing w:line="440" w:lineRule="exact"/>
              <w:jc w:val="right"/>
              <w:rPr>
                <w:rFonts w:ascii="標楷體" w:eastAsia="標楷體" w:hAnsi="標楷體"/>
                <w:b/>
                <w:sz w:val="26"/>
              </w:rPr>
            </w:pPr>
          </w:p>
        </w:tc>
      </w:tr>
      <w:tr w:rsidR="00E742ED" w:rsidRPr="007A5FF9" w14:paraId="31C43386" w14:textId="77777777" w:rsidTr="000F1469">
        <w:trPr>
          <w:trHeight w:val="340"/>
        </w:trPr>
        <w:tc>
          <w:tcPr>
            <w:tcW w:w="1920" w:type="dxa"/>
            <w:gridSpan w:val="2"/>
            <w:tcBorders>
              <w:top w:val="single" w:sz="6" w:space="0" w:color="auto"/>
              <w:bottom w:val="single" w:sz="6" w:space="0" w:color="auto"/>
              <w:right w:val="single" w:sz="6" w:space="0" w:color="auto"/>
            </w:tcBorders>
          </w:tcPr>
          <w:p w14:paraId="7694F437" w14:textId="77777777" w:rsidR="00E742ED" w:rsidRPr="007A5FF9" w:rsidRDefault="00E742ED" w:rsidP="00E742ED">
            <w:pPr>
              <w:spacing w:line="440" w:lineRule="exact"/>
              <w:jc w:val="distribute"/>
              <w:rPr>
                <w:rFonts w:ascii="標楷體" w:eastAsia="標楷體" w:hAnsi="標楷體"/>
                <w:b/>
                <w:sz w:val="26"/>
              </w:rPr>
            </w:pPr>
            <w:r w:rsidRPr="007A5FF9">
              <w:rPr>
                <w:rFonts w:ascii="標楷體" w:eastAsia="標楷體" w:hAnsi="標楷體" w:hint="eastAsia"/>
                <w:b/>
                <w:sz w:val="26"/>
              </w:rPr>
              <w:t>研究設備費</w:t>
            </w:r>
            <w:r w:rsidRPr="007A5FF9">
              <w:rPr>
                <w:rFonts w:ascii="標楷體" w:eastAsia="標楷體" w:hAnsi="標楷體"/>
                <w:b/>
                <w:sz w:val="26"/>
              </w:rPr>
              <w:t xml:space="preserve"> </w:t>
            </w:r>
          </w:p>
        </w:tc>
        <w:tc>
          <w:tcPr>
            <w:tcW w:w="1919" w:type="dxa"/>
            <w:gridSpan w:val="3"/>
            <w:tcBorders>
              <w:top w:val="single" w:sz="6" w:space="0" w:color="auto"/>
              <w:left w:val="single" w:sz="6" w:space="0" w:color="auto"/>
              <w:bottom w:val="single" w:sz="6" w:space="0" w:color="auto"/>
              <w:right w:val="single" w:sz="6" w:space="0" w:color="auto"/>
            </w:tcBorders>
          </w:tcPr>
          <w:p w14:paraId="4B69D299" w14:textId="1BF5FA34" w:rsidR="00E742ED" w:rsidRPr="007A5FF9" w:rsidRDefault="00E742ED" w:rsidP="00E742ED">
            <w:pPr>
              <w:spacing w:line="440" w:lineRule="exact"/>
              <w:jc w:val="right"/>
              <w:rPr>
                <w:rFonts w:ascii="標楷體" w:eastAsia="標楷體" w:hAnsi="標楷體"/>
                <w:b/>
                <w:sz w:val="26"/>
              </w:rPr>
            </w:pPr>
          </w:p>
        </w:tc>
        <w:tc>
          <w:tcPr>
            <w:tcW w:w="2228" w:type="dxa"/>
            <w:gridSpan w:val="4"/>
            <w:tcBorders>
              <w:top w:val="single" w:sz="6" w:space="0" w:color="auto"/>
              <w:left w:val="single" w:sz="6" w:space="0" w:color="auto"/>
              <w:bottom w:val="single" w:sz="6" w:space="0" w:color="auto"/>
              <w:right w:val="single" w:sz="6" w:space="0" w:color="auto"/>
            </w:tcBorders>
          </w:tcPr>
          <w:p w14:paraId="35C111B9" w14:textId="1C8824E6" w:rsidR="00E742ED" w:rsidRPr="007A5FF9" w:rsidRDefault="00E742ED" w:rsidP="00E742ED">
            <w:pPr>
              <w:spacing w:line="440" w:lineRule="exact"/>
              <w:jc w:val="right"/>
              <w:rPr>
                <w:rFonts w:ascii="標楷體" w:eastAsia="標楷體" w:hAnsi="標楷體"/>
                <w:b/>
                <w:sz w:val="26"/>
              </w:rPr>
            </w:pPr>
          </w:p>
        </w:tc>
        <w:tc>
          <w:tcPr>
            <w:tcW w:w="2160" w:type="dxa"/>
            <w:gridSpan w:val="4"/>
            <w:tcBorders>
              <w:top w:val="single" w:sz="6" w:space="0" w:color="auto"/>
              <w:left w:val="single" w:sz="6" w:space="0" w:color="auto"/>
              <w:bottom w:val="single" w:sz="6" w:space="0" w:color="auto"/>
              <w:right w:val="single" w:sz="6" w:space="0" w:color="auto"/>
            </w:tcBorders>
          </w:tcPr>
          <w:p w14:paraId="4AD1AD63" w14:textId="77777777" w:rsidR="00E742ED" w:rsidRPr="007A5FF9" w:rsidRDefault="00E742ED" w:rsidP="00E742ED">
            <w:pPr>
              <w:spacing w:line="440" w:lineRule="exact"/>
              <w:jc w:val="right"/>
              <w:rPr>
                <w:rFonts w:ascii="標楷體" w:eastAsia="標楷體" w:hAnsi="標楷體"/>
                <w:b/>
                <w:sz w:val="26"/>
              </w:rPr>
            </w:pPr>
          </w:p>
        </w:tc>
        <w:tc>
          <w:tcPr>
            <w:tcW w:w="2041" w:type="dxa"/>
            <w:gridSpan w:val="3"/>
            <w:tcBorders>
              <w:top w:val="single" w:sz="6" w:space="0" w:color="auto"/>
              <w:left w:val="single" w:sz="6" w:space="0" w:color="auto"/>
              <w:bottom w:val="single" w:sz="6" w:space="0" w:color="auto"/>
            </w:tcBorders>
          </w:tcPr>
          <w:p w14:paraId="68F59E3B" w14:textId="77777777" w:rsidR="00E742ED" w:rsidRPr="007A5FF9" w:rsidRDefault="00E742ED" w:rsidP="00E742ED">
            <w:pPr>
              <w:spacing w:line="440" w:lineRule="exact"/>
              <w:jc w:val="right"/>
              <w:rPr>
                <w:rFonts w:ascii="標楷體" w:eastAsia="標楷體" w:hAnsi="標楷體"/>
                <w:b/>
                <w:sz w:val="26"/>
              </w:rPr>
            </w:pPr>
          </w:p>
        </w:tc>
      </w:tr>
      <w:tr w:rsidR="00E742ED" w:rsidRPr="007A5FF9" w14:paraId="7BCF284F" w14:textId="77777777" w:rsidTr="000F1469">
        <w:trPr>
          <w:trHeight w:val="340"/>
        </w:trPr>
        <w:tc>
          <w:tcPr>
            <w:tcW w:w="1920" w:type="dxa"/>
            <w:gridSpan w:val="2"/>
            <w:tcBorders>
              <w:top w:val="single" w:sz="6" w:space="0" w:color="auto"/>
              <w:bottom w:val="single" w:sz="6" w:space="0" w:color="auto"/>
              <w:right w:val="single" w:sz="6" w:space="0" w:color="auto"/>
            </w:tcBorders>
            <w:vAlign w:val="center"/>
          </w:tcPr>
          <w:p w14:paraId="4EF95958" w14:textId="77777777" w:rsidR="00E742ED" w:rsidRPr="007A5FF9" w:rsidRDefault="00E742ED" w:rsidP="00E742ED">
            <w:pPr>
              <w:jc w:val="both"/>
              <w:rPr>
                <w:rFonts w:ascii="標楷體" w:eastAsia="標楷體" w:hAnsi="標楷體"/>
                <w:b/>
                <w:sz w:val="26"/>
                <w:szCs w:val="26"/>
              </w:rPr>
            </w:pPr>
            <w:r w:rsidRPr="007A5FF9">
              <w:rPr>
                <w:rFonts w:ascii="標楷體" w:eastAsia="標楷體" w:hAnsi="標楷體" w:hint="eastAsia"/>
                <w:b/>
                <w:spacing w:val="-20"/>
                <w:sz w:val="26"/>
                <w:szCs w:val="26"/>
              </w:rPr>
              <w:t>其   他    費   用</w:t>
            </w:r>
          </w:p>
        </w:tc>
        <w:tc>
          <w:tcPr>
            <w:tcW w:w="1919" w:type="dxa"/>
            <w:gridSpan w:val="3"/>
            <w:tcBorders>
              <w:top w:val="single" w:sz="6" w:space="0" w:color="auto"/>
              <w:left w:val="single" w:sz="6" w:space="0" w:color="auto"/>
              <w:bottom w:val="single" w:sz="6" w:space="0" w:color="auto"/>
              <w:right w:val="single" w:sz="6" w:space="0" w:color="auto"/>
            </w:tcBorders>
          </w:tcPr>
          <w:p w14:paraId="4EE5719D" w14:textId="368EF94E" w:rsidR="00E742ED" w:rsidRPr="007A5FF9" w:rsidRDefault="00881EA7" w:rsidP="00E742ED">
            <w:pPr>
              <w:spacing w:line="440" w:lineRule="exact"/>
              <w:jc w:val="right"/>
              <w:rPr>
                <w:rFonts w:ascii="標楷體" w:eastAsia="標楷體" w:hAnsi="標楷體"/>
                <w:b/>
                <w:sz w:val="26"/>
              </w:rPr>
            </w:pPr>
            <w:r>
              <w:rPr>
                <w:rFonts w:hint="eastAsia"/>
                <w:color w:val="000000"/>
              </w:rPr>
              <w:t>99,726</w:t>
            </w:r>
          </w:p>
        </w:tc>
        <w:tc>
          <w:tcPr>
            <w:tcW w:w="2228" w:type="dxa"/>
            <w:gridSpan w:val="4"/>
            <w:tcBorders>
              <w:top w:val="single" w:sz="6" w:space="0" w:color="auto"/>
              <w:left w:val="single" w:sz="6" w:space="0" w:color="auto"/>
              <w:bottom w:val="single" w:sz="6" w:space="0" w:color="auto"/>
              <w:right w:val="single" w:sz="6" w:space="0" w:color="auto"/>
            </w:tcBorders>
          </w:tcPr>
          <w:p w14:paraId="53447C69" w14:textId="41AE24B2" w:rsidR="00E742ED" w:rsidRPr="00DE2791" w:rsidRDefault="00E742ED" w:rsidP="00E742ED">
            <w:pPr>
              <w:widowControl/>
              <w:jc w:val="right"/>
              <w:rPr>
                <w:color w:val="000000"/>
              </w:rPr>
            </w:pPr>
          </w:p>
        </w:tc>
        <w:tc>
          <w:tcPr>
            <w:tcW w:w="2160" w:type="dxa"/>
            <w:gridSpan w:val="4"/>
            <w:tcBorders>
              <w:top w:val="single" w:sz="6" w:space="0" w:color="auto"/>
              <w:left w:val="single" w:sz="6" w:space="0" w:color="auto"/>
              <w:bottom w:val="single" w:sz="6" w:space="0" w:color="auto"/>
              <w:right w:val="single" w:sz="6" w:space="0" w:color="auto"/>
            </w:tcBorders>
          </w:tcPr>
          <w:p w14:paraId="0565A2F6" w14:textId="77777777" w:rsidR="00E742ED" w:rsidRPr="007A5FF9" w:rsidRDefault="00E742ED" w:rsidP="00E742ED">
            <w:pPr>
              <w:spacing w:line="440" w:lineRule="exact"/>
              <w:jc w:val="right"/>
              <w:rPr>
                <w:rFonts w:ascii="標楷體" w:eastAsia="標楷體" w:hAnsi="標楷體"/>
                <w:b/>
                <w:sz w:val="26"/>
              </w:rPr>
            </w:pPr>
          </w:p>
        </w:tc>
        <w:tc>
          <w:tcPr>
            <w:tcW w:w="2041" w:type="dxa"/>
            <w:gridSpan w:val="3"/>
            <w:tcBorders>
              <w:top w:val="single" w:sz="6" w:space="0" w:color="auto"/>
              <w:left w:val="single" w:sz="6" w:space="0" w:color="auto"/>
              <w:bottom w:val="single" w:sz="6" w:space="0" w:color="auto"/>
            </w:tcBorders>
          </w:tcPr>
          <w:p w14:paraId="2729708A" w14:textId="77777777" w:rsidR="00E742ED" w:rsidRPr="007A5FF9" w:rsidRDefault="00E742ED" w:rsidP="00E742ED">
            <w:pPr>
              <w:spacing w:line="440" w:lineRule="exact"/>
              <w:jc w:val="right"/>
              <w:rPr>
                <w:rFonts w:ascii="標楷體" w:eastAsia="標楷體" w:hAnsi="標楷體"/>
                <w:b/>
                <w:sz w:val="26"/>
              </w:rPr>
            </w:pPr>
          </w:p>
        </w:tc>
      </w:tr>
      <w:tr w:rsidR="00E742ED" w:rsidRPr="007A5FF9" w14:paraId="2B96C6CD" w14:textId="77777777" w:rsidTr="000F1469">
        <w:trPr>
          <w:trHeight w:val="340"/>
        </w:trPr>
        <w:tc>
          <w:tcPr>
            <w:tcW w:w="1920" w:type="dxa"/>
            <w:gridSpan w:val="2"/>
            <w:tcBorders>
              <w:top w:val="single" w:sz="6" w:space="0" w:color="auto"/>
              <w:bottom w:val="single" w:sz="6" w:space="0" w:color="auto"/>
              <w:right w:val="single" w:sz="6" w:space="0" w:color="auto"/>
            </w:tcBorders>
            <w:vAlign w:val="center"/>
          </w:tcPr>
          <w:p w14:paraId="554A5828" w14:textId="77777777" w:rsidR="00E742ED" w:rsidRPr="007A5FF9" w:rsidRDefault="00E742ED" w:rsidP="00E742ED">
            <w:pPr>
              <w:jc w:val="both"/>
              <w:rPr>
                <w:rFonts w:ascii="標楷體" w:eastAsia="標楷體" w:hAnsi="標楷體"/>
                <w:b/>
                <w:color w:val="000000"/>
                <w:spacing w:val="-20"/>
                <w:sz w:val="26"/>
                <w:szCs w:val="26"/>
              </w:rPr>
            </w:pPr>
            <w:r w:rsidRPr="007A5FF9">
              <w:rPr>
                <w:rFonts w:ascii="標楷體" w:eastAsia="標楷體" w:hAnsi="標楷體" w:hint="eastAsia"/>
                <w:b/>
                <w:color w:val="000000"/>
                <w:spacing w:val="-20"/>
                <w:sz w:val="26"/>
                <w:szCs w:val="26"/>
              </w:rPr>
              <w:t>它校管理費(XX%)</w:t>
            </w:r>
          </w:p>
        </w:tc>
        <w:tc>
          <w:tcPr>
            <w:tcW w:w="1919" w:type="dxa"/>
            <w:gridSpan w:val="3"/>
            <w:tcBorders>
              <w:top w:val="single" w:sz="6" w:space="0" w:color="auto"/>
              <w:left w:val="single" w:sz="6" w:space="0" w:color="auto"/>
              <w:bottom w:val="single" w:sz="6" w:space="0" w:color="auto"/>
              <w:right w:val="single" w:sz="6" w:space="0" w:color="auto"/>
            </w:tcBorders>
          </w:tcPr>
          <w:p w14:paraId="2024E14E" w14:textId="77777777" w:rsidR="00E742ED" w:rsidRPr="007A5FF9" w:rsidRDefault="00E742ED" w:rsidP="00E742ED">
            <w:pPr>
              <w:spacing w:line="440" w:lineRule="exact"/>
              <w:jc w:val="right"/>
              <w:rPr>
                <w:rFonts w:ascii="標楷體" w:eastAsia="標楷體" w:hAnsi="標楷體"/>
                <w:b/>
                <w:color w:val="000000"/>
                <w:sz w:val="26"/>
              </w:rPr>
            </w:pPr>
            <w:r w:rsidRPr="007A5FF9">
              <w:rPr>
                <w:rFonts w:ascii="標楷體" w:eastAsia="標楷體" w:hAnsi="標楷體" w:hint="eastAsia"/>
                <w:b/>
                <w:color w:val="000000"/>
                <w:sz w:val="26"/>
              </w:rPr>
              <w:t>0</w:t>
            </w:r>
          </w:p>
        </w:tc>
        <w:tc>
          <w:tcPr>
            <w:tcW w:w="2228" w:type="dxa"/>
            <w:gridSpan w:val="4"/>
            <w:tcBorders>
              <w:top w:val="single" w:sz="6" w:space="0" w:color="auto"/>
              <w:left w:val="single" w:sz="6" w:space="0" w:color="auto"/>
              <w:bottom w:val="single" w:sz="6" w:space="0" w:color="auto"/>
              <w:right w:val="single" w:sz="6" w:space="0" w:color="auto"/>
            </w:tcBorders>
          </w:tcPr>
          <w:p w14:paraId="41E440F5" w14:textId="453B1757" w:rsidR="00E742ED" w:rsidRPr="007A5FF9" w:rsidRDefault="00E742ED" w:rsidP="00E742ED">
            <w:pPr>
              <w:spacing w:line="440" w:lineRule="exact"/>
              <w:jc w:val="right"/>
              <w:rPr>
                <w:rFonts w:ascii="標楷體" w:eastAsia="標楷體" w:hAnsi="標楷體"/>
                <w:b/>
                <w:sz w:val="26"/>
              </w:rPr>
            </w:pPr>
          </w:p>
        </w:tc>
        <w:tc>
          <w:tcPr>
            <w:tcW w:w="2160" w:type="dxa"/>
            <w:gridSpan w:val="4"/>
            <w:tcBorders>
              <w:top w:val="single" w:sz="6" w:space="0" w:color="auto"/>
              <w:left w:val="single" w:sz="6" w:space="0" w:color="auto"/>
              <w:bottom w:val="single" w:sz="6" w:space="0" w:color="auto"/>
              <w:right w:val="single" w:sz="6" w:space="0" w:color="auto"/>
            </w:tcBorders>
          </w:tcPr>
          <w:p w14:paraId="6C9CC5C0" w14:textId="77777777" w:rsidR="00E742ED" w:rsidRPr="007A5FF9" w:rsidRDefault="00E742ED" w:rsidP="00E742ED">
            <w:pPr>
              <w:spacing w:line="440" w:lineRule="exact"/>
              <w:jc w:val="right"/>
              <w:rPr>
                <w:rFonts w:ascii="標楷體" w:eastAsia="標楷體" w:hAnsi="標楷體"/>
                <w:b/>
                <w:sz w:val="26"/>
              </w:rPr>
            </w:pPr>
          </w:p>
        </w:tc>
        <w:tc>
          <w:tcPr>
            <w:tcW w:w="2041" w:type="dxa"/>
            <w:gridSpan w:val="3"/>
            <w:tcBorders>
              <w:top w:val="single" w:sz="6" w:space="0" w:color="auto"/>
              <w:left w:val="single" w:sz="6" w:space="0" w:color="auto"/>
              <w:bottom w:val="single" w:sz="6" w:space="0" w:color="auto"/>
            </w:tcBorders>
          </w:tcPr>
          <w:p w14:paraId="555B5348" w14:textId="77777777" w:rsidR="00E742ED" w:rsidRPr="007A5FF9" w:rsidRDefault="00E742ED" w:rsidP="00E742ED">
            <w:pPr>
              <w:spacing w:line="440" w:lineRule="exact"/>
              <w:jc w:val="right"/>
              <w:rPr>
                <w:rFonts w:ascii="標楷體" w:eastAsia="標楷體" w:hAnsi="標楷體"/>
                <w:b/>
                <w:sz w:val="26"/>
              </w:rPr>
            </w:pPr>
          </w:p>
        </w:tc>
      </w:tr>
      <w:tr w:rsidR="00E742ED" w:rsidRPr="007A5FF9" w14:paraId="306D0280" w14:textId="77777777" w:rsidTr="000F1469">
        <w:trPr>
          <w:trHeight w:val="340"/>
        </w:trPr>
        <w:tc>
          <w:tcPr>
            <w:tcW w:w="1920" w:type="dxa"/>
            <w:gridSpan w:val="2"/>
            <w:tcBorders>
              <w:top w:val="single" w:sz="6" w:space="0" w:color="auto"/>
              <w:bottom w:val="single" w:sz="6" w:space="0" w:color="auto"/>
              <w:right w:val="single" w:sz="6" w:space="0" w:color="auto"/>
            </w:tcBorders>
          </w:tcPr>
          <w:p w14:paraId="5255718D" w14:textId="77777777" w:rsidR="00E742ED" w:rsidRPr="007A5FF9" w:rsidRDefault="00E742ED" w:rsidP="00E742ED">
            <w:pPr>
              <w:spacing w:line="440" w:lineRule="exact"/>
              <w:rPr>
                <w:rFonts w:ascii="標楷體" w:eastAsia="標楷體" w:hAnsi="標楷體"/>
                <w:b/>
                <w:bCs/>
                <w:szCs w:val="24"/>
              </w:rPr>
            </w:pPr>
            <w:r w:rsidRPr="007A5FF9">
              <w:rPr>
                <w:rFonts w:ascii="標楷體" w:eastAsia="標楷體" w:hAnsi="標楷體" w:hint="eastAsia"/>
                <w:b/>
                <w:szCs w:val="24"/>
              </w:rPr>
              <w:t>中大管理費（10%）</w:t>
            </w:r>
          </w:p>
        </w:tc>
        <w:tc>
          <w:tcPr>
            <w:tcW w:w="1919" w:type="dxa"/>
            <w:gridSpan w:val="3"/>
            <w:tcBorders>
              <w:top w:val="single" w:sz="6" w:space="0" w:color="auto"/>
              <w:left w:val="single" w:sz="6" w:space="0" w:color="auto"/>
              <w:bottom w:val="single" w:sz="6" w:space="0" w:color="auto"/>
              <w:right w:val="single" w:sz="6" w:space="0" w:color="auto"/>
            </w:tcBorders>
          </w:tcPr>
          <w:p w14:paraId="32F20836" w14:textId="4C1FC120" w:rsidR="00E742ED" w:rsidRPr="007A5FF9" w:rsidRDefault="00E742ED" w:rsidP="00E742ED">
            <w:pPr>
              <w:spacing w:line="440" w:lineRule="exact"/>
              <w:jc w:val="right"/>
              <w:rPr>
                <w:rFonts w:ascii="標楷體" w:eastAsia="標楷體" w:hAnsi="標楷體"/>
                <w:b/>
                <w:sz w:val="26"/>
              </w:rPr>
            </w:pPr>
            <w:r>
              <w:rPr>
                <w:rFonts w:ascii="標楷體" w:eastAsia="標楷體" w:hAnsi="標楷體" w:hint="eastAsia"/>
                <w:b/>
                <w:sz w:val="26"/>
              </w:rPr>
              <w:t>62,150</w:t>
            </w:r>
          </w:p>
        </w:tc>
        <w:tc>
          <w:tcPr>
            <w:tcW w:w="2228" w:type="dxa"/>
            <w:gridSpan w:val="4"/>
            <w:tcBorders>
              <w:top w:val="single" w:sz="6" w:space="0" w:color="auto"/>
              <w:left w:val="single" w:sz="6" w:space="0" w:color="auto"/>
              <w:bottom w:val="single" w:sz="6" w:space="0" w:color="auto"/>
              <w:right w:val="single" w:sz="6" w:space="0" w:color="auto"/>
            </w:tcBorders>
          </w:tcPr>
          <w:p w14:paraId="0A31DF3B" w14:textId="50C2A2D2" w:rsidR="00E742ED" w:rsidRPr="007A5FF9" w:rsidRDefault="00E742ED" w:rsidP="00E742ED">
            <w:pPr>
              <w:spacing w:line="440" w:lineRule="exact"/>
              <w:jc w:val="center"/>
              <w:rPr>
                <w:rFonts w:ascii="標楷體" w:eastAsia="標楷體" w:hAnsi="標楷體"/>
                <w:b/>
                <w:sz w:val="26"/>
              </w:rPr>
            </w:pPr>
          </w:p>
        </w:tc>
        <w:tc>
          <w:tcPr>
            <w:tcW w:w="2160" w:type="dxa"/>
            <w:gridSpan w:val="4"/>
            <w:tcBorders>
              <w:top w:val="single" w:sz="6" w:space="0" w:color="auto"/>
              <w:left w:val="single" w:sz="6" w:space="0" w:color="auto"/>
              <w:bottom w:val="single" w:sz="6" w:space="0" w:color="auto"/>
              <w:right w:val="single" w:sz="6" w:space="0" w:color="auto"/>
            </w:tcBorders>
          </w:tcPr>
          <w:p w14:paraId="364D8538" w14:textId="77777777" w:rsidR="00E742ED" w:rsidRPr="007A5FF9" w:rsidRDefault="00E742ED" w:rsidP="00E742ED">
            <w:pPr>
              <w:spacing w:line="440" w:lineRule="exact"/>
              <w:jc w:val="right"/>
              <w:rPr>
                <w:rFonts w:ascii="標楷體" w:eastAsia="標楷體" w:hAnsi="標楷體"/>
                <w:b/>
                <w:sz w:val="26"/>
              </w:rPr>
            </w:pPr>
          </w:p>
        </w:tc>
        <w:tc>
          <w:tcPr>
            <w:tcW w:w="2041" w:type="dxa"/>
            <w:gridSpan w:val="3"/>
            <w:tcBorders>
              <w:top w:val="single" w:sz="6" w:space="0" w:color="auto"/>
              <w:left w:val="single" w:sz="6" w:space="0" w:color="auto"/>
              <w:bottom w:val="single" w:sz="6" w:space="0" w:color="auto"/>
            </w:tcBorders>
          </w:tcPr>
          <w:p w14:paraId="56FC8451" w14:textId="77777777" w:rsidR="00E742ED" w:rsidRPr="007A5FF9" w:rsidRDefault="00E742ED" w:rsidP="00E742ED">
            <w:pPr>
              <w:spacing w:line="440" w:lineRule="exact"/>
              <w:jc w:val="right"/>
              <w:rPr>
                <w:rFonts w:ascii="標楷體" w:eastAsia="標楷體" w:hAnsi="標楷體"/>
                <w:b/>
                <w:sz w:val="26"/>
              </w:rPr>
            </w:pPr>
          </w:p>
        </w:tc>
      </w:tr>
      <w:tr w:rsidR="00E742ED" w:rsidRPr="007A5FF9" w14:paraId="07767B6A" w14:textId="77777777" w:rsidTr="000F1469">
        <w:trPr>
          <w:trHeight w:val="340"/>
        </w:trPr>
        <w:tc>
          <w:tcPr>
            <w:tcW w:w="1920" w:type="dxa"/>
            <w:gridSpan w:val="2"/>
            <w:tcBorders>
              <w:top w:val="single" w:sz="6" w:space="0" w:color="auto"/>
              <w:bottom w:val="single" w:sz="6" w:space="0" w:color="auto"/>
              <w:right w:val="single" w:sz="6" w:space="0" w:color="auto"/>
            </w:tcBorders>
          </w:tcPr>
          <w:p w14:paraId="6105B1A1" w14:textId="77777777" w:rsidR="00E742ED" w:rsidRPr="007A5FF9" w:rsidRDefault="00E742ED" w:rsidP="00E742ED">
            <w:pPr>
              <w:spacing w:line="440" w:lineRule="exact"/>
              <w:jc w:val="distribute"/>
              <w:rPr>
                <w:rFonts w:ascii="標楷體" w:eastAsia="標楷體" w:hAnsi="標楷體"/>
                <w:b/>
                <w:sz w:val="26"/>
              </w:rPr>
            </w:pPr>
            <w:r w:rsidRPr="007A5FF9">
              <w:rPr>
                <w:rFonts w:ascii="標楷體" w:eastAsia="標楷體" w:hAnsi="標楷體" w:hint="eastAsia"/>
                <w:b/>
                <w:sz w:val="26"/>
              </w:rPr>
              <w:t>共</w:t>
            </w:r>
            <w:r w:rsidRPr="007A5FF9">
              <w:rPr>
                <w:rFonts w:ascii="標楷體" w:eastAsia="標楷體" w:hAnsi="標楷體"/>
                <w:b/>
                <w:sz w:val="26"/>
              </w:rPr>
              <w:t xml:space="preserve">     </w:t>
            </w:r>
            <w:r w:rsidRPr="007A5FF9">
              <w:rPr>
                <w:rFonts w:ascii="標楷體" w:eastAsia="標楷體" w:hAnsi="標楷體" w:hint="eastAsia"/>
                <w:b/>
                <w:sz w:val="26"/>
              </w:rPr>
              <w:t>計</w:t>
            </w:r>
          </w:p>
        </w:tc>
        <w:tc>
          <w:tcPr>
            <w:tcW w:w="1919" w:type="dxa"/>
            <w:gridSpan w:val="3"/>
            <w:tcBorders>
              <w:top w:val="single" w:sz="6" w:space="0" w:color="auto"/>
              <w:left w:val="single" w:sz="6" w:space="0" w:color="auto"/>
              <w:bottom w:val="single" w:sz="6" w:space="0" w:color="auto"/>
              <w:right w:val="single" w:sz="6" w:space="0" w:color="auto"/>
            </w:tcBorders>
          </w:tcPr>
          <w:p w14:paraId="327C521E" w14:textId="719C406E" w:rsidR="00E742ED" w:rsidRPr="007A5FF9" w:rsidRDefault="00E742ED" w:rsidP="00E742ED">
            <w:pPr>
              <w:spacing w:line="440" w:lineRule="exact"/>
              <w:jc w:val="right"/>
              <w:rPr>
                <w:rFonts w:ascii="標楷體" w:eastAsia="標楷體" w:hAnsi="標楷體"/>
                <w:b/>
                <w:sz w:val="26"/>
              </w:rPr>
            </w:pPr>
            <w:r w:rsidRPr="007A5FF9">
              <w:rPr>
                <w:rFonts w:ascii="標楷體" w:eastAsia="標楷體" w:hAnsi="標楷體" w:hint="eastAsia"/>
                <w:b/>
                <w:sz w:val="26"/>
              </w:rPr>
              <w:t>6</w:t>
            </w:r>
            <w:r>
              <w:rPr>
                <w:rFonts w:ascii="標楷體" w:eastAsia="標楷體" w:hAnsi="標楷體" w:hint="eastAsia"/>
                <w:b/>
                <w:sz w:val="26"/>
              </w:rPr>
              <w:t>21,5</w:t>
            </w:r>
            <w:r w:rsidRPr="007A5FF9">
              <w:rPr>
                <w:rFonts w:ascii="標楷體" w:eastAsia="標楷體" w:hAnsi="標楷體" w:hint="eastAsia"/>
                <w:b/>
                <w:sz w:val="26"/>
              </w:rPr>
              <w:t>00</w:t>
            </w:r>
          </w:p>
        </w:tc>
        <w:tc>
          <w:tcPr>
            <w:tcW w:w="2228" w:type="dxa"/>
            <w:gridSpan w:val="4"/>
            <w:tcBorders>
              <w:top w:val="single" w:sz="6" w:space="0" w:color="auto"/>
              <w:left w:val="single" w:sz="6" w:space="0" w:color="auto"/>
              <w:bottom w:val="single" w:sz="6" w:space="0" w:color="auto"/>
              <w:right w:val="single" w:sz="6" w:space="0" w:color="auto"/>
            </w:tcBorders>
          </w:tcPr>
          <w:p w14:paraId="66672090" w14:textId="6F219263" w:rsidR="00E742ED" w:rsidRPr="007A5FF9" w:rsidRDefault="00E742ED" w:rsidP="00E742ED">
            <w:pPr>
              <w:spacing w:line="440" w:lineRule="exact"/>
              <w:jc w:val="center"/>
              <w:rPr>
                <w:rFonts w:ascii="標楷體" w:eastAsia="標楷體" w:hAnsi="標楷體"/>
                <w:b/>
                <w:sz w:val="26"/>
              </w:rPr>
            </w:pPr>
          </w:p>
        </w:tc>
        <w:tc>
          <w:tcPr>
            <w:tcW w:w="2160" w:type="dxa"/>
            <w:gridSpan w:val="4"/>
            <w:tcBorders>
              <w:top w:val="single" w:sz="6" w:space="0" w:color="auto"/>
              <w:left w:val="single" w:sz="6" w:space="0" w:color="auto"/>
              <w:bottom w:val="single" w:sz="6" w:space="0" w:color="auto"/>
              <w:right w:val="single" w:sz="6" w:space="0" w:color="auto"/>
            </w:tcBorders>
          </w:tcPr>
          <w:p w14:paraId="1D592216" w14:textId="77777777" w:rsidR="00E742ED" w:rsidRPr="007A5FF9" w:rsidRDefault="00E742ED" w:rsidP="00E742ED">
            <w:pPr>
              <w:spacing w:line="440" w:lineRule="exact"/>
              <w:jc w:val="right"/>
              <w:rPr>
                <w:rFonts w:ascii="標楷體" w:eastAsia="標楷體" w:hAnsi="標楷體"/>
                <w:b/>
                <w:sz w:val="26"/>
              </w:rPr>
            </w:pPr>
          </w:p>
        </w:tc>
        <w:tc>
          <w:tcPr>
            <w:tcW w:w="2041" w:type="dxa"/>
            <w:gridSpan w:val="3"/>
            <w:tcBorders>
              <w:top w:val="single" w:sz="6" w:space="0" w:color="auto"/>
              <w:left w:val="single" w:sz="6" w:space="0" w:color="auto"/>
              <w:bottom w:val="single" w:sz="6" w:space="0" w:color="auto"/>
            </w:tcBorders>
          </w:tcPr>
          <w:p w14:paraId="7F7D5D70" w14:textId="77777777" w:rsidR="00E742ED" w:rsidRPr="007A5FF9" w:rsidRDefault="00E742ED" w:rsidP="00E742ED">
            <w:pPr>
              <w:spacing w:line="440" w:lineRule="exact"/>
              <w:jc w:val="right"/>
              <w:rPr>
                <w:rFonts w:ascii="標楷體" w:eastAsia="標楷體" w:hAnsi="標楷體"/>
                <w:b/>
                <w:sz w:val="26"/>
              </w:rPr>
            </w:pPr>
          </w:p>
        </w:tc>
      </w:tr>
      <w:tr w:rsidR="00E742ED" w:rsidRPr="007A5FF9" w14:paraId="1506E486" w14:textId="77777777" w:rsidTr="00E742ED">
        <w:trPr>
          <w:trHeight w:val="510"/>
        </w:trPr>
        <w:tc>
          <w:tcPr>
            <w:tcW w:w="1920" w:type="dxa"/>
            <w:gridSpan w:val="2"/>
            <w:vMerge w:val="restart"/>
            <w:tcBorders>
              <w:top w:val="single" w:sz="6" w:space="0" w:color="auto"/>
              <w:right w:val="single" w:sz="6" w:space="0" w:color="auto"/>
            </w:tcBorders>
            <w:vAlign w:val="center"/>
          </w:tcPr>
          <w:p w14:paraId="6769505F" w14:textId="77777777" w:rsidR="00E742ED" w:rsidRPr="007A5FF9" w:rsidRDefault="00E742ED" w:rsidP="00E742ED">
            <w:pPr>
              <w:spacing w:line="440" w:lineRule="exact"/>
              <w:jc w:val="both"/>
              <w:rPr>
                <w:rFonts w:ascii="標楷體" w:eastAsia="標楷體" w:hAnsi="標楷體"/>
                <w:b/>
                <w:sz w:val="26"/>
                <w:szCs w:val="26"/>
              </w:rPr>
            </w:pPr>
            <w:r w:rsidRPr="007A5FF9">
              <w:rPr>
                <w:rFonts w:ascii="標楷體" w:eastAsia="標楷體" w:hAnsi="標楷體" w:hint="eastAsia"/>
                <w:b/>
                <w:sz w:val="26"/>
                <w:szCs w:val="26"/>
              </w:rPr>
              <w:t>付款方式及金額</w:t>
            </w:r>
          </w:p>
        </w:tc>
        <w:tc>
          <w:tcPr>
            <w:tcW w:w="2345" w:type="dxa"/>
            <w:gridSpan w:val="4"/>
            <w:tcBorders>
              <w:top w:val="single" w:sz="6" w:space="0" w:color="auto"/>
              <w:left w:val="single" w:sz="6" w:space="0" w:color="auto"/>
              <w:bottom w:val="single" w:sz="6" w:space="0" w:color="auto"/>
              <w:right w:val="single" w:sz="6" w:space="0" w:color="auto"/>
            </w:tcBorders>
            <w:vAlign w:val="center"/>
          </w:tcPr>
          <w:p w14:paraId="4E3D3590" w14:textId="682CEF64" w:rsidR="00E742ED" w:rsidRPr="007A5FF9" w:rsidRDefault="00E742ED" w:rsidP="00E742ED">
            <w:pPr>
              <w:spacing w:line="440" w:lineRule="exact"/>
              <w:jc w:val="both"/>
              <w:rPr>
                <w:rFonts w:ascii="標楷體" w:eastAsia="標楷體" w:hAnsi="標楷體"/>
                <w:b/>
                <w:szCs w:val="24"/>
              </w:rPr>
            </w:pPr>
            <w:r w:rsidRPr="007A5FF9">
              <w:rPr>
                <w:rFonts w:ascii="標楷體" w:eastAsia="標楷體" w:hAnsi="標楷體" w:hint="eastAsia"/>
                <w:b/>
                <w:szCs w:val="24"/>
              </w:rPr>
              <w:t>簽約(30%)：</w:t>
            </w:r>
          </w:p>
        </w:tc>
        <w:tc>
          <w:tcPr>
            <w:tcW w:w="2736" w:type="dxa"/>
            <w:gridSpan w:val="6"/>
            <w:tcBorders>
              <w:top w:val="single" w:sz="6" w:space="0" w:color="auto"/>
              <w:left w:val="single" w:sz="6" w:space="0" w:color="auto"/>
              <w:bottom w:val="single" w:sz="6" w:space="0" w:color="auto"/>
              <w:right w:val="single" w:sz="6" w:space="0" w:color="auto"/>
            </w:tcBorders>
            <w:vAlign w:val="center"/>
          </w:tcPr>
          <w:p w14:paraId="1D3CA21E" w14:textId="4484D980" w:rsidR="00E742ED" w:rsidRPr="007A5FF9" w:rsidRDefault="00E742ED" w:rsidP="00E742ED">
            <w:pPr>
              <w:spacing w:line="440" w:lineRule="exact"/>
              <w:jc w:val="both"/>
              <w:rPr>
                <w:rFonts w:ascii="標楷體" w:eastAsia="標楷體" w:hAnsi="標楷體"/>
                <w:b/>
                <w:szCs w:val="24"/>
              </w:rPr>
            </w:pPr>
            <w:r w:rsidRPr="007A5FF9">
              <w:rPr>
                <w:rFonts w:ascii="標楷體" w:eastAsia="標楷體" w:hAnsi="標楷體" w:hint="eastAsia"/>
                <w:b/>
                <w:szCs w:val="24"/>
              </w:rPr>
              <w:t>11X年期中審查(30%)：</w:t>
            </w:r>
          </w:p>
        </w:tc>
        <w:tc>
          <w:tcPr>
            <w:tcW w:w="3267" w:type="dxa"/>
            <w:gridSpan w:val="4"/>
            <w:tcBorders>
              <w:top w:val="single" w:sz="6" w:space="0" w:color="auto"/>
              <w:left w:val="single" w:sz="6" w:space="0" w:color="auto"/>
              <w:bottom w:val="single" w:sz="6" w:space="0" w:color="auto"/>
            </w:tcBorders>
            <w:vAlign w:val="center"/>
          </w:tcPr>
          <w:p w14:paraId="3A241358" w14:textId="6E9E3A2A" w:rsidR="00E742ED" w:rsidRPr="007A5FF9" w:rsidRDefault="00E742ED" w:rsidP="00E742ED">
            <w:pPr>
              <w:spacing w:line="440" w:lineRule="exact"/>
              <w:jc w:val="both"/>
              <w:rPr>
                <w:rFonts w:ascii="標楷體" w:eastAsia="標楷體" w:hAnsi="標楷體"/>
                <w:b/>
                <w:szCs w:val="24"/>
              </w:rPr>
            </w:pPr>
            <w:r w:rsidRPr="007A5FF9">
              <w:rPr>
                <w:rFonts w:ascii="標楷體" w:eastAsia="標楷體" w:hAnsi="標楷體" w:hint="eastAsia"/>
                <w:b/>
                <w:szCs w:val="24"/>
              </w:rPr>
              <w:t>11X年期末審查(40%)：</w:t>
            </w:r>
          </w:p>
        </w:tc>
      </w:tr>
      <w:tr w:rsidR="00E742ED" w:rsidRPr="007A5FF9" w14:paraId="47D00BFC" w14:textId="77777777" w:rsidTr="00E742ED">
        <w:trPr>
          <w:trHeight w:val="510"/>
        </w:trPr>
        <w:tc>
          <w:tcPr>
            <w:tcW w:w="1920" w:type="dxa"/>
            <w:gridSpan w:val="2"/>
            <w:vMerge/>
            <w:vAlign w:val="center"/>
          </w:tcPr>
          <w:p w14:paraId="44799C15" w14:textId="77777777" w:rsidR="00E742ED" w:rsidRPr="007A5FF9" w:rsidRDefault="00E742ED" w:rsidP="00E742ED">
            <w:pPr>
              <w:spacing w:line="440" w:lineRule="exact"/>
              <w:jc w:val="both"/>
              <w:rPr>
                <w:rFonts w:ascii="標楷體" w:eastAsia="標楷體" w:hAnsi="標楷體"/>
                <w:b/>
                <w:sz w:val="26"/>
                <w:szCs w:val="26"/>
              </w:rPr>
            </w:pPr>
          </w:p>
        </w:tc>
        <w:tc>
          <w:tcPr>
            <w:tcW w:w="2345" w:type="dxa"/>
            <w:gridSpan w:val="4"/>
            <w:tcBorders>
              <w:top w:val="single" w:sz="6" w:space="0" w:color="auto"/>
              <w:left w:val="single" w:sz="6" w:space="0" w:color="auto"/>
              <w:bottom w:val="single" w:sz="6" w:space="0" w:color="auto"/>
              <w:right w:val="single" w:sz="6" w:space="0" w:color="auto"/>
            </w:tcBorders>
            <w:vAlign w:val="center"/>
          </w:tcPr>
          <w:p w14:paraId="08659C56" w14:textId="7D1733CB" w:rsidR="00E742ED" w:rsidRPr="007A5FF9" w:rsidRDefault="00E742ED" w:rsidP="00E742ED">
            <w:pPr>
              <w:spacing w:line="440" w:lineRule="exact"/>
              <w:jc w:val="both"/>
              <w:rPr>
                <w:rFonts w:ascii="標楷體" w:eastAsia="標楷體" w:hAnsi="標楷體"/>
                <w:b/>
                <w:szCs w:val="24"/>
              </w:rPr>
            </w:pPr>
            <w:r w:rsidRPr="007A5FF9">
              <w:rPr>
                <w:rFonts w:ascii="標楷體" w:eastAsia="標楷體" w:hAnsi="標楷體" w:hint="eastAsia"/>
                <w:b/>
                <w:szCs w:val="24"/>
              </w:rPr>
              <w:t>頭期款(30%)：</w:t>
            </w:r>
            <w:r>
              <w:rPr>
                <w:rFonts w:ascii="標楷體" w:eastAsia="標楷體" w:hAnsi="標楷體" w:hint="eastAsia"/>
                <w:b/>
                <w:szCs w:val="24"/>
              </w:rPr>
              <w:t>186,450</w:t>
            </w:r>
          </w:p>
        </w:tc>
        <w:tc>
          <w:tcPr>
            <w:tcW w:w="2736" w:type="dxa"/>
            <w:gridSpan w:val="6"/>
            <w:tcBorders>
              <w:top w:val="single" w:sz="6" w:space="0" w:color="auto"/>
              <w:left w:val="single" w:sz="6" w:space="0" w:color="auto"/>
              <w:bottom w:val="single" w:sz="6" w:space="0" w:color="auto"/>
              <w:right w:val="single" w:sz="6" w:space="0" w:color="auto"/>
            </w:tcBorders>
            <w:vAlign w:val="center"/>
          </w:tcPr>
          <w:p w14:paraId="3D2B4664" w14:textId="3798D459" w:rsidR="00E742ED" w:rsidRPr="007A5FF9" w:rsidRDefault="00E742ED" w:rsidP="00E742ED">
            <w:pPr>
              <w:spacing w:line="440" w:lineRule="exact"/>
              <w:jc w:val="both"/>
              <w:rPr>
                <w:rFonts w:ascii="標楷體" w:eastAsia="標楷體" w:hAnsi="標楷體"/>
                <w:b/>
                <w:szCs w:val="24"/>
              </w:rPr>
            </w:pPr>
            <w:proofErr w:type="gramStart"/>
            <w:r w:rsidRPr="007A5FF9">
              <w:rPr>
                <w:rFonts w:ascii="標楷體" w:eastAsia="標楷體" w:hAnsi="標楷體" w:hint="eastAsia"/>
                <w:b/>
                <w:szCs w:val="24"/>
              </w:rPr>
              <w:t>期中款</w:t>
            </w:r>
            <w:proofErr w:type="gramEnd"/>
            <w:r w:rsidRPr="007A5FF9">
              <w:rPr>
                <w:rFonts w:ascii="標楷體" w:eastAsia="標楷體" w:hAnsi="標楷體" w:hint="eastAsia"/>
                <w:b/>
                <w:szCs w:val="24"/>
              </w:rPr>
              <w:t>(30%)：</w:t>
            </w:r>
            <w:r>
              <w:rPr>
                <w:rFonts w:ascii="標楷體" w:eastAsia="標楷體" w:hAnsi="標楷體" w:hint="eastAsia"/>
                <w:b/>
                <w:szCs w:val="24"/>
              </w:rPr>
              <w:t>186,450</w:t>
            </w:r>
          </w:p>
        </w:tc>
        <w:tc>
          <w:tcPr>
            <w:tcW w:w="3267" w:type="dxa"/>
            <w:gridSpan w:val="4"/>
            <w:tcBorders>
              <w:top w:val="single" w:sz="6" w:space="0" w:color="auto"/>
              <w:left w:val="single" w:sz="6" w:space="0" w:color="auto"/>
              <w:bottom w:val="single" w:sz="6" w:space="0" w:color="auto"/>
            </w:tcBorders>
            <w:vAlign w:val="center"/>
          </w:tcPr>
          <w:p w14:paraId="4038382E" w14:textId="3FA9C2AD" w:rsidR="00E742ED" w:rsidRPr="007A5FF9" w:rsidRDefault="00E742ED" w:rsidP="00E742ED">
            <w:pPr>
              <w:spacing w:line="440" w:lineRule="exact"/>
              <w:jc w:val="both"/>
              <w:rPr>
                <w:rFonts w:ascii="標楷體" w:eastAsia="標楷體" w:hAnsi="標楷體"/>
                <w:b/>
                <w:szCs w:val="24"/>
              </w:rPr>
            </w:pPr>
            <w:proofErr w:type="gramStart"/>
            <w:r w:rsidRPr="007A5FF9">
              <w:rPr>
                <w:rFonts w:ascii="標楷體" w:eastAsia="標楷體" w:hAnsi="標楷體" w:hint="eastAsia"/>
                <w:b/>
                <w:szCs w:val="24"/>
              </w:rPr>
              <w:t>期末款</w:t>
            </w:r>
            <w:proofErr w:type="gramEnd"/>
            <w:r w:rsidRPr="007A5FF9">
              <w:rPr>
                <w:rFonts w:ascii="標楷體" w:eastAsia="標楷體" w:hAnsi="標楷體" w:hint="eastAsia"/>
                <w:b/>
                <w:szCs w:val="24"/>
              </w:rPr>
              <w:t>(40%)：</w:t>
            </w:r>
            <w:r>
              <w:rPr>
                <w:rFonts w:ascii="標楷體" w:eastAsia="標楷體" w:hAnsi="標楷體" w:hint="eastAsia"/>
                <w:b/>
                <w:szCs w:val="24"/>
              </w:rPr>
              <w:t>248,600</w:t>
            </w:r>
          </w:p>
        </w:tc>
      </w:tr>
      <w:tr w:rsidR="00E742ED" w:rsidRPr="007A5FF9" w14:paraId="29CA599C" w14:textId="77777777" w:rsidTr="000F1469">
        <w:trPr>
          <w:trHeight w:val="333"/>
        </w:trPr>
        <w:tc>
          <w:tcPr>
            <w:tcW w:w="1920" w:type="dxa"/>
            <w:gridSpan w:val="2"/>
            <w:tcBorders>
              <w:top w:val="single" w:sz="6" w:space="0" w:color="auto"/>
              <w:left w:val="single" w:sz="12" w:space="0" w:color="auto"/>
              <w:bottom w:val="single" w:sz="6" w:space="0" w:color="auto"/>
              <w:right w:val="single" w:sz="6" w:space="0" w:color="auto"/>
            </w:tcBorders>
          </w:tcPr>
          <w:p w14:paraId="1368A322" w14:textId="77777777" w:rsidR="00E742ED" w:rsidRPr="007A5FF9" w:rsidRDefault="00E742ED" w:rsidP="00E742ED">
            <w:pPr>
              <w:spacing w:line="320" w:lineRule="exact"/>
              <w:jc w:val="distribute"/>
              <w:rPr>
                <w:rFonts w:ascii="標楷體" w:eastAsia="標楷體" w:hAnsi="標楷體"/>
                <w:b/>
                <w:sz w:val="26"/>
              </w:rPr>
            </w:pPr>
            <w:r w:rsidRPr="007A5FF9">
              <w:rPr>
                <w:rFonts w:ascii="標楷體" w:eastAsia="標楷體" w:hAnsi="標楷體" w:hint="eastAsia"/>
                <w:b/>
                <w:sz w:val="26"/>
              </w:rPr>
              <w:t>專案管理單位</w:t>
            </w:r>
          </w:p>
          <w:p w14:paraId="30470800" w14:textId="77777777" w:rsidR="00E742ED" w:rsidRPr="007A5FF9" w:rsidRDefault="00E742ED" w:rsidP="00E742ED">
            <w:pPr>
              <w:spacing w:line="320" w:lineRule="exact"/>
              <w:jc w:val="distribute"/>
              <w:rPr>
                <w:rFonts w:ascii="標楷體" w:eastAsia="標楷體" w:hAnsi="標楷體"/>
                <w:b/>
                <w:sz w:val="26"/>
              </w:rPr>
            </w:pPr>
            <w:r w:rsidRPr="007A5FF9">
              <w:rPr>
                <w:rFonts w:ascii="標楷體" w:eastAsia="標楷體" w:hAnsi="標楷體" w:hint="eastAsia"/>
                <w:b/>
                <w:sz w:val="26"/>
              </w:rPr>
              <w:t xml:space="preserve">聯 </w:t>
            </w:r>
            <w:r w:rsidRPr="007A5FF9">
              <w:rPr>
                <w:rFonts w:ascii="標楷體" w:eastAsia="標楷體" w:hAnsi="標楷體"/>
                <w:b/>
                <w:sz w:val="26"/>
              </w:rPr>
              <w:t xml:space="preserve">  </w:t>
            </w:r>
            <w:r w:rsidRPr="007A5FF9">
              <w:rPr>
                <w:rFonts w:ascii="標楷體" w:eastAsia="標楷體" w:hAnsi="標楷體" w:hint="eastAsia"/>
                <w:b/>
                <w:sz w:val="26"/>
              </w:rPr>
              <w:t>絡</w:t>
            </w:r>
            <w:r w:rsidRPr="007A5FF9">
              <w:rPr>
                <w:rFonts w:ascii="標楷體" w:eastAsia="標楷體" w:hAnsi="標楷體"/>
                <w:b/>
                <w:sz w:val="26"/>
              </w:rPr>
              <w:t xml:space="preserve"> </w:t>
            </w:r>
            <w:r w:rsidRPr="007A5FF9">
              <w:rPr>
                <w:rFonts w:ascii="標楷體" w:eastAsia="標楷體" w:hAnsi="標楷體" w:hint="eastAsia"/>
                <w:b/>
                <w:sz w:val="26"/>
              </w:rPr>
              <w:t xml:space="preserve"> </w:t>
            </w:r>
            <w:r w:rsidRPr="007A5FF9">
              <w:rPr>
                <w:rFonts w:ascii="標楷體" w:eastAsia="標楷體" w:hAnsi="標楷體"/>
                <w:b/>
                <w:sz w:val="26"/>
              </w:rPr>
              <w:t xml:space="preserve"> </w:t>
            </w:r>
            <w:r w:rsidRPr="007A5FF9">
              <w:rPr>
                <w:rFonts w:ascii="標楷體" w:eastAsia="標楷體" w:hAnsi="標楷體" w:hint="eastAsia"/>
                <w:b/>
                <w:sz w:val="26"/>
              </w:rPr>
              <w:t>人</w:t>
            </w:r>
          </w:p>
        </w:tc>
        <w:tc>
          <w:tcPr>
            <w:tcW w:w="1112" w:type="dxa"/>
            <w:tcBorders>
              <w:top w:val="single" w:sz="6" w:space="0" w:color="auto"/>
              <w:left w:val="single" w:sz="6" w:space="0" w:color="auto"/>
              <w:bottom w:val="single" w:sz="6" w:space="0" w:color="auto"/>
              <w:right w:val="single" w:sz="6" w:space="0" w:color="auto"/>
            </w:tcBorders>
            <w:vAlign w:val="center"/>
          </w:tcPr>
          <w:p w14:paraId="300AA7C4" w14:textId="77777777" w:rsidR="00E742ED" w:rsidRPr="007A5FF9" w:rsidRDefault="00E742ED" w:rsidP="00E742ED">
            <w:pPr>
              <w:spacing w:line="320" w:lineRule="exact"/>
              <w:ind w:firstLineChars="100" w:firstLine="200"/>
              <w:rPr>
                <w:rFonts w:ascii="標楷體" w:eastAsia="標楷體" w:hAnsi="標楷體"/>
                <w:spacing w:val="-20"/>
              </w:rPr>
            </w:pPr>
            <w:r w:rsidRPr="007A5FF9">
              <w:rPr>
                <w:rFonts w:ascii="標楷體" w:eastAsia="標楷體" w:hAnsi="標楷體" w:hint="eastAsia"/>
                <w:spacing w:val="-20"/>
              </w:rPr>
              <w:t>蘇順吉</w:t>
            </w:r>
          </w:p>
        </w:tc>
        <w:tc>
          <w:tcPr>
            <w:tcW w:w="3969" w:type="dxa"/>
            <w:gridSpan w:val="9"/>
            <w:tcBorders>
              <w:top w:val="single" w:sz="6" w:space="0" w:color="auto"/>
              <w:left w:val="single" w:sz="6" w:space="0" w:color="auto"/>
              <w:bottom w:val="single" w:sz="6" w:space="0" w:color="auto"/>
              <w:right w:val="single" w:sz="6" w:space="0" w:color="auto"/>
            </w:tcBorders>
            <w:tcFitText/>
          </w:tcPr>
          <w:p w14:paraId="23D2D3C9" w14:textId="77777777" w:rsidR="00E742ED" w:rsidRPr="007A5FF9" w:rsidRDefault="00E742ED" w:rsidP="00E742ED">
            <w:pPr>
              <w:spacing w:line="320" w:lineRule="exact"/>
              <w:rPr>
                <w:rFonts w:ascii="標楷體" w:eastAsia="標楷體" w:hAnsi="標楷體"/>
                <w:kern w:val="0"/>
              </w:rPr>
            </w:pPr>
            <w:r w:rsidRPr="007A5FF9">
              <w:rPr>
                <w:rFonts w:ascii="標楷體" w:eastAsia="標楷體" w:hAnsi="標楷體" w:hint="eastAsia"/>
                <w:spacing w:val="21"/>
                <w:kern w:val="0"/>
              </w:rPr>
              <w:t>國立中央大學前瞻科技研究中</w:t>
            </w:r>
            <w:r w:rsidRPr="007A5FF9">
              <w:rPr>
                <w:rFonts w:ascii="標楷體" w:eastAsia="標楷體" w:hAnsi="標楷體" w:hint="eastAsia"/>
                <w:spacing w:val="-6"/>
                <w:kern w:val="0"/>
              </w:rPr>
              <w:t>心</w:t>
            </w:r>
          </w:p>
          <w:p w14:paraId="6A1387BB" w14:textId="77777777" w:rsidR="00E742ED" w:rsidRPr="007A5FF9" w:rsidRDefault="00E742ED" w:rsidP="00E742ED">
            <w:pPr>
              <w:spacing w:line="320" w:lineRule="exact"/>
              <w:rPr>
                <w:rFonts w:ascii="標楷體" w:eastAsia="標楷體" w:hAnsi="標楷體"/>
                <w:kern w:val="0"/>
              </w:rPr>
            </w:pPr>
            <w:r w:rsidRPr="009A12FF">
              <w:rPr>
                <w:rFonts w:ascii="標楷體" w:eastAsia="標楷體" w:hAnsi="標楷體" w:hint="eastAsia"/>
                <w:w w:val="73"/>
                <w:kern w:val="0"/>
              </w:rPr>
              <w:t>320桃園市中壢區中大路300號(工程五館C棟3F</w:t>
            </w:r>
            <w:r w:rsidRPr="009A12FF">
              <w:rPr>
                <w:rFonts w:ascii="標楷體" w:eastAsia="標楷體" w:hAnsi="標楷體" w:hint="eastAsia"/>
                <w:spacing w:val="46"/>
                <w:w w:val="73"/>
                <w:kern w:val="0"/>
              </w:rPr>
              <w:t>)</w:t>
            </w:r>
          </w:p>
        </w:tc>
        <w:tc>
          <w:tcPr>
            <w:tcW w:w="3267" w:type="dxa"/>
            <w:gridSpan w:val="4"/>
            <w:tcBorders>
              <w:top w:val="single" w:sz="6" w:space="0" w:color="auto"/>
              <w:left w:val="single" w:sz="6" w:space="0" w:color="auto"/>
              <w:bottom w:val="single" w:sz="6" w:space="0" w:color="auto"/>
              <w:right w:val="single" w:sz="12" w:space="0" w:color="auto"/>
            </w:tcBorders>
          </w:tcPr>
          <w:p w14:paraId="0A4AF63E" w14:textId="77777777" w:rsidR="00E742ED" w:rsidRPr="007A5FF9" w:rsidRDefault="00E742ED" w:rsidP="00E742ED">
            <w:pPr>
              <w:spacing w:line="320" w:lineRule="exact"/>
              <w:rPr>
                <w:rFonts w:ascii="標楷體" w:eastAsia="標楷體" w:hAnsi="標楷體"/>
              </w:rPr>
            </w:pPr>
            <w:r w:rsidRPr="007A5FF9">
              <w:rPr>
                <w:rFonts w:ascii="標楷體" w:eastAsia="標楷體" w:hAnsi="標楷體" w:hint="eastAsia"/>
              </w:rPr>
              <w:t>TEL:03-4227151ext.57975</w:t>
            </w:r>
          </w:p>
          <w:p w14:paraId="78D54BD0" w14:textId="77777777" w:rsidR="00E742ED" w:rsidRPr="007A5FF9" w:rsidRDefault="00E742ED" w:rsidP="00E742ED">
            <w:pPr>
              <w:spacing w:line="320" w:lineRule="exact"/>
              <w:rPr>
                <w:rFonts w:ascii="標楷體" w:eastAsia="標楷體" w:hAnsi="標楷體"/>
              </w:rPr>
            </w:pPr>
            <w:r w:rsidRPr="007A5FF9">
              <w:rPr>
                <w:rFonts w:ascii="標楷體" w:eastAsia="標楷體" w:hAnsi="標楷體" w:hint="eastAsia"/>
              </w:rPr>
              <w:t>FAX:03-4256601</w:t>
            </w:r>
          </w:p>
        </w:tc>
      </w:tr>
      <w:tr w:rsidR="00E742ED" w:rsidRPr="007A5FF9" w14:paraId="44ADC1B8" w14:textId="77777777" w:rsidTr="000F1469">
        <w:trPr>
          <w:trHeight w:val="173"/>
        </w:trPr>
        <w:tc>
          <w:tcPr>
            <w:tcW w:w="1920" w:type="dxa"/>
            <w:gridSpan w:val="2"/>
            <w:tcBorders>
              <w:top w:val="single" w:sz="6" w:space="0" w:color="auto"/>
              <w:left w:val="single" w:sz="12" w:space="0" w:color="auto"/>
              <w:bottom w:val="single" w:sz="6" w:space="0" w:color="auto"/>
              <w:right w:val="single" w:sz="6" w:space="0" w:color="auto"/>
            </w:tcBorders>
          </w:tcPr>
          <w:p w14:paraId="52DC70A4" w14:textId="77777777" w:rsidR="00E742ED" w:rsidRPr="007A5FF9" w:rsidRDefault="00E742ED" w:rsidP="00E742ED">
            <w:pPr>
              <w:spacing w:line="320" w:lineRule="exact"/>
              <w:jc w:val="distribute"/>
              <w:rPr>
                <w:rFonts w:ascii="標楷體" w:eastAsia="標楷體" w:hAnsi="標楷體"/>
                <w:b/>
                <w:sz w:val="26"/>
              </w:rPr>
            </w:pPr>
            <w:r w:rsidRPr="007A5FF9">
              <w:rPr>
                <w:rFonts w:ascii="標楷體" w:eastAsia="標楷體" w:hAnsi="標楷體" w:hint="eastAsia"/>
                <w:b/>
                <w:sz w:val="26"/>
              </w:rPr>
              <w:t>專案執行單位</w:t>
            </w:r>
          </w:p>
          <w:p w14:paraId="6DDA1B8B" w14:textId="77777777" w:rsidR="00E742ED" w:rsidRPr="007A5FF9" w:rsidRDefault="00E742ED" w:rsidP="00E742ED">
            <w:pPr>
              <w:spacing w:line="320" w:lineRule="exact"/>
              <w:jc w:val="distribute"/>
              <w:rPr>
                <w:rFonts w:ascii="標楷體" w:eastAsia="標楷體" w:hAnsi="標楷體"/>
                <w:b/>
                <w:sz w:val="26"/>
              </w:rPr>
            </w:pPr>
            <w:r w:rsidRPr="007A5FF9">
              <w:rPr>
                <w:rFonts w:ascii="標楷體" w:eastAsia="標楷體" w:hAnsi="標楷體" w:hint="eastAsia"/>
                <w:b/>
                <w:sz w:val="26"/>
              </w:rPr>
              <w:t>聯</w:t>
            </w:r>
            <w:r w:rsidRPr="007A5FF9">
              <w:rPr>
                <w:rFonts w:ascii="標楷體" w:eastAsia="標楷體" w:hAnsi="標楷體"/>
                <w:b/>
                <w:sz w:val="26"/>
              </w:rPr>
              <w:t xml:space="preserve">  </w:t>
            </w:r>
            <w:r w:rsidRPr="007A5FF9">
              <w:rPr>
                <w:rFonts w:ascii="標楷體" w:eastAsia="標楷體" w:hAnsi="標楷體" w:hint="eastAsia"/>
                <w:b/>
                <w:sz w:val="26"/>
              </w:rPr>
              <w:t xml:space="preserve"> 絡</w:t>
            </w:r>
            <w:r w:rsidRPr="007A5FF9">
              <w:rPr>
                <w:rFonts w:ascii="標楷體" w:eastAsia="標楷體" w:hAnsi="標楷體"/>
                <w:b/>
                <w:sz w:val="26"/>
              </w:rPr>
              <w:t xml:space="preserve"> </w:t>
            </w:r>
            <w:r w:rsidRPr="007A5FF9">
              <w:rPr>
                <w:rFonts w:ascii="標楷體" w:eastAsia="標楷體" w:hAnsi="標楷體" w:hint="eastAsia"/>
                <w:b/>
                <w:sz w:val="26"/>
              </w:rPr>
              <w:t xml:space="preserve"> </w:t>
            </w:r>
            <w:r w:rsidRPr="007A5FF9">
              <w:rPr>
                <w:rFonts w:ascii="標楷體" w:eastAsia="標楷體" w:hAnsi="標楷體"/>
                <w:b/>
                <w:sz w:val="26"/>
              </w:rPr>
              <w:t xml:space="preserve"> </w:t>
            </w:r>
            <w:r w:rsidRPr="007A5FF9">
              <w:rPr>
                <w:rFonts w:ascii="標楷體" w:eastAsia="標楷體" w:hAnsi="標楷體" w:hint="eastAsia"/>
                <w:b/>
                <w:sz w:val="26"/>
              </w:rPr>
              <w:t>人</w:t>
            </w:r>
          </w:p>
        </w:tc>
        <w:tc>
          <w:tcPr>
            <w:tcW w:w="1112" w:type="dxa"/>
            <w:tcBorders>
              <w:top w:val="single" w:sz="6" w:space="0" w:color="auto"/>
              <w:left w:val="single" w:sz="6" w:space="0" w:color="auto"/>
              <w:bottom w:val="single" w:sz="6" w:space="0" w:color="auto"/>
              <w:right w:val="single" w:sz="6" w:space="0" w:color="auto"/>
            </w:tcBorders>
            <w:vAlign w:val="center"/>
          </w:tcPr>
          <w:p w14:paraId="635F86C6" w14:textId="77777777" w:rsidR="00E742ED" w:rsidRPr="007A5FF9" w:rsidRDefault="00E742ED" w:rsidP="00E742ED">
            <w:pPr>
              <w:spacing w:line="320" w:lineRule="exact"/>
              <w:jc w:val="center"/>
              <w:rPr>
                <w:rFonts w:ascii="標楷體" w:eastAsia="標楷體" w:hAnsi="標楷體"/>
                <w:b/>
                <w:spacing w:val="-20"/>
                <w:sz w:val="26"/>
              </w:rPr>
            </w:pPr>
          </w:p>
        </w:tc>
        <w:tc>
          <w:tcPr>
            <w:tcW w:w="3969" w:type="dxa"/>
            <w:gridSpan w:val="9"/>
            <w:tcBorders>
              <w:top w:val="single" w:sz="6" w:space="0" w:color="auto"/>
              <w:left w:val="single" w:sz="6" w:space="0" w:color="auto"/>
              <w:bottom w:val="single" w:sz="6" w:space="0" w:color="auto"/>
              <w:right w:val="single" w:sz="6" w:space="0" w:color="auto"/>
            </w:tcBorders>
            <w:tcFitText/>
          </w:tcPr>
          <w:p w14:paraId="62C24DB1" w14:textId="77777777" w:rsidR="00E742ED" w:rsidRPr="007A5FF9" w:rsidRDefault="00E742ED" w:rsidP="00E742ED">
            <w:pPr>
              <w:spacing w:line="320" w:lineRule="exact"/>
              <w:rPr>
                <w:rFonts w:ascii="標楷體" w:eastAsia="標楷體" w:hAnsi="標楷體"/>
                <w:b/>
                <w:spacing w:val="75"/>
                <w:kern w:val="0"/>
                <w:sz w:val="26"/>
              </w:rPr>
            </w:pPr>
          </w:p>
        </w:tc>
        <w:tc>
          <w:tcPr>
            <w:tcW w:w="3267" w:type="dxa"/>
            <w:gridSpan w:val="4"/>
            <w:tcBorders>
              <w:top w:val="single" w:sz="6" w:space="0" w:color="auto"/>
              <w:left w:val="single" w:sz="6" w:space="0" w:color="auto"/>
              <w:bottom w:val="single" w:sz="6" w:space="0" w:color="auto"/>
              <w:right w:val="single" w:sz="12" w:space="0" w:color="auto"/>
            </w:tcBorders>
          </w:tcPr>
          <w:p w14:paraId="532B717E" w14:textId="77777777" w:rsidR="00E742ED" w:rsidRPr="007A5FF9" w:rsidRDefault="00E742ED" w:rsidP="00E742ED">
            <w:pPr>
              <w:spacing w:line="320" w:lineRule="exact"/>
              <w:rPr>
                <w:rFonts w:ascii="標楷體" w:eastAsia="標楷體" w:hAnsi="標楷體"/>
                <w:b/>
                <w:sz w:val="22"/>
              </w:rPr>
            </w:pPr>
          </w:p>
        </w:tc>
      </w:tr>
      <w:tr w:rsidR="00E742ED" w:rsidRPr="007A5FF9" w14:paraId="7846FC02" w14:textId="77777777" w:rsidTr="000F1469">
        <w:trPr>
          <w:trHeight w:val="865"/>
        </w:trPr>
        <w:tc>
          <w:tcPr>
            <w:tcW w:w="10268" w:type="dxa"/>
            <w:gridSpan w:val="16"/>
            <w:tcBorders>
              <w:top w:val="single" w:sz="6" w:space="0" w:color="auto"/>
              <w:left w:val="single" w:sz="12" w:space="0" w:color="auto"/>
              <w:bottom w:val="single" w:sz="6" w:space="0" w:color="auto"/>
              <w:right w:val="single" w:sz="12" w:space="0" w:color="auto"/>
            </w:tcBorders>
          </w:tcPr>
          <w:p w14:paraId="58ED8C9B" w14:textId="77777777" w:rsidR="00E742ED" w:rsidRPr="007A5FF9" w:rsidRDefault="00E742ED" w:rsidP="00E742ED">
            <w:pPr>
              <w:spacing w:line="440" w:lineRule="exact"/>
              <w:rPr>
                <w:rFonts w:ascii="標楷體" w:eastAsia="標楷體" w:hAnsi="標楷體"/>
                <w:bCs/>
                <w:sz w:val="26"/>
              </w:rPr>
            </w:pPr>
            <w:r w:rsidRPr="007A5FF9">
              <w:rPr>
                <w:rFonts w:ascii="標楷體" w:eastAsia="標楷體" w:hAnsi="標楷體" w:hint="eastAsia"/>
                <w:b/>
                <w:sz w:val="26"/>
              </w:rPr>
              <w:t>專案主持人：</w:t>
            </w:r>
          </w:p>
          <w:p w14:paraId="2C37EB34" w14:textId="77777777" w:rsidR="00E742ED" w:rsidRPr="007A5FF9" w:rsidRDefault="00E742ED" w:rsidP="00E742ED">
            <w:pPr>
              <w:spacing w:line="440" w:lineRule="exact"/>
              <w:rPr>
                <w:rFonts w:ascii="標楷體" w:eastAsia="標楷體" w:hAnsi="標楷體"/>
                <w:b/>
                <w:sz w:val="26"/>
              </w:rPr>
            </w:pPr>
            <w:r w:rsidRPr="007A5FF9">
              <w:rPr>
                <w:rFonts w:ascii="標楷體" w:eastAsia="標楷體" w:hAnsi="標楷體" w:hint="eastAsia"/>
                <w:b/>
                <w:sz w:val="26"/>
              </w:rPr>
              <w:t xml:space="preserve">                                        </w:t>
            </w:r>
            <w:r w:rsidRPr="007A5FF9">
              <w:rPr>
                <w:rFonts w:ascii="標楷體" w:eastAsia="標楷體" w:hAnsi="標楷體"/>
                <w:b/>
                <w:sz w:val="26"/>
              </w:rPr>
              <w:t>(</w:t>
            </w:r>
            <w:r w:rsidRPr="007A5FF9">
              <w:rPr>
                <w:rFonts w:ascii="標楷體" w:eastAsia="標楷體" w:hAnsi="標楷體" w:hint="eastAsia"/>
                <w:b/>
                <w:sz w:val="26"/>
              </w:rPr>
              <w:t>簽章</w:t>
            </w:r>
            <w:r w:rsidRPr="007A5FF9">
              <w:rPr>
                <w:rFonts w:ascii="標楷體" w:eastAsia="標楷體" w:hAnsi="標楷體"/>
                <w:b/>
                <w:sz w:val="26"/>
              </w:rPr>
              <w:t>)</w:t>
            </w:r>
            <w:r w:rsidRPr="007A5FF9">
              <w:rPr>
                <w:rFonts w:ascii="標楷體" w:eastAsia="標楷體" w:hAnsi="標楷體" w:hint="eastAsia"/>
                <w:b/>
                <w:sz w:val="26"/>
              </w:rPr>
              <w:t xml:space="preserve">  日期：  </w:t>
            </w:r>
            <w:r w:rsidRPr="007A5FF9">
              <w:rPr>
                <w:rFonts w:ascii="標楷體" w:eastAsia="標楷體" w:hAnsi="標楷體"/>
                <w:b/>
                <w:sz w:val="26"/>
              </w:rPr>
              <w:tab/>
            </w:r>
            <w:r w:rsidRPr="007A5FF9">
              <w:rPr>
                <w:rFonts w:ascii="標楷體" w:eastAsia="標楷體" w:hAnsi="標楷體" w:hint="eastAsia"/>
                <w:b/>
                <w:sz w:val="26"/>
              </w:rPr>
              <w:t xml:space="preserve">  年     月     日</w:t>
            </w:r>
          </w:p>
        </w:tc>
      </w:tr>
      <w:tr w:rsidR="00E742ED" w:rsidRPr="007A5FF9" w14:paraId="4487EF09" w14:textId="77777777" w:rsidTr="000F1469">
        <w:trPr>
          <w:trHeight w:val="574"/>
        </w:trPr>
        <w:tc>
          <w:tcPr>
            <w:tcW w:w="10268" w:type="dxa"/>
            <w:gridSpan w:val="16"/>
            <w:tcBorders>
              <w:top w:val="single" w:sz="6" w:space="0" w:color="auto"/>
              <w:left w:val="single" w:sz="12" w:space="0" w:color="auto"/>
              <w:bottom w:val="single" w:sz="6" w:space="0" w:color="auto"/>
              <w:right w:val="single" w:sz="12" w:space="0" w:color="auto"/>
            </w:tcBorders>
            <w:vAlign w:val="center"/>
          </w:tcPr>
          <w:p w14:paraId="563EDBED" w14:textId="77777777" w:rsidR="00E742ED" w:rsidRPr="007A5FF9" w:rsidRDefault="00E742ED" w:rsidP="00E742ED">
            <w:pPr>
              <w:spacing w:line="440" w:lineRule="exact"/>
              <w:jc w:val="both"/>
              <w:rPr>
                <w:rFonts w:ascii="標楷體" w:eastAsia="標楷體" w:hAnsi="標楷體"/>
                <w:b/>
                <w:sz w:val="26"/>
              </w:rPr>
            </w:pPr>
            <w:r w:rsidRPr="007A5FF9">
              <w:rPr>
                <w:rFonts w:ascii="標楷體" w:eastAsia="標楷體" w:hAnsi="標楷體" w:hint="eastAsia"/>
                <w:b/>
                <w:sz w:val="26"/>
              </w:rPr>
              <w:t>審查確認簽署：</w:t>
            </w:r>
          </w:p>
        </w:tc>
      </w:tr>
      <w:tr w:rsidR="00E742ED" w:rsidRPr="007A5FF9" w14:paraId="441921F7" w14:textId="77777777" w:rsidTr="000F1469">
        <w:trPr>
          <w:trHeight w:val="742"/>
        </w:trPr>
        <w:tc>
          <w:tcPr>
            <w:tcW w:w="1898" w:type="dxa"/>
            <w:tcBorders>
              <w:top w:val="single" w:sz="6" w:space="0" w:color="auto"/>
              <w:left w:val="single" w:sz="12" w:space="0" w:color="auto"/>
              <w:bottom w:val="single" w:sz="6" w:space="0" w:color="auto"/>
              <w:right w:val="single" w:sz="6" w:space="0" w:color="auto"/>
            </w:tcBorders>
            <w:vAlign w:val="center"/>
          </w:tcPr>
          <w:p w14:paraId="2DEA013D" w14:textId="77777777" w:rsidR="00E742ED" w:rsidRPr="007A5FF9" w:rsidRDefault="00E742ED" w:rsidP="00E742ED">
            <w:pPr>
              <w:tabs>
                <w:tab w:val="left" w:pos="6092"/>
              </w:tabs>
              <w:spacing w:line="440" w:lineRule="exact"/>
              <w:jc w:val="both"/>
              <w:rPr>
                <w:rFonts w:ascii="標楷體" w:eastAsia="標楷體" w:hAnsi="標楷體"/>
                <w:b/>
                <w:sz w:val="26"/>
                <w:szCs w:val="24"/>
              </w:rPr>
            </w:pPr>
            <w:r w:rsidRPr="007A5FF9">
              <w:rPr>
                <w:rFonts w:ascii="標楷體" w:eastAsia="標楷體" w:hAnsi="標楷體" w:hint="eastAsia"/>
                <w:b/>
                <w:sz w:val="26"/>
              </w:rPr>
              <w:t>審 查 委 員</w:t>
            </w:r>
          </w:p>
        </w:tc>
        <w:tc>
          <w:tcPr>
            <w:tcW w:w="8370" w:type="dxa"/>
            <w:gridSpan w:val="15"/>
            <w:tcBorders>
              <w:top w:val="single" w:sz="6" w:space="0" w:color="auto"/>
              <w:left w:val="single" w:sz="6" w:space="0" w:color="auto"/>
              <w:bottom w:val="single" w:sz="6" w:space="0" w:color="auto"/>
              <w:right w:val="single" w:sz="12" w:space="0" w:color="auto"/>
            </w:tcBorders>
            <w:vAlign w:val="center"/>
          </w:tcPr>
          <w:p w14:paraId="053E5A41" w14:textId="5D57F87C" w:rsidR="00E742ED" w:rsidRPr="007A5FF9" w:rsidRDefault="00E742ED" w:rsidP="00E742ED">
            <w:pPr>
              <w:tabs>
                <w:tab w:val="left" w:pos="6092"/>
              </w:tabs>
              <w:spacing w:line="440" w:lineRule="exact"/>
              <w:jc w:val="both"/>
              <w:rPr>
                <w:rFonts w:ascii="標楷體" w:eastAsia="標楷體" w:hAnsi="標楷體"/>
                <w:b/>
                <w:sz w:val="26"/>
                <w:szCs w:val="24"/>
              </w:rPr>
            </w:pPr>
          </w:p>
          <w:p w14:paraId="02E29FE0" w14:textId="77777777" w:rsidR="00E742ED" w:rsidRPr="007A5FF9" w:rsidRDefault="00E742ED" w:rsidP="00E742ED">
            <w:pPr>
              <w:rPr>
                <w:rFonts w:ascii="標楷體" w:eastAsia="標楷體" w:hAnsi="標楷體"/>
                <w:sz w:val="26"/>
                <w:szCs w:val="24"/>
              </w:rPr>
            </w:pPr>
          </w:p>
          <w:p w14:paraId="12E48B29" w14:textId="7833F710" w:rsidR="00E742ED" w:rsidRPr="007A5FF9" w:rsidRDefault="00E742ED" w:rsidP="00E742ED">
            <w:pPr>
              <w:rPr>
                <w:rFonts w:ascii="標楷體" w:eastAsia="標楷體" w:hAnsi="標楷體"/>
                <w:sz w:val="26"/>
                <w:szCs w:val="24"/>
              </w:rPr>
            </w:pPr>
          </w:p>
          <w:p w14:paraId="7C9A2B47" w14:textId="77777777" w:rsidR="00E742ED" w:rsidRPr="007A5FF9" w:rsidRDefault="00E742ED" w:rsidP="00E742ED">
            <w:pPr>
              <w:rPr>
                <w:rFonts w:ascii="標楷體" w:eastAsia="標楷體" w:hAnsi="標楷體"/>
                <w:sz w:val="26"/>
                <w:szCs w:val="24"/>
              </w:rPr>
            </w:pPr>
          </w:p>
        </w:tc>
      </w:tr>
      <w:tr w:rsidR="00E742ED" w:rsidRPr="007A5FF9" w14:paraId="510A69B3" w14:textId="77777777" w:rsidTr="000F1469">
        <w:trPr>
          <w:trHeight w:val="742"/>
        </w:trPr>
        <w:tc>
          <w:tcPr>
            <w:tcW w:w="1898" w:type="dxa"/>
            <w:tcBorders>
              <w:top w:val="single" w:sz="6" w:space="0" w:color="auto"/>
              <w:left w:val="single" w:sz="12" w:space="0" w:color="auto"/>
              <w:bottom w:val="single" w:sz="12" w:space="0" w:color="auto"/>
              <w:right w:val="single" w:sz="6" w:space="0" w:color="auto"/>
            </w:tcBorders>
            <w:vAlign w:val="center"/>
          </w:tcPr>
          <w:p w14:paraId="1338DCF8" w14:textId="77777777" w:rsidR="00E742ED" w:rsidRPr="007A5FF9" w:rsidRDefault="00E742ED" w:rsidP="00E742ED">
            <w:pPr>
              <w:tabs>
                <w:tab w:val="left" w:pos="6092"/>
              </w:tabs>
              <w:spacing w:line="440" w:lineRule="exact"/>
              <w:jc w:val="both"/>
              <w:rPr>
                <w:rFonts w:ascii="標楷體" w:eastAsia="標楷體" w:hAnsi="標楷體"/>
                <w:b/>
                <w:sz w:val="26"/>
                <w:szCs w:val="24"/>
              </w:rPr>
            </w:pPr>
            <w:r w:rsidRPr="007A5FF9">
              <w:rPr>
                <w:rFonts w:ascii="標楷體" w:eastAsia="標楷體" w:hAnsi="標楷體" w:hint="eastAsia"/>
                <w:b/>
                <w:sz w:val="26"/>
              </w:rPr>
              <w:t>需求單位代表</w:t>
            </w:r>
          </w:p>
        </w:tc>
        <w:tc>
          <w:tcPr>
            <w:tcW w:w="3209" w:type="dxa"/>
            <w:gridSpan w:val="6"/>
            <w:tcBorders>
              <w:top w:val="single" w:sz="6" w:space="0" w:color="auto"/>
              <w:left w:val="single" w:sz="6" w:space="0" w:color="auto"/>
              <w:bottom w:val="single" w:sz="12" w:space="0" w:color="auto"/>
              <w:right w:val="single" w:sz="6" w:space="0" w:color="auto"/>
            </w:tcBorders>
            <w:vAlign w:val="center"/>
          </w:tcPr>
          <w:p w14:paraId="0781E094" w14:textId="77777777" w:rsidR="00E742ED" w:rsidRPr="007A5FF9" w:rsidRDefault="00E742ED" w:rsidP="00E742ED">
            <w:pPr>
              <w:tabs>
                <w:tab w:val="left" w:pos="6092"/>
              </w:tabs>
              <w:spacing w:line="440" w:lineRule="exact"/>
              <w:jc w:val="both"/>
              <w:rPr>
                <w:rFonts w:ascii="標楷體" w:eastAsia="標楷體" w:hAnsi="標楷體"/>
                <w:b/>
                <w:sz w:val="26"/>
                <w:szCs w:val="24"/>
              </w:rPr>
            </w:pPr>
          </w:p>
        </w:tc>
        <w:tc>
          <w:tcPr>
            <w:tcW w:w="1752" w:type="dxa"/>
            <w:gridSpan w:val="3"/>
            <w:tcBorders>
              <w:top w:val="single" w:sz="6" w:space="0" w:color="auto"/>
              <w:left w:val="single" w:sz="6" w:space="0" w:color="auto"/>
              <w:bottom w:val="single" w:sz="12" w:space="0" w:color="auto"/>
              <w:right w:val="single" w:sz="6" w:space="0" w:color="auto"/>
            </w:tcBorders>
            <w:vAlign w:val="center"/>
          </w:tcPr>
          <w:p w14:paraId="1C913003" w14:textId="77777777" w:rsidR="00E742ED" w:rsidRPr="007A5FF9" w:rsidRDefault="00E742ED" w:rsidP="00E742ED">
            <w:pPr>
              <w:tabs>
                <w:tab w:val="left" w:pos="6092"/>
              </w:tabs>
              <w:spacing w:line="440" w:lineRule="exact"/>
              <w:jc w:val="both"/>
              <w:rPr>
                <w:rFonts w:ascii="標楷體" w:eastAsia="標楷體" w:hAnsi="標楷體"/>
                <w:b/>
                <w:sz w:val="26"/>
                <w:szCs w:val="24"/>
              </w:rPr>
            </w:pPr>
            <w:r w:rsidRPr="007A5FF9">
              <w:rPr>
                <w:rFonts w:ascii="標楷體" w:eastAsia="標楷體" w:hAnsi="標楷體" w:hint="eastAsia"/>
                <w:b/>
                <w:sz w:val="26"/>
              </w:rPr>
              <w:t>本中心代表</w:t>
            </w:r>
          </w:p>
        </w:tc>
        <w:tc>
          <w:tcPr>
            <w:tcW w:w="3409" w:type="dxa"/>
            <w:gridSpan w:val="6"/>
            <w:tcBorders>
              <w:top w:val="single" w:sz="6" w:space="0" w:color="auto"/>
              <w:left w:val="single" w:sz="6" w:space="0" w:color="auto"/>
              <w:bottom w:val="single" w:sz="12" w:space="0" w:color="auto"/>
              <w:right w:val="single" w:sz="12" w:space="0" w:color="auto"/>
            </w:tcBorders>
            <w:vAlign w:val="center"/>
          </w:tcPr>
          <w:p w14:paraId="08EB96F2" w14:textId="77777777" w:rsidR="00E742ED" w:rsidRPr="007A5FF9" w:rsidRDefault="00E742ED" w:rsidP="00E742ED">
            <w:pPr>
              <w:tabs>
                <w:tab w:val="left" w:pos="6092"/>
              </w:tabs>
              <w:spacing w:line="440" w:lineRule="exact"/>
              <w:jc w:val="both"/>
              <w:rPr>
                <w:rFonts w:ascii="標楷體" w:eastAsia="標楷體" w:hAnsi="標楷體"/>
                <w:b/>
                <w:sz w:val="26"/>
                <w:szCs w:val="24"/>
              </w:rPr>
            </w:pPr>
          </w:p>
        </w:tc>
      </w:tr>
    </w:tbl>
    <w:p w14:paraId="50F330AA" w14:textId="77777777" w:rsidR="005B5ADC" w:rsidRPr="004D23EF" w:rsidRDefault="005B5ADC" w:rsidP="005B5ADC">
      <w:pPr>
        <w:rPr>
          <w:rFonts w:ascii="標楷體" w:eastAsia="標楷體" w:hAnsi="標楷體" w:cstheme="minorEastAsia"/>
          <w:b/>
          <w:bCs/>
          <w:sz w:val="28"/>
          <w:szCs w:val="28"/>
        </w:rPr>
      </w:pPr>
      <w:r w:rsidRPr="004D23EF">
        <w:rPr>
          <w:rFonts w:ascii="標楷體" w:eastAsia="標楷體" w:hAnsi="標楷體" w:cstheme="minorEastAsia"/>
          <w:b/>
          <w:bCs/>
          <w:sz w:val="28"/>
          <w:szCs w:val="28"/>
        </w:rPr>
        <w:lastRenderedPageBreak/>
        <w:t>二、 專案說明</w:t>
      </w:r>
    </w:p>
    <w:tbl>
      <w:tblPr>
        <w:tblStyle w:val="a3"/>
        <w:tblpPr w:leftFromText="180" w:rightFromText="180" w:vertAnchor="text" w:horzAnchor="margin" w:tblpX="-856" w:tblpY="195"/>
        <w:tblW w:w="11011" w:type="dxa"/>
        <w:tblBorders>
          <w:left w:val="single" w:sz="4" w:space="0" w:color="auto"/>
          <w:right w:val="single" w:sz="4" w:space="0" w:color="auto"/>
          <w:insideH w:val="none" w:sz="0" w:space="0" w:color="auto"/>
          <w:insideV w:val="none" w:sz="0" w:space="0" w:color="auto"/>
        </w:tblBorders>
        <w:tblLayout w:type="fixed"/>
        <w:tblLook w:val="06A0" w:firstRow="1" w:lastRow="0" w:firstColumn="1" w:lastColumn="0" w:noHBand="1" w:noVBand="1"/>
      </w:tblPr>
      <w:tblGrid>
        <w:gridCol w:w="11011"/>
      </w:tblGrid>
      <w:tr w:rsidR="0051124E" w:rsidRPr="007A5FF9" w14:paraId="2A097CFA" w14:textId="77777777" w:rsidTr="39BA242F">
        <w:tc>
          <w:tcPr>
            <w:tcW w:w="11011" w:type="dxa"/>
          </w:tcPr>
          <w:p w14:paraId="20B5412A" w14:textId="38F3C9AB" w:rsidR="0051124E" w:rsidRPr="002E6B6A" w:rsidRDefault="0051124E" w:rsidP="002E6B6A">
            <w:pPr>
              <w:pStyle w:val="a4"/>
              <w:numPr>
                <w:ilvl w:val="0"/>
                <w:numId w:val="34"/>
              </w:numPr>
              <w:rPr>
                <w:rFonts w:ascii="標楷體" w:eastAsia="標楷體" w:hAnsi="標楷體" w:cstheme="minorEastAsia"/>
                <w:b/>
                <w:bCs/>
                <w:sz w:val="28"/>
                <w:szCs w:val="28"/>
              </w:rPr>
            </w:pPr>
            <w:r w:rsidRPr="002E6B6A">
              <w:rPr>
                <w:rFonts w:ascii="標楷體" w:eastAsia="標楷體" w:hAnsi="標楷體" w:cstheme="minorEastAsia"/>
                <w:b/>
                <w:bCs/>
                <w:sz w:val="28"/>
                <w:szCs w:val="28"/>
              </w:rPr>
              <w:t>摘要</w:t>
            </w:r>
          </w:p>
          <w:p w14:paraId="25A63DD4" w14:textId="3FEE1E7A" w:rsidR="0058050B" w:rsidRPr="0058050B" w:rsidRDefault="0058050B" w:rsidP="0058050B">
            <w:pPr>
              <w:ind w:left="480" w:firstLine="480"/>
              <w:rPr>
                <w:rFonts w:ascii="標楷體" w:eastAsia="標楷體" w:hAnsi="標楷體" w:cstheme="minorEastAsia"/>
              </w:rPr>
            </w:pPr>
            <w:r w:rsidRPr="0058050B">
              <w:rPr>
                <w:rFonts w:ascii="標楷體" w:eastAsia="標楷體" w:hAnsi="標楷體" w:cstheme="minorEastAsia" w:hint="eastAsia"/>
              </w:rPr>
              <w:t>本計畫旨在基於關係擷取的知識圖譜建模，全面探索中國政商人物之間的關係，以大幅增進國家安全情報收集與分析的能力。政商人物之間的複雜關係對於國安的維護與情報預警至關重要，然而這些</w:t>
            </w:r>
            <w:proofErr w:type="gramStart"/>
            <w:r w:rsidRPr="0058050B">
              <w:rPr>
                <w:rFonts w:ascii="標楷體" w:eastAsia="標楷體" w:hAnsi="標楷體" w:cstheme="minorEastAsia" w:hint="eastAsia"/>
              </w:rPr>
              <w:t>關係常散布</w:t>
            </w:r>
            <w:proofErr w:type="gramEnd"/>
            <w:r w:rsidRPr="0058050B">
              <w:rPr>
                <w:rFonts w:ascii="標楷體" w:eastAsia="標楷體" w:hAnsi="標楷體" w:cstheme="minorEastAsia" w:hint="eastAsia"/>
              </w:rPr>
              <w:t>於大量非結構化文本資料中，如新聞報導、社群媒體等，因此需要運用自然語言處理技術，自動擷取並建構知識圖譜，以解析這些密集而多樣的人物關聯。</w:t>
            </w:r>
          </w:p>
          <w:p w14:paraId="641E93FE" w14:textId="1A992EA5" w:rsidR="0058050B" w:rsidRPr="0058050B" w:rsidRDefault="0058050B" w:rsidP="0058050B">
            <w:pPr>
              <w:ind w:left="480" w:firstLine="480"/>
              <w:rPr>
                <w:rFonts w:ascii="標楷體" w:eastAsia="標楷體" w:hAnsi="標楷體" w:cstheme="minorEastAsia"/>
              </w:rPr>
            </w:pPr>
            <w:r w:rsidRPr="0058050B">
              <w:rPr>
                <w:rFonts w:ascii="標楷體" w:eastAsia="標楷體" w:hAnsi="標楷體" w:cstheme="minorEastAsia" w:hint="eastAsia"/>
              </w:rPr>
              <w:t>在這個計畫中，我們將聚焦於開發</w:t>
            </w:r>
            <w:proofErr w:type="gramStart"/>
            <w:r w:rsidRPr="0058050B">
              <w:rPr>
                <w:rFonts w:ascii="標楷體" w:eastAsia="標楷體" w:hAnsi="標楷體" w:cstheme="minorEastAsia" w:hint="eastAsia"/>
              </w:rPr>
              <w:t>高效且精確</w:t>
            </w:r>
            <w:proofErr w:type="gramEnd"/>
            <w:r w:rsidRPr="0058050B">
              <w:rPr>
                <w:rFonts w:ascii="標楷體" w:eastAsia="標楷體" w:hAnsi="標楷體" w:cstheme="minorEastAsia" w:hint="eastAsia"/>
              </w:rPr>
              <w:t>的政商人物關係擷取模型，專注於從多來源文本中提取實體和關係資訊，並探索及優化實體識別和命名實體連結技術，以確保無遺漏地擷取政商人物的身份、職位、關鍵事件等相關資訊。同時，我們將進一步發展</w:t>
            </w:r>
            <w:r w:rsidR="00BC6DF6">
              <w:rPr>
                <w:rFonts w:ascii="標楷體" w:eastAsia="標楷體" w:hAnsi="標楷體" w:cstheme="minorEastAsia" w:hint="eastAsia"/>
                <w:lang w:eastAsia="zh-HK"/>
              </w:rPr>
              <w:t>新聞</w:t>
            </w:r>
            <w:r w:rsidRPr="0058050B">
              <w:rPr>
                <w:rFonts w:ascii="標楷體" w:eastAsia="標楷體" w:hAnsi="標楷體" w:cstheme="minorEastAsia" w:hint="eastAsia"/>
              </w:rPr>
              <w:t>領域的關係擷取方法，著重於捕捉政商人物之間社交網路，提供更詳盡的關聯性洞察。</w:t>
            </w:r>
          </w:p>
          <w:p w14:paraId="68E57F69" w14:textId="32A9CA81" w:rsidR="0058050B" w:rsidRPr="0058050B" w:rsidRDefault="0058050B" w:rsidP="0058050B">
            <w:pPr>
              <w:ind w:left="480" w:firstLine="480"/>
              <w:rPr>
                <w:rFonts w:ascii="標楷體" w:eastAsia="標楷體" w:hAnsi="標楷體" w:cstheme="minorEastAsia"/>
              </w:rPr>
            </w:pPr>
            <w:r w:rsidRPr="00061B3D">
              <w:rPr>
                <w:rFonts w:ascii="標楷體" w:eastAsia="標楷體" w:hAnsi="標楷體" w:cstheme="minorEastAsia" w:hint="eastAsia"/>
                <w:color w:val="FF0000"/>
              </w:rPr>
              <w:t>我們將針對政商人物之間的關係建構一個</w:t>
            </w:r>
            <w:proofErr w:type="gramStart"/>
            <w:r w:rsidR="00061B3D" w:rsidRPr="00061B3D">
              <w:rPr>
                <w:rFonts w:ascii="標楷體" w:eastAsia="標楷體" w:hAnsi="標楷體" w:cstheme="minorEastAsia" w:hint="eastAsia"/>
                <w:color w:val="FF0000"/>
              </w:rPr>
              <w:t>高效且通用</w:t>
            </w:r>
            <w:proofErr w:type="gramEnd"/>
            <w:r w:rsidR="00061B3D" w:rsidRPr="00061B3D">
              <w:rPr>
                <w:rFonts w:ascii="標楷體" w:eastAsia="標楷體" w:hAnsi="標楷體" w:cstheme="minorEastAsia" w:hint="eastAsia"/>
                <w:color w:val="FF0000"/>
              </w:rPr>
              <w:t>的AI預測模型，以方便未來在遇到相</w:t>
            </w:r>
            <w:r w:rsidR="00674B01">
              <w:rPr>
                <w:rFonts w:ascii="標楷體" w:eastAsia="標楷體" w:hAnsi="標楷體" w:cstheme="minorEastAsia" w:hint="eastAsia"/>
                <w:color w:val="FF0000"/>
              </w:rPr>
              <w:t>關</w:t>
            </w:r>
            <w:r w:rsidR="00061B3D" w:rsidRPr="00061B3D">
              <w:rPr>
                <w:rFonts w:ascii="標楷體" w:eastAsia="標楷體" w:hAnsi="標楷體" w:cstheme="minorEastAsia" w:hint="eastAsia"/>
                <w:color w:val="FF0000"/>
              </w:rPr>
              <w:t>文本時，可以透過該模型的預測，輔助</w:t>
            </w:r>
            <w:r w:rsidR="00061B3D">
              <w:rPr>
                <w:rFonts w:ascii="標楷體" w:eastAsia="標楷體" w:hAnsi="標楷體" w:cstheme="minorEastAsia" w:hint="eastAsia"/>
                <w:color w:val="FF0000"/>
              </w:rPr>
              <w:t>系統</w:t>
            </w:r>
            <w:r w:rsidR="00061B3D" w:rsidRPr="00061B3D">
              <w:rPr>
                <w:rFonts w:ascii="標楷體" w:eastAsia="標楷體" w:hAnsi="標楷體" w:cstheme="minorEastAsia" w:hint="eastAsia"/>
                <w:color w:val="FF0000"/>
              </w:rPr>
              <w:t>建立一個</w:t>
            </w:r>
            <w:r w:rsidRPr="00061B3D">
              <w:rPr>
                <w:rFonts w:ascii="標楷體" w:eastAsia="標楷體" w:hAnsi="標楷體" w:cstheme="minorEastAsia" w:hint="eastAsia"/>
                <w:color w:val="FF0000"/>
              </w:rPr>
              <w:t>高</w:t>
            </w:r>
            <w:r w:rsidR="007C6AD7" w:rsidRPr="00061B3D">
              <w:rPr>
                <w:rFonts w:ascii="標楷體" w:eastAsia="標楷體" w:hAnsi="標楷體" w:cstheme="minorEastAsia" w:hint="eastAsia"/>
                <w:color w:val="FF0000"/>
              </w:rPr>
              <w:t>品質</w:t>
            </w:r>
            <w:r w:rsidRPr="00061B3D">
              <w:rPr>
                <w:rFonts w:ascii="標楷體" w:eastAsia="標楷體" w:hAnsi="標楷體" w:cstheme="minorEastAsia" w:hint="eastAsia"/>
                <w:color w:val="FF0000"/>
              </w:rPr>
              <w:t>的知識圖譜。</w:t>
            </w:r>
            <w:r w:rsidRPr="0058050B">
              <w:rPr>
                <w:rFonts w:ascii="標楷體" w:eastAsia="標楷體" w:hAnsi="標楷體" w:cstheme="minorEastAsia" w:hint="eastAsia"/>
              </w:rPr>
              <w:t>我們將充分運用機器學習和</w:t>
            </w:r>
            <w:r w:rsidR="00061B3D" w:rsidRPr="00061B3D">
              <w:rPr>
                <w:rFonts w:ascii="標楷體" w:eastAsia="標楷體" w:hAnsi="標楷體" w:cstheme="minorEastAsia" w:hint="eastAsia"/>
                <w:color w:val="FF0000"/>
              </w:rPr>
              <w:t>大型語言模型</w:t>
            </w:r>
            <w:r w:rsidRPr="0058050B">
              <w:rPr>
                <w:rFonts w:ascii="標楷體" w:eastAsia="標楷體" w:hAnsi="標楷體" w:cstheme="minorEastAsia" w:hint="eastAsia"/>
              </w:rPr>
              <w:t>技術，</w:t>
            </w:r>
            <w:r w:rsidRPr="00674B01">
              <w:rPr>
                <w:rFonts w:ascii="標楷體" w:eastAsia="標楷體" w:hAnsi="標楷體" w:cstheme="minorEastAsia" w:hint="eastAsia"/>
                <w:color w:val="FF0000"/>
              </w:rPr>
              <w:t>探索</w:t>
            </w:r>
            <w:r w:rsidR="00061B3D" w:rsidRPr="00674B01">
              <w:rPr>
                <w:rFonts w:ascii="標楷體" w:eastAsia="標楷體" w:hAnsi="標楷體" w:cstheme="minorEastAsia" w:hint="eastAsia"/>
                <w:color w:val="FF0000"/>
              </w:rPr>
              <w:t>文本</w:t>
            </w:r>
            <w:r w:rsidRPr="00674B01">
              <w:rPr>
                <w:rFonts w:ascii="標楷體" w:eastAsia="標楷體" w:hAnsi="標楷體" w:cstheme="minorEastAsia" w:hint="eastAsia"/>
                <w:color w:val="FF0000"/>
              </w:rPr>
              <w:t>中的潛在</w:t>
            </w:r>
            <w:r w:rsidR="00674B01" w:rsidRPr="00674B01">
              <w:rPr>
                <w:rFonts w:ascii="標楷體" w:eastAsia="標楷體" w:hAnsi="標楷體" w:cstheme="minorEastAsia" w:hint="eastAsia"/>
                <w:color w:val="FF0000"/>
              </w:rPr>
              <w:t>因子</w:t>
            </w:r>
            <w:r w:rsidRPr="0058050B">
              <w:rPr>
                <w:rFonts w:ascii="標楷體" w:eastAsia="標楷體" w:hAnsi="標楷體" w:cstheme="minorEastAsia" w:hint="eastAsia"/>
              </w:rPr>
              <w:t>，以幫助國安情報機構更深入地理解政商人物之間的關係網路，發現可能的風險因子，進而支援情報分析和風險評估，以迅速做出適切應對措施。</w:t>
            </w:r>
          </w:p>
          <w:p w14:paraId="40DF6F2B" w14:textId="4755C186" w:rsidR="0051124E" w:rsidRPr="0058050B" w:rsidRDefault="0058050B" w:rsidP="0058050B">
            <w:pPr>
              <w:ind w:left="480" w:firstLine="480"/>
              <w:rPr>
                <w:rFonts w:ascii="標楷體" w:eastAsia="標楷體" w:hAnsi="標楷體" w:cstheme="minorEastAsia"/>
                <w:b/>
                <w:bCs/>
              </w:rPr>
            </w:pPr>
            <w:r w:rsidRPr="0058050B">
              <w:rPr>
                <w:rFonts w:ascii="標楷體" w:eastAsia="標楷體" w:hAnsi="標楷體" w:cstheme="minorEastAsia" w:hint="eastAsia"/>
              </w:rPr>
              <w:t>預期的成果將為國家安全情報領域提供極具價值的技術支援，透過自動化的政商人物關係擷取和知識圖譜建構，大幅提高國安單位對於關鍵人物的了解和把握，極大提升情報搜集的效率與精確性，進而強</w:t>
            </w:r>
            <w:r w:rsidRPr="000758BC">
              <w:rPr>
                <w:rFonts w:ascii="標楷體" w:eastAsia="標楷體" w:hAnsi="標楷體" w:cstheme="minorEastAsia" w:hint="eastAsia"/>
              </w:rPr>
              <w:t>化對潛在風險的預警能力，有效維護國家安全與社會穩定。</w:t>
            </w:r>
          </w:p>
          <w:p w14:paraId="01BDCE9E" w14:textId="0705E447" w:rsidR="000758BC" w:rsidRDefault="000758BC" w:rsidP="002E6B6A">
            <w:pPr>
              <w:pStyle w:val="a4"/>
              <w:numPr>
                <w:ilvl w:val="0"/>
                <w:numId w:val="34"/>
              </w:numPr>
              <w:rPr>
                <w:rFonts w:ascii="標楷體" w:eastAsia="標楷體" w:hAnsi="標楷體" w:cstheme="minorEastAsia"/>
                <w:b/>
                <w:bCs/>
                <w:sz w:val="28"/>
                <w:szCs w:val="28"/>
              </w:rPr>
            </w:pPr>
            <w:r>
              <w:rPr>
                <w:rFonts w:ascii="標楷體" w:eastAsia="標楷體" w:hAnsi="標楷體" w:cstheme="minorEastAsia" w:hint="eastAsia"/>
                <w:b/>
                <w:bCs/>
                <w:sz w:val="28"/>
                <w:szCs w:val="28"/>
              </w:rPr>
              <w:t>計畫內容</w:t>
            </w:r>
          </w:p>
          <w:p w14:paraId="655C22B6" w14:textId="77777777" w:rsidR="000758BC" w:rsidRPr="0058050B" w:rsidRDefault="000758BC" w:rsidP="000758BC">
            <w:pPr>
              <w:ind w:left="480" w:firstLine="480"/>
              <w:rPr>
                <w:rFonts w:ascii="標楷體" w:eastAsia="標楷體" w:hAnsi="標楷體" w:cstheme="minorEastAsia"/>
              </w:rPr>
            </w:pPr>
            <w:r w:rsidRPr="0058050B">
              <w:rPr>
                <w:rFonts w:ascii="標楷體" w:eastAsia="標楷體" w:hAnsi="標楷體" w:cstheme="minorEastAsia" w:hint="eastAsia"/>
              </w:rPr>
              <w:t>政商人物常在國家重大事務中扮演關鍵角色，其互動關係和利益交流可能對兩岸關係、政策制定、經濟發展和社會穩定等方面產生深遠的影響。然而，政商人物之間的關係往往是隱蔽的、複雜的，散布於大量非結構化的文本資料中，因此需要運用自然語言處理技術，自動擷取並建構知識圖譜，以深入研究這些政商人物之間的相互關聯。藉由深入解析政商人物之間的關係網路，本研究計畫將有助於政策制定者更全面地了解其互動關係對於國家重大決策的影響，提供政策制定和執行的有力依據，並進一步推進相關領域的學術研究和實務應用。</w:t>
            </w:r>
          </w:p>
          <w:p w14:paraId="1AAC808D" w14:textId="77777777" w:rsidR="000758BC" w:rsidRPr="0058050B" w:rsidRDefault="000758BC" w:rsidP="000758BC">
            <w:pPr>
              <w:ind w:left="480" w:firstLine="480"/>
              <w:rPr>
                <w:rFonts w:ascii="標楷體" w:eastAsia="標楷體" w:hAnsi="標楷體" w:cstheme="minorEastAsia"/>
              </w:rPr>
            </w:pPr>
            <w:r w:rsidRPr="0058050B">
              <w:rPr>
                <w:rFonts w:ascii="標楷體" w:eastAsia="標楷體" w:hAnsi="標楷體" w:cstheme="minorEastAsia" w:hint="eastAsia"/>
              </w:rPr>
              <w:t>傳統上，針對政商人物之間的關係研究，通常依賴於自行設計神經網路和手動標注資料，例如基於監督式學習的實體識別和關係抽取的循環神經網路(Recurrent Neural Network, RNN)模型。然而，這些方法往往依賴於序列的分段、字義的學習，無法充分捕捉多樣的關係類型和複雜的語義結構，限制了其準確性和擴展性。另外，隨著數據量的增加，傳統方法面臨著效率低下、準確性不足和</w:t>
            </w:r>
            <w:proofErr w:type="gramStart"/>
            <w:r w:rsidRPr="0058050B">
              <w:rPr>
                <w:rFonts w:ascii="標楷體" w:eastAsia="標楷體" w:hAnsi="標楷體" w:cstheme="minorEastAsia" w:hint="eastAsia"/>
              </w:rPr>
              <w:t>可</w:t>
            </w:r>
            <w:proofErr w:type="gramEnd"/>
            <w:r w:rsidRPr="0058050B">
              <w:rPr>
                <w:rFonts w:ascii="標楷體" w:eastAsia="標楷體" w:hAnsi="標楷體" w:cstheme="minorEastAsia" w:hint="eastAsia"/>
              </w:rPr>
              <w:t>擴展性差的問題。</w:t>
            </w:r>
          </w:p>
          <w:p w14:paraId="7134DA27" w14:textId="730444F8" w:rsidR="00C27C90" w:rsidRPr="00C27C90" w:rsidRDefault="00BC6DF6" w:rsidP="0037265F">
            <w:pPr>
              <w:ind w:left="480" w:firstLine="480"/>
              <w:rPr>
                <w:rFonts w:ascii="標楷體" w:eastAsia="標楷體" w:hAnsi="標楷體" w:cstheme="minorEastAsia"/>
              </w:rPr>
            </w:pPr>
            <w:r>
              <w:rPr>
                <w:rFonts w:ascii="標楷體" w:eastAsia="標楷體" w:hAnsi="標楷體" w:cstheme="minorEastAsia" w:hint="eastAsia"/>
                <w:lang w:eastAsia="zh-HK"/>
              </w:rPr>
              <w:t>近年來</w:t>
            </w:r>
            <w:r>
              <w:rPr>
                <w:rFonts w:ascii="標楷體" w:eastAsia="標楷體" w:hAnsi="標楷體" w:cstheme="minorEastAsia" w:hint="eastAsia"/>
              </w:rPr>
              <w:t>，</w:t>
            </w:r>
            <w:r w:rsidRPr="00BC6DF6">
              <w:rPr>
                <w:rFonts w:ascii="標楷體" w:eastAsia="標楷體" w:hAnsi="標楷體" w:cstheme="minorEastAsia" w:hint="eastAsia"/>
                <w:lang w:eastAsia="zh-HK"/>
              </w:rPr>
              <w:t>得益於深度學習和自然語言處理技術的進步</w:t>
            </w:r>
            <w:r>
              <w:rPr>
                <w:rFonts w:ascii="標楷體" w:eastAsia="標楷體" w:hAnsi="標楷體" w:cstheme="minorEastAsia" w:hint="eastAsia"/>
              </w:rPr>
              <w:t>，</w:t>
            </w:r>
            <w:r w:rsidRPr="00BC6DF6">
              <w:rPr>
                <w:rFonts w:ascii="標楷體" w:eastAsia="標楷體" w:hAnsi="標楷體" w:cstheme="minorEastAsia" w:hint="eastAsia"/>
                <w:lang w:eastAsia="zh-HK"/>
              </w:rPr>
              <w:t>大型語言模型的效能和應用已經取得了顯著的突破</w:t>
            </w:r>
            <w:r>
              <w:rPr>
                <w:rFonts w:ascii="標楷體" w:eastAsia="標楷體" w:hAnsi="標楷體" w:cstheme="minorEastAsia" w:hint="eastAsia"/>
              </w:rPr>
              <w:t>，</w:t>
            </w:r>
            <w:r w:rsidR="00C27C90">
              <w:rPr>
                <w:rFonts w:ascii="標楷體" w:eastAsia="標楷體" w:hAnsi="標楷體" w:cstheme="minorEastAsia" w:hint="eastAsia"/>
                <w:lang w:eastAsia="zh-HK"/>
              </w:rPr>
              <w:t>包括</w:t>
            </w:r>
            <w:r w:rsidRPr="00BC6DF6">
              <w:rPr>
                <w:rFonts w:ascii="標楷體" w:eastAsia="標楷體" w:hAnsi="標楷體" w:cstheme="minorEastAsia" w:hint="eastAsia"/>
                <w:lang w:eastAsia="zh-HK"/>
              </w:rPr>
              <w:t>自然語言生成</w:t>
            </w:r>
            <w:r>
              <w:rPr>
                <w:rFonts w:ascii="標楷體" w:eastAsia="標楷體" w:hAnsi="標楷體" w:cstheme="minorEastAsia" w:hint="eastAsia"/>
              </w:rPr>
              <w:t>、</w:t>
            </w:r>
            <w:r w:rsidRPr="00BC6DF6">
              <w:rPr>
                <w:rFonts w:ascii="標楷體" w:eastAsia="標楷體" w:hAnsi="標楷體" w:cstheme="minorEastAsia" w:hint="eastAsia"/>
                <w:lang w:eastAsia="zh-HK"/>
              </w:rPr>
              <w:t>翻譯和多語言交流</w:t>
            </w:r>
            <w:r>
              <w:rPr>
                <w:rFonts w:ascii="標楷體" w:eastAsia="標楷體" w:hAnsi="標楷體" w:cstheme="minorEastAsia" w:hint="eastAsia"/>
              </w:rPr>
              <w:t>、</w:t>
            </w:r>
            <w:r w:rsidR="00C27C90">
              <w:rPr>
                <w:rFonts w:ascii="標楷體" w:eastAsia="標楷體" w:hAnsi="標楷體" w:cstheme="minorEastAsia" w:hint="eastAsia"/>
                <w:lang w:eastAsia="zh-HK"/>
              </w:rPr>
              <w:t>對話系統</w:t>
            </w:r>
            <w:r w:rsidR="00C27C90">
              <w:rPr>
                <w:rFonts w:ascii="標楷體" w:eastAsia="標楷體" w:hAnsi="標楷體" w:cstheme="minorEastAsia" w:hint="eastAsia"/>
              </w:rPr>
              <w:t>，</w:t>
            </w:r>
            <w:r w:rsidR="00C27C90">
              <w:rPr>
                <w:rFonts w:ascii="標楷體" w:eastAsia="標楷體" w:hAnsi="標楷體" w:cstheme="minorEastAsia" w:hint="eastAsia"/>
                <w:lang w:eastAsia="zh-HK"/>
              </w:rPr>
              <w:t>其中尤以</w:t>
            </w:r>
            <w:r w:rsidR="00C27C90">
              <w:rPr>
                <w:rFonts w:ascii="標楷體" w:eastAsia="標楷體" w:hAnsi="標楷體" w:cstheme="minorEastAsia" w:hint="eastAsia"/>
              </w:rPr>
              <w:t>2022</w:t>
            </w:r>
            <w:r w:rsidR="00C27C90">
              <w:rPr>
                <w:rFonts w:ascii="標楷體" w:eastAsia="標楷體" w:hAnsi="標楷體" w:cstheme="minorEastAsia" w:hint="eastAsia"/>
                <w:lang w:eastAsia="zh-HK"/>
              </w:rPr>
              <w:t>年底問世的</w:t>
            </w:r>
            <w:proofErr w:type="spellStart"/>
            <w:r w:rsidR="00C27C90">
              <w:rPr>
                <w:rFonts w:ascii="標楷體" w:eastAsia="標楷體" w:hAnsi="標楷體" w:cstheme="minorEastAsia" w:hint="eastAsia"/>
              </w:rPr>
              <w:t>c</w:t>
            </w:r>
            <w:r w:rsidR="00C27C90">
              <w:rPr>
                <w:rFonts w:ascii="標楷體" w:eastAsia="標楷體" w:hAnsi="標楷體" w:cstheme="minorEastAsia"/>
              </w:rPr>
              <w:t>hatGPT</w:t>
            </w:r>
            <w:proofErr w:type="spellEnd"/>
            <w:r w:rsidR="00C27C90">
              <w:rPr>
                <w:rFonts w:ascii="標楷體" w:eastAsia="標楷體" w:hAnsi="標楷體" w:cstheme="minorEastAsia" w:hint="eastAsia"/>
                <w:lang w:eastAsia="zh-HK"/>
              </w:rPr>
              <w:t>為眾人所驚</w:t>
            </w:r>
            <w:r w:rsidR="00C27C90">
              <w:rPr>
                <w:rFonts w:ascii="標楷體" w:eastAsia="標楷體" w:hAnsi="標楷體" w:cstheme="minorEastAsia" w:hint="eastAsia"/>
              </w:rPr>
              <w:t>艷，</w:t>
            </w:r>
            <w:r w:rsidR="00C27C90">
              <w:rPr>
                <w:rFonts w:ascii="標楷體" w:eastAsia="標楷體" w:hAnsi="標楷體" w:cstheme="minorEastAsia" w:hint="eastAsia"/>
                <w:lang w:eastAsia="zh-HK"/>
              </w:rPr>
              <w:t>過去學界專注於專屬模型建置的努力</w:t>
            </w:r>
            <w:r w:rsidR="00C27C90">
              <w:rPr>
                <w:rFonts w:ascii="標楷體" w:eastAsia="標楷體" w:hAnsi="標楷體" w:cstheme="minorEastAsia" w:hint="eastAsia"/>
              </w:rPr>
              <w:t>，</w:t>
            </w:r>
            <w:r w:rsidR="00C27C90">
              <w:rPr>
                <w:rFonts w:ascii="標楷體" w:eastAsia="標楷體" w:hAnsi="標楷體" w:cstheme="minorEastAsia" w:hint="eastAsia"/>
                <w:lang w:eastAsia="zh-HK"/>
              </w:rPr>
              <w:t>似乎為</w:t>
            </w:r>
            <w:r w:rsidR="00C27C90">
              <w:rPr>
                <w:rFonts w:ascii="標楷體" w:eastAsia="標楷體" w:hAnsi="標楷體" w:cstheme="minorEastAsia" w:hint="eastAsia"/>
              </w:rPr>
              <w:t>OpenAI</w:t>
            </w:r>
            <w:r w:rsidR="00C27C90">
              <w:rPr>
                <w:rFonts w:ascii="標楷體" w:eastAsia="標楷體" w:hAnsi="標楷體" w:cstheme="minorEastAsia" w:hint="eastAsia"/>
                <w:lang w:eastAsia="zh-HK"/>
              </w:rPr>
              <w:t>這家公司所推出的通用模型</w:t>
            </w:r>
            <w:r w:rsidR="00C27C90" w:rsidRPr="00C27C90">
              <w:rPr>
                <w:rFonts w:ascii="標楷體" w:eastAsia="標楷體" w:hAnsi="標楷體" w:cstheme="minorEastAsia" w:hint="eastAsia"/>
                <w:lang w:eastAsia="zh-HK"/>
              </w:rPr>
              <w:t>帶來了全新的視角。</w:t>
            </w:r>
            <w:r w:rsidR="00C27C90">
              <w:rPr>
                <w:rFonts w:ascii="標楷體" w:eastAsia="標楷體" w:hAnsi="標楷體" w:cstheme="minorEastAsia" w:hint="eastAsia"/>
                <w:lang w:eastAsia="zh-HK"/>
              </w:rPr>
              <w:t>不過雖然通用模型已能達到無標記訓練資料</w:t>
            </w:r>
            <w:r w:rsidR="00C27C90">
              <w:rPr>
                <w:rFonts w:ascii="標楷體" w:eastAsia="標楷體" w:hAnsi="標楷體" w:cstheme="minorEastAsia" w:hint="eastAsia"/>
              </w:rPr>
              <w:t>(</w:t>
            </w:r>
            <w:r w:rsidR="00C27C90">
              <w:rPr>
                <w:rFonts w:ascii="標楷體" w:eastAsia="標楷體" w:hAnsi="標楷體" w:cstheme="minorEastAsia"/>
              </w:rPr>
              <w:t>zero-shot)</w:t>
            </w:r>
            <w:r w:rsidR="00C27C90">
              <w:rPr>
                <w:rFonts w:ascii="標楷體" w:eastAsia="標楷體" w:hAnsi="標楷體" w:cstheme="minorEastAsia" w:hint="eastAsia"/>
                <w:lang w:eastAsia="zh-HK"/>
              </w:rPr>
              <w:t>進行文本理解分析</w:t>
            </w:r>
            <w:r w:rsidR="00C27C90">
              <w:rPr>
                <w:rFonts w:ascii="標楷體" w:eastAsia="標楷體" w:hAnsi="標楷體" w:cstheme="minorEastAsia" w:hint="eastAsia"/>
              </w:rPr>
              <w:t>，</w:t>
            </w:r>
            <w:r w:rsidR="00C27C90">
              <w:rPr>
                <w:rFonts w:ascii="標楷體" w:eastAsia="標楷體" w:hAnsi="標楷體" w:cstheme="minorEastAsia" w:hint="eastAsia"/>
                <w:lang w:eastAsia="zh-HK"/>
              </w:rPr>
              <w:t>但是成本過高</w:t>
            </w:r>
            <w:r w:rsidR="00C27C90">
              <w:rPr>
                <w:rFonts w:ascii="標楷體" w:eastAsia="標楷體" w:hAnsi="標楷體" w:cstheme="minorEastAsia" w:hint="eastAsia"/>
              </w:rPr>
              <w:t>，</w:t>
            </w:r>
            <w:r w:rsidR="00C27C90">
              <w:rPr>
                <w:rFonts w:ascii="標楷體" w:eastAsia="標楷體" w:hAnsi="標楷體" w:cstheme="minorEastAsia" w:hint="eastAsia"/>
                <w:lang w:eastAsia="zh-HK"/>
              </w:rPr>
              <w:t>許多任務仍需小成本的</w:t>
            </w:r>
            <w:r w:rsidR="00C27C90" w:rsidRPr="00C27C90">
              <w:rPr>
                <w:rFonts w:ascii="標楷體" w:eastAsia="標楷體" w:hAnsi="標楷體" w:cstheme="minorEastAsia" w:hint="eastAsia"/>
              </w:rPr>
              <w:t>專屬</w:t>
            </w:r>
            <w:r w:rsidR="00C27C90">
              <w:rPr>
                <w:rFonts w:ascii="標楷體" w:eastAsia="標楷體" w:hAnsi="標楷體" w:cstheme="minorEastAsia" w:hint="eastAsia"/>
                <w:lang w:eastAsia="zh-HK"/>
              </w:rPr>
              <w:t>模型的建置</w:t>
            </w:r>
            <w:r w:rsidR="00C27C90">
              <w:rPr>
                <w:rFonts w:ascii="標楷體" w:eastAsia="標楷體" w:hAnsi="標楷體" w:cstheme="minorEastAsia" w:hint="eastAsia"/>
              </w:rPr>
              <w:t>。</w:t>
            </w:r>
          </w:p>
          <w:p w14:paraId="7D94C2C1" w14:textId="066E63E4" w:rsidR="00900C5B" w:rsidRPr="00900C5B" w:rsidRDefault="0037265F" w:rsidP="00900C5B">
            <w:pPr>
              <w:ind w:left="480" w:firstLine="480"/>
              <w:rPr>
                <w:rFonts w:ascii="標楷體" w:eastAsia="標楷體" w:hAnsi="標楷體" w:cstheme="minorEastAsia"/>
              </w:rPr>
            </w:pPr>
            <w:r>
              <w:rPr>
                <w:rFonts w:ascii="標楷體" w:eastAsia="標楷體" w:hAnsi="標楷體" w:cstheme="minorEastAsia" w:hint="eastAsia"/>
                <w:lang w:eastAsia="zh-HK"/>
              </w:rPr>
              <w:t>本委託案主要專注於新聞領域的實體關係擷取</w:t>
            </w:r>
            <w:r>
              <w:rPr>
                <w:rFonts w:ascii="標楷體" w:eastAsia="標楷體" w:hAnsi="標楷體" w:cstheme="minorEastAsia" w:hint="eastAsia"/>
              </w:rPr>
              <w:t>，</w:t>
            </w:r>
            <w:r w:rsidR="000758BC" w:rsidRPr="0058050B">
              <w:rPr>
                <w:rFonts w:ascii="標楷體" w:eastAsia="標楷體" w:hAnsi="標楷體" w:cstheme="minorEastAsia" w:hint="eastAsia"/>
              </w:rPr>
              <w:t>我們將利用先進的大型語言模型技術，</w:t>
            </w:r>
            <w:r w:rsidRPr="0058050B">
              <w:rPr>
                <w:rFonts w:ascii="標楷體" w:eastAsia="標楷體" w:hAnsi="標楷體" w:cstheme="minorEastAsia" w:hint="eastAsia"/>
              </w:rPr>
              <w:t>進行政商人物關係擷取任務</w:t>
            </w:r>
            <w:r w:rsidR="000758BC" w:rsidRPr="0058050B">
              <w:rPr>
                <w:rFonts w:ascii="標楷體" w:eastAsia="標楷體" w:hAnsi="標楷體" w:cstheme="minorEastAsia" w:hint="eastAsia"/>
              </w:rPr>
              <w:t>。</w:t>
            </w:r>
            <w:r w:rsidR="00900C5B" w:rsidRPr="0058050B">
              <w:rPr>
                <w:rFonts w:ascii="標楷體" w:eastAsia="標楷體" w:hAnsi="標楷體" w:cstheme="minorEastAsia" w:hint="eastAsia"/>
              </w:rPr>
              <w:t>具體而言，我們將採用基於提示學習(Prompt Learning)</w:t>
            </w:r>
            <w:r w:rsidR="00900C5B" w:rsidRPr="00900C5B">
              <w:rPr>
                <w:rFonts w:ascii="標楷體" w:eastAsia="標楷體" w:hAnsi="標楷體" w:cstheme="minorEastAsia" w:hint="eastAsia"/>
              </w:rPr>
              <w:t xml:space="preserve">和參數高效微調 </w:t>
            </w:r>
            <w:r w:rsidR="00900C5B">
              <w:rPr>
                <w:rFonts w:ascii="標楷體" w:eastAsia="標楷體" w:hAnsi="標楷體" w:cstheme="minorEastAsia" w:hint="eastAsia"/>
              </w:rPr>
              <w:t>(</w:t>
            </w:r>
            <w:r w:rsidR="00900C5B" w:rsidRPr="00900C5B">
              <w:rPr>
                <w:rFonts w:ascii="標楷體" w:eastAsia="標楷體" w:hAnsi="標楷體" w:cstheme="minorEastAsia" w:hint="eastAsia"/>
              </w:rPr>
              <w:t>Parameter-efficient Fine-tuning</w:t>
            </w:r>
            <w:r w:rsidR="00900C5B">
              <w:rPr>
                <w:rFonts w:ascii="標楷體" w:eastAsia="標楷體" w:hAnsi="標楷體" w:cstheme="minorEastAsia" w:hint="eastAsia"/>
              </w:rPr>
              <w:t>,</w:t>
            </w:r>
            <w:r w:rsidR="00900C5B">
              <w:rPr>
                <w:rFonts w:ascii="標楷體" w:eastAsia="標楷體" w:hAnsi="標楷體" w:cstheme="minorEastAsia"/>
              </w:rPr>
              <w:t xml:space="preserve"> </w:t>
            </w:r>
            <w:r w:rsidR="00900C5B">
              <w:rPr>
                <w:rFonts w:ascii="標楷體" w:eastAsia="標楷體" w:hAnsi="標楷體" w:cstheme="minorEastAsia" w:hint="eastAsia"/>
              </w:rPr>
              <w:t>PEFT)</w:t>
            </w:r>
            <w:r w:rsidR="00900C5B" w:rsidRPr="00900C5B">
              <w:rPr>
                <w:rFonts w:ascii="標楷體" w:eastAsia="標楷體" w:hAnsi="標楷體" w:cstheme="minorEastAsia" w:hint="eastAsia"/>
              </w:rPr>
              <w:t xml:space="preserve"> 這兩種技術</w:t>
            </w:r>
            <w:r w:rsidR="00900C5B" w:rsidRPr="0058050B">
              <w:rPr>
                <w:rFonts w:ascii="標楷體" w:eastAsia="標楷體" w:hAnsi="標楷體" w:cstheme="minorEastAsia" w:hint="eastAsia"/>
              </w:rPr>
              <w:t>的方法來引導模型進行政商人物關係擷取任務。</w:t>
            </w:r>
          </w:p>
          <w:p w14:paraId="4F006C9C" w14:textId="77777777" w:rsidR="00900C5B" w:rsidRPr="00900C5B" w:rsidRDefault="00900C5B" w:rsidP="00900C5B">
            <w:pPr>
              <w:ind w:left="480" w:firstLine="480"/>
              <w:rPr>
                <w:rFonts w:ascii="標楷體" w:eastAsia="標楷體" w:hAnsi="標楷體" w:cstheme="minorEastAsia"/>
              </w:rPr>
            </w:pPr>
          </w:p>
          <w:p w14:paraId="433B4E28" w14:textId="2AAD9F06" w:rsidR="00900C5B" w:rsidRPr="00900C5B" w:rsidRDefault="00900C5B" w:rsidP="00900C5B">
            <w:pPr>
              <w:ind w:left="480" w:firstLine="480"/>
              <w:rPr>
                <w:rFonts w:ascii="標楷體" w:eastAsia="標楷體" w:hAnsi="標楷體" w:cstheme="minorEastAsia"/>
              </w:rPr>
            </w:pPr>
            <w:r w:rsidRPr="00900C5B">
              <w:rPr>
                <w:rFonts w:ascii="標楷體" w:eastAsia="標楷體" w:hAnsi="標楷體" w:cstheme="minorEastAsia" w:hint="eastAsia"/>
              </w:rPr>
              <w:t>Prompt-based Learning主要關注如何設計適當的提示（prompt）來引導模型生成所需的輸出。這些提示可以</w:t>
            </w:r>
            <w:proofErr w:type="gramStart"/>
            <w:r w:rsidRPr="00900C5B">
              <w:rPr>
                <w:rFonts w:ascii="標楷體" w:eastAsia="標楷體" w:hAnsi="標楷體" w:cstheme="minorEastAsia" w:hint="eastAsia"/>
              </w:rPr>
              <w:t>是短語</w:t>
            </w:r>
            <w:proofErr w:type="gramEnd"/>
            <w:r w:rsidRPr="00900C5B">
              <w:rPr>
                <w:rFonts w:ascii="標楷體" w:eastAsia="標楷體" w:hAnsi="標楷體" w:cstheme="minorEastAsia" w:hint="eastAsia"/>
              </w:rPr>
              <w:t>、問題陳述或完整的指導語句。這一方法在預訓練模型的基礎上，透過設計有針對性的提示來引導模型生成特定類型的文本。</w:t>
            </w:r>
            <w:r>
              <w:rPr>
                <w:rFonts w:ascii="標楷體" w:eastAsia="標楷體" w:hAnsi="標楷體" w:cstheme="minorEastAsia" w:hint="eastAsia"/>
              </w:rPr>
              <w:t>p</w:t>
            </w:r>
            <w:r>
              <w:rPr>
                <w:rFonts w:ascii="標楷體" w:eastAsia="標楷體" w:hAnsi="標楷體" w:cstheme="minorEastAsia"/>
              </w:rPr>
              <w:t>rompt</w:t>
            </w:r>
            <w:r w:rsidRPr="00900C5B">
              <w:rPr>
                <w:rFonts w:ascii="標楷體" w:eastAsia="標楷體" w:hAnsi="標楷體" w:cstheme="minorEastAsia" w:hint="eastAsia"/>
              </w:rPr>
              <w:t>有助於模型在特定任務上實現更精確的輸出，幫助避免無意義或不相關的生成結果。</w:t>
            </w:r>
          </w:p>
          <w:p w14:paraId="4C49959D" w14:textId="73CCAD5E" w:rsidR="000758BC" w:rsidRPr="009A12FF" w:rsidRDefault="00900C5B" w:rsidP="00900C5B">
            <w:pPr>
              <w:ind w:left="480" w:firstLine="480"/>
              <w:rPr>
                <w:rFonts w:ascii="標楷體" w:eastAsia="標楷體" w:hAnsi="標楷體" w:cstheme="minorEastAsia"/>
              </w:rPr>
            </w:pPr>
            <w:r w:rsidRPr="00900C5B">
              <w:rPr>
                <w:rFonts w:ascii="標楷體" w:eastAsia="標楷體" w:hAnsi="標楷體" w:cstheme="minorEastAsia" w:hint="eastAsia"/>
              </w:rPr>
              <w:t>Parameter-efficient Fine-tuning：這種方法著眼於在現有的模型基礎上進行高效微調，以實現特定任務的性能提升。它通常通過調整模型的部分參數，或在有限的訓練數據上進行微調，從而提高模</w:t>
            </w:r>
            <w:r>
              <w:rPr>
                <w:rFonts w:ascii="標楷體" w:eastAsia="標楷體" w:hAnsi="標楷體" w:cstheme="minorEastAsia" w:hint="eastAsia"/>
              </w:rPr>
              <w:t>型在特定任務上的效能。</w:t>
            </w:r>
            <w:r>
              <w:rPr>
                <w:rFonts w:ascii="標楷體" w:eastAsia="標楷體" w:hAnsi="標楷體" w:cstheme="minorEastAsia" w:hint="eastAsia"/>
                <w:lang w:eastAsia="zh-HK"/>
              </w:rPr>
              <w:t>好處是</w:t>
            </w:r>
            <w:r w:rsidRPr="00900C5B">
              <w:rPr>
                <w:rFonts w:ascii="標楷體" w:eastAsia="標楷體" w:hAnsi="標楷體" w:cstheme="minorEastAsia" w:hint="eastAsia"/>
              </w:rPr>
              <w:t>可以在有限的計算和數據資源下實現模型性能的提升，避免了從頭開始訓練一個全新的模型。</w:t>
            </w:r>
            <w:r w:rsidR="000758BC" w:rsidRPr="0058050B">
              <w:rPr>
                <w:rFonts w:ascii="標楷體" w:eastAsia="標楷體" w:hAnsi="標楷體" w:cstheme="minorEastAsia" w:hint="eastAsia"/>
              </w:rPr>
              <w:t>我們將引入適配器(Adapter)</w:t>
            </w:r>
            <w:r w:rsidR="004D4A02">
              <w:rPr>
                <w:rFonts w:ascii="標楷體" w:eastAsia="標楷體" w:hAnsi="標楷體" w:cstheme="minorEastAsia" w:hint="eastAsia"/>
              </w:rPr>
              <w:t>、</w:t>
            </w:r>
            <w:r w:rsidR="000758BC" w:rsidRPr="0058050B">
              <w:rPr>
                <w:rFonts w:ascii="標楷體" w:eastAsia="標楷體" w:hAnsi="標楷體" w:cstheme="minorEastAsia" w:hint="eastAsia"/>
              </w:rPr>
              <w:t>prefix-tuning、LoRa等技術，將其</w:t>
            </w:r>
            <w:proofErr w:type="gramStart"/>
            <w:r w:rsidR="000758BC" w:rsidRPr="0058050B">
              <w:rPr>
                <w:rFonts w:ascii="標楷體" w:eastAsia="標楷體" w:hAnsi="標楷體" w:cstheme="minorEastAsia" w:hint="eastAsia"/>
              </w:rPr>
              <w:t>應用於預訓練</w:t>
            </w:r>
            <w:proofErr w:type="gramEnd"/>
            <w:r w:rsidR="000758BC" w:rsidRPr="0058050B">
              <w:rPr>
                <w:rFonts w:ascii="標楷體" w:eastAsia="標楷體" w:hAnsi="標楷體" w:cstheme="minorEastAsia" w:hint="eastAsia"/>
              </w:rPr>
              <w:t>的大型語言模型中。這將使我們可以在預訓練模型中添加小型的、專門化的適配器，以達到在特定任務上提高模型性能的目的。透過Adapter的使用，我們可以在不對整</w:t>
            </w:r>
            <w:r w:rsidR="000758BC" w:rsidRPr="009A12FF">
              <w:rPr>
                <w:rFonts w:ascii="標楷體" w:eastAsia="標楷體" w:hAnsi="標楷體" w:cstheme="minorEastAsia" w:hint="eastAsia"/>
              </w:rPr>
              <w:t>個模型進行重新訓練的情況下，快速調整模型以適應政商人物關係擷取的任務。</w:t>
            </w:r>
          </w:p>
          <w:p w14:paraId="780EA851" w14:textId="17B4707F" w:rsidR="000758BC" w:rsidRPr="000758BC" w:rsidRDefault="000758BC" w:rsidP="000758BC">
            <w:pPr>
              <w:ind w:left="480" w:firstLine="480"/>
              <w:rPr>
                <w:rFonts w:ascii="標楷體" w:eastAsia="標楷體" w:hAnsi="標楷體" w:cstheme="minorEastAsia"/>
              </w:rPr>
            </w:pPr>
            <w:r w:rsidRPr="009A12FF">
              <w:rPr>
                <w:rFonts w:ascii="標楷體" w:eastAsia="標楷體" w:hAnsi="標楷體" w:cstheme="minorEastAsia" w:hint="eastAsia"/>
              </w:rPr>
              <w:t>最後，我們</w:t>
            </w:r>
            <w:r w:rsidR="00061B3D" w:rsidRPr="009A12FF">
              <w:rPr>
                <w:rFonts w:ascii="標楷體" w:eastAsia="標楷體" w:hAnsi="標楷體" w:cstheme="minorEastAsia" w:hint="eastAsia"/>
              </w:rPr>
              <w:t>可以</w:t>
            </w:r>
            <w:r w:rsidR="00674B01" w:rsidRPr="009A12FF">
              <w:rPr>
                <w:rFonts w:ascii="標楷體" w:eastAsia="標楷體" w:hAnsi="標楷體" w:cstheme="minorEastAsia" w:hint="eastAsia"/>
              </w:rPr>
              <w:t>基於前述的技術之下，開發出預測政商人物之間關係的通用模型，</w:t>
            </w:r>
            <w:r w:rsidR="00061B3D" w:rsidRPr="009A12FF">
              <w:rPr>
                <w:rFonts w:ascii="標楷體" w:eastAsia="標楷體" w:hAnsi="標楷體" w:cstheme="minorEastAsia" w:hint="eastAsia"/>
              </w:rPr>
              <w:t>透過</w:t>
            </w:r>
            <w:r w:rsidR="00674B01" w:rsidRPr="009A12FF">
              <w:rPr>
                <w:rFonts w:ascii="標楷體" w:eastAsia="標楷體" w:hAnsi="標楷體" w:cstheme="minorEastAsia" w:hint="eastAsia"/>
              </w:rPr>
              <w:t>該</w:t>
            </w:r>
            <w:r w:rsidR="00061B3D" w:rsidRPr="009A12FF">
              <w:rPr>
                <w:rFonts w:ascii="標楷體" w:eastAsia="標楷體" w:hAnsi="標楷體" w:cstheme="minorEastAsia" w:hint="eastAsia"/>
              </w:rPr>
              <w:t>模型的預測結果</w:t>
            </w:r>
            <w:r w:rsidR="00674B01" w:rsidRPr="009A12FF">
              <w:rPr>
                <w:rFonts w:ascii="標楷體" w:eastAsia="標楷體" w:hAnsi="標楷體" w:cstheme="minorEastAsia" w:hint="eastAsia"/>
              </w:rPr>
              <w:t>，可以</w:t>
            </w:r>
            <w:r w:rsidR="00434B70" w:rsidRPr="009A12FF">
              <w:rPr>
                <w:rFonts w:ascii="標楷體" w:eastAsia="標楷體" w:hAnsi="標楷體" w:cstheme="minorEastAsia" w:hint="eastAsia"/>
              </w:rPr>
              <w:t>輔助</w:t>
            </w:r>
            <w:r w:rsidR="00674B01" w:rsidRPr="009A12FF">
              <w:rPr>
                <w:rFonts w:ascii="標楷體" w:eastAsia="標楷體" w:hAnsi="標楷體" w:cstheme="minorEastAsia" w:hint="eastAsia"/>
              </w:rPr>
              <w:t>相關的系統</w:t>
            </w:r>
            <w:r w:rsidRPr="009A12FF">
              <w:rPr>
                <w:rFonts w:ascii="標楷體" w:eastAsia="標楷體" w:hAnsi="標楷體" w:cstheme="minorEastAsia" w:hint="eastAsia"/>
              </w:rPr>
              <w:t>建立一個高</w:t>
            </w:r>
            <w:r w:rsidR="007C6AD7" w:rsidRPr="009A12FF">
              <w:rPr>
                <w:rFonts w:ascii="標楷體" w:eastAsia="標楷體" w:hAnsi="標楷體" w:cstheme="minorEastAsia" w:hint="eastAsia"/>
              </w:rPr>
              <w:t>品</w:t>
            </w:r>
            <w:r w:rsidRPr="009A12FF">
              <w:rPr>
                <w:rFonts w:ascii="標楷體" w:eastAsia="標楷體" w:hAnsi="標楷體" w:cstheme="minorEastAsia" w:hint="eastAsia"/>
              </w:rPr>
              <w:t>質的政商人物知識圖譜，將擷取的關係資訊整合並以圖形資料庫的方式存儲和管理。透過機器學習和圖形分析技術，</w:t>
            </w:r>
            <w:r w:rsidR="00674B01" w:rsidRPr="009A12FF">
              <w:rPr>
                <w:rFonts w:ascii="標楷體" w:eastAsia="標楷體" w:hAnsi="標楷體" w:cstheme="minorEastAsia" w:hint="eastAsia"/>
              </w:rPr>
              <w:t>可以</w:t>
            </w:r>
            <w:r w:rsidRPr="009A12FF">
              <w:rPr>
                <w:rFonts w:ascii="標楷體" w:eastAsia="標楷體" w:hAnsi="標楷體" w:cstheme="minorEastAsia" w:hint="eastAsia"/>
              </w:rPr>
              <w:t>進一</w:t>
            </w:r>
            <w:r w:rsidRPr="0058050B">
              <w:rPr>
                <w:rFonts w:ascii="標楷體" w:eastAsia="標楷體" w:hAnsi="標楷體" w:cstheme="minorEastAsia" w:hint="eastAsia"/>
              </w:rPr>
              <w:t>步探索知識圖譜中的潛在模式和洞見，從而幫助政策制定者更深入地理解政商人物之間的關係網絡，揭示其對於國家重大決策的潛在影響。通過自動擷取和</w:t>
            </w:r>
            <w:proofErr w:type="gramStart"/>
            <w:r w:rsidRPr="0058050B">
              <w:rPr>
                <w:rFonts w:ascii="標楷體" w:eastAsia="標楷體" w:hAnsi="標楷體" w:cstheme="minorEastAsia" w:hint="eastAsia"/>
              </w:rPr>
              <w:t>建構政商</w:t>
            </w:r>
            <w:proofErr w:type="gramEnd"/>
            <w:r w:rsidRPr="0058050B">
              <w:rPr>
                <w:rFonts w:ascii="標楷體" w:eastAsia="標楷體" w:hAnsi="標楷體" w:cstheme="minorEastAsia" w:hint="eastAsia"/>
              </w:rPr>
              <w:t>人物的關係，我們能夠更全面地了解政商人物之間的互動關係，有助於政策制定者做出更明智的決策，並增強對於國家重大事務的管控能力。</w:t>
            </w:r>
            <w:proofErr w:type="gramStart"/>
            <w:r w:rsidRPr="0058050B">
              <w:rPr>
                <w:rFonts w:ascii="標楷體" w:eastAsia="標楷體" w:hAnsi="標楷體" w:cstheme="minorEastAsia" w:hint="eastAsia"/>
              </w:rPr>
              <w:t>此外，</w:t>
            </w:r>
            <w:proofErr w:type="gramEnd"/>
            <w:r w:rsidRPr="0058050B">
              <w:rPr>
                <w:rFonts w:ascii="標楷體" w:eastAsia="標楷體" w:hAnsi="標楷體" w:cstheme="minorEastAsia" w:hint="eastAsia"/>
              </w:rPr>
              <w:t>建立大規模的政商人物知識圖譜，將成為未來相關學術研究和實務應用的寶貴資源，進一步推動相關領域的學術發展和技術創新。</w:t>
            </w:r>
          </w:p>
          <w:p w14:paraId="58EA37E5" w14:textId="6F887F10" w:rsidR="000758BC" w:rsidRDefault="000758BC" w:rsidP="002E6B6A">
            <w:pPr>
              <w:pStyle w:val="a4"/>
              <w:numPr>
                <w:ilvl w:val="0"/>
                <w:numId w:val="34"/>
              </w:numPr>
              <w:rPr>
                <w:rFonts w:ascii="標楷體" w:eastAsia="標楷體" w:hAnsi="標楷體" w:cstheme="minorEastAsia"/>
                <w:b/>
                <w:bCs/>
                <w:sz w:val="28"/>
                <w:szCs w:val="28"/>
              </w:rPr>
            </w:pPr>
            <w:r>
              <w:rPr>
                <w:rFonts w:ascii="標楷體" w:eastAsia="標楷體" w:hAnsi="標楷體" w:cstheme="minorEastAsia" w:hint="eastAsia"/>
                <w:b/>
                <w:bCs/>
                <w:sz w:val="28"/>
                <w:szCs w:val="28"/>
              </w:rPr>
              <w:t>國內外相關研究</w:t>
            </w:r>
          </w:p>
          <w:p w14:paraId="0759F0DF" w14:textId="4E7C6FCC" w:rsidR="000758BC" w:rsidRPr="00437512" w:rsidRDefault="00FA6AF2" w:rsidP="000758BC">
            <w:pPr>
              <w:pStyle w:val="a4"/>
              <w:numPr>
                <w:ilvl w:val="1"/>
                <w:numId w:val="34"/>
              </w:numPr>
              <w:rPr>
                <w:rFonts w:ascii="標楷體" w:eastAsia="標楷體" w:hAnsi="標楷體" w:cstheme="minorEastAsia"/>
                <w:b/>
                <w:bCs/>
                <w:szCs w:val="24"/>
              </w:rPr>
            </w:pPr>
            <w:r w:rsidRPr="00437512">
              <w:rPr>
                <w:rFonts w:ascii="標楷體" w:eastAsia="標楷體" w:hAnsi="標楷體" w:cstheme="minorEastAsia" w:hint="eastAsia"/>
                <w:b/>
                <w:bCs/>
                <w:szCs w:val="24"/>
              </w:rPr>
              <w:t>中文關係擷取模型設計</w:t>
            </w:r>
          </w:p>
          <w:p w14:paraId="6CDC09AC" w14:textId="3CDB6484" w:rsidR="009B5FB6" w:rsidRPr="00411540" w:rsidRDefault="009B5FB6" w:rsidP="009B5FB6">
            <w:pPr>
              <w:pStyle w:val="a4"/>
              <w:ind w:left="850"/>
              <w:rPr>
                <w:rFonts w:ascii="標楷體" w:eastAsia="標楷體" w:hAnsi="標楷體" w:cstheme="minorEastAsia"/>
              </w:rPr>
            </w:pPr>
            <w:r w:rsidRPr="00411540">
              <w:rPr>
                <w:rFonts w:ascii="標楷體" w:eastAsia="標楷體" w:hAnsi="標楷體" w:cstheme="minorEastAsia" w:hint="eastAsia"/>
              </w:rPr>
              <w:t xml:space="preserve">    中文自然語言處理與英文在多個層面呈現顯著差異，其中最主要的兩個差異</w:t>
            </w:r>
            <w:proofErr w:type="gramStart"/>
            <w:r w:rsidRPr="00411540">
              <w:rPr>
                <w:rFonts w:ascii="標楷體" w:eastAsia="標楷體" w:hAnsi="標楷體" w:cstheme="minorEastAsia" w:hint="eastAsia"/>
              </w:rPr>
              <w:t>在於斷詞和</w:t>
            </w:r>
            <w:proofErr w:type="gramEnd"/>
            <w:r w:rsidRPr="00411540">
              <w:rPr>
                <w:rFonts w:ascii="標楷體" w:eastAsia="標楷體" w:hAnsi="標楷體" w:cstheme="minorEastAsia" w:hint="eastAsia"/>
              </w:rPr>
              <w:t>同義詞的處理。在中文</w:t>
            </w:r>
            <w:proofErr w:type="gramStart"/>
            <w:r w:rsidRPr="00411540">
              <w:rPr>
                <w:rFonts w:ascii="標楷體" w:eastAsia="標楷體" w:hAnsi="標楷體" w:cstheme="minorEastAsia" w:hint="eastAsia"/>
              </w:rPr>
              <w:t>文</w:t>
            </w:r>
            <w:proofErr w:type="gramEnd"/>
            <w:r w:rsidRPr="00411540">
              <w:rPr>
                <w:rFonts w:ascii="標楷體" w:eastAsia="標楷體" w:hAnsi="標楷體" w:cstheme="minorEastAsia" w:hint="eastAsia"/>
              </w:rPr>
              <w:t>本中，</w:t>
            </w:r>
            <w:proofErr w:type="gramStart"/>
            <w:r w:rsidRPr="00411540">
              <w:rPr>
                <w:rFonts w:ascii="標楷體" w:eastAsia="標楷體" w:hAnsi="標楷體" w:cstheme="minorEastAsia" w:hint="eastAsia"/>
              </w:rPr>
              <w:t>詞與詞之間</w:t>
            </w:r>
            <w:proofErr w:type="gramEnd"/>
            <w:r w:rsidRPr="00411540">
              <w:rPr>
                <w:rFonts w:ascii="標楷體" w:eastAsia="標楷體" w:hAnsi="標楷體" w:cstheme="minorEastAsia" w:hint="eastAsia"/>
              </w:rPr>
              <w:t>並沒有明確的空格或標點來劃分，這</w:t>
            </w:r>
            <w:proofErr w:type="gramStart"/>
            <w:r w:rsidRPr="00411540">
              <w:rPr>
                <w:rFonts w:ascii="標楷體" w:eastAsia="標楷體" w:hAnsi="標楷體" w:cstheme="minorEastAsia" w:hint="eastAsia"/>
              </w:rPr>
              <w:t>使得斷詞成為</w:t>
            </w:r>
            <w:proofErr w:type="gramEnd"/>
            <w:r w:rsidRPr="00411540">
              <w:rPr>
                <w:rFonts w:ascii="標楷體" w:eastAsia="標楷體" w:hAnsi="標楷體" w:cstheme="minorEastAsia" w:hint="eastAsia"/>
              </w:rPr>
              <w:t>中文自然語言處理中一個關鍵的挑戰。</w:t>
            </w:r>
          </w:p>
          <w:p w14:paraId="1BE680FC" w14:textId="786B9BED" w:rsidR="00552103" w:rsidRPr="00BE425B" w:rsidRDefault="009B5FB6" w:rsidP="00BE425B">
            <w:pPr>
              <w:pStyle w:val="a4"/>
              <w:ind w:left="850"/>
              <w:rPr>
                <w:rFonts w:ascii="標楷體" w:eastAsia="標楷體" w:hAnsi="標楷體" w:cstheme="minorEastAsia"/>
              </w:rPr>
            </w:pPr>
            <w:r w:rsidRPr="00411540">
              <w:rPr>
                <w:rFonts w:ascii="標楷體" w:eastAsia="標楷體" w:hAnsi="標楷體" w:cstheme="minorEastAsia" w:hint="eastAsia"/>
              </w:rPr>
              <w:t xml:space="preserve">    相比英文的</w:t>
            </w:r>
            <w:proofErr w:type="gramStart"/>
            <w:r w:rsidRPr="00411540">
              <w:rPr>
                <w:rFonts w:ascii="標楷體" w:eastAsia="標楷體" w:hAnsi="標楷體" w:cstheme="minorEastAsia" w:hint="eastAsia"/>
              </w:rPr>
              <w:t>明確斷詞</w:t>
            </w:r>
            <w:proofErr w:type="gramEnd"/>
            <w:r w:rsidRPr="00411540">
              <w:rPr>
                <w:rFonts w:ascii="標楷體" w:eastAsia="標楷體" w:hAnsi="標楷體" w:cstheme="minorEastAsia" w:hint="eastAsia"/>
              </w:rPr>
              <w:t>，中文的詞彙之間沒有明顯的分隔，這使得中文</w:t>
            </w:r>
            <w:proofErr w:type="gramStart"/>
            <w:r w:rsidRPr="00411540">
              <w:rPr>
                <w:rFonts w:ascii="標楷體" w:eastAsia="標楷體" w:hAnsi="標楷體" w:cstheme="minorEastAsia" w:hint="eastAsia"/>
              </w:rPr>
              <w:t>文</w:t>
            </w:r>
            <w:proofErr w:type="gramEnd"/>
            <w:r w:rsidRPr="00411540">
              <w:rPr>
                <w:rFonts w:ascii="標楷體" w:eastAsia="標楷體" w:hAnsi="標楷體" w:cstheme="minorEastAsia" w:hint="eastAsia"/>
              </w:rPr>
              <w:t>本</w:t>
            </w:r>
            <w:proofErr w:type="gramStart"/>
            <w:r w:rsidRPr="00411540">
              <w:rPr>
                <w:rFonts w:ascii="標楷體" w:eastAsia="標楷體" w:hAnsi="標楷體" w:cstheme="minorEastAsia" w:hint="eastAsia"/>
              </w:rPr>
              <w:t>的斷詞變得</w:t>
            </w:r>
            <w:proofErr w:type="gramEnd"/>
            <w:r w:rsidRPr="00411540">
              <w:rPr>
                <w:rFonts w:ascii="標楷體" w:eastAsia="標楷體" w:hAnsi="標楷體" w:cstheme="minorEastAsia" w:hint="eastAsia"/>
              </w:rPr>
              <w:t>更加困難。</w:t>
            </w:r>
            <w:proofErr w:type="gramStart"/>
            <w:r w:rsidRPr="00411540">
              <w:rPr>
                <w:rFonts w:ascii="標楷體" w:eastAsia="標楷體" w:hAnsi="標楷體" w:cstheme="minorEastAsia" w:hint="eastAsia"/>
              </w:rPr>
              <w:t>中文斷詞的</w:t>
            </w:r>
            <w:proofErr w:type="gramEnd"/>
            <w:r w:rsidRPr="00411540">
              <w:rPr>
                <w:rFonts w:ascii="標楷體" w:eastAsia="標楷體" w:hAnsi="標楷體" w:cstheme="minorEastAsia" w:hint="eastAsia"/>
              </w:rPr>
              <w:t>挑戰在於如何確定詞彙的邊界，以及如何處理詞彙組合的多樣性。</w:t>
            </w:r>
            <w:r w:rsidR="00552103" w:rsidRPr="00411540">
              <w:rPr>
                <w:rFonts w:ascii="標楷體" w:eastAsia="標楷體" w:hAnsi="標楷體" w:cstheme="minorEastAsia"/>
              </w:rPr>
              <w:t>為了克服這一困難，設計中文關係擷取模型時，常常選用多粒度的嵌入（embedding）方法，以捕捉詞彙的不同層次特徵。</w:t>
            </w:r>
            <w:r w:rsidR="00552103" w:rsidRPr="00411540">
              <w:rPr>
                <w:rFonts w:ascii="標楷體" w:eastAsia="標楷體" w:hAnsi="標楷體" w:cstheme="minorEastAsia" w:hint="eastAsia"/>
              </w:rPr>
              <w:t>以下為</w:t>
            </w:r>
            <w:r w:rsidR="00BE425B">
              <w:rPr>
                <w:rFonts w:ascii="標楷體" w:eastAsia="標楷體" w:hAnsi="標楷體" w:cstheme="minorEastAsia" w:hint="eastAsia"/>
              </w:rPr>
              <w:t>專為</w:t>
            </w:r>
            <w:r w:rsidR="00BE425B" w:rsidRPr="00BE425B">
              <w:rPr>
                <w:rFonts w:ascii="標楷體" w:eastAsia="標楷體" w:hAnsi="標楷體" w:cstheme="minorEastAsia" w:hint="eastAsia"/>
              </w:rPr>
              <w:t>中文關係擷取</w:t>
            </w:r>
            <w:r w:rsidR="00BE425B">
              <w:rPr>
                <w:rFonts w:ascii="標楷體" w:eastAsia="標楷體" w:hAnsi="標楷體" w:cstheme="minorEastAsia" w:hint="eastAsia"/>
              </w:rPr>
              <w:t>所設計的</w:t>
            </w:r>
            <w:r w:rsidR="00552103" w:rsidRPr="00BE425B">
              <w:rPr>
                <w:rFonts w:ascii="標楷體" w:eastAsia="標楷體" w:hAnsi="標楷體" w:cstheme="minorEastAsia"/>
              </w:rPr>
              <w:t>多</w:t>
            </w:r>
            <w:proofErr w:type="gramStart"/>
            <w:r w:rsidR="00552103" w:rsidRPr="00BE425B">
              <w:rPr>
                <w:rFonts w:ascii="標楷體" w:eastAsia="標楷體" w:hAnsi="標楷體" w:cstheme="minorEastAsia"/>
              </w:rPr>
              <w:t>粒度</w:t>
            </w:r>
            <w:r w:rsidR="00552103" w:rsidRPr="00BE425B">
              <w:rPr>
                <w:rFonts w:ascii="標楷體" w:eastAsia="標楷體" w:hAnsi="標楷體" w:cstheme="minorEastAsia" w:hint="eastAsia"/>
              </w:rPr>
              <w:t>晶格</w:t>
            </w:r>
            <w:proofErr w:type="gramEnd"/>
            <w:r w:rsidR="00BE425B">
              <w:rPr>
                <w:rFonts w:ascii="標楷體" w:eastAsia="標楷體" w:hAnsi="標楷體" w:cstheme="minorEastAsia" w:hint="eastAsia"/>
              </w:rPr>
              <w:t>(</w:t>
            </w:r>
            <w:r w:rsidR="00BE425B" w:rsidRPr="00BE425B">
              <w:rPr>
                <w:rFonts w:ascii="標楷體" w:eastAsia="標楷體" w:hAnsi="標楷體" w:cstheme="minorEastAsia"/>
              </w:rPr>
              <w:t>multi-granularity lattice</w:t>
            </w:r>
            <w:r w:rsidR="00BE425B">
              <w:rPr>
                <w:rFonts w:ascii="標楷體" w:eastAsia="標楷體" w:hAnsi="標楷體" w:cstheme="minorEastAsia" w:hint="eastAsia"/>
              </w:rPr>
              <w:t>)</w:t>
            </w:r>
            <w:r w:rsidR="00552103" w:rsidRPr="00BE425B">
              <w:rPr>
                <w:rFonts w:ascii="標楷體" w:eastAsia="標楷體" w:hAnsi="標楷體" w:cstheme="minorEastAsia" w:hint="eastAsia"/>
              </w:rPr>
              <w:t>模型</w:t>
            </w:r>
            <w:r w:rsidR="00A941F9">
              <w:rPr>
                <w:rFonts w:ascii="標楷體" w:eastAsia="標楷體" w:hAnsi="標楷體" w:cstheme="minorEastAsia"/>
              </w:rPr>
              <w:fldChar w:fldCharType="begin"/>
            </w:r>
            <w:r w:rsidR="00A941F9">
              <w:rPr>
                <w:rFonts w:ascii="標楷體" w:eastAsia="標楷體" w:hAnsi="標楷體" w:cstheme="minorEastAsia"/>
              </w:rPr>
              <w:instrText xml:space="preserve"> </w:instrText>
            </w:r>
            <w:r w:rsidR="00A941F9">
              <w:rPr>
                <w:rFonts w:ascii="標楷體" w:eastAsia="標楷體" w:hAnsi="標楷體" w:cstheme="minorEastAsia" w:hint="eastAsia"/>
              </w:rPr>
              <w:instrText>REF _Ref142487465 \n \h</w:instrText>
            </w:r>
            <w:r w:rsidR="00A941F9">
              <w:rPr>
                <w:rFonts w:ascii="標楷體" w:eastAsia="標楷體" w:hAnsi="標楷體" w:cstheme="minorEastAsia"/>
              </w:rPr>
              <w:instrText xml:space="preserve"> </w:instrText>
            </w:r>
            <w:r w:rsidR="00A941F9">
              <w:rPr>
                <w:rFonts w:ascii="標楷體" w:eastAsia="標楷體" w:hAnsi="標楷體" w:cstheme="minorEastAsia"/>
              </w:rPr>
            </w:r>
            <w:r w:rsidR="00A941F9">
              <w:rPr>
                <w:rFonts w:ascii="標楷體" w:eastAsia="標楷體" w:hAnsi="標楷體" w:cstheme="minorEastAsia"/>
              </w:rPr>
              <w:fldChar w:fldCharType="separate"/>
            </w:r>
            <w:r w:rsidR="00A941F9">
              <w:rPr>
                <w:rFonts w:ascii="標楷體" w:eastAsia="標楷體" w:hAnsi="標楷體" w:cstheme="minorEastAsia"/>
              </w:rPr>
              <w:t>[1]</w:t>
            </w:r>
            <w:r w:rsidR="00A941F9">
              <w:rPr>
                <w:rFonts w:ascii="標楷體" w:eastAsia="標楷體" w:hAnsi="標楷體" w:cstheme="minorEastAsia"/>
              </w:rPr>
              <w:fldChar w:fldCharType="end"/>
            </w:r>
            <w:r w:rsidR="00552103" w:rsidRPr="00BE425B">
              <w:rPr>
                <w:rFonts w:ascii="標楷體" w:eastAsia="標楷體" w:hAnsi="標楷體" w:cstheme="minorEastAsia" w:hint="eastAsia"/>
              </w:rPr>
              <w:t>的架構圖</w:t>
            </w:r>
            <w:r w:rsidR="00841AE5" w:rsidRPr="00BE425B">
              <w:rPr>
                <w:rFonts w:ascii="標楷體" w:eastAsia="標楷體" w:hAnsi="標楷體" w:cstheme="minorEastAsia"/>
              </w:rPr>
              <w:t>:</w:t>
            </w:r>
          </w:p>
          <w:p w14:paraId="3B2BC894" w14:textId="4C499227" w:rsidR="00FA6AF2" w:rsidRDefault="009B5FB6" w:rsidP="009B5FB6">
            <w:pPr>
              <w:pStyle w:val="a4"/>
              <w:ind w:left="850"/>
              <w:jc w:val="center"/>
              <w:rPr>
                <w:rFonts w:ascii="標楷體" w:eastAsia="標楷體" w:hAnsi="標楷體"/>
                <w:w w:val="95"/>
              </w:rPr>
            </w:pPr>
            <w:r>
              <w:rPr>
                <w:rFonts w:ascii="標楷體" w:eastAsia="標楷體" w:hAnsi="標楷體"/>
                <w:noProof/>
                <w:w w:val="95"/>
              </w:rPr>
              <w:drawing>
                <wp:inline distT="0" distB="0" distL="0" distR="0" wp14:anchorId="57131EFE" wp14:editId="40F5C201">
                  <wp:extent cx="2943776" cy="2515630"/>
                  <wp:effectExtent l="19050" t="19050" r="28575" b="18415"/>
                  <wp:docPr id="111663637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66335" cy="2534908"/>
                          </a:xfrm>
                          <a:prstGeom prst="rect">
                            <a:avLst/>
                          </a:prstGeom>
                          <a:noFill/>
                          <a:ln>
                            <a:solidFill>
                              <a:schemeClr val="tx1"/>
                            </a:solidFill>
                          </a:ln>
                        </pic:spPr>
                      </pic:pic>
                    </a:graphicData>
                  </a:graphic>
                </wp:inline>
              </w:drawing>
            </w:r>
          </w:p>
          <w:p w14:paraId="01A26F5C" w14:textId="7F6A8962" w:rsidR="0077739D" w:rsidRDefault="0077739D" w:rsidP="009B5FB6">
            <w:pPr>
              <w:pStyle w:val="a4"/>
              <w:ind w:left="850"/>
              <w:jc w:val="center"/>
              <w:rPr>
                <w:rFonts w:ascii="標楷體" w:eastAsia="標楷體" w:hAnsi="標楷體" w:cstheme="minorEastAsia"/>
                <w:sz w:val="22"/>
                <w:szCs w:val="20"/>
              </w:rPr>
            </w:pPr>
            <w:r w:rsidRPr="0077739D">
              <w:rPr>
                <w:rFonts w:ascii="標楷體" w:eastAsia="標楷體" w:hAnsi="標楷體" w:cstheme="minorEastAsia"/>
                <w:sz w:val="22"/>
                <w:szCs w:val="20"/>
              </w:rPr>
              <w:lastRenderedPageBreak/>
              <w:t>圖</w:t>
            </w:r>
            <w:r w:rsidRPr="0077739D">
              <w:rPr>
                <w:rFonts w:ascii="標楷體" w:eastAsia="標楷體" w:hAnsi="標楷體"/>
                <w:sz w:val="22"/>
                <w:szCs w:val="20"/>
              </w:rPr>
              <w:fldChar w:fldCharType="begin"/>
            </w:r>
            <w:r w:rsidRPr="0077739D">
              <w:rPr>
                <w:rFonts w:ascii="標楷體" w:eastAsia="標楷體" w:hAnsi="標楷體"/>
                <w:sz w:val="22"/>
                <w:szCs w:val="20"/>
              </w:rPr>
              <w:instrText xml:space="preserve"> SEQ 圖 \* ARABIC </w:instrText>
            </w:r>
            <w:r w:rsidRPr="0077739D">
              <w:rPr>
                <w:rFonts w:ascii="標楷體" w:eastAsia="標楷體" w:hAnsi="標楷體"/>
                <w:sz w:val="22"/>
                <w:szCs w:val="20"/>
              </w:rPr>
              <w:fldChar w:fldCharType="separate"/>
            </w:r>
            <w:r w:rsidRPr="0077739D">
              <w:rPr>
                <w:rFonts w:ascii="標楷體" w:eastAsia="標楷體" w:hAnsi="標楷體"/>
                <w:noProof/>
                <w:sz w:val="22"/>
                <w:szCs w:val="20"/>
              </w:rPr>
              <w:t>1</w:t>
            </w:r>
            <w:r w:rsidRPr="0077739D">
              <w:rPr>
                <w:rFonts w:ascii="標楷體" w:eastAsia="標楷體" w:hAnsi="標楷體"/>
                <w:sz w:val="22"/>
                <w:szCs w:val="20"/>
              </w:rPr>
              <w:fldChar w:fldCharType="end"/>
            </w:r>
            <w:r w:rsidRPr="0077739D">
              <w:rPr>
                <w:rFonts w:ascii="標楷體" w:eastAsia="標楷體" w:hAnsi="標楷體" w:hint="eastAsia"/>
                <w:sz w:val="22"/>
                <w:szCs w:val="20"/>
              </w:rPr>
              <w:t xml:space="preserve"> </w:t>
            </w:r>
            <w:r w:rsidRPr="0077739D">
              <w:rPr>
                <w:rFonts w:ascii="標楷體" w:eastAsia="標楷體" w:hAnsi="標楷體" w:cstheme="minorEastAsia"/>
                <w:sz w:val="22"/>
                <w:szCs w:val="20"/>
              </w:rPr>
              <w:t>multi-granularity lattice</w:t>
            </w:r>
            <w:r w:rsidRPr="0077739D">
              <w:rPr>
                <w:rFonts w:ascii="標楷體" w:eastAsia="標楷體" w:hAnsi="標楷體" w:cstheme="minorEastAsia" w:hint="eastAsia"/>
                <w:sz w:val="22"/>
                <w:szCs w:val="20"/>
              </w:rPr>
              <w:t>模型架構圖</w:t>
            </w:r>
            <w:r w:rsidR="006A34D9">
              <w:rPr>
                <w:rFonts w:ascii="標楷體" w:eastAsia="標楷體" w:hAnsi="標楷體" w:cstheme="minorEastAsia"/>
                <w:sz w:val="22"/>
                <w:szCs w:val="20"/>
              </w:rPr>
              <w:fldChar w:fldCharType="begin"/>
            </w:r>
            <w:r w:rsidR="006A34D9">
              <w:rPr>
                <w:rFonts w:ascii="標楷體" w:eastAsia="標楷體" w:hAnsi="標楷體" w:cstheme="minorEastAsia"/>
                <w:sz w:val="22"/>
                <w:szCs w:val="20"/>
              </w:rPr>
              <w:instrText xml:space="preserve"> </w:instrText>
            </w:r>
            <w:r w:rsidR="006A34D9">
              <w:rPr>
                <w:rFonts w:ascii="標楷體" w:eastAsia="標楷體" w:hAnsi="標楷體" w:cstheme="minorEastAsia" w:hint="eastAsia"/>
                <w:sz w:val="22"/>
                <w:szCs w:val="20"/>
              </w:rPr>
              <w:instrText>REF _Ref142487465 \r \h</w:instrText>
            </w:r>
            <w:r w:rsidR="006A34D9">
              <w:rPr>
                <w:rFonts w:ascii="標楷體" w:eastAsia="標楷體" w:hAnsi="標楷體" w:cstheme="minorEastAsia"/>
                <w:sz w:val="22"/>
                <w:szCs w:val="20"/>
              </w:rPr>
              <w:instrText xml:space="preserve"> </w:instrText>
            </w:r>
            <w:r w:rsidR="006A34D9">
              <w:rPr>
                <w:rFonts w:ascii="標楷體" w:eastAsia="標楷體" w:hAnsi="標楷體" w:cstheme="minorEastAsia"/>
                <w:sz w:val="22"/>
                <w:szCs w:val="20"/>
              </w:rPr>
            </w:r>
            <w:r w:rsidR="006A34D9">
              <w:rPr>
                <w:rFonts w:ascii="標楷體" w:eastAsia="標楷體" w:hAnsi="標楷體" w:cstheme="minorEastAsia"/>
                <w:sz w:val="22"/>
                <w:szCs w:val="20"/>
              </w:rPr>
              <w:fldChar w:fldCharType="separate"/>
            </w:r>
            <w:r w:rsidR="006A34D9">
              <w:rPr>
                <w:rFonts w:ascii="標楷體" w:eastAsia="標楷體" w:hAnsi="標楷體" w:cstheme="minorEastAsia"/>
                <w:sz w:val="22"/>
                <w:szCs w:val="20"/>
              </w:rPr>
              <w:t>[1]</w:t>
            </w:r>
            <w:r w:rsidR="006A34D9">
              <w:rPr>
                <w:rFonts w:ascii="標楷體" w:eastAsia="標楷體" w:hAnsi="標楷體" w:cstheme="minorEastAsia"/>
                <w:sz w:val="22"/>
                <w:szCs w:val="20"/>
              </w:rPr>
              <w:fldChar w:fldCharType="end"/>
            </w:r>
          </w:p>
          <w:p w14:paraId="24BCE8C9" w14:textId="77777777" w:rsidR="0077739D" w:rsidRPr="0077739D" w:rsidRDefault="0077739D" w:rsidP="009B5FB6">
            <w:pPr>
              <w:pStyle w:val="a4"/>
              <w:ind w:left="850"/>
              <w:jc w:val="center"/>
              <w:rPr>
                <w:rFonts w:ascii="標楷體" w:eastAsia="標楷體" w:hAnsi="標楷體"/>
                <w:w w:val="95"/>
                <w:sz w:val="22"/>
                <w:szCs w:val="20"/>
              </w:rPr>
            </w:pPr>
          </w:p>
          <w:p w14:paraId="7FB9832B" w14:textId="649C3CB9" w:rsidR="00552103" w:rsidRDefault="00552103" w:rsidP="00552103">
            <w:pPr>
              <w:pStyle w:val="a4"/>
              <w:ind w:left="850"/>
              <w:rPr>
                <w:rFonts w:ascii="標楷體" w:eastAsia="標楷體" w:hAnsi="標楷體" w:cstheme="minorEastAsia"/>
              </w:rPr>
            </w:pPr>
            <w:r w:rsidRPr="00411540">
              <w:rPr>
                <w:rFonts w:ascii="標楷體" w:eastAsia="標楷體" w:hAnsi="標楷體" w:cstheme="minorEastAsia" w:hint="eastAsia"/>
              </w:rPr>
              <w:t xml:space="preserve">    </w:t>
            </w:r>
            <w:r w:rsidRPr="00411540">
              <w:rPr>
                <w:rFonts w:ascii="標楷體" w:eastAsia="標楷體" w:hAnsi="標楷體" w:cstheme="minorEastAsia"/>
              </w:rPr>
              <w:t>總結來說，</w:t>
            </w:r>
            <w:proofErr w:type="gramStart"/>
            <w:r w:rsidRPr="00411540">
              <w:rPr>
                <w:rFonts w:ascii="標楷體" w:eastAsia="標楷體" w:hAnsi="標楷體" w:cstheme="minorEastAsia"/>
              </w:rPr>
              <w:t>中文斷詞的</w:t>
            </w:r>
            <w:proofErr w:type="gramEnd"/>
            <w:r w:rsidRPr="00411540">
              <w:rPr>
                <w:rFonts w:ascii="標楷體" w:eastAsia="標楷體" w:hAnsi="標楷體" w:cstheme="minorEastAsia"/>
              </w:rPr>
              <w:t>挑戰性促使中文關係擷取模型在設計時採用多種粒度的嵌入方法，以更好地處理詞彙的語義信息。這些方法的結合有助於提升模型對中文</w:t>
            </w:r>
            <w:proofErr w:type="gramStart"/>
            <w:r w:rsidRPr="00411540">
              <w:rPr>
                <w:rFonts w:ascii="標楷體" w:eastAsia="標楷體" w:hAnsi="標楷體" w:cstheme="minorEastAsia"/>
              </w:rPr>
              <w:t>文</w:t>
            </w:r>
            <w:proofErr w:type="gramEnd"/>
            <w:r w:rsidRPr="00411540">
              <w:rPr>
                <w:rFonts w:ascii="標楷體" w:eastAsia="標楷體" w:hAnsi="標楷體" w:cstheme="minorEastAsia"/>
              </w:rPr>
              <w:t>本中關係的準確擷取能力，從而使中文自然語言處理更加精確和可靠。</w:t>
            </w:r>
          </w:p>
          <w:p w14:paraId="419BB073" w14:textId="77777777" w:rsidR="0077739D" w:rsidRDefault="0077739D" w:rsidP="00552103">
            <w:pPr>
              <w:pStyle w:val="a4"/>
              <w:ind w:left="850"/>
              <w:rPr>
                <w:rFonts w:ascii="標楷體" w:eastAsia="標楷體" w:hAnsi="標楷體"/>
                <w:w w:val="95"/>
              </w:rPr>
            </w:pPr>
          </w:p>
          <w:p w14:paraId="5778F391" w14:textId="0BDBF34E" w:rsidR="00437512" w:rsidRPr="00BE425B" w:rsidRDefault="00C50BCB" w:rsidP="00437512">
            <w:pPr>
              <w:pStyle w:val="a4"/>
              <w:numPr>
                <w:ilvl w:val="1"/>
                <w:numId w:val="34"/>
              </w:numPr>
              <w:rPr>
                <w:rFonts w:ascii="標楷體" w:eastAsia="標楷體" w:hAnsi="標楷體" w:cstheme="minorEastAsia"/>
                <w:b/>
                <w:bCs/>
                <w:szCs w:val="24"/>
              </w:rPr>
            </w:pPr>
            <w:r>
              <w:rPr>
                <w:rFonts w:ascii="標楷體" w:eastAsia="標楷體" w:hAnsi="標楷體" w:cstheme="minorEastAsia" w:hint="eastAsia"/>
                <w:b/>
                <w:bCs/>
                <w:szCs w:val="24"/>
                <w:lang w:eastAsia="zh-HK"/>
              </w:rPr>
              <w:t>基於</w:t>
            </w:r>
            <w:r w:rsidR="00437512" w:rsidRPr="00BE425B">
              <w:rPr>
                <w:rFonts w:ascii="標楷體" w:eastAsia="標楷體" w:hAnsi="標楷體" w:cstheme="minorEastAsia" w:hint="eastAsia"/>
                <w:b/>
                <w:bCs/>
                <w:szCs w:val="24"/>
              </w:rPr>
              <w:t>預訓練模型</w:t>
            </w:r>
            <w:r>
              <w:rPr>
                <w:rFonts w:ascii="標楷體" w:eastAsia="標楷體" w:hAnsi="標楷體" w:cstheme="minorEastAsia" w:hint="eastAsia"/>
                <w:b/>
                <w:bCs/>
                <w:szCs w:val="24"/>
                <w:lang w:eastAsia="zh-HK"/>
              </w:rPr>
              <w:t>之中文關係擷取</w:t>
            </w:r>
          </w:p>
          <w:p w14:paraId="7D1714BC" w14:textId="6C242F6C" w:rsidR="00437512" w:rsidRPr="00411540" w:rsidRDefault="00744C3B" w:rsidP="00437512">
            <w:pPr>
              <w:pStyle w:val="a4"/>
              <w:ind w:left="850"/>
              <w:rPr>
                <w:rFonts w:ascii="標楷體" w:eastAsia="標楷體" w:hAnsi="標楷體" w:cstheme="minorEastAsia"/>
              </w:rPr>
            </w:pPr>
            <w:r w:rsidRPr="00411540">
              <w:rPr>
                <w:rFonts w:ascii="標楷體" w:eastAsia="標楷體" w:hAnsi="標楷體" w:cstheme="minorEastAsia" w:hint="eastAsia"/>
              </w:rPr>
              <w:t xml:space="preserve">    </w:t>
            </w:r>
            <w:r w:rsidRPr="00411540">
              <w:rPr>
                <w:rFonts w:ascii="標楷體" w:eastAsia="標楷體" w:hAnsi="標楷體" w:cstheme="minorEastAsia"/>
              </w:rPr>
              <w:t>在機器學習的領域中，經常會使用預訓練好的模型來幫助開發在特定使用情境下的模型，這些預訓練的模型通常會使用公開的、較廣泛的資料集來當作訓練資料，這些訓練資料因為是未標記的，因此可以省下大量的人力標記成本，在取得上也容易許多。使用預訓練的模型主要有兩個好處，首先因為已經在相似的資料上訓練過了，因此可以很大程度的減少訓練所需時間；再者使用預訓練模型可以減少所需的訓練資料，對於訓練資料不足的情況有很大的幫助，以上兩點在2018年Facebook的論文</w:t>
            </w:r>
            <w:r w:rsidR="008B7DA6">
              <w:rPr>
                <w:rFonts w:ascii="標楷體" w:eastAsia="標楷體" w:hAnsi="標楷體" w:cstheme="minorEastAsia"/>
              </w:rPr>
              <w:fldChar w:fldCharType="begin"/>
            </w:r>
            <w:r w:rsidR="008B7DA6">
              <w:rPr>
                <w:rFonts w:ascii="標楷體" w:eastAsia="標楷體" w:hAnsi="標楷體" w:cstheme="minorEastAsia"/>
              </w:rPr>
              <w:instrText xml:space="preserve"> REF _Ref142487426 \w \h  \* MERGEFORMAT </w:instrText>
            </w:r>
            <w:r w:rsidR="008B7DA6">
              <w:rPr>
                <w:rFonts w:ascii="標楷體" w:eastAsia="標楷體" w:hAnsi="標楷體" w:cstheme="minorEastAsia"/>
              </w:rPr>
            </w:r>
            <w:r w:rsidR="008B7DA6">
              <w:rPr>
                <w:rFonts w:ascii="標楷體" w:eastAsia="標楷體" w:hAnsi="標楷體" w:cstheme="minorEastAsia"/>
              </w:rPr>
              <w:fldChar w:fldCharType="separate"/>
            </w:r>
            <w:r w:rsidR="008B7DA6">
              <w:rPr>
                <w:rFonts w:ascii="標楷體" w:eastAsia="標楷體" w:hAnsi="標楷體" w:cstheme="minorEastAsia"/>
              </w:rPr>
              <w:t>[2]</w:t>
            </w:r>
            <w:r w:rsidR="008B7DA6">
              <w:rPr>
                <w:rFonts w:ascii="標楷體" w:eastAsia="標楷體" w:hAnsi="標楷體" w:cstheme="minorEastAsia"/>
              </w:rPr>
              <w:fldChar w:fldCharType="end"/>
            </w:r>
            <w:r w:rsidR="00841AE5" w:rsidRPr="00411540">
              <w:rPr>
                <w:rFonts w:ascii="標楷體" w:eastAsia="標楷體" w:hAnsi="標楷體" w:cstheme="minorEastAsia"/>
              </w:rPr>
              <w:t>中以實驗數據證實了這兩項好處</w:t>
            </w:r>
            <w:r w:rsidR="00411540" w:rsidRPr="00411540">
              <w:rPr>
                <w:rFonts w:ascii="標楷體" w:eastAsia="標楷體" w:hAnsi="標楷體" w:cstheme="minorEastAsia" w:hint="eastAsia"/>
              </w:rPr>
              <w:t>。</w:t>
            </w:r>
          </w:p>
          <w:p w14:paraId="50A23ADE" w14:textId="3686199A" w:rsidR="00411540" w:rsidRDefault="00411540" w:rsidP="00437512">
            <w:pPr>
              <w:pStyle w:val="a4"/>
              <w:ind w:left="850"/>
              <w:rPr>
                <w:rFonts w:ascii="標楷體" w:eastAsia="標楷體" w:hAnsi="標楷體" w:cstheme="minorEastAsia"/>
              </w:rPr>
            </w:pPr>
            <w:r w:rsidRPr="008B7DA6">
              <w:rPr>
                <w:rFonts w:ascii="標楷體" w:eastAsia="標楷體" w:hAnsi="標楷體" w:cstheme="minorEastAsia" w:hint="eastAsia"/>
              </w:rPr>
              <w:t xml:space="preserve">    而</w:t>
            </w:r>
            <w:r w:rsidR="00BE425B" w:rsidRPr="008B7DA6">
              <w:rPr>
                <w:rFonts w:ascii="標楷體" w:eastAsia="標楷體" w:hAnsi="標楷體" w:cstheme="minorEastAsia" w:hint="eastAsia"/>
              </w:rPr>
              <w:t>在如</w:t>
            </w:r>
            <w:r w:rsidRPr="008B7DA6">
              <w:rPr>
                <w:rFonts w:ascii="標楷體" w:eastAsia="標楷體" w:hAnsi="標楷體" w:cstheme="minorEastAsia" w:hint="eastAsia"/>
              </w:rPr>
              <w:t>Be</w:t>
            </w:r>
            <w:r w:rsidRPr="008B7DA6">
              <w:rPr>
                <w:rFonts w:ascii="標楷體" w:eastAsia="標楷體" w:hAnsi="標楷體" w:cstheme="minorEastAsia"/>
              </w:rPr>
              <w:t>rt</w:t>
            </w:r>
            <w:r w:rsidRPr="008B7DA6">
              <w:rPr>
                <w:rFonts w:ascii="標楷體" w:eastAsia="標楷體" w:hAnsi="標楷體" w:cstheme="minorEastAsia" w:hint="eastAsia"/>
              </w:rPr>
              <w:t>、GPT等</w:t>
            </w:r>
            <w:r w:rsidR="00C50BCB">
              <w:rPr>
                <w:rFonts w:ascii="標楷體" w:eastAsia="標楷體" w:hAnsi="標楷體" w:cstheme="minorEastAsia" w:hint="eastAsia"/>
                <w:lang w:eastAsia="zh-HK"/>
              </w:rPr>
              <w:t>基於</w:t>
            </w:r>
            <w:r w:rsidR="00BE425B" w:rsidRPr="008B7DA6">
              <w:rPr>
                <w:rFonts w:ascii="標楷體" w:eastAsia="標楷體" w:hAnsi="標楷體" w:cstheme="minorEastAsia"/>
              </w:rPr>
              <w:t>Transformer</w:t>
            </w:r>
            <w:r w:rsidR="008B7DA6">
              <w:rPr>
                <w:rFonts w:ascii="標楷體" w:eastAsia="標楷體" w:hAnsi="標楷體" w:cstheme="minorEastAsia"/>
              </w:rPr>
              <w:fldChar w:fldCharType="begin"/>
            </w:r>
            <w:r w:rsidR="008B7DA6" w:rsidRPr="008B7DA6">
              <w:rPr>
                <w:rFonts w:ascii="標楷體" w:eastAsia="標楷體" w:hAnsi="標楷體" w:cstheme="minorEastAsia"/>
              </w:rPr>
              <w:instrText xml:space="preserve"> REF _Ref142487485 \n \h </w:instrText>
            </w:r>
            <w:r w:rsidR="008B7DA6">
              <w:rPr>
                <w:rFonts w:ascii="標楷體" w:eastAsia="標楷體" w:hAnsi="標楷體" w:cstheme="minorEastAsia"/>
              </w:rPr>
              <w:instrText xml:space="preserve"> \* MERGEFORMAT </w:instrText>
            </w:r>
            <w:r w:rsidR="008B7DA6">
              <w:rPr>
                <w:rFonts w:ascii="標楷體" w:eastAsia="標楷體" w:hAnsi="標楷體" w:cstheme="minorEastAsia"/>
              </w:rPr>
            </w:r>
            <w:r w:rsidR="008B7DA6">
              <w:rPr>
                <w:rFonts w:ascii="標楷體" w:eastAsia="標楷體" w:hAnsi="標楷體" w:cstheme="minorEastAsia"/>
              </w:rPr>
              <w:fldChar w:fldCharType="separate"/>
            </w:r>
            <w:r w:rsidR="008B7DA6" w:rsidRPr="008B7DA6">
              <w:rPr>
                <w:rFonts w:ascii="標楷體" w:eastAsia="標楷體" w:hAnsi="標楷體" w:cstheme="minorEastAsia"/>
              </w:rPr>
              <w:t>[3]</w:t>
            </w:r>
            <w:r w:rsidR="008B7DA6">
              <w:rPr>
                <w:rFonts w:ascii="標楷體" w:eastAsia="標楷體" w:hAnsi="標楷體" w:cstheme="minorEastAsia"/>
              </w:rPr>
              <w:fldChar w:fldCharType="end"/>
            </w:r>
            <w:r w:rsidR="00BE425B">
              <w:rPr>
                <w:rFonts w:ascii="標楷體" w:eastAsia="標楷體" w:hAnsi="標楷體" w:cstheme="minorEastAsia" w:hint="eastAsia"/>
              </w:rPr>
              <w:t>相關的預</w:t>
            </w:r>
            <w:r w:rsidRPr="00411540">
              <w:rPr>
                <w:rFonts w:ascii="標楷體" w:eastAsia="標楷體" w:hAnsi="標楷體" w:cstheme="minorEastAsia"/>
              </w:rPr>
              <w:t>訓練的模型</w:t>
            </w:r>
            <w:r w:rsidRPr="00411540">
              <w:rPr>
                <w:rFonts w:ascii="標楷體" w:eastAsia="標楷體" w:hAnsi="標楷體" w:cstheme="minorEastAsia" w:hint="eastAsia"/>
              </w:rPr>
              <w:t>推出後，迅速引起了廣泛關注。</w:t>
            </w:r>
            <w:r w:rsidR="00BE425B" w:rsidRPr="00BE425B">
              <w:rPr>
                <w:rFonts w:ascii="標楷體" w:eastAsia="標楷體" w:hAnsi="標楷體" w:cstheme="minorEastAsia" w:hint="eastAsia"/>
              </w:rPr>
              <w:t>讓模型微調（Fine-tuning）的概念也變得更為重要。模型微調是指在預訓練模型的基礎上，進一步使用特定任務的標記資料進行</w:t>
            </w:r>
            <w:proofErr w:type="gramStart"/>
            <w:r w:rsidR="00BE425B" w:rsidRPr="00BE425B">
              <w:rPr>
                <w:rFonts w:ascii="標楷體" w:eastAsia="標楷體" w:hAnsi="標楷體" w:cstheme="minorEastAsia" w:hint="eastAsia"/>
              </w:rPr>
              <w:t>監督式的訓練</w:t>
            </w:r>
            <w:proofErr w:type="gramEnd"/>
            <w:r w:rsidR="00BE425B" w:rsidRPr="00BE425B">
              <w:rPr>
                <w:rFonts w:ascii="標楷體" w:eastAsia="標楷體" w:hAnsi="標楷體" w:cstheme="minorEastAsia" w:hint="eastAsia"/>
              </w:rPr>
              <w:t>，以使模型適應該特定任務的需求。這種方法可以為特定任務量身定制模型，使其在該任務上表現</w:t>
            </w:r>
            <w:r w:rsidR="00AE5556" w:rsidRPr="00AE5556">
              <w:rPr>
                <w:rFonts w:ascii="標楷體" w:eastAsia="標楷體" w:hAnsi="標楷體" w:cstheme="minorEastAsia" w:hint="eastAsia"/>
              </w:rPr>
              <w:t>更為卓越</w:t>
            </w:r>
            <w:r w:rsidR="00BE425B" w:rsidRPr="00BE425B">
              <w:rPr>
                <w:rFonts w:ascii="標楷體" w:eastAsia="標楷體" w:hAnsi="標楷體" w:cstheme="minorEastAsia" w:hint="eastAsia"/>
              </w:rPr>
              <w:t>。</w:t>
            </w:r>
          </w:p>
          <w:p w14:paraId="5FC99547" w14:textId="7743F1A9" w:rsidR="00BC0178" w:rsidRPr="008B7DA6" w:rsidRDefault="00BE425B" w:rsidP="00BC0178">
            <w:pPr>
              <w:pStyle w:val="a4"/>
              <w:ind w:left="850"/>
              <w:rPr>
                <w:rFonts w:ascii="標楷體" w:eastAsia="標楷體" w:hAnsi="標楷體" w:cstheme="minorEastAsia"/>
              </w:rPr>
            </w:pPr>
            <w:r w:rsidRPr="008B7DA6">
              <w:rPr>
                <w:rFonts w:ascii="標楷體" w:eastAsia="標楷體" w:hAnsi="標楷體" w:cstheme="minorEastAsia" w:hint="eastAsia"/>
              </w:rPr>
              <w:t xml:space="preserve">    在中文關係擷取</w:t>
            </w:r>
            <w:r w:rsidR="00AE5556" w:rsidRPr="008B7DA6">
              <w:rPr>
                <w:rFonts w:ascii="標楷體" w:eastAsia="標楷體" w:hAnsi="標楷體" w:cstheme="minorEastAsia" w:hint="eastAsia"/>
              </w:rPr>
              <w:t>的場景中，這種方法同樣能夠帶來重要的好處。通過使用預訓練的模型，我們可以在中文</w:t>
            </w:r>
            <w:proofErr w:type="gramStart"/>
            <w:r w:rsidR="00AE5556" w:rsidRPr="008B7DA6">
              <w:rPr>
                <w:rFonts w:ascii="標楷體" w:eastAsia="標楷體" w:hAnsi="標楷體" w:cstheme="minorEastAsia" w:hint="eastAsia"/>
              </w:rPr>
              <w:t>文</w:t>
            </w:r>
            <w:proofErr w:type="gramEnd"/>
            <w:r w:rsidR="00AE5556" w:rsidRPr="008B7DA6">
              <w:rPr>
                <w:rFonts w:ascii="標楷體" w:eastAsia="標楷體" w:hAnsi="標楷體" w:cstheme="minorEastAsia" w:hint="eastAsia"/>
              </w:rPr>
              <w:t>本中捕捉到更多的語義信息，從而為中文關係擷取模型提供更豐富的上下文背景。接著，通過將預訓練模型微調到特定的關係擷取任務上，模型能夠更好地理解中文</w:t>
            </w:r>
            <w:proofErr w:type="gramStart"/>
            <w:r w:rsidR="00AE5556" w:rsidRPr="008B7DA6">
              <w:rPr>
                <w:rFonts w:ascii="標楷體" w:eastAsia="標楷體" w:hAnsi="標楷體" w:cstheme="minorEastAsia" w:hint="eastAsia"/>
              </w:rPr>
              <w:t>文</w:t>
            </w:r>
            <w:proofErr w:type="gramEnd"/>
            <w:r w:rsidR="00AE5556" w:rsidRPr="008B7DA6">
              <w:rPr>
                <w:rFonts w:ascii="標楷體" w:eastAsia="標楷體" w:hAnsi="標楷體" w:cstheme="minorEastAsia" w:hint="eastAsia"/>
              </w:rPr>
              <w:t>本中詞彙之間的關係，進而提高擷取關係的準確性和效率。該方法已在2020年IEEE的論文</w:t>
            </w:r>
            <w:r w:rsidR="008B7DA6" w:rsidRPr="008B7DA6">
              <w:rPr>
                <w:rFonts w:ascii="標楷體" w:eastAsia="標楷體" w:hAnsi="標楷體" w:cstheme="minorEastAsia"/>
              </w:rPr>
              <w:fldChar w:fldCharType="begin"/>
            </w:r>
            <w:r w:rsidR="008B7DA6" w:rsidRPr="008B7DA6">
              <w:rPr>
                <w:rFonts w:ascii="標楷體" w:eastAsia="標楷體" w:hAnsi="標楷體" w:cstheme="minorEastAsia"/>
              </w:rPr>
              <w:instrText xml:space="preserve"> </w:instrText>
            </w:r>
            <w:r w:rsidR="008B7DA6" w:rsidRPr="008B7DA6">
              <w:rPr>
                <w:rFonts w:ascii="標楷體" w:eastAsia="標楷體" w:hAnsi="標楷體" w:cstheme="minorEastAsia" w:hint="eastAsia"/>
              </w:rPr>
              <w:instrText>REF _Ref142487498 \n \h</w:instrText>
            </w:r>
            <w:r w:rsidR="008B7DA6" w:rsidRPr="008B7DA6">
              <w:rPr>
                <w:rFonts w:ascii="標楷體" w:eastAsia="標楷體" w:hAnsi="標楷體" w:cstheme="minorEastAsia"/>
              </w:rPr>
              <w:instrText xml:space="preserve"> </w:instrText>
            </w:r>
            <w:r w:rsidR="008B7DA6">
              <w:rPr>
                <w:rFonts w:ascii="標楷體" w:eastAsia="標楷體" w:hAnsi="標楷體" w:cstheme="minorEastAsia"/>
              </w:rPr>
              <w:instrText xml:space="preserve"> \* MERGEFORMAT </w:instrText>
            </w:r>
            <w:r w:rsidR="008B7DA6" w:rsidRPr="008B7DA6">
              <w:rPr>
                <w:rFonts w:ascii="標楷體" w:eastAsia="標楷體" w:hAnsi="標楷體" w:cstheme="minorEastAsia"/>
              </w:rPr>
            </w:r>
            <w:r w:rsidR="008B7DA6" w:rsidRPr="008B7DA6">
              <w:rPr>
                <w:rFonts w:ascii="標楷體" w:eastAsia="標楷體" w:hAnsi="標楷體" w:cstheme="minorEastAsia"/>
              </w:rPr>
              <w:fldChar w:fldCharType="separate"/>
            </w:r>
            <w:r w:rsidR="008B7DA6" w:rsidRPr="008B7DA6">
              <w:rPr>
                <w:rFonts w:ascii="標楷體" w:eastAsia="標楷體" w:hAnsi="標楷體" w:cstheme="minorEastAsia"/>
              </w:rPr>
              <w:t>[4]</w:t>
            </w:r>
            <w:r w:rsidR="008B7DA6" w:rsidRPr="008B7DA6">
              <w:rPr>
                <w:rFonts w:ascii="標楷體" w:eastAsia="標楷體" w:hAnsi="標楷體" w:cstheme="minorEastAsia"/>
              </w:rPr>
              <w:fldChar w:fldCharType="end"/>
            </w:r>
            <w:r w:rsidR="00AE5556" w:rsidRPr="008B7DA6">
              <w:rPr>
                <w:rFonts w:ascii="標楷體" w:eastAsia="標楷體" w:hAnsi="標楷體" w:cstheme="minorEastAsia" w:hint="eastAsia"/>
              </w:rPr>
              <w:t>中已實驗數據實證了效果。下圖為使用B</w:t>
            </w:r>
            <w:r w:rsidR="00AE5556" w:rsidRPr="008B7DA6">
              <w:rPr>
                <w:rFonts w:ascii="標楷體" w:eastAsia="標楷體" w:hAnsi="標楷體" w:cstheme="minorEastAsia"/>
              </w:rPr>
              <w:t>ert</w:t>
            </w:r>
            <w:r w:rsidR="00BC0178" w:rsidRPr="008B7DA6">
              <w:rPr>
                <w:rFonts w:ascii="標楷體" w:eastAsia="標楷體" w:hAnsi="標楷體" w:cstheme="minorEastAsia" w:hint="eastAsia"/>
              </w:rPr>
              <w:t>作為預訓練模型的架構圖及微調後的關係擷取效能指標:</w:t>
            </w:r>
          </w:p>
          <w:p w14:paraId="0AAD83BD" w14:textId="724FA7BD" w:rsidR="00AE5556" w:rsidRDefault="00BC0178" w:rsidP="00AE5556">
            <w:pPr>
              <w:pStyle w:val="a4"/>
              <w:ind w:left="850"/>
              <w:jc w:val="center"/>
              <w:rPr>
                <w:rFonts w:ascii="標楷體" w:eastAsia="標楷體" w:hAnsi="標楷體"/>
                <w:w w:val="95"/>
              </w:rPr>
            </w:pPr>
            <w:r w:rsidRPr="00AE5556">
              <w:rPr>
                <w:rFonts w:ascii="標楷體" w:eastAsia="標楷體" w:hAnsi="標楷體"/>
                <w:noProof/>
                <w:w w:val="95"/>
              </w:rPr>
              <w:drawing>
                <wp:inline distT="0" distB="0" distL="0" distR="0" wp14:anchorId="74E2EC40" wp14:editId="408E5759">
                  <wp:extent cx="3040643" cy="2316681"/>
                  <wp:effectExtent l="0" t="0" r="7620" b="7620"/>
                  <wp:docPr id="1449646110"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646110" name=""/>
                          <pic:cNvPicPr/>
                        </pic:nvPicPr>
                        <pic:blipFill>
                          <a:blip r:embed="rId9"/>
                          <a:stretch>
                            <a:fillRect/>
                          </a:stretch>
                        </pic:blipFill>
                        <pic:spPr>
                          <a:xfrm>
                            <a:off x="0" y="0"/>
                            <a:ext cx="3040643" cy="2316681"/>
                          </a:xfrm>
                          <a:prstGeom prst="rect">
                            <a:avLst/>
                          </a:prstGeom>
                        </pic:spPr>
                      </pic:pic>
                    </a:graphicData>
                  </a:graphic>
                </wp:inline>
              </w:drawing>
            </w:r>
            <w:r w:rsidRPr="00AE5556">
              <w:rPr>
                <w:rFonts w:ascii="標楷體" w:eastAsia="標楷體" w:hAnsi="標楷體"/>
                <w:noProof/>
                <w:w w:val="95"/>
              </w:rPr>
              <w:drawing>
                <wp:inline distT="0" distB="0" distL="0" distR="0" wp14:anchorId="72C973AD" wp14:editId="3567AD3C">
                  <wp:extent cx="2849580" cy="2202180"/>
                  <wp:effectExtent l="0" t="0" r="8255" b="7620"/>
                  <wp:docPr id="1148160210"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160210" name=""/>
                          <pic:cNvPicPr/>
                        </pic:nvPicPr>
                        <pic:blipFill>
                          <a:blip r:embed="rId10"/>
                          <a:stretch>
                            <a:fillRect/>
                          </a:stretch>
                        </pic:blipFill>
                        <pic:spPr>
                          <a:xfrm>
                            <a:off x="0" y="0"/>
                            <a:ext cx="2854330" cy="2205850"/>
                          </a:xfrm>
                          <a:prstGeom prst="rect">
                            <a:avLst/>
                          </a:prstGeom>
                        </pic:spPr>
                      </pic:pic>
                    </a:graphicData>
                  </a:graphic>
                </wp:inline>
              </w:drawing>
            </w:r>
          </w:p>
          <w:p w14:paraId="53CBAA26" w14:textId="315A307F" w:rsidR="0077739D" w:rsidRDefault="0077739D" w:rsidP="0077739D">
            <w:pPr>
              <w:pStyle w:val="ab"/>
              <w:jc w:val="center"/>
              <w:rPr>
                <w:rFonts w:ascii="標楷體" w:eastAsia="標楷體" w:hAnsi="標楷體"/>
                <w:w w:val="95"/>
              </w:rPr>
            </w:pPr>
            <w:r>
              <w:rPr>
                <w:rFonts w:ascii="標楷體" w:eastAsia="標楷體" w:hAnsi="標楷體" w:cstheme="minorEastAsia" w:hint="eastAsia"/>
              </w:rPr>
              <w:t xml:space="preserve">                      </w:t>
            </w:r>
            <w:r w:rsidRPr="00BE425B">
              <w:rPr>
                <w:rFonts w:ascii="標楷體" w:eastAsia="標楷體" w:hAnsi="標楷體" w:cstheme="minorEastAsia" w:hint="eastAsia"/>
              </w:rPr>
              <w:t>圖</w:t>
            </w:r>
            <w:r>
              <w:rPr>
                <w:rFonts w:ascii="標楷體" w:eastAsia="標楷體" w:hAnsi="標楷體" w:cstheme="minorEastAsia" w:hint="eastAsia"/>
              </w:rPr>
              <w:t xml:space="preserve">2 </w:t>
            </w:r>
            <w:r w:rsidRPr="004D23EF">
              <w:rPr>
                <w:rFonts w:ascii="標楷體" w:eastAsia="標楷體" w:hAnsi="標楷體"/>
              </w:rPr>
              <w:t>BERT</w:t>
            </w:r>
            <w:r w:rsidRPr="004D23EF">
              <w:rPr>
                <w:rFonts w:ascii="標楷體" w:eastAsia="標楷體" w:hAnsi="標楷體" w:cstheme="minorEastAsia"/>
              </w:rPr>
              <w:t>模型架構</w:t>
            </w:r>
            <w:r w:rsidR="006A34D9">
              <w:rPr>
                <w:rFonts w:ascii="標楷體" w:eastAsia="標楷體" w:hAnsi="標楷體" w:cstheme="minorEastAsia"/>
              </w:rPr>
              <w:fldChar w:fldCharType="begin"/>
            </w:r>
            <w:r w:rsidR="006A34D9">
              <w:rPr>
                <w:rFonts w:ascii="標楷體" w:eastAsia="標楷體" w:hAnsi="標楷體" w:cstheme="minorEastAsia"/>
              </w:rPr>
              <w:instrText xml:space="preserve"> REF _Ref142487498 \r \h </w:instrText>
            </w:r>
            <w:r w:rsidR="006A34D9">
              <w:rPr>
                <w:rFonts w:ascii="標楷體" w:eastAsia="標楷體" w:hAnsi="標楷體" w:cstheme="minorEastAsia"/>
              </w:rPr>
            </w:r>
            <w:r w:rsidR="006A34D9">
              <w:rPr>
                <w:rFonts w:ascii="標楷體" w:eastAsia="標楷體" w:hAnsi="標楷體" w:cstheme="minorEastAsia"/>
              </w:rPr>
              <w:fldChar w:fldCharType="separate"/>
            </w:r>
            <w:r w:rsidR="006A34D9">
              <w:rPr>
                <w:rFonts w:ascii="標楷體" w:eastAsia="標楷體" w:hAnsi="標楷體" w:cstheme="minorEastAsia"/>
              </w:rPr>
              <w:t>[4]</w:t>
            </w:r>
            <w:r w:rsidR="006A34D9">
              <w:rPr>
                <w:rFonts w:ascii="標楷體" w:eastAsia="標楷體" w:hAnsi="標楷體" w:cstheme="minorEastAsia"/>
              </w:rPr>
              <w:fldChar w:fldCharType="end"/>
            </w:r>
            <w:r>
              <w:rPr>
                <w:rFonts w:ascii="標楷體" w:eastAsia="標楷體" w:hAnsi="標楷體" w:cstheme="minorEastAsia" w:hint="eastAsia"/>
              </w:rPr>
              <w:t xml:space="preserve">                  </w:t>
            </w:r>
            <w:r w:rsidRPr="004D23EF">
              <w:rPr>
                <w:rFonts w:ascii="標楷體" w:eastAsia="標楷體" w:hAnsi="標楷體" w:cstheme="minorEastAsia"/>
              </w:rPr>
              <w:t>圖</w:t>
            </w:r>
            <w:r>
              <w:rPr>
                <w:rFonts w:ascii="標楷體" w:eastAsia="標楷體" w:hAnsi="標楷體" w:hint="eastAsia"/>
              </w:rPr>
              <w:t>3</w:t>
            </w:r>
            <w:r w:rsidRPr="004D23EF">
              <w:rPr>
                <w:rFonts w:ascii="標楷體" w:eastAsia="標楷體" w:hAnsi="標楷體" w:cstheme="minorEastAsia"/>
              </w:rPr>
              <w:t xml:space="preserve"> </w:t>
            </w:r>
            <w:r w:rsidRPr="004D23EF">
              <w:rPr>
                <w:rFonts w:ascii="標楷體" w:eastAsia="標楷體" w:hAnsi="標楷體"/>
              </w:rPr>
              <w:t>BERT</w:t>
            </w:r>
            <w:r>
              <w:rPr>
                <w:rFonts w:ascii="標楷體" w:eastAsia="標楷體" w:hAnsi="標楷體" w:hint="eastAsia"/>
              </w:rPr>
              <w:t xml:space="preserve"> </w:t>
            </w:r>
            <w:r w:rsidRPr="002422BD">
              <w:rPr>
                <w:rFonts w:ascii="標楷體" w:eastAsia="標楷體" w:hAnsi="標楷體" w:cstheme="minorEastAsia" w:hint="eastAsia"/>
              </w:rPr>
              <w:t>Fine-tuning</w:t>
            </w:r>
            <w:r>
              <w:rPr>
                <w:rFonts w:ascii="標楷體" w:eastAsia="標楷體" w:hAnsi="標楷體" w:hint="eastAsia"/>
                <w:w w:val="95"/>
              </w:rPr>
              <w:t>的關係擷取效能指標</w:t>
            </w:r>
            <w:r w:rsidR="006A34D9">
              <w:rPr>
                <w:rFonts w:ascii="標楷體" w:eastAsia="標楷體" w:hAnsi="標楷體"/>
                <w:w w:val="95"/>
              </w:rPr>
              <w:fldChar w:fldCharType="begin"/>
            </w:r>
            <w:r w:rsidR="006A34D9">
              <w:rPr>
                <w:rFonts w:ascii="標楷體" w:eastAsia="標楷體" w:hAnsi="標楷體"/>
                <w:w w:val="95"/>
              </w:rPr>
              <w:instrText xml:space="preserve"> </w:instrText>
            </w:r>
            <w:r w:rsidR="006A34D9">
              <w:rPr>
                <w:rFonts w:ascii="標楷體" w:eastAsia="標楷體" w:hAnsi="標楷體" w:hint="eastAsia"/>
                <w:w w:val="95"/>
              </w:rPr>
              <w:instrText>REF _Ref142487498 \r \h</w:instrText>
            </w:r>
            <w:r w:rsidR="006A34D9">
              <w:rPr>
                <w:rFonts w:ascii="標楷體" w:eastAsia="標楷體" w:hAnsi="標楷體"/>
                <w:w w:val="95"/>
              </w:rPr>
              <w:instrText xml:space="preserve"> </w:instrText>
            </w:r>
            <w:r w:rsidR="006A34D9">
              <w:rPr>
                <w:rFonts w:ascii="標楷體" w:eastAsia="標楷體" w:hAnsi="標楷體"/>
                <w:w w:val="95"/>
              </w:rPr>
            </w:r>
            <w:r w:rsidR="006A34D9">
              <w:rPr>
                <w:rFonts w:ascii="標楷體" w:eastAsia="標楷體" w:hAnsi="標楷體"/>
                <w:w w:val="95"/>
              </w:rPr>
              <w:fldChar w:fldCharType="separate"/>
            </w:r>
            <w:r w:rsidR="006A34D9">
              <w:rPr>
                <w:rFonts w:ascii="標楷體" w:eastAsia="標楷體" w:hAnsi="標楷體"/>
                <w:w w:val="95"/>
              </w:rPr>
              <w:t>[4]</w:t>
            </w:r>
            <w:r w:rsidR="006A34D9">
              <w:rPr>
                <w:rFonts w:ascii="標楷體" w:eastAsia="標楷體" w:hAnsi="標楷體"/>
                <w:w w:val="95"/>
              </w:rPr>
              <w:fldChar w:fldCharType="end"/>
            </w:r>
          </w:p>
          <w:p w14:paraId="2CE29A3D" w14:textId="77777777" w:rsidR="0077739D" w:rsidRPr="0077739D" w:rsidRDefault="0077739D" w:rsidP="0077739D">
            <w:pPr>
              <w:rPr>
                <w:sz w:val="20"/>
                <w:szCs w:val="18"/>
              </w:rPr>
            </w:pPr>
          </w:p>
          <w:p w14:paraId="598352B0" w14:textId="0A4A5F88" w:rsidR="00BE425B" w:rsidRDefault="00BC0178" w:rsidP="00BC0178">
            <w:pPr>
              <w:pStyle w:val="a4"/>
              <w:ind w:left="850"/>
              <w:rPr>
                <w:rFonts w:ascii="標楷體" w:eastAsia="標楷體" w:hAnsi="標楷體" w:cstheme="minorEastAsia"/>
              </w:rPr>
            </w:pPr>
            <w:r w:rsidRPr="008B7DA6">
              <w:rPr>
                <w:rFonts w:ascii="標楷體" w:eastAsia="標楷體" w:hAnsi="標楷體" w:cstheme="minorEastAsia" w:hint="eastAsia"/>
              </w:rPr>
              <w:t xml:space="preserve">    </w:t>
            </w:r>
            <w:r w:rsidR="00AE5556" w:rsidRPr="008B7DA6">
              <w:rPr>
                <w:rFonts w:ascii="標楷體" w:eastAsia="標楷體" w:hAnsi="標楷體" w:cstheme="minorEastAsia" w:hint="eastAsia"/>
              </w:rPr>
              <w:t>總而言之，預訓練模型的應用和模型微調的方法在中文關係擷取中同樣能夠帶來許多優勢。這種技術的結合有望為中文自然語言處理的進一步發展提供更多可能性，提升我們對於中文</w:t>
            </w:r>
            <w:proofErr w:type="gramStart"/>
            <w:r w:rsidR="00AE5556" w:rsidRPr="008B7DA6">
              <w:rPr>
                <w:rFonts w:ascii="標楷體" w:eastAsia="標楷體" w:hAnsi="標楷體" w:cstheme="minorEastAsia" w:hint="eastAsia"/>
              </w:rPr>
              <w:t>文</w:t>
            </w:r>
            <w:proofErr w:type="gramEnd"/>
            <w:r w:rsidR="00AE5556" w:rsidRPr="008B7DA6">
              <w:rPr>
                <w:rFonts w:ascii="標楷體" w:eastAsia="標楷體" w:hAnsi="標楷體" w:cstheme="minorEastAsia" w:hint="eastAsia"/>
              </w:rPr>
              <w:t>本中關係的抽取和理解能力。</w:t>
            </w:r>
          </w:p>
          <w:p w14:paraId="1D7275CD" w14:textId="77777777" w:rsidR="00434B70" w:rsidRPr="008B7DA6" w:rsidRDefault="00434B70" w:rsidP="00BC0178">
            <w:pPr>
              <w:pStyle w:val="a4"/>
              <w:ind w:left="850"/>
              <w:rPr>
                <w:rFonts w:ascii="標楷體" w:eastAsia="標楷體" w:hAnsi="標楷體" w:cstheme="minorEastAsia"/>
              </w:rPr>
            </w:pPr>
          </w:p>
          <w:p w14:paraId="2E8BA506" w14:textId="0BD6A637" w:rsidR="0077739D" w:rsidRPr="009A12FF" w:rsidRDefault="00434B70" w:rsidP="00434B70">
            <w:pPr>
              <w:pStyle w:val="a4"/>
              <w:numPr>
                <w:ilvl w:val="1"/>
                <w:numId w:val="34"/>
              </w:numPr>
              <w:rPr>
                <w:rFonts w:ascii="標楷體" w:eastAsia="標楷體" w:hAnsi="標楷體" w:cstheme="minorEastAsia"/>
                <w:b/>
                <w:bCs/>
                <w:szCs w:val="24"/>
                <w:lang w:eastAsia="zh-HK"/>
              </w:rPr>
            </w:pPr>
            <w:r w:rsidRPr="009A12FF">
              <w:rPr>
                <w:rFonts w:ascii="標楷體" w:eastAsia="標楷體" w:hAnsi="標楷體" w:cstheme="minorEastAsia" w:hint="eastAsia"/>
                <w:b/>
                <w:bCs/>
                <w:szCs w:val="24"/>
                <w:lang w:eastAsia="zh-HK"/>
              </w:rPr>
              <w:t>基於</w:t>
            </w:r>
            <w:proofErr w:type="spellStart"/>
            <w:r w:rsidRPr="009A12FF">
              <w:rPr>
                <w:rFonts w:ascii="標楷體" w:eastAsia="標楷體" w:hAnsi="標楷體" w:cstheme="minorEastAsia"/>
                <w:b/>
                <w:bCs/>
                <w:szCs w:val="24"/>
                <w:lang w:eastAsia="zh-HK"/>
              </w:rPr>
              <w:t>chatGPT</w:t>
            </w:r>
            <w:proofErr w:type="spellEnd"/>
            <w:r w:rsidRPr="009A12FF">
              <w:rPr>
                <w:rFonts w:ascii="標楷體" w:eastAsia="標楷體" w:hAnsi="標楷體" w:cstheme="minorEastAsia" w:hint="eastAsia"/>
                <w:b/>
                <w:bCs/>
                <w:szCs w:val="24"/>
                <w:lang w:eastAsia="zh-HK"/>
              </w:rPr>
              <w:t>之中文關係擷取</w:t>
            </w:r>
            <w:r w:rsidRPr="009A12FF">
              <w:rPr>
                <w:rFonts w:ascii="標楷體" w:eastAsia="標楷體" w:hAnsi="標楷體" w:cstheme="minorEastAsia" w:hint="eastAsia"/>
                <w:b/>
                <w:bCs/>
                <w:szCs w:val="24"/>
              </w:rPr>
              <w:t>應用</w:t>
            </w:r>
          </w:p>
          <w:p w14:paraId="1D3907CA" w14:textId="4A8AF662" w:rsidR="00DB4D95" w:rsidRPr="009A12FF" w:rsidRDefault="00DB4D95" w:rsidP="00DB4D95">
            <w:pPr>
              <w:pStyle w:val="a4"/>
              <w:ind w:left="850"/>
              <w:rPr>
                <w:rFonts w:ascii="標楷體" w:eastAsia="標楷體" w:hAnsi="標楷體" w:cstheme="minorEastAsia"/>
                <w:szCs w:val="24"/>
              </w:rPr>
            </w:pPr>
            <w:r w:rsidRPr="009A12FF">
              <w:rPr>
                <w:rFonts w:ascii="標楷體" w:eastAsia="標楷體" w:hAnsi="標楷體" w:cstheme="minorEastAsia" w:hint="eastAsia"/>
                <w:b/>
                <w:bCs/>
                <w:szCs w:val="24"/>
              </w:rPr>
              <w:t xml:space="preserve">    </w:t>
            </w:r>
            <w:r w:rsidRPr="009A12FF">
              <w:rPr>
                <w:rFonts w:ascii="標楷體" w:eastAsia="標楷體" w:hAnsi="標楷體" w:cstheme="minorEastAsia" w:hint="eastAsia"/>
                <w:szCs w:val="24"/>
              </w:rPr>
              <w:t>自ChatGPT於2022年底面世以來，引起了廣泛而熱烈的討論。相關的研究與應用亦隨之大量湧現。得益於ChatGPT在零樣本學習問題上的卓越表現，使得人工智慧領域的學者們得以</w:t>
            </w:r>
            <w:r w:rsidRPr="009A12FF">
              <w:rPr>
                <w:rFonts w:ascii="標楷體" w:eastAsia="標楷體" w:hAnsi="標楷體" w:cstheme="minorEastAsia" w:hint="eastAsia"/>
                <w:szCs w:val="24"/>
              </w:rPr>
              <w:lastRenderedPageBreak/>
              <w:t>將眾多傳統上需仰賴大量標記資料的監督式學習任務重新審視，紛紛將ChatGPT納入實驗探究，其中囊括了諸如關係擷取</w:t>
            </w:r>
            <w:r w:rsidR="008402E2" w:rsidRPr="009A12FF">
              <w:rPr>
                <w:rFonts w:ascii="標楷體" w:eastAsia="標楷體" w:hAnsi="標楷體" w:cstheme="minorEastAsia" w:hint="eastAsia"/>
                <w:szCs w:val="24"/>
              </w:rPr>
              <w:t>、命名實體類別、事件擷取</w:t>
            </w:r>
            <w:r w:rsidRPr="009A12FF">
              <w:rPr>
                <w:rFonts w:ascii="標楷體" w:eastAsia="標楷體" w:hAnsi="標楷體" w:cstheme="minorEastAsia" w:hint="eastAsia"/>
                <w:szCs w:val="24"/>
              </w:rPr>
              <w:t>等任務。</w:t>
            </w:r>
          </w:p>
          <w:p w14:paraId="68F28AB9" w14:textId="291A691D" w:rsidR="00DB4D95" w:rsidRPr="009A12FF" w:rsidRDefault="00DB4D95" w:rsidP="00DB4D95">
            <w:pPr>
              <w:pStyle w:val="a4"/>
              <w:ind w:left="850"/>
              <w:rPr>
                <w:rFonts w:ascii="標楷體" w:eastAsia="標楷體" w:hAnsi="標楷體" w:cstheme="minorEastAsia"/>
                <w:szCs w:val="24"/>
              </w:rPr>
            </w:pPr>
            <w:r w:rsidRPr="009A12FF">
              <w:rPr>
                <w:rFonts w:ascii="標楷體" w:eastAsia="標楷體" w:hAnsi="標楷體" w:cstheme="minorEastAsia" w:hint="eastAsia"/>
                <w:szCs w:val="24"/>
              </w:rPr>
              <w:t xml:space="preserve">    首要提及的是，在2019年，香</w:t>
            </w:r>
            <w:proofErr w:type="gramStart"/>
            <w:r w:rsidRPr="009A12FF">
              <w:rPr>
                <w:rFonts w:ascii="標楷體" w:eastAsia="標楷體" w:hAnsi="標楷體" w:cstheme="minorEastAsia" w:hint="eastAsia"/>
                <w:szCs w:val="24"/>
              </w:rPr>
              <w:t>儂</w:t>
            </w:r>
            <w:proofErr w:type="gramEnd"/>
            <w:r w:rsidRPr="009A12FF">
              <w:rPr>
                <w:rFonts w:ascii="標楷體" w:eastAsia="標楷體" w:hAnsi="標楷體" w:cstheme="minorEastAsia" w:hint="eastAsia"/>
                <w:szCs w:val="24"/>
              </w:rPr>
              <w:t>科技於北京發表了一篇論文</w:t>
            </w:r>
            <w:r w:rsidRPr="009A12FF">
              <w:rPr>
                <w:rFonts w:ascii="標楷體" w:eastAsia="標楷體" w:hAnsi="標楷體" w:cstheme="minorEastAsia"/>
              </w:rPr>
              <w:fldChar w:fldCharType="begin"/>
            </w:r>
            <w:r w:rsidRPr="009A12FF">
              <w:rPr>
                <w:rFonts w:ascii="標楷體" w:eastAsia="標楷體" w:hAnsi="標楷體" w:cstheme="minorEastAsia"/>
              </w:rPr>
              <w:instrText xml:space="preserve"> </w:instrText>
            </w:r>
            <w:r w:rsidRPr="009A12FF">
              <w:rPr>
                <w:rFonts w:ascii="標楷體" w:eastAsia="標楷體" w:hAnsi="標楷體" w:cstheme="minorEastAsia" w:hint="eastAsia"/>
              </w:rPr>
              <w:instrText>REF _Ref144126263 \r \h</w:instrText>
            </w:r>
            <w:r w:rsidRPr="009A12FF">
              <w:rPr>
                <w:rFonts w:ascii="標楷體" w:eastAsia="標楷體" w:hAnsi="標楷體" w:cstheme="minorEastAsia"/>
              </w:rPr>
              <w:instrText xml:space="preserve"> </w:instrText>
            </w:r>
            <w:r w:rsidRPr="009A12FF">
              <w:rPr>
                <w:rFonts w:ascii="標楷體" w:eastAsia="標楷體" w:hAnsi="標楷體" w:cstheme="minorEastAsia"/>
              </w:rPr>
            </w:r>
            <w:r w:rsidRPr="009A12FF">
              <w:rPr>
                <w:rFonts w:ascii="標楷體" w:eastAsia="標楷體" w:hAnsi="標楷體" w:cstheme="minorEastAsia"/>
              </w:rPr>
              <w:fldChar w:fldCharType="separate"/>
            </w:r>
            <w:r w:rsidRPr="009A12FF">
              <w:rPr>
                <w:rFonts w:ascii="標楷體" w:eastAsia="標楷體" w:hAnsi="標楷體" w:cstheme="minorEastAsia"/>
              </w:rPr>
              <w:t>[8]</w:t>
            </w:r>
            <w:r w:rsidRPr="009A12FF">
              <w:rPr>
                <w:rFonts w:ascii="標楷體" w:eastAsia="標楷體" w:hAnsi="標楷體" w:cstheme="minorEastAsia"/>
              </w:rPr>
              <w:fldChar w:fldCharType="end"/>
            </w:r>
            <w:r w:rsidRPr="009A12FF">
              <w:rPr>
                <w:rFonts w:ascii="標楷體" w:eastAsia="標楷體" w:hAnsi="標楷體" w:cstheme="minorEastAsia" w:hint="eastAsia"/>
                <w:szCs w:val="24"/>
              </w:rPr>
              <w:t>，將傳統的關係擷取任務巧妙轉化</w:t>
            </w:r>
            <w:proofErr w:type="gramStart"/>
            <w:r w:rsidRPr="009A12FF">
              <w:rPr>
                <w:rFonts w:ascii="標楷體" w:eastAsia="標楷體" w:hAnsi="標楷體" w:cstheme="minorEastAsia" w:hint="eastAsia"/>
                <w:szCs w:val="24"/>
              </w:rPr>
              <w:t>為多輪對話</w:t>
            </w:r>
            <w:proofErr w:type="gramEnd"/>
            <w:r w:rsidRPr="009A12FF">
              <w:rPr>
                <w:rFonts w:ascii="標楷體" w:eastAsia="標楷體" w:hAnsi="標楷體" w:cstheme="minorEastAsia" w:hint="eastAsia"/>
                <w:szCs w:val="24"/>
              </w:rPr>
              <w:t>的範疇，由此建立了原先看似相異的任務-</w:t>
            </w:r>
            <w:proofErr w:type="gramStart"/>
            <w:r w:rsidRPr="009A12FF">
              <w:rPr>
                <w:rFonts w:ascii="標楷體" w:eastAsia="標楷體" w:hAnsi="標楷體" w:cstheme="minorEastAsia"/>
                <w:szCs w:val="24"/>
              </w:rPr>
              <w:t>–</w:t>
            </w:r>
            <w:proofErr w:type="gramEnd"/>
            <w:r w:rsidRPr="009A12FF">
              <w:rPr>
                <w:rFonts w:ascii="標楷體" w:eastAsia="標楷體" w:hAnsi="標楷體" w:cstheme="minorEastAsia" w:hint="eastAsia"/>
                <w:szCs w:val="24"/>
              </w:rPr>
              <w:t>聊天機器人與關係擷取之間的密切聯繫。</w:t>
            </w:r>
          </w:p>
          <w:p w14:paraId="24738815" w14:textId="4EF3D804" w:rsidR="00DB4D95" w:rsidRDefault="00DB4D95" w:rsidP="008402E2">
            <w:pPr>
              <w:pStyle w:val="a4"/>
              <w:ind w:left="850"/>
              <w:rPr>
                <w:rFonts w:ascii="標楷體" w:eastAsia="標楷體" w:hAnsi="標楷體" w:cstheme="minorEastAsia"/>
                <w:color w:val="FF0000"/>
                <w:szCs w:val="24"/>
              </w:rPr>
            </w:pPr>
            <w:r w:rsidRPr="009A12FF">
              <w:rPr>
                <w:rFonts w:ascii="標楷體" w:eastAsia="標楷體" w:hAnsi="標楷體" w:cstheme="minorEastAsia" w:hint="eastAsia"/>
                <w:szCs w:val="24"/>
              </w:rPr>
              <w:t xml:space="preserve">    而在</w:t>
            </w:r>
            <w:proofErr w:type="spellStart"/>
            <w:r w:rsidRPr="009A12FF">
              <w:rPr>
                <w:rFonts w:ascii="標楷體" w:eastAsia="標楷體" w:hAnsi="標楷體" w:cstheme="minorEastAsia" w:hint="eastAsia"/>
                <w:szCs w:val="24"/>
              </w:rPr>
              <w:t>c</w:t>
            </w:r>
            <w:r w:rsidRPr="009A12FF">
              <w:rPr>
                <w:rFonts w:ascii="標楷體" w:eastAsia="標楷體" w:hAnsi="標楷體" w:cstheme="minorEastAsia"/>
                <w:szCs w:val="24"/>
              </w:rPr>
              <w:t>hatGPT</w:t>
            </w:r>
            <w:proofErr w:type="spellEnd"/>
            <w:r w:rsidRPr="009A12FF">
              <w:rPr>
                <w:rFonts w:ascii="標楷體" w:eastAsia="標楷體" w:hAnsi="標楷體" w:cstheme="minorEastAsia" w:hint="eastAsia"/>
                <w:szCs w:val="24"/>
              </w:rPr>
              <w:t>問世後，北京交通大學與阿里巴巴</w:t>
            </w:r>
            <w:r w:rsidR="008402E2" w:rsidRPr="009A12FF">
              <w:rPr>
                <w:rFonts w:ascii="標楷體" w:eastAsia="標楷體" w:hAnsi="標楷體" w:cstheme="minorEastAsia" w:hint="eastAsia"/>
                <w:szCs w:val="24"/>
              </w:rPr>
              <w:t>達摩</w:t>
            </w:r>
            <w:r w:rsidRPr="009A12FF">
              <w:rPr>
                <w:rFonts w:ascii="標楷體" w:eastAsia="標楷體" w:hAnsi="標楷體" w:cstheme="minorEastAsia" w:hint="eastAsia"/>
                <w:szCs w:val="24"/>
              </w:rPr>
              <w:t>研究院於2023年聯合發表了一項重要研究成果</w:t>
            </w:r>
            <w:r w:rsidRPr="009A12FF">
              <w:rPr>
                <w:rFonts w:ascii="標楷體" w:eastAsia="標楷體" w:hAnsi="標楷體" w:cstheme="minorEastAsia"/>
              </w:rPr>
              <w:fldChar w:fldCharType="begin"/>
            </w:r>
            <w:r w:rsidRPr="009A12FF">
              <w:rPr>
                <w:rFonts w:ascii="標楷體" w:eastAsia="標楷體" w:hAnsi="標楷體" w:cstheme="minorEastAsia"/>
              </w:rPr>
              <w:instrText xml:space="preserve"> </w:instrText>
            </w:r>
            <w:r w:rsidRPr="009A12FF">
              <w:rPr>
                <w:rFonts w:ascii="標楷體" w:eastAsia="標楷體" w:hAnsi="標楷體" w:cstheme="minorEastAsia" w:hint="eastAsia"/>
              </w:rPr>
              <w:instrText>REF _Ref144126518 \r \h</w:instrText>
            </w:r>
            <w:r w:rsidRPr="009A12FF">
              <w:rPr>
                <w:rFonts w:ascii="標楷體" w:eastAsia="標楷體" w:hAnsi="標楷體" w:cstheme="minorEastAsia"/>
              </w:rPr>
              <w:instrText xml:space="preserve"> </w:instrText>
            </w:r>
            <w:r w:rsidRPr="009A12FF">
              <w:rPr>
                <w:rFonts w:ascii="標楷體" w:eastAsia="標楷體" w:hAnsi="標楷體" w:cstheme="minorEastAsia"/>
              </w:rPr>
            </w:r>
            <w:r w:rsidRPr="009A12FF">
              <w:rPr>
                <w:rFonts w:ascii="標楷體" w:eastAsia="標楷體" w:hAnsi="標楷體" w:cstheme="minorEastAsia"/>
              </w:rPr>
              <w:fldChar w:fldCharType="separate"/>
            </w:r>
            <w:r w:rsidRPr="009A12FF">
              <w:rPr>
                <w:rFonts w:ascii="標楷體" w:eastAsia="標楷體" w:hAnsi="標楷體" w:cstheme="minorEastAsia"/>
              </w:rPr>
              <w:t>[9]</w:t>
            </w:r>
            <w:r w:rsidRPr="009A12FF">
              <w:rPr>
                <w:rFonts w:ascii="標楷體" w:eastAsia="標楷體" w:hAnsi="標楷體" w:cstheme="minorEastAsia"/>
              </w:rPr>
              <w:fldChar w:fldCharType="end"/>
            </w:r>
            <w:r w:rsidRPr="009A12FF">
              <w:rPr>
                <w:rFonts w:ascii="標楷體" w:eastAsia="標楷體" w:hAnsi="標楷體" w:cstheme="minorEastAsia" w:hint="eastAsia"/>
                <w:szCs w:val="24"/>
              </w:rPr>
              <w:t>，藉助ChatGPT</w:t>
            </w:r>
            <w:r w:rsidRPr="009A12FF">
              <w:rPr>
                <w:rFonts w:ascii="標楷體" w:eastAsia="標楷體" w:hAnsi="標楷體" w:cstheme="minorEastAsia" w:hint="eastAsia"/>
              </w:rPr>
              <w:t>來設計</w:t>
            </w:r>
            <w:r w:rsidR="008402E2" w:rsidRPr="009A12FF">
              <w:rPr>
                <w:rFonts w:ascii="標楷體" w:eastAsia="標楷體" w:hAnsi="標楷體" w:cstheme="minorEastAsia" w:hint="eastAsia"/>
              </w:rPr>
              <w:t>資訊</w:t>
            </w:r>
            <w:r w:rsidRPr="009A12FF">
              <w:rPr>
                <w:rFonts w:ascii="標楷體" w:eastAsia="標楷體" w:hAnsi="標楷體" w:cstheme="minorEastAsia" w:hint="eastAsia"/>
              </w:rPr>
              <w:t>擷取任務的框架</w:t>
            </w:r>
            <w:r w:rsidRPr="009A12FF">
              <w:rPr>
                <w:rFonts w:ascii="標楷體" w:eastAsia="標楷體" w:hAnsi="標楷體" w:cstheme="minorEastAsia" w:hint="eastAsia"/>
                <w:szCs w:val="24"/>
              </w:rPr>
              <w:t>，針對</w:t>
            </w:r>
            <w:r w:rsidR="008402E2" w:rsidRPr="009A12FF">
              <w:rPr>
                <w:rFonts w:ascii="標楷體" w:eastAsia="標楷體" w:hAnsi="標楷體" w:cstheme="minorEastAsia" w:hint="eastAsia"/>
              </w:rPr>
              <w:t>資訊</w:t>
            </w:r>
            <w:r w:rsidRPr="009A12FF">
              <w:rPr>
                <w:rFonts w:ascii="標楷體" w:eastAsia="標楷體" w:hAnsi="標楷體" w:cstheme="minorEastAsia" w:hint="eastAsia"/>
                <w:szCs w:val="24"/>
              </w:rPr>
              <w:t>擷取任務進行深入</w:t>
            </w:r>
            <w:r w:rsidR="008402E2" w:rsidRPr="009A12FF">
              <w:rPr>
                <w:rFonts w:ascii="標楷體" w:eastAsia="標楷體" w:hAnsi="標楷體" w:cstheme="minorEastAsia" w:hint="eastAsia"/>
                <w:szCs w:val="24"/>
              </w:rPr>
              <w:t>的</w:t>
            </w:r>
            <w:r w:rsidRPr="009A12FF">
              <w:rPr>
                <w:rFonts w:ascii="標楷體" w:eastAsia="標楷體" w:hAnsi="標楷體" w:cstheme="minorEastAsia" w:hint="eastAsia"/>
                <w:szCs w:val="24"/>
              </w:rPr>
              <w:t>提示設計與對話流程設計。該研究在眾多中英文公開資料集上進行了</w:t>
            </w:r>
            <w:r w:rsidR="008402E2" w:rsidRPr="009A12FF">
              <w:rPr>
                <w:rFonts w:ascii="標楷體" w:eastAsia="標楷體" w:hAnsi="標楷體" w:cstheme="minorEastAsia" w:hint="eastAsia"/>
                <w:szCs w:val="24"/>
              </w:rPr>
              <w:t>得到了不錯</w:t>
            </w:r>
            <w:r w:rsidRPr="009A12FF">
              <w:rPr>
                <w:rFonts w:ascii="標楷體" w:eastAsia="標楷體" w:hAnsi="標楷體" w:cstheme="minorEastAsia" w:hint="eastAsia"/>
                <w:szCs w:val="24"/>
              </w:rPr>
              <w:t>的驗證，進一步鞏固了ChatGPT與關係擷取任務之間密切的研究根基</w:t>
            </w:r>
            <w:r w:rsidRPr="00DB4D95">
              <w:rPr>
                <w:rFonts w:ascii="標楷體" w:eastAsia="標楷體" w:hAnsi="標楷體" w:cstheme="minorEastAsia" w:hint="eastAsia"/>
                <w:color w:val="FF0000"/>
                <w:szCs w:val="24"/>
              </w:rPr>
              <w:t>。</w:t>
            </w:r>
          </w:p>
          <w:p w14:paraId="1CCE3A74" w14:textId="77777777" w:rsidR="008402E2" w:rsidRDefault="008402E2" w:rsidP="008402E2">
            <w:pPr>
              <w:pStyle w:val="a4"/>
              <w:ind w:left="850"/>
              <w:rPr>
                <w:rFonts w:ascii="標楷體" w:eastAsia="標楷體" w:hAnsi="標楷體" w:cstheme="minorEastAsia"/>
                <w:color w:val="FF0000"/>
                <w:szCs w:val="24"/>
              </w:rPr>
            </w:pPr>
          </w:p>
          <w:p w14:paraId="111BA801" w14:textId="68CBE627" w:rsidR="008402E2" w:rsidRDefault="008402E2" w:rsidP="008402E2">
            <w:pPr>
              <w:pStyle w:val="a4"/>
              <w:ind w:left="850"/>
              <w:jc w:val="center"/>
              <w:rPr>
                <w:rFonts w:ascii="標楷體" w:eastAsia="標楷體" w:hAnsi="標楷體" w:cstheme="minorEastAsia"/>
                <w:color w:val="FF0000"/>
                <w:szCs w:val="24"/>
              </w:rPr>
            </w:pPr>
            <w:r w:rsidRPr="008402E2">
              <w:rPr>
                <w:rFonts w:ascii="標楷體" w:eastAsia="標楷體" w:hAnsi="標楷體" w:cstheme="minorEastAsia"/>
                <w:noProof/>
                <w:color w:val="FF0000"/>
                <w:szCs w:val="24"/>
              </w:rPr>
              <w:drawing>
                <wp:inline distT="0" distB="0" distL="0" distR="0" wp14:anchorId="71494C11" wp14:editId="7E2DD5B4">
                  <wp:extent cx="4205410" cy="2345212"/>
                  <wp:effectExtent l="0" t="0" r="5080" b="0"/>
                  <wp:docPr id="133847299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472995" name=""/>
                          <pic:cNvPicPr/>
                        </pic:nvPicPr>
                        <pic:blipFill>
                          <a:blip r:embed="rId11"/>
                          <a:stretch>
                            <a:fillRect/>
                          </a:stretch>
                        </pic:blipFill>
                        <pic:spPr>
                          <a:xfrm>
                            <a:off x="0" y="0"/>
                            <a:ext cx="4210013" cy="2347779"/>
                          </a:xfrm>
                          <a:prstGeom prst="rect">
                            <a:avLst/>
                          </a:prstGeom>
                        </pic:spPr>
                      </pic:pic>
                    </a:graphicData>
                  </a:graphic>
                </wp:inline>
              </w:drawing>
            </w:r>
          </w:p>
          <w:p w14:paraId="0A5974EF" w14:textId="50D48C27" w:rsidR="008402E2" w:rsidRPr="008402E2" w:rsidRDefault="008402E2" w:rsidP="008402E2">
            <w:pPr>
              <w:pStyle w:val="a4"/>
              <w:ind w:left="850"/>
              <w:jc w:val="center"/>
              <w:rPr>
                <w:rFonts w:ascii="標楷體" w:eastAsia="標楷體" w:hAnsi="標楷體" w:cstheme="minorEastAsia"/>
                <w:sz w:val="20"/>
                <w:szCs w:val="20"/>
              </w:rPr>
            </w:pPr>
            <w:r w:rsidRPr="008402E2">
              <w:rPr>
                <w:rFonts w:ascii="標楷體" w:eastAsia="標楷體" w:hAnsi="標楷體" w:cstheme="minorEastAsia" w:hint="eastAsia"/>
                <w:sz w:val="20"/>
                <w:szCs w:val="20"/>
              </w:rPr>
              <w:t>圖4</w:t>
            </w:r>
            <w:r>
              <w:rPr>
                <w:rFonts w:ascii="標楷體" w:eastAsia="標楷體" w:hAnsi="標楷體" w:cstheme="minorEastAsia" w:hint="eastAsia"/>
                <w:sz w:val="20"/>
                <w:szCs w:val="20"/>
              </w:rPr>
              <w:t xml:space="preserve"> 使用</w:t>
            </w:r>
            <w:proofErr w:type="spellStart"/>
            <w:r>
              <w:rPr>
                <w:rFonts w:ascii="標楷體" w:eastAsia="標楷體" w:hAnsi="標楷體" w:cstheme="minorEastAsia"/>
                <w:sz w:val="20"/>
                <w:szCs w:val="20"/>
              </w:rPr>
              <w:t>chatGPT</w:t>
            </w:r>
            <w:proofErr w:type="spellEnd"/>
            <w:r>
              <w:rPr>
                <w:rFonts w:ascii="標楷體" w:eastAsia="標楷體" w:hAnsi="標楷體" w:cstheme="minorEastAsia" w:hint="eastAsia"/>
                <w:sz w:val="20"/>
                <w:szCs w:val="20"/>
              </w:rPr>
              <w:t>進行資訊擷取任務的架構設計範例</w:t>
            </w:r>
            <w:r w:rsidR="00D62345">
              <w:rPr>
                <w:rFonts w:ascii="標楷體" w:eastAsia="標楷體" w:hAnsi="標楷體" w:cstheme="minorEastAsia"/>
                <w:sz w:val="20"/>
                <w:szCs w:val="20"/>
              </w:rPr>
              <w:fldChar w:fldCharType="begin"/>
            </w:r>
            <w:r w:rsidR="00D62345">
              <w:rPr>
                <w:rFonts w:ascii="標楷體" w:eastAsia="標楷體" w:hAnsi="標楷體" w:cstheme="minorEastAsia"/>
                <w:sz w:val="20"/>
                <w:szCs w:val="20"/>
              </w:rPr>
              <w:instrText xml:space="preserve"> </w:instrText>
            </w:r>
            <w:r w:rsidR="00D62345">
              <w:rPr>
                <w:rFonts w:ascii="標楷體" w:eastAsia="標楷體" w:hAnsi="標楷體" w:cstheme="minorEastAsia" w:hint="eastAsia"/>
                <w:sz w:val="20"/>
                <w:szCs w:val="20"/>
              </w:rPr>
              <w:instrText>REF _Ref144126518 \r \h</w:instrText>
            </w:r>
            <w:r w:rsidR="00D62345">
              <w:rPr>
                <w:rFonts w:ascii="標楷體" w:eastAsia="標楷體" w:hAnsi="標楷體" w:cstheme="minorEastAsia"/>
                <w:sz w:val="20"/>
                <w:szCs w:val="20"/>
              </w:rPr>
              <w:instrText xml:space="preserve"> </w:instrText>
            </w:r>
            <w:r w:rsidR="00D62345">
              <w:rPr>
                <w:rFonts w:ascii="標楷體" w:eastAsia="標楷體" w:hAnsi="標楷體" w:cstheme="minorEastAsia"/>
                <w:sz w:val="20"/>
                <w:szCs w:val="20"/>
              </w:rPr>
            </w:r>
            <w:r w:rsidR="00D62345">
              <w:rPr>
                <w:rFonts w:ascii="標楷體" w:eastAsia="標楷體" w:hAnsi="標楷體" w:cstheme="minorEastAsia"/>
                <w:sz w:val="20"/>
                <w:szCs w:val="20"/>
              </w:rPr>
              <w:fldChar w:fldCharType="separate"/>
            </w:r>
            <w:r w:rsidR="00D62345">
              <w:rPr>
                <w:rFonts w:ascii="標楷體" w:eastAsia="標楷體" w:hAnsi="標楷體" w:cstheme="minorEastAsia"/>
                <w:sz w:val="20"/>
                <w:szCs w:val="20"/>
              </w:rPr>
              <w:t>[9]</w:t>
            </w:r>
            <w:r w:rsidR="00D62345">
              <w:rPr>
                <w:rFonts w:ascii="標楷體" w:eastAsia="標楷體" w:hAnsi="標楷體" w:cstheme="minorEastAsia"/>
                <w:sz w:val="20"/>
                <w:szCs w:val="20"/>
              </w:rPr>
              <w:fldChar w:fldCharType="end"/>
            </w:r>
          </w:p>
          <w:p w14:paraId="68740C75" w14:textId="77777777" w:rsidR="008402E2" w:rsidRPr="009A12FF" w:rsidRDefault="008402E2" w:rsidP="00434B70">
            <w:pPr>
              <w:pStyle w:val="a4"/>
              <w:ind w:left="850"/>
              <w:rPr>
                <w:rFonts w:ascii="標楷體" w:eastAsia="標楷體" w:hAnsi="標楷體" w:cstheme="minorEastAsia"/>
                <w:szCs w:val="24"/>
              </w:rPr>
            </w:pPr>
            <w:r w:rsidRPr="009A12FF">
              <w:rPr>
                <w:rFonts w:ascii="標楷體" w:eastAsia="標楷體" w:hAnsi="標楷體" w:cstheme="minorEastAsia" w:hint="eastAsia"/>
                <w:szCs w:val="24"/>
              </w:rPr>
              <w:t xml:space="preserve">    這些研究努力不僅豐富了人工智慧與自然語言處理領域的學術研究，更在關係擷取任務上開拓了新的境界。這種結合ChatGPT的方法不僅擴展了對關係擷取的理解，更在實踐中展現了顯著的潛力。透過深入的研究，我們不難發現ChatGPT在處理複雜的</w:t>
            </w:r>
            <w:proofErr w:type="gramStart"/>
            <w:r w:rsidRPr="009A12FF">
              <w:rPr>
                <w:rFonts w:ascii="標楷體" w:eastAsia="標楷體" w:hAnsi="標楷體" w:cstheme="minorEastAsia" w:hint="eastAsia"/>
                <w:szCs w:val="24"/>
              </w:rPr>
              <w:t>語境下</w:t>
            </w:r>
            <w:proofErr w:type="gramEnd"/>
            <w:r w:rsidRPr="009A12FF">
              <w:rPr>
                <w:rFonts w:ascii="標楷體" w:eastAsia="標楷體" w:hAnsi="標楷體" w:cstheme="minorEastAsia" w:hint="eastAsia"/>
                <w:szCs w:val="24"/>
              </w:rPr>
              <w:t>，尤其是關係和連結之間的語義關聯時，展現出了引人注目的效能。</w:t>
            </w:r>
          </w:p>
          <w:p w14:paraId="10FFAC2E" w14:textId="77777777" w:rsidR="00D62345" w:rsidRPr="00D62345" w:rsidRDefault="00D62345" w:rsidP="00434B70">
            <w:pPr>
              <w:pStyle w:val="a4"/>
              <w:ind w:left="850"/>
              <w:rPr>
                <w:rFonts w:ascii="標楷體" w:eastAsia="標楷體" w:hAnsi="標楷體" w:cstheme="minorEastAsia"/>
                <w:color w:val="FF0000"/>
                <w:szCs w:val="24"/>
              </w:rPr>
            </w:pPr>
          </w:p>
          <w:p w14:paraId="14317126" w14:textId="4012D029" w:rsidR="00C50BCB" w:rsidRDefault="00C50BCB" w:rsidP="00C50BCB">
            <w:pPr>
              <w:pStyle w:val="a4"/>
              <w:numPr>
                <w:ilvl w:val="0"/>
                <w:numId w:val="34"/>
              </w:numPr>
              <w:rPr>
                <w:rFonts w:ascii="標楷體" w:eastAsia="標楷體" w:hAnsi="標楷體" w:cstheme="minorEastAsia"/>
                <w:b/>
                <w:bCs/>
                <w:sz w:val="28"/>
                <w:szCs w:val="28"/>
              </w:rPr>
            </w:pPr>
            <w:r>
              <w:rPr>
                <w:rFonts w:ascii="標楷體" w:eastAsia="標楷體" w:hAnsi="標楷體" w:cstheme="minorEastAsia" w:hint="eastAsia"/>
                <w:b/>
                <w:bCs/>
                <w:sz w:val="28"/>
                <w:szCs w:val="28"/>
                <w:lang w:eastAsia="zh-HK"/>
              </w:rPr>
              <w:t>背景知識</w:t>
            </w:r>
            <w:r>
              <w:rPr>
                <w:rFonts w:ascii="標楷體" w:eastAsia="標楷體" w:hAnsi="標楷體" w:cstheme="minorEastAsia" w:hint="eastAsia"/>
                <w:b/>
                <w:bCs/>
                <w:sz w:val="28"/>
                <w:szCs w:val="28"/>
              </w:rPr>
              <w:t xml:space="preserve"> -</w:t>
            </w:r>
            <w:r>
              <w:rPr>
                <w:rFonts w:ascii="標楷體" w:eastAsia="標楷體" w:hAnsi="標楷體" w:cstheme="minorEastAsia"/>
                <w:b/>
                <w:bCs/>
                <w:sz w:val="28"/>
                <w:szCs w:val="28"/>
              </w:rPr>
              <w:t xml:space="preserve"> </w:t>
            </w:r>
            <w:r w:rsidRPr="006902D6">
              <w:rPr>
                <w:rFonts w:ascii="標楷體" w:eastAsia="標楷體" w:hAnsi="標楷體" w:cstheme="minorEastAsia" w:hint="eastAsia"/>
                <w:b/>
                <w:bCs/>
                <w:szCs w:val="24"/>
              </w:rPr>
              <w:t>大型語言模型的</w:t>
            </w:r>
            <w:r w:rsidRPr="006902D6">
              <w:rPr>
                <w:rFonts w:ascii="標楷體" w:eastAsia="標楷體" w:hAnsi="標楷體" w:cstheme="minorEastAsia"/>
                <w:b/>
                <w:bCs/>
                <w:szCs w:val="24"/>
              </w:rPr>
              <w:t>Parameter-Efficient Fine-Tuning</w:t>
            </w:r>
            <w:r w:rsidRPr="006902D6">
              <w:rPr>
                <w:rFonts w:ascii="標楷體" w:eastAsia="標楷體" w:hAnsi="標楷體" w:cstheme="minorEastAsia" w:hint="eastAsia"/>
                <w:b/>
                <w:bCs/>
                <w:szCs w:val="24"/>
              </w:rPr>
              <w:t>(PEFT)</w:t>
            </w:r>
          </w:p>
          <w:p w14:paraId="1677B959" w14:textId="28822A31" w:rsidR="002422BD" w:rsidRPr="002422BD" w:rsidRDefault="006902D6" w:rsidP="002422BD">
            <w:pPr>
              <w:pStyle w:val="a4"/>
              <w:ind w:left="850"/>
              <w:rPr>
                <w:rFonts w:ascii="標楷體" w:eastAsia="標楷體" w:hAnsi="標楷體" w:cstheme="minorEastAsia"/>
              </w:rPr>
            </w:pPr>
            <w:r w:rsidRPr="008124E2">
              <w:rPr>
                <w:rFonts w:ascii="標楷體" w:eastAsia="標楷體" w:hAnsi="標楷體" w:cstheme="minorEastAsia" w:hint="eastAsia"/>
              </w:rPr>
              <w:t xml:space="preserve">    隨著Ch</w:t>
            </w:r>
            <w:r w:rsidRPr="008124E2">
              <w:rPr>
                <w:rFonts w:ascii="標楷體" w:eastAsia="標楷體" w:hAnsi="標楷體" w:cstheme="minorEastAsia"/>
              </w:rPr>
              <w:t>atGPT</w:t>
            </w:r>
            <w:r w:rsidRPr="008124E2">
              <w:rPr>
                <w:rFonts w:ascii="標楷體" w:eastAsia="標楷體" w:hAnsi="標楷體" w:cstheme="minorEastAsia" w:hint="eastAsia"/>
              </w:rPr>
              <w:t>、GPT4、</w:t>
            </w:r>
            <w:r w:rsidRPr="008124E2">
              <w:rPr>
                <w:rFonts w:ascii="標楷體" w:eastAsia="標楷體" w:hAnsi="標楷體" w:cstheme="minorEastAsia"/>
              </w:rPr>
              <w:t>BLOOM、</w:t>
            </w:r>
            <w:proofErr w:type="spellStart"/>
            <w:r w:rsidRPr="008124E2">
              <w:rPr>
                <w:rFonts w:ascii="標楷體" w:eastAsia="標楷體" w:hAnsi="標楷體" w:cstheme="minorEastAsia"/>
              </w:rPr>
              <w:t>LLaMA</w:t>
            </w:r>
            <w:proofErr w:type="spellEnd"/>
            <w:r w:rsidRPr="008124E2">
              <w:rPr>
                <w:rFonts w:ascii="標楷體" w:eastAsia="標楷體" w:hAnsi="標楷體" w:cstheme="minorEastAsia" w:hint="eastAsia"/>
              </w:rPr>
              <w:t>等</w:t>
            </w:r>
            <w:r w:rsidR="002422BD" w:rsidRPr="008124E2">
              <w:rPr>
                <w:rFonts w:ascii="標楷體" w:eastAsia="標楷體" w:hAnsi="標楷體" w:cstheme="minorEastAsia" w:hint="eastAsia"/>
              </w:rPr>
              <w:t>參數量超過100B的</w:t>
            </w:r>
            <w:r w:rsidRPr="008124E2">
              <w:rPr>
                <w:rFonts w:ascii="標楷體" w:eastAsia="標楷體" w:hAnsi="標楷體" w:cstheme="minorEastAsia" w:hint="eastAsia"/>
              </w:rPr>
              <w:t>超大型</w:t>
            </w:r>
            <w:r w:rsidR="002422BD" w:rsidRPr="008124E2">
              <w:rPr>
                <w:rFonts w:ascii="標楷體" w:eastAsia="標楷體" w:hAnsi="標楷體" w:cstheme="minorEastAsia" w:hint="eastAsia"/>
              </w:rPr>
              <w:t>語言模型問世，</w:t>
            </w:r>
            <w:r w:rsidR="002422BD" w:rsidRPr="002422BD">
              <w:rPr>
                <w:rFonts w:ascii="標楷體" w:eastAsia="標楷體" w:hAnsi="標楷體" w:cstheme="minorEastAsia" w:hint="eastAsia"/>
              </w:rPr>
              <w:t>Fine-tuning模型所需要的資源已經成為一個相當具有挑戰性的議題。在這種情況下，Parameter-Efficient Fine-Tuning（PEFT）應運而生，旨在解決在大型語言模型微調過程中可能產生的資源浪費和效能下降等問題。</w:t>
            </w:r>
          </w:p>
          <w:p w14:paraId="5F306102" w14:textId="2AD78083" w:rsidR="002422BD" w:rsidRPr="002422BD" w:rsidRDefault="002422BD" w:rsidP="002422BD">
            <w:pPr>
              <w:pStyle w:val="a4"/>
              <w:ind w:left="850"/>
              <w:rPr>
                <w:rFonts w:ascii="標楷體" w:eastAsia="標楷體" w:hAnsi="標楷體" w:cstheme="minorEastAsia"/>
              </w:rPr>
            </w:pPr>
            <w:r>
              <w:rPr>
                <w:rFonts w:ascii="標楷體" w:eastAsia="標楷體" w:hAnsi="標楷體" w:cstheme="minorEastAsia" w:hint="eastAsia"/>
              </w:rPr>
              <w:t xml:space="preserve">    </w:t>
            </w:r>
            <w:r w:rsidRPr="002422BD">
              <w:rPr>
                <w:rFonts w:ascii="標楷體" w:eastAsia="標楷體" w:hAnsi="標楷體" w:cstheme="minorEastAsia" w:hint="eastAsia"/>
              </w:rPr>
              <w:t>PEFT方法強調的是在模型微調時將注意力集中在最具關聯性的參數上，以減少因為微調而引入的過多額外參數，從而保證模型的高效和高性能。在傳統的Fine-tuning中，模型的所有參數通常都會進行微調，這可能導致不必要的計算和記憶體開銷，以及對資源的巨大需求。</w:t>
            </w:r>
          </w:p>
          <w:p w14:paraId="161D2356" w14:textId="7A912A75" w:rsidR="004D4A02" w:rsidRDefault="002422BD" w:rsidP="004D4A02">
            <w:pPr>
              <w:pStyle w:val="a4"/>
              <w:ind w:left="850"/>
              <w:rPr>
                <w:rFonts w:ascii="標楷體" w:eastAsia="標楷體" w:hAnsi="標楷體" w:cstheme="minorEastAsia"/>
              </w:rPr>
            </w:pPr>
            <w:r>
              <w:rPr>
                <w:rFonts w:ascii="標楷體" w:eastAsia="標楷體" w:hAnsi="標楷體" w:cstheme="minorEastAsia" w:hint="eastAsia"/>
              </w:rPr>
              <w:t xml:space="preserve">    </w:t>
            </w:r>
            <w:r w:rsidRPr="002422BD">
              <w:rPr>
                <w:rFonts w:ascii="標楷體" w:eastAsia="標楷體" w:hAnsi="標楷體" w:cstheme="minorEastAsia" w:hint="eastAsia"/>
              </w:rPr>
              <w:t>PEFT的核心思想是根據特定任務的需求，選擇出影響該任務性能的關鍵參數。這些關鍵參數會參與到微調過程中，而其他非關鍵參數則被凍結，保持其在微調過程中的值不變。這樣</w:t>
            </w:r>
            <w:proofErr w:type="gramStart"/>
            <w:r w:rsidRPr="002422BD">
              <w:rPr>
                <w:rFonts w:ascii="標楷體" w:eastAsia="標楷體" w:hAnsi="標楷體" w:cstheme="minorEastAsia" w:hint="eastAsia"/>
              </w:rPr>
              <w:t>一來，</w:t>
            </w:r>
            <w:proofErr w:type="gramEnd"/>
            <w:r w:rsidRPr="002422BD">
              <w:rPr>
                <w:rFonts w:ascii="標楷體" w:eastAsia="標楷體" w:hAnsi="標楷體" w:cstheme="minorEastAsia" w:hint="eastAsia"/>
              </w:rPr>
              <w:t>模型在微調時只需要專注於影響性能的部分參數，從而減少了計算開銷和內存佔用。</w:t>
            </w:r>
            <w:r w:rsidR="004D4A02">
              <w:rPr>
                <w:rFonts w:ascii="標楷體" w:eastAsia="標楷體" w:hAnsi="標楷體" w:cstheme="minorEastAsia" w:hint="eastAsia"/>
              </w:rPr>
              <w:t>以下列出幾種常見的PEFT方法</w:t>
            </w:r>
            <w:r w:rsidR="00C50BCB">
              <w:rPr>
                <w:rFonts w:ascii="標楷體" w:eastAsia="標楷體" w:hAnsi="標楷體" w:cstheme="minorEastAsia" w:hint="eastAsia"/>
              </w:rPr>
              <w:t>。</w:t>
            </w:r>
          </w:p>
          <w:p w14:paraId="742F2781" w14:textId="77777777" w:rsidR="00C50BCB" w:rsidRDefault="00C50BCB" w:rsidP="004D4A02">
            <w:pPr>
              <w:pStyle w:val="a4"/>
              <w:ind w:left="850"/>
              <w:rPr>
                <w:rFonts w:ascii="標楷體" w:eastAsia="標楷體" w:hAnsi="標楷體" w:cstheme="minorEastAsia"/>
              </w:rPr>
            </w:pPr>
          </w:p>
          <w:p w14:paraId="29D6E897" w14:textId="3866075A" w:rsidR="00C50BCB" w:rsidRPr="00BE425B" w:rsidRDefault="00C50BCB" w:rsidP="00C50BCB">
            <w:pPr>
              <w:pStyle w:val="a4"/>
              <w:numPr>
                <w:ilvl w:val="1"/>
                <w:numId w:val="34"/>
              </w:numPr>
              <w:rPr>
                <w:rFonts w:ascii="標楷體" w:eastAsia="標楷體" w:hAnsi="標楷體" w:cstheme="minorEastAsia"/>
                <w:b/>
                <w:bCs/>
                <w:szCs w:val="24"/>
              </w:rPr>
            </w:pPr>
            <w:r w:rsidRPr="004D4A02">
              <w:rPr>
                <w:rFonts w:ascii="標楷體" w:eastAsia="標楷體" w:hAnsi="標楷體" w:cstheme="minorEastAsia"/>
                <w:b/>
                <w:bCs/>
                <w:szCs w:val="24"/>
              </w:rPr>
              <w:t>Adapter Tuning</w:t>
            </w:r>
          </w:p>
          <w:p w14:paraId="4E3DB113" w14:textId="77777777" w:rsidR="008124E2" w:rsidRDefault="008124E2" w:rsidP="008124E2">
            <w:pPr>
              <w:ind w:left="850"/>
              <w:rPr>
                <w:rFonts w:ascii="標楷體" w:eastAsia="標楷體" w:hAnsi="標楷體" w:cstheme="minorEastAsia"/>
                <w:szCs w:val="24"/>
              </w:rPr>
            </w:pPr>
            <w:r>
              <w:rPr>
                <w:rFonts w:ascii="標楷體" w:eastAsia="標楷體" w:hAnsi="標楷體" w:cstheme="minorEastAsia" w:hint="eastAsia"/>
                <w:szCs w:val="24"/>
              </w:rPr>
              <w:t xml:space="preserve">    </w:t>
            </w:r>
            <w:r w:rsidRPr="008124E2">
              <w:rPr>
                <w:rFonts w:ascii="標楷體" w:eastAsia="標楷體" w:hAnsi="標楷體" w:cstheme="minorEastAsia" w:hint="eastAsia"/>
                <w:szCs w:val="24"/>
              </w:rPr>
              <w:t>由Go</w:t>
            </w:r>
            <w:r w:rsidRPr="008124E2">
              <w:rPr>
                <w:rFonts w:ascii="標楷體" w:eastAsia="標楷體" w:hAnsi="標楷體" w:cstheme="minorEastAsia"/>
                <w:szCs w:val="24"/>
              </w:rPr>
              <w:t>ogle</w:t>
            </w:r>
            <w:r w:rsidRPr="008124E2">
              <w:rPr>
                <w:rFonts w:ascii="標楷體" w:eastAsia="標楷體" w:hAnsi="標楷體" w:cstheme="minorEastAsia" w:hint="eastAsia"/>
                <w:szCs w:val="24"/>
              </w:rPr>
              <w:t>再2019年首次提出</w:t>
            </w:r>
            <w:r w:rsidRPr="008124E2">
              <w:rPr>
                <w:rFonts w:ascii="標楷體" w:eastAsia="標楷體" w:hAnsi="標楷體" w:cstheme="minorEastAsia"/>
                <w:szCs w:val="24"/>
              </w:rPr>
              <w:fldChar w:fldCharType="begin"/>
            </w:r>
            <w:r w:rsidRPr="008124E2">
              <w:rPr>
                <w:rFonts w:ascii="標楷體" w:eastAsia="標楷體" w:hAnsi="標楷體" w:cstheme="minorEastAsia"/>
                <w:szCs w:val="24"/>
              </w:rPr>
              <w:instrText xml:space="preserve"> </w:instrText>
            </w:r>
            <w:r w:rsidRPr="008124E2">
              <w:rPr>
                <w:rFonts w:ascii="標楷體" w:eastAsia="標楷體" w:hAnsi="標楷體" w:cstheme="minorEastAsia" w:hint="eastAsia"/>
                <w:szCs w:val="24"/>
              </w:rPr>
              <w:instrText>REF _Ref142487538 \n \h</w:instrText>
            </w:r>
            <w:r w:rsidRPr="008124E2">
              <w:rPr>
                <w:rFonts w:ascii="標楷體" w:eastAsia="標楷體" w:hAnsi="標楷體" w:cstheme="minorEastAsia"/>
                <w:szCs w:val="24"/>
              </w:rPr>
              <w:instrText xml:space="preserve"> </w:instrText>
            </w:r>
            <w:r w:rsidRPr="008124E2">
              <w:rPr>
                <w:rFonts w:ascii="標楷體" w:eastAsia="標楷體" w:hAnsi="標楷體" w:cstheme="minorEastAsia"/>
                <w:szCs w:val="24"/>
              </w:rPr>
            </w:r>
            <w:r w:rsidRPr="008124E2">
              <w:rPr>
                <w:rFonts w:ascii="標楷體" w:eastAsia="標楷體" w:hAnsi="標楷體" w:cstheme="minorEastAsia"/>
                <w:szCs w:val="24"/>
              </w:rPr>
              <w:fldChar w:fldCharType="separate"/>
            </w:r>
            <w:r w:rsidRPr="008124E2">
              <w:rPr>
                <w:rFonts w:ascii="標楷體" w:eastAsia="標楷體" w:hAnsi="標楷體" w:cstheme="minorEastAsia"/>
                <w:szCs w:val="24"/>
              </w:rPr>
              <w:t>[5]</w:t>
            </w:r>
            <w:r w:rsidRPr="008124E2">
              <w:rPr>
                <w:rFonts w:ascii="標楷體" w:eastAsia="標楷體" w:hAnsi="標楷體" w:cstheme="minorEastAsia"/>
                <w:szCs w:val="24"/>
              </w:rPr>
              <w:fldChar w:fldCharType="end"/>
            </w:r>
            <w:r w:rsidRPr="008124E2">
              <w:rPr>
                <w:rFonts w:ascii="標楷體" w:eastAsia="標楷體" w:hAnsi="標楷體" w:cstheme="minorEastAsia" w:hint="eastAsia"/>
                <w:szCs w:val="24"/>
              </w:rPr>
              <w:t>，他們設計了如圖4所示的Adapter結構，</w:t>
            </w:r>
            <w:r w:rsidRPr="008124E2">
              <w:rPr>
                <w:rFonts w:ascii="標楷體" w:eastAsia="標楷體" w:hAnsi="標楷體" w:cstheme="minorEastAsia"/>
                <w:szCs w:val="24"/>
              </w:rPr>
              <w:t>在預訓練模</w:t>
            </w:r>
            <w:r w:rsidRPr="008124E2">
              <w:rPr>
                <w:rFonts w:ascii="標楷體" w:eastAsia="標楷體" w:hAnsi="標楷體" w:cstheme="minorEastAsia"/>
                <w:szCs w:val="24"/>
              </w:rPr>
              <w:lastRenderedPageBreak/>
              <w:t>型的不同層級中添加適配器。適配器是一個小型的神經</w:t>
            </w:r>
            <w:proofErr w:type="gramStart"/>
            <w:r w:rsidRPr="008124E2">
              <w:rPr>
                <w:rFonts w:ascii="標楷體" w:eastAsia="標楷體" w:hAnsi="標楷體" w:cstheme="minorEastAsia"/>
                <w:szCs w:val="24"/>
              </w:rPr>
              <w:t>網絡模塊</w:t>
            </w:r>
            <w:proofErr w:type="gramEnd"/>
            <w:r w:rsidRPr="008124E2">
              <w:rPr>
                <w:rFonts w:ascii="標楷體" w:eastAsia="標楷體" w:hAnsi="標楷體" w:cstheme="minorEastAsia"/>
                <w:szCs w:val="24"/>
              </w:rPr>
              <w:t>，用於處理特定任務的資訊。</w:t>
            </w:r>
            <w:r w:rsidRPr="008124E2">
              <w:rPr>
                <w:rFonts w:ascii="標楷體" w:eastAsia="標楷體" w:hAnsi="標楷體" w:cstheme="minorEastAsia" w:hint="eastAsia"/>
                <w:szCs w:val="24"/>
              </w:rPr>
              <w:t>將</w:t>
            </w:r>
            <w:r w:rsidRPr="008124E2">
              <w:rPr>
                <w:rFonts w:ascii="標楷體" w:eastAsia="標楷體" w:hAnsi="標楷體" w:cstheme="minorEastAsia"/>
                <w:szCs w:val="24"/>
              </w:rPr>
              <w:t>適</w:t>
            </w:r>
            <w:proofErr w:type="gramStart"/>
            <w:r w:rsidRPr="008124E2">
              <w:rPr>
                <w:rFonts w:ascii="標楷體" w:eastAsia="標楷體" w:hAnsi="標楷體" w:cstheme="minorEastAsia"/>
                <w:szCs w:val="24"/>
              </w:rPr>
              <w:t>配器</w:t>
            </w:r>
            <w:r w:rsidRPr="008124E2">
              <w:rPr>
                <w:rFonts w:ascii="標楷體" w:eastAsia="標楷體" w:hAnsi="標楷體" w:cstheme="minorEastAsia" w:hint="eastAsia"/>
                <w:szCs w:val="24"/>
              </w:rPr>
              <w:t>其嵌入</w:t>
            </w:r>
            <w:proofErr w:type="gramEnd"/>
            <w:r w:rsidRPr="008124E2">
              <w:rPr>
                <w:rFonts w:ascii="標楷體" w:eastAsia="標楷體" w:hAnsi="標楷體" w:cstheme="minorEastAsia" w:hint="eastAsia"/>
                <w:szCs w:val="24"/>
              </w:rPr>
              <w:t>Transformer的結構裡面，</w:t>
            </w:r>
            <w:r w:rsidRPr="008124E2">
              <w:rPr>
                <w:rFonts w:ascii="標楷體" w:eastAsia="標楷體" w:hAnsi="標楷體" w:cstheme="minorEastAsia"/>
                <w:szCs w:val="24"/>
              </w:rPr>
              <w:t>在微調過程中，保持預訓練模型的大部分參數不變，僅對適配器及其相關參數進行調整。</w:t>
            </w:r>
          </w:p>
          <w:p w14:paraId="212597EB" w14:textId="320A3FC8" w:rsidR="008124E2" w:rsidRDefault="008124E2" w:rsidP="008124E2">
            <w:pPr>
              <w:ind w:left="850"/>
              <w:rPr>
                <w:rFonts w:ascii="標楷體" w:eastAsia="標楷體" w:hAnsi="標楷體" w:cstheme="minorEastAsia"/>
                <w:szCs w:val="24"/>
              </w:rPr>
            </w:pPr>
            <w:r w:rsidRPr="008124E2">
              <w:rPr>
                <w:rFonts w:ascii="標楷體" w:eastAsia="標楷體" w:hAnsi="標楷體" w:cstheme="minorEastAsia" w:hint="eastAsia"/>
                <w:szCs w:val="24"/>
              </w:rPr>
              <w:t xml:space="preserve">    同時為了保證訓練的高效性（也就是盡可能少的引入更多參數），他們將Adapter設計為圖結構：首先是一個down-project層</w:t>
            </w:r>
            <w:proofErr w:type="gramStart"/>
            <w:r w:rsidRPr="008124E2">
              <w:rPr>
                <w:rFonts w:ascii="標楷體" w:eastAsia="標楷體" w:hAnsi="標楷體" w:cstheme="minorEastAsia" w:hint="eastAsia"/>
                <w:szCs w:val="24"/>
              </w:rPr>
              <w:t>將高維度</w:t>
            </w:r>
            <w:proofErr w:type="gramEnd"/>
            <w:r w:rsidRPr="008124E2">
              <w:rPr>
                <w:rFonts w:ascii="標楷體" w:eastAsia="標楷體" w:hAnsi="標楷體" w:cstheme="minorEastAsia" w:hint="eastAsia"/>
                <w:szCs w:val="24"/>
              </w:rPr>
              <w:t>特徵映射</w:t>
            </w:r>
            <w:proofErr w:type="gramStart"/>
            <w:r w:rsidRPr="008124E2">
              <w:rPr>
                <w:rFonts w:ascii="標楷體" w:eastAsia="標楷體" w:hAnsi="標楷體" w:cstheme="minorEastAsia" w:hint="eastAsia"/>
                <w:szCs w:val="24"/>
              </w:rPr>
              <w:t>到低維特徵</w:t>
            </w:r>
            <w:proofErr w:type="gramEnd"/>
            <w:r w:rsidRPr="008124E2">
              <w:rPr>
                <w:rFonts w:ascii="標楷體" w:eastAsia="標楷體" w:hAnsi="標楷體" w:cstheme="minorEastAsia" w:hint="eastAsia"/>
                <w:szCs w:val="24"/>
              </w:rPr>
              <w:t>，然後過一個非線形層之後，再用一個up-project結構</w:t>
            </w:r>
            <w:proofErr w:type="gramStart"/>
            <w:r w:rsidRPr="008124E2">
              <w:rPr>
                <w:rFonts w:ascii="標楷體" w:eastAsia="標楷體" w:hAnsi="標楷體" w:cstheme="minorEastAsia" w:hint="eastAsia"/>
                <w:szCs w:val="24"/>
              </w:rPr>
              <w:t>將低維特徵</w:t>
            </w:r>
            <w:proofErr w:type="gramEnd"/>
            <w:r w:rsidRPr="008124E2">
              <w:rPr>
                <w:rFonts w:ascii="標楷體" w:eastAsia="標楷體" w:hAnsi="標楷體" w:cstheme="minorEastAsia" w:hint="eastAsia"/>
                <w:szCs w:val="24"/>
              </w:rPr>
              <w:t>映射回原來的高維特徵</w:t>
            </w:r>
          </w:p>
          <w:p w14:paraId="4A2117A8" w14:textId="77777777" w:rsidR="008124E2" w:rsidRDefault="008124E2" w:rsidP="008124E2">
            <w:pPr>
              <w:pStyle w:val="a4"/>
              <w:ind w:left="1559"/>
              <w:jc w:val="center"/>
              <w:rPr>
                <w:rFonts w:ascii="標楷體" w:eastAsia="標楷體" w:hAnsi="標楷體"/>
                <w:w w:val="95"/>
              </w:rPr>
            </w:pPr>
            <w:r w:rsidRPr="00B53ABB">
              <w:rPr>
                <w:rFonts w:ascii="標楷體" w:eastAsia="標楷體" w:hAnsi="標楷體"/>
                <w:noProof/>
                <w:w w:val="95"/>
              </w:rPr>
              <w:drawing>
                <wp:inline distT="0" distB="0" distL="0" distR="0" wp14:anchorId="682EB5CD" wp14:editId="0CB2066B">
                  <wp:extent cx="1744980" cy="2438400"/>
                  <wp:effectExtent l="19050" t="19050" r="26670" b="19050"/>
                  <wp:docPr id="334860389"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860389" name=""/>
                          <pic:cNvPicPr/>
                        </pic:nvPicPr>
                        <pic:blipFill rotWithShape="1">
                          <a:blip r:embed="rId12"/>
                          <a:srcRect r="48072"/>
                          <a:stretch/>
                        </pic:blipFill>
                        <pic:spPr bwMode="auto">
                          <a:xfrm>
                            <a:off x="0" y="0"/>
                            <a:ext cx="1745131" cy="243861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rPr>
                <w:rFonts w:ascii="標楷體" w:eastAsia="標楷體" w:hAnsi="標楷體" w:hint="eastAsia"/>
                <w:w w:val="95"/>
              </w:rPr>
              <w:t xml:space="preserve">                 </w:t>
            </w:r>
            <w:r w:rsidRPr="00B53ABB">
              <w:rPr>
                <w:rFonts w:ascii="標楷體" w:eastAsia="標楷體" w:hAnsi="標楷體"/>
                <w:noProof/>
                <w:w w:val="95"/>
              </w:rPr>
              <w:drawing>
                <wp:inline distT="0" distB="0" distL="0" distR="0" wp14:anchorId="494CC30A" wp14:editId="19EBFB65">
                  <wp:extent cx="1691640" cy="2438400"/>
                  <wp:effectExtent l="19050" t="19050" r="22860" b="19050"/>
                  <wp:docPr id="1208260534" name="圖片 1208260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860389" name=""/>
                          <pic:cNvPicPr/>
                        </pic:nvPicPr>
                        <pic:blipFill rotWithShape="1">
                          <a:blip r:embed="rId12"/>
                          <a:srcRect l="49660"/>
                          <a:stretch/>
                        </pic:blipFill>
                        <pic:spPr bwMode="auto">
                          <a:xfrm>
                            <a:off x="0" y="0"/>
                            <a:ext cx="1691786" cy="243861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295641E" w14:textId="306BFB04" w:rsidR="008124E2" w:rsidRPr="00B53ABB" w:rsidRDefault="008124E2" w:rsidP="008124E2">
            <w:pPr>
              <w:pStyle w:val="a4"/>
              <w:ind w:left="1559"/>
              <w:rPr>
                <w:rFonts w:ascii="標楷體" w:eastAsia="標楷體" w:hAnsi="標楷體" w:cstheme="minorEastAsia"/>
                <w:sz w:val="20"/>
                <w:szCs w:val="18"/>
              </w:rPr>
            </w:pPr>
            <w:r>
              <w:rPr>
                <w:rFonts w:ascii="標楷體" w:eastAsia="標楷體" w:hAnsi="標楷體" w:cstheme="minorEastAsia" w:hint="eastAsia"/>
                <w:sz w:val="20"/>
                <w:szCs w:val="18"/>
              </w:rPr>
              <w:t xml:space="preserve">       </w:t>
            </w:r>
            <w:r w:rsidRPr="00B53ABB">
              <w:rPr>
                <w:rFonts w:ascii="標楷體" w:eastAsia="標楷體" w:hAnsi="標楷體" w:cstheme="minorEastAsia"/>
                <w:sz w:val="20"/>
                <w:szCs w:val="18"/>
              </w:rPr>
              <w:t>圖</w:t>
            </w:r>
            <w:r w:rsidR="008402E2">
              <w:rPr>
                <w:rFonts w:ascii="標楷體" w:eastAsia="標楷體" w:hAnsi="標楷體" w:hint="eastAsia"/>
                <w:sz w:val="20"/>
                <w:szCs w:val="18"/>
              </w:rPr>
              <w:t>5</w:t>
            </w:r>
            <w:r w:rsidRPr="00B53ABB">
              <w:rPr>
                <w:rFonts w:ascii="標楷體" w:eastAsia="標楷體" w:hAnsi="標楷體" w:cstheme="minorEastAsia"/>
                <w:sz w:val="20"/>
                <w:szCs w:val="18"/>
              </w:rPr>
              <w:t xml:space="preserve"> Adapter</w:t>
            </w:r>
            <w:r>
              <w:rPr>
                <w:rFonts w:ascii="標楷體" w:eastAsia="標楷體" w:hAnsi="標楷體" w:cstheme="minorEastAsia" w:hint="eastAsia"/>
                <w:sz w:val="20"/>
                <w:szCs w:val="18"/>
              </w:rPr>
              <w:t>於</w:t>
            </w:r>
            <w:r w:rsidRPr="008B7DA6">
              <w:rPr>
                <w:rFonts w:ascii="標楷體" w:eastAsia="標楷體" w:hAnsi="標楷體" w:cstheme="minorEastAsia" w:hint="eastAsia"/>
                <w:sz w:val="20"/>
                <w:szCs w:val="18"/>
              </w:rPr>
              <w:t>Transformer中的</w:t>
            </w:r>
            <w:r w:rsidRPr="00B53ABB">
              <w:rPr>
                <w:rFonts w:ascii="標楷體" w:eastAsia="標楷體" w:hAnsi="標楷體" w:cstheme="minorEastAsia" w:hint="eastAsia"/>
                <w:sz w:val="20"/>
                <w:szCs w:val="18"/>
              </w:rPr>
              <w:t>架構圖</w:t>
            </w:r>
            <w:r w:rsidR="006A34D9">
              <w:rPr>
                <w:rFonts w:ascii="標楷體" w:eastAsia="標楷體" w:hAnsi="標楷體" w:cstheme="minorEastAsia"/>
                <w:sz w:val="20"/>
                <w:szCs w:val="18"/>
              </w:rPr>
              <w:fldChar w:fldCharType="begin"/>
            </w:r>
            <w:r w:rsidR="006A34D9">
              <w:rPr>
                <w:rFonts w:ascii="標楷體" w:eastAsia="標楷體" w:hAnsi="標楷體" w:cstheme="minorEastAsia"/>
                <w:sz w:val="20"/>
                <w:szCs w:val="18"/>
              </w:rPr>
              <w:instrText xml:space="preserve"> </w:instrText>
            </w:r>
            <w:r w:rsidR="006A34D9">
              <w:rPr>
                <w:rFonts w:ascii="標楷體" w:eastAsia="標楷體" w:hAnsi="標楷體" w:cstheme="minorEastAsia" w:hint="eastAsia"/>
                <w:sz w:val="20"/>
                <w:szCs w:val="18"/>
              </w:rPr>
              <w:instrText>REF _Ref142487538 \r \h</w:instrText>
            </w:r>
            <w:r w:rsidR="006A34D9">
              <w:rPr>
                <w:rFonts w:ascii="標楷體" w:eastAsia="標楷體" w:hAnsi="標楷體" w:cstheme="minorEastAsia"/>
                <w:sz w:val="20"/>
                <w:szCs w:val="18"/>
              </w:rPr>
              <w:instrText xml:space="preserve"> </w:instrText>
            </w:r>
            <w:r w:rsidR="006A34D9">
              <w:rPr>
                <w:rFonts w:ascii="標楷體" w:eastAsia="標楷體" w:hAnsi="標楷體" w:cstheme="minorEastAsia"/>
                <w:sz w:val="20"/>
                <w:szCs w:val="18"/>
              </w:rPr>
            </w:r>
            <w:r w:rsidR="006A34D9">
              <w:rPr>
                <w:rFonts w:ascii="標楷體" w:eastAsia="標楷體" w:hAnsi="標楷體" w:cstheme="minorEastAsia"/>
                <w:sz w:val="20"/>
                <w:szCs w:val="18"/>
              </w:rPr>
              <w:fldChar w:fldCharType="separate"/>
            </w:r>
            <w:r w:rsidR="006A34D9">
              <w:rPr>
                <w:rFonts w:ascii="標楷體" w:eastAsia="標楷體" w:hAnsi="標楷體" w:cstheme="minorEastAsia"/>
                <w:sz w:val="20"/>
                <w:szCs w:val="18"/>
              </w:rPr>
              <w:t>[5]</w:t>
            </w:r>
            <w:r w:rsidR="006A34D9">
              <w:rPr>
                <w:rFonts w:ascii="標楷體" w:eastAsia="標楷體" w:hAnsi="標楷體" w:cstheme="minorEastAsia"/>
                <w:sz w:val="20"/>
                <w:szCs w:val="18"/>
              </w:rPr>
              <w:fldChar w:fldCharType="end"/>
            </w:r>
            <w:r>
              <w:rPr>
                <w:rFonts w:ascii="標楷體" w:eastAsia="標楷體" w:hAnsi="標楷體" w:cstheme="minorEastAsia" w:hint="eastAsia"/>
                <w:sz w:val="20"/>
                <w:szCs w:val="18"/>
              </w:rPr>
              <w:t xml:space="preserve">            </w:t>
            </w:r>
            <w:r w:rsidRPr="00B53ABB">
              <w:rPr>
                <w:rFonts w:ascii="標楷體" w:eastAsia="標楷體" w:hAnsi="標楷體" w:cstheme="minorEastAsia"/>
                <w:sz w:val="20"/>
                <w:szCs w:val="18"/>
              </w:rPr>
              <w:t>圖</w:t>
            </w:r>
            <w:r w:rsidR="008402E2">
              <w:rPr>
                <w:rFonts w:ascii="標楷體" w:eastAsia="標楷體" w:hAnsi="標楷體" w:hint="eastAsia"/>
                <w:sz w:val="20"/>
                <w:szCs w:val="18"/>
              </w:rPr>
              <w:t>6</w:t>
            </w:r>
            <w:r>
              <w:rPr>
                <w:rFonts w:ascii="標楷體" w:eastAsia="標楷體" w:hAnsi="標楷體" w:hint="eastAsia"/>
                <w:sz w:val="20"/>
                <w:szCs w:val="18"/>
              </w:rPr>
              <w:t xml:space="preserve"> </w:t>
            </w:r>
            <w:r w:rsidRPr="00B53ABB">
              <w:rPr>
                <w:rFonts w:ascii="標楷體" w:eastAsia="標楷體" w:hAnsi="標楷體" w:cstheme="minorEastAsia"/>
                <w:sz w:val="20"/>
                <w:szCs w:val="18"/>
              </w:rPr>
              <w:t>Adapter</w:t>
            </w:r>
            <w:r>
              <w:rPr>
                <w:rFonts w:ascii="標楷體" w:eastAsia="標楷體" w:hAnsi="標楷體" w:cstheme="minorEastAsia" w:hint="eastAsia"/>
                <w:sz w:val="20"/>
                <w:szCs w:val="18"/>
              </w:rPr>
              <w:t>內部架構圖</w:t>
            </w:r>
            <w:r w:rsidR="006A34D9">
              <w:rPr>
                <w:rFonts w:ascii="標楷體" w:eastAsia="標楷體" w:hAnsi="標楷體" w:cstheme="minorEastAsia"/>
                <w:sz w:val="20"/>
                <w:szCs w:val="18"/>
              </w:rPr>
              <w:fldChar w:fldCharType="begin"/>
            </w:r>
            <w:r w:rsidR="006A34D9">
              <w:rPr>
                <w:rFonts w:ascii="標楷體" w:eastAsia="標楷體" w:hAnsi="標楷體" w:cstheme="minorEastAsia"/>
                <w:sz w:val="20"/>
                <w:szCs w:val="18"/>
              </w:rPr>
              <w:instrText xml:space="preserve"> </w:instrText>
            </w:r>
            <w:r w:rsidR="006A34D9">
              <w:rPr>
                <w:rFonts w:ascii="標楷體" w:eastAsia="標楷體" w:hAnsi="標楷體" w:cstheme="minorEastAsia" w:hint="eastAsia"/>
                <w:sz w:val="20"/>
                <w:szCs w:val="18"/>
              </w:rPr>
              <w:instrText>REF _Ref142487538 \r \h</w:instrText>
            </w:r>
            <w:r w:rsidR="006A34D9">
              <w:rPr>
                <w:rFonts w:ascii="標楷體" w:eastAsia="標楷體" w:hAnsi="標楷體" w:cstheme="minorEastAsia"/>
                <w:sz w:val="20"/>
                <w:szCs w:val="18"/>
              </w:rPr>
              <w:instrText xml:space="preserve"> </w:instrText>
            </w:r>
            <w:r w:rsidR="006A34D9">
              <w:rPr>
                <w:rFonts w:ascii="標楷體" w:eastAsia="標楷體" w:hAnsi="標楷體" w:cstheme="minorEastAsia"/>
                <w:sz w:val="20"/>
                <w:szCs w:val="18"/>
              </w:rPr>
            </w:r>
            <w:r w:rsidR="006A34D9">
              <w:rPr>
                <w:rFonts w:ascii="標楷體" w:eastAsia="標楷體" w:hAnsi="標楷體" w:cstheme="minorEastAsia"/>
                <w:sz w:val="20"/>
                <w:szCs w:val="18"/>
              </w:rPr>
              <w:fldChar w:fldCharType="separate"/>
            </w:r>
            <w:r w:rsidR="006A34D9">
              <w:rPr>
                <w:rFonts w:ascii="標楷體" w:eastAsia="標楷體" w:hAnsi="標楷體" w:cstheme="minorEastAsia"/>
                <w:sz w:val="20"/>
                <w:szCs w:val="18"/>
              </w:rPr>
              <w:t>[5]</w:t>
            </w:r>
            <w:r w:rsidR="006A34D9">
              <w:rPr>
                <w:rFonts w:ascii="標楷體" w:eastAsia="標楷體" w:hAnsi="標楷體" w:cstheme="minorEastAsia"/>
                <w:sz w:val="20"/>
                <w:szCs w:val="18"/>
              </w:rPr>
              <w:fldChar w:fldCharType="end"/>
            </w:r>
          </w:p>
          <w:p w14:paraId="726907F5" w14:textId="53E0DF11" w:rsidR="00C50BCB" w:rsidRPr="00BE425B" w:rsidRDefault="00C50BCB" w:rsidP="00C50BCB">
            <w:pPr>
              <w:pStyle w:val="a4"/>
              <w:numPr>
                <w:ilvl w:val="1"/>
                <w:numId w:val="34"/>
              </w:numPr>
              <w:rPr>
                <w:rFonts w:ascii="標楷體" w:eastAsia="標楷體" w:hAnsi="標楷體" w:cstheme="minorEastAsia"/>
                <w:b/>
                <w:bCs/>
                <w:szCs w:val="24"/>
              </w:rPr>
            </w:pPr>
            <w:r w:rsidRPr="008124E2">
              <w:rPr>
                <w:rFonts w:ascii="標楷體" w:eastAsia="標楷體" w:hAnsi="標楷體" w:cstheme="minorEastAsia"/>
                <w:b/>
                <w:bCs/>
                <w:szCs w:val="24"/>
              </w:rPr>
              <w:t>Prefix Tuning</w:t>
            </w:r>
          </w:p>
          <w:p w14:paraId="2509F19D" w14:textId="78C53AB2" w:rsidR="008124E2" w:rsidRPr="00CF07ED" w:rsidRDefault="008124E2" w:rsidP="00CF07ED">
            <w:pPr>
              <w:ind w:left="850"/>
              <w:rPr>
                <w:rFonts w:ascii="標楷體" w:eastAsia="標楷體" w:hAnsi="標楷體"/>
                <w:w w:val="95"/>
              </w:rPr>
            </w:pPr>
            <w:r w:rsidRPr="00CF07ED">
              <w:rPr>
                <w:rFonts w:ascii="標楷體" w:eastAsia="標楷體" w:hAnsi="標楷體"/>
                <w:w w:val="95"/>
              </w:rPr>
              <w:t>Prefix Tuning</w:t>
            </w:r>
            <w:r w:rsidRPr="00CF07ED">
              <w:rPr>
                <w:rFonts w:ascii="標楷體" w:eastAsia="標楷體" w:hAnsi="標楷體" w:hint="eastAsia"/>
                <w:w w:val="95"/>
              </w:rPr>
              <w:t>由美國史丹佛大學於2021年提出</w:t>
            </w:r>
            <w:r w:rsidRPr="00CF07ED">
              <w:rPr>
                <w:rFonts w:ascii="標楷體" w:eastAsia="標楷體" w:hAnsi="標楷體"/>
                <w:w w:val="95"/>
              </w:rPr>
              <w:fldChar w:fldCharType="begin"/>
            </w:r>
            <w:r w:rsidRPr="00CF07ED">
              <w:rPr>
                <w:rFonts w:ascii="標楷體" w:eastAsia="標楷體" w:hAnsi="標楷體"/>
                <w:w w:val="95"/>
              </w:rPr>
              <w:instrText xml:space="preserve"> </w:instrText>
            </w:r>
            <w:r w:rsidRPr="00CF07ED">
              <w:rPr>
                <w:rFonts w:ascii="標楷體" w:eastAsia="標楷體" w:hAnsi="標楷體" w:hint="eastAsia"/>
                <w:w w:val="95"/>
              </w:rPr>
              <w:instrText>REF _Ref142488005 \n \h</w:instrText>
            </w:r>
            <w:r w:rsidRPr="00CF07ED">
              <w:rPr>
                <w:rFonts w:ascii="標楷體" w:eastAsia="標楷體" w:hAnsi="標楷體"/>
                <w:w w:val="95"/>
              </w:rPr>
              <w:instrText xml:space="preserve"> </w:instrText>
            </w:r>
            <w:r w:rsidRPr="00CF07ED">
              <w:rPr>
                <w:rFonts w:ascii="標楷體" w:eastAsia="標楷體" w:hAnsi="標楷體"/>
                <w:w w:val="95"/>
              </w:rPr>
            </w:r>
            <w:r w:rsidRPr="00CF07ED">
              <w:rPr>
                <w:rFonts w:ascii="標楷體" w:eastAsia="標楷體" w:hAnsi="標楷體"/>
                <w:w w:val="95"/>
              </w:rPr>
              <w:fldChar w:fldCharType="separate"/>
            </w:r>
            <w:r w:rsidRPr="00CF07ED">
              <w:rPr>
                <w:rFonts w:ascii="標楷體" w:eastAsia="標楷體" w:hAnsi="標楷體"/>
                <w:w w:val="95"/>
              </w:rPr>
              <w:t>[6]</w:t>
            </w:r>
            <w:r w:rsidRPr="00CF07ED">
              <w:rPr>
                <w:rFonts w:ascii="標楷體" w:eastAsia="標楷體" w:hAnsi="標楷體"/>
                <w:w w:val="95"/>
              </w:rPr>
              <w:fldChar w:fldCharType="end"/>
            </w:r>
            <w:r w:rsidRPr="00CF07ED">
              <w:rPr>
                <w:rFonts w:ascii="標楷體" w:eastAsia="標楷體" w:hAnsi="標楷體" w:hint="eastAsia"/>
                <w:w w:val="95"/>
              </w:rPr>
              <w:t>，</w:t>
            </w:r>
            <w:r w:rsidR="00CF07ED" w:rsidRPr="00CF07ED">
              <w:rPr>
                <w:rFonts w:ascii="標楷體" w:eastAsia="標楷體" w:hAnsi="標楷體" w:hint="eastAsia"/>
                <w:w w:val="95"/>
              </w:rPr>
              <w:t>與傳統的完全微調方式（Full-finetuning）不同。傳統微調方法會更新模型的所有參數，而Prefix Tuning方法則是在輸入token之前引入一段與任務相關的虛擬token作為前綴（Prefix），並在訓練過程中只更新前綴部分的參數，固定Transformer中其他部分的參數。</w:t>
            </w:r>
          </w:p>
          <w:p w14:paraId="4BB3853F" w14:textId="77777777" w:rsidR="00CF07ED" w:rsidRPr="00CF07ED" w:rsidRDefault="00CF07ED" w:rsidP="00CF07ED">
            <w:pPr>
              <w:jc w:val="center"/>
              <w:rPr>
                <w:rFonts w:ascii="標楷體" w:eastAsia="標楷體" w:hAnsi="標楷體" w:cstheme="minorEastAsia"/>
                <w:sz w:val="20"/>
                <w:szCs w:val="18"/>
              </w:rPr>
            </w:pPr>
            <w:r w:rsidRPr="00CF07ED">
              <w:rPr>
                <w:noProof/>
                <w:w w:val="95"/>
              </w:rPr>
              <w:drawing>
                <wp:inline distT="0" distB="0" distL="0" distR="0" wp14:anchorId="7ACE12AE" wp14:editId="4458B9C9">
                  <wp:extent cx="3467595" cy="2538069"/>
                  <wp:effectExtent l="19050" t="19050" r="19050" b="15240"/>
                  <wp:docPr id="22174401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744015" name=""/>
                          <pic:cNvPicPr/>
                        </pic:nvPicPr>
                        <pic:blipFill>
                          <a:blip r:embed="rId13"/>
                          <a:stretch>
                            <a:fillRect/>
                          </a:stretch>
                        </pic:blipFill>
                        <pic:spPr>
                          <a:xfrm>
                            <a:off x="0" y="0"/>
                            <a:ext cx="3483265" cy="2549539"/>
                          </a:xfrm>
                          <a:prstGeom prst="rect">
                            <a:avLst/>
                          </a:prstGeom>
                          <a:ln>
                            <a:solidFill>
                              <a:schemeClr val="tx1"/>
                            </a:solidFill>
                          </a:ln>
                        </pic:spPr>
                      </pic:pic>
                    </a:graphicData>
                  </a:graphic>
                </wp:inline>
              </w:drawing>
            </w:r>
          </w:p>
          <w:p w14:paraId="3839610D" w14:textId="6E74BC50" w:rsidR="00CF07ED" w:rsidRPr="00CF07ED" w:rsidRDefault="00CF07ED" w:rsidP="00CF07ED">
            <w:pPr>
              <w:jc w:val="center"/>
              <w:rPr>
                <w:rFonts w:ascii="標楷體" w:eastAsia="標楷體" w:hAnsi="標楷體"/>
                <w:w w:val="95"/>
              </w:rPr>
            </w:pPr>
            <w:r w:rsidRPr="00CF07ED">
              <w:rPr>
                <w:rFonts w:ascii="標楷體" w:eastAsia="標楷體" w:hAnsi="標楷體" w:cstheme="minorEastAsia"/>
                <w:sz w:val="20"/>
                <w:szCs w:val="18"/>
              </w:rPr>
              <w:t>圖</w:t>
            </w:r>
            <w:r w:rsidR="008402E2">
              <w:rPr>
                <w:rFonts w:ascii="標楷體" w:eastAsia="標楷體" w:hAnsi="標楷體" w:cstheme="minorEastAsia" w:hint="eastAsia"/>
                <w:sz w:val="20"/>
                <w:szCs w:val="18"/>
              </w:rPr>
              <w:t>7</w:t>
            </w:r>
            <w:r w:rsidRPr="00CF07ED">
              <w:rPr>
                <w:rFonts w:ascii="標楷體" w:eastAsia="標楷體" w:hAnsi="標楷體" w:hint="eastAsia"/>
                <w:sz w:val="20"/>
                <w:szCs w:val="18"/>
              </w:rPr>
              <w:t xml:space="preserve"> </w:t>
            </w:r>
            <w:r w:rsidRPr="00CF07ED">
              <w:rPr>
                <w:rFonts w:ascii="標楷體" w:eastAsia="標楷體" w:hAnsi="標楷體" w:cstheme="minorEastAsia"/>
                <w:sz w:val="20"/>
                <w:szCs w:val="18"/>
              </w:rPr>
              <w:t>Prefix Tuning</w:t>
            </w:r>
            <w:r w:rsidRPr="00CF07ED">
              <w:rPr>
                <w:rFonts w:ascii="標楷體" w:eastAsia="標楷體" w:hAnsi="標楷體" w:cstheme="minorEastAsia" w:hint="eastAsia"/>
                <w:sz w:val="20"/>
                <w:szCs w:val="18"/>
              </w:rPr>
              <w:t>架構圖</w:t>
            </w:r>
            <w:r w:rsidR="006A34D9">
              <w:rPr>
                <w:rFonts w:ascii="標楷體" w:eastAsia="標楷體" w:hAnsi="標楷體" w:cstheme="minorEastAsia"/>
                <w:sz w:val="20"/>
                <w:szCs w:val="18"/>
              </w:rPr>
              <w:fldChar w:fldCharType="begin"/>
            </w:r>
            <w:r w:rsidR="006A34D9">
              <w:rPr>
                <w:rFonts w:ascii="標楷體" w:eastAsia="標楷體" w:hAnsi="標楷體" w:cstheme="minorEastAsia"/>
                <w:sz w:val="20"/>
                <w:szCs w:val="18"/>
              </w:rPr>
              <w:instrText xml:space="preserve"> </w:instrText>
            </w:r>
            <w:r w:rsidR="006A34D9">
              <w:rPr>
                <w:rFonts w:ascii="標楷體" w:eastAsia="標楷體" w:hAnsi="標楷體" w:cstheme="minorEastAsia" w:hint="eastAsia"/>
                <w:sz w:val="20"/>
                <w:szCs w:val="18"/>
              </w:rPr>
              <w:instrText>REF _Ref142488005 \r \h</w:instrText>
            </w:r>
            <w:r w:rsidR="006A34D9">
              <w:rPr>
                <w:rFonts w:ascii="標楷體" w:eastAsia="標楷體" w:hAnsi="標楷體" w:cstheme="minorEastAsia"/>
                <w:sz w:val="20"/>
                <w:szCs w:val="18"/>
              </w:rPr>
              <w:instrText xml:space="preserve"> </w:instrText>
            </w:r>
            <w:r w:rsidR="006A34D9">
              <w:rPr>
                <w:rFonts w:ascii="標楷體" w:eastAsia="標楷體" w:hAnsi="標楷體" w:cstheme="minorEastAsia"/>
                <w:sz w:val="20"/>
                <w:szCs w:val="18"/>
              </w:rPr>
            </w:r>
            <w:r w:rsidR="006A34D9">
              <w:rPr>
                <w:rFonts w:ascii="標楷體" w:eastAsia="標楷體" w:hAnsi="標楷體" w:cstheme="minorEastAsia"/>
                <w:sz w:val="20"/>
                <w:szCs w:val="18"/>
              </w:rPr>
              <w:fldChar w:fldCharType="separate"/>
            </w:r>
            <w:r w:rsidR="006A34D9">
              <w:rPr>
                <w:rFonts w:ascii="標楷體" w:eastAsia="標楷體" w:hAnsi="標楷體" w:cstheme="minorEastAsia"/>
                <w:sz w:val="20"/>
                <w:szCs w:val="18"/>
              </w:rPr>
              <w:t>[6]</w:t>
            </w:r>
            <w:r w:rsidR="006A34D9">
              <w:rPr>
                <w:rFonts w:ascii="標楷體" w:eastAsia="標楷體" w:hAnsi="標楷體" w:cstheme="minorEastAsia"/>
                <w:sz w:val="20"/>
                <w:szCs w:val="18"/>
              </w:rPr>
              <w:fldChar w:fldCharType="end"/>
            </w:r>
          </w:p>
          <w:p w14:paraId="5BAA77D8" w14:textId="77777777" w:rsidR="00CF07ED" w:rsidRPr="008124E2" w:rsidRDefault="00CF07ED" w:rsidP="00CF07ED">
            <w:pPr>
              <w:pStyle w:val="a4"/>
              <w:ind w:left="1559"/>
              <w:jc w:val="center"/>
              <w:rPr>
                <w:rFonts w:ascii="標楷體" w:eastAsia="標楷體" w:hAnsi="標楷體"/>
                <w:w w:val="95"/>
              </w:rPr>
            </w:pPr>
          </w:p>
          <w:p w14:paraId="0C0A690E" w14:textId="1C25BD6C" w:rsidR="008124E2" w:rsidRPr="00C50BCB" w:rsidRDefault="00754460" w:rsidP="00C50BCB">
            <w:pPr>
              <w:pStyle w:val="a4"/>
              <w:numPr>
                <w:ilvl w:val="1"/>
                <w:numId w:val="34"/>
              </w:numPr>
              <w:rPr>
                <w:rFonts w:ascii="標楷體" w:eastAsia="標楷體" w:hAnsi="標楷體" w:cstheme="minorEastAsia"/>
                <w:b/>
                <w:bCs/>
                <w:szCs w:val="24"/>
              </w:rPr>
            </w:pPr>
            <w:r w:rsidRPr="00C50BCB">
              <w:rPr>
                <w:rFonts w:ascii="標楷體" w:eastAsia="標楷體" w:hAnsi="標楷體" w:cstheme="minorEastAsia"/>
                <w:b/>
                <w:bCs/>
                <w:szCs w:val="24"/>
              </w:rPr>
              <w:t xml:space="preserve">Low-Rank </w:t>
            </w:r>
            <w:proofErr w:type="gramStart"/>
            <w:r w:rsidRPr="00C50BCB">
              <w:rPr>
                <w:rFonts w:ascii="標楷體" w:eastAsia="標楷體" w:hAnsi="標楷體" w:cstheme="minorEastAsia"/>
                <w:b/>
                <w:bCs/>
                <w:szCs w:val="24"/>
              </w:rPr>
              <w:t>Adaption(</w:t>
            </w:r>
            <w:proofErr w:type="spellStart"/>
            <w:proofErr w:type="gramEnd"/>
            <w:r w:rsidRPr="00C50BCB">
              <w:rPr>
                <w:rFonts w:ascii="標楷體" w:eastAsia="標楷體" w:hAnsi="標楷體" w:cstheme="minorEastAsia"/>
                <w:b/>
                <w:bCs/>
                <w:szCs w:val="24"/>
              </w:rPr>
              <w:t>LoRA</w:t>
            </w:r>
            <w:proofErr w:type="spellEnd"/>
            <w:r w:rsidRPr="00C50BCB">
              <w:rPr>
                <w:rFonts w:ascii="標楷體" w:eastAsia="標楷體" w:hAnsi="標楷體" w:cstheme="minorEastAsia"/>
                <w:b/>
                <w:bCs/>
                <w:szCs w:val="24"/>
              </w:rPr>
              <w:t>)</w:t>
            </w:r>
          </w:p>
          <w:p w14:paraId="258A44B9" w14:textId="77777777" w:rsidR="004D301A" w:rsidRDefault="00754460" w:rsidP="00754460">
            <w:pPr>
              <w:ind w:left="850"/>
              <w:rPr>
                <w:rFonts w:ascii="標楷體" w:eastAsia="標楷體" w:hAnsi="標楷體"/>
                <w:w w:val="95"/>
              </w:rPr>
            </w:pPr>
            <w:r>
              <w:rPr>
                <w:rFonts w:ascii="標楷體" w:eastAsia="標楷體" w:hAnsi="標楷體" w:hint="eastAsia"/>
                <w:w w:val="95"/>
              </w:rPr>
              <w:t xml:space="preserve">    </w:t>
            </w:r>
            <w:proofErr w:type="spellStart"/>
            <w:r w:rsidR="00C50BCB">
              <w:rPr>
                <w:rFonts w:ascii="標楷體" w:eastAsia="標楷體" w:hAnsi="標楷體"/>
                <w:w w:val="95"/>
              </w:rPr>
              <w:t>LoRA</w:t>
            </w:r>
            <w:proofErr w:type="spellEnd"/>
            <w:r w:rsidR="00CF07ED" w:rsidRPr="00754460">
              <w:rPr>
                <w:rFonts w:ascii="標楷體" w:eastAsia="標楷體" w:hAnsi="標楷體" w:hint="eastAsia"/>
                <w:w w:val="95"/>
              </w:rPr>
              <w:t>由微軟於2021年提出</w:t>
            </w:r>
            <w:r w:rsidR="00CF07ED" w:rsidRPr="00754460">
              <w:rPr>
                <w:rFonts w:ascii="標楷體" w:eastAsia="標楷體" w:hAnsi="標楷體"/>
                <w:w w:val="95"/>
              </w:rPr>
              <w:fldChar w:fldCharType="begin"/>
            </w:r>
            <w:r w:rsidR="00CF07ED" w:rsidRPr="00754460">
              <w:rPr>
                <w:rFonts w:ascii="標楷體" w:eastAsia="標楷體" w:hAnsi="標楷體"/>
                <w:w w:val="95"/>
              </w:rPr>
              <w:instrText xml:space="preserve"> </w:instrText>
            </w:r>
            <w:r w:rsidR="00CF07ED" w:rsidRPr="00754460">
              <w:rPr>
                <w:rFonts w:ascii="標楷體" w:eastAsia="標楷體" w:hAnsi="標楷體" w:hint="eastAsia"/>
                <w:w w:val="95"/>
              </w:rPr>
              <w:instrText>REF _Ref142488672 \n \h</w:instrText>
            </w:r>
            <w:r w:rsidR="00CF07ED" w:rsidRPr="00754460">
              <w:rPr>
                <w:rFonts w:ascii="標楷體" w:eastAsia="標楷體" w:hAnsi="標楷體"/>
                <w:w w:val="95"/>
              </w:rPr>
              <w:instrText xml:space="preserve"> </w:instrText>
            </w:r>
            <w:r w:rsidR="00CF07ED" w:rsidRPr="00754460">
              <w:rPr>
                <w:rFonts w:ascii="標楷體" w:eastAsia="標楷體" w:hAnsi="標楷體"/>
                <w:w w:val="95"/>
              </w:rPr>
            </w:r>
            <w:r w:rsidR="00CF07ED" w:rsidRPr="00754460">
              <w:rPr>
                <w:rFonts w:ascii="標楷體" w:eastAsia="標楷體" w:hAnsi="標楷體"/>
                <w:w w:val="95"/>
              </w:rPr>
              <w:fldChar w:fldCharType="separate"/>
            </w:r>
            <w:r w:rsidR="00CF07ED" w:rsidRPr="00754460">
              <w:rPr>
                <w:rFonts w:ascii="標楷體" w:eastAsia="標楷體" w:hAnsi="標楷體"/>
                <w:w w:val="95"/>
              </w:rPr>
              <w:t>[7]</w:t>
            </w:r>
            <w:r w:rsidR="00CF07ED" w:rsidRPr="00754460">
              <w:rPr>
                <w:rFonts w:ascii="標楷體" w:eastAsia="標楷體" w:hAnsi="標楷體"/>
                <w:w w:val="95"/>
              </w:rPr>
              <w:fldChar w:fldCharType="end"/>
            </w:r>
            <w:r>
              <w:rPr>
                <w:rFonts w:ascii="標楷體" w:eastAsia="標楷體" w:hAnsi="標楷體" w:hint="eastAsia"/>
                <w:w w:val="95"/>
              </w:rPr>
              <w:t>，</w:t>
            </w:r>
            <w:r w:rsidRPr="00754460">
              <w:rPr>
                <w:rFonts w:ascii="標楷體" w:eastAsia="標楷體" w:hAnsi="標楷體" w:hint="eastAsia"/>
                <w:w w:val="95"/>
              </w:rPr>
              <w:t>主要</w:t>
            </w:r>
            <w:r w:rsidR="004D301A">
              <w:rPr>
                <w:rFonts w:ascii="標楷體" w:eastAsia="標楷體" w:hAnsi="標楷體" w:hint="eastAsia"/>
                <w:w w:val="95"/>
                <w:lang w:eastAsia="zh-HK"/>
              </w:rPr>
              <w:t>目前在改善基於</w:t>
            </w:r>
            <w:r w:rsidRPr="00754460">
              <w:rPr>
                <w:rFonts w:ascii="標楷體" w:eastAsia="標楷體" w:hAnsi="標楷體"/>
                <w:w w:val="95"/>
              </w:rPr>
              <w:t>Adapter</w:t>
            </w:r>
            <w:r w:rsidRPr="00754460">
              <w:rPr>
                <w:rFonts w:ascii="標楷體" w:eastAsia="標楷體" w:hAnsi="標楷體" w:hint="eastAsia"/>
                <w:w w:val="95"/>
              </w:rPr>
              <w:t>方法，</w:t>
            </w:r>
            <w:r w:rsidR="004D301A">
              <w:rPr>
                <w:rFonts w:ascii="標楷體" w:eastAsia="標楷體" w:hAnsi="標楷體" w:hint="eastAsia"/>
                <w:w w:val="95"/>
                <w:lang w:eastAsia="zh-HK"/>
              </w:rPr>
              <w:t>因為</w:t>
            </w:r>
            <w:r w:rsidRPr="00754460">
              <w:rPr>
                <w:rFonts w:ascii="標楷體" w:eastAsia="標楷體" w:hAnsi="標楷體" w:hint="eastAsia"/>
                <w:w w:val="95"/>
              </w:rPr>
              <w:t>增加模型的深度從而引入了额外的模型推理延遲</w:t>
            </w:r>
            <w:r w:rsidR="004D301A">
              <w:rPr>
                <w:rFonts w:ascii="標楷體" w:eastAsia="標楷體" w:hAnsi="標楷體" w:hint="eastAsia"/>
                <w:w w:val="95"/>
                <w:lang w:eastAsia="zh-HK"/>
              </w:rPr>
              <w:t>的問題</w:t>
            </w:r>
            <w:r w:rsidR="004D301A">
              <w:rPr>
                <w:rFonts w:ascii="標楷體" w:eastAsia="標楷體" w:hAnsi="標楷體" w:hint="eastAsia"/>
                <w:w w:val="95"/>
              </w:rPr>
              <w:t>，</w:t>
            </w:r>
            <w:r w:rsidRPr="00754460">
              <w:rPr>
                <w:rFonts w:ascii="標楷體" w:eastAsia="標楷體" w:hAnsi="標楷體" w:hint="eastAsia"/>
                <w:w w:val="95"/>
              </w:rPr>
              <w:t>儘管</w:t>
            </w:r>
            <w:r w:rsidR="004D301A">
              <w:rPr>
                <w:rFonts w:ascii="標楷體" w:eastAsia="標楷體" w:hAnsi="標楷體" w:hint="eastAsia"/>
                <w:w w:val="95"/>
              </w:rPr>
              <w:t>A</w:t>
            </w:r>
            <w:r w:rsidR="004D301A">
              <w:rPr>
                <w:rFonts w:ascii="標楷體" w:eastAsia="標楷體" w:hAnsi="標楷體"/>
                <w:w w:val="95"/>
              </w:rPr>
              <w:t>dapter</w:t>
            </w:r>
            <w:r w:rsidR="004D301A">
              <w:rPr>
                <w:rFonts w:ascii="標楷體" w:eastAsia="標楷體" w:hAnsi="標楷體" w:hint="eastAsia"/>
                <w:w w:val="95"/>
                <w:lang w:eastAsia="zh-HK"/>
              </w:rPr>
              <w:t>方法</w:t>
            </w:r>
            <w:r w:rsidRPr="00754460">
              <w:rPr>
                <w:rFonts w:ascii="標楷體" w:eastAsia="標楷體" w:hAnsi="標楷體" w:hint="eastAsia"/>
                <w:w w:val="95"/>
              </w:rPr>
              <w:t>在減少額外參數方面表現出色，但同時也帶來了推理速度上的</w:t>
            </w:r>
            <w:r w:rsidR="004D301A">
              <w:rPr>
                <w:rFonts w:ascii="標楷體" w:eastAsia="標楷體" w:hAnsi="標楷體" w:hint="eastAsia"/>
                <w:w w:val="95"/>
                <w:lang w:eastAsia="zh-HK"/>
              </w:rPr>
              <w:t>犠</w:t>
            </w:r>
            <w:r w:rsidRPr="00754460">
              <w:rPr>
                <w:rFonts w:ascii="標楷體" w:eastAsia="標楷體" w:hAnsi="標楷體" w:hint="eastAsia"/>
                <w:w w:val="95"/>
              </w:rPr>
              <w:t>牲，這可能在某些實時應用場景下受到限制。</w:t>
            </w:r>
          </w:p>
          <w:p w14:paraId="1769696B" w14:textId="6BBD8F6A" w:rsidR="00754460" w:rsidRPr="00754460" w:rsidRDefault="006A34D9" w:rsidP="00754460">
            <w:pPr>
              <w:ind w:left="850"/>
              <w:rPr>
                <w:rFonts w:ascii="標楷體" w:eastAsia="標楷體" w:hAnsi="標楷體"/>
                <w:w w:val="95"/>
              </w:rPr>
            </w:pPr>
            <w:r>
              <w:rPr>
                <w:rFonts w:ascii="標楷體" w:eastAsia="標楷體" w:hAnsi="標楷體" w:hint="eastAsia"/>
                <w:w w:val="95"/>
              </w:rPr>
              <w:t xml:space="preserve">    </w:t>
            </w:r>
            <w:r w:rsidR="00754460" w:rsidRPr="00754460">
              <w:rPr>
                <w:rFonts w:ascii="標楷體" w:eastAsia="標楷體" w:hAnsi="標楷體" w:hint="eastAsia"/>
                <w:w w:val="95"/>
              </w:rPr>
              <w:t>其次，Prompt方法的訓練相對困難，同時還會減少模型可用的序列長度。像Prompt Tuning、Prefix Tuning、P-Tuning等方法，雖然能夠引入特定任務的提示，但也不可避免地降低了模型處</w:t>
            </w:r>
            <w:r w:rsidR="00754460" w:rsidRPr="00754460">
              <w:rPr>
                <w:rFonts w:ascii="標楷體" w:eastAsia="標楷體" w:hAnsi="標楷體" w:hint="eastAsia"/>
                <w:w w:val="95"/>
              </w:rPr>
              <w:lastRenderedPageBreak/>
              <w:t>理長序列的能力，這可能對於需要處理長文本的任務產生不利影響。</w:t>
            </w:r>
          </w:p>
          <w:p w14:paraId="46B1D9DD" w14:textId="46D9370C" w:rsidR="00754460" w:rsidRPr="00754460" w:rsidRDefault="00754460" w:rsidP="00754460">
            <w:pPr>
              <w:ind w:left="850"/>
              <w:rPr>
                <w:rFonts w:ascii="標楷體" w:eastAsia="標楷體" w:hAnsi="標楷體"/>
                <w:w w:val="95"/>
              </w:rPr>
            </w:pPr>
            <w:r>
              <w:rPr>
                <w:rFonts w:ascii="標楷體" w:eastAsia="標楷體" w:hAnsi="標楷體" w:hint="eastAsia"/>
                <w:w w:val="95"/>
              </w:rPr>
              <w:t xml:space="preserve">    </w:t>
            </w:r>
            <w:proofErr w:type="gramStart"/>
            <w:r w:rsidRPr="00754460">
              <w:rPr>
                <w:rFonts w:ascii="標楷體" w:eastAsia="標楷體" w:hAnsi="標楷體" w:hint="eastAsia"/>
                <w:w w:val="95"/>
              </w:rPr>
              <w:t>再者，</w:t>
            </w:r>
            <w:proofErr w:type="gramEnd"/>
            <w:r w:rsidR="004D301A">
              <w:rPr>
                <w:rFonts w:ascii="標楷體" w:eastAsia="標楷體" w:hAnsi="標楷體" w:hint="eastAsia"/>
                <w:w w:val="95"/>
                <w:lang w:eastAsia="zh-HK"/>
              </w:rPr>
              <w:t>現有</w:t>
            </w:r>
            <w:r w:rsidR="004D301A">
              <w:rPr>
                <w:rFonts w:ascii="標楷體" w:eastAsia="標楷體" w:hAnsi="標楷體" w:hint="eastAsia"/>
                <w:w w:val="95"/>
              </w:rPr>
              <w:t>P</w:t>
            </w:r>
            <w:r w:rsidR="004D301A">
              <w:rPr>
                <w:rFonts w:ascii="標楷體" w:eastAsia="標楷體" w:hAnsi="標楷體"/>
                <w:w w:val="95"/>
              </w:rPr>
              <w:t>EFT</w:t>
            </w:r>
            <w:r w:rsidRPr="00754460">
              <w:rPr>
                <w:rFonts w:ascii="標楷體" w:eastAsia="標楷體" w:hAnsi="標楷體" w:hint="eastAsia"/>
                <w:w w:val="95"/>
              </w:rPr>
              <w:t>常常在效率和</w:t>
            </w:r>
            <w:r w:rsidR="007C6AD7">
              <w:rPr>
                <w:rFonts w:ascii="標楷體" w:eastAsia="標楷體" w:hAnsi="標楷體" w:hint="eastAsia"/>
                <w:w w:val="95"/>
              </w:rPr>
              <w:t>品質</w:t>
            </w:r>
            <w:r w:rsidRPr="00754460">
              <w:rPr>
                <w:rFonts w:ascii="標楷體" w:eastAsia="標楷體" w:hAnsi="標楷體" w:hint="eastAsia"/>
                <w:w w:val="95"/>
              </w:rPr>
              <w:t>之間難以取得平衡，這意味著這些方法的效果可能不如完全微調（full-finetuning）方法。因此，選擇一種合適的微調策略時，需要仔細考慮到所追求的效能和模型性能之間的權衡。</w:t>
            </w:r>
          </w:p>
          <w:p w14:paraId="05AEDC4E" w14:textId="6EE097C5" w:rsidR="00754460" w:rsidRDefault="00754460" w:rsidP="00754460">
            <w:pPr>
              <w:ind w:left="850"/>
              <w:rPr>
                <w:rFonts w:ascii="標楷體" w:eastAsia="標楷體" w:hAnsi="標楷體"/>
                <w:w w:val="95"/>
              </w:rPr>
            </w:pPr>
            <w:r>
              <w:rPr>
                <w:rFonts w:ascii="標楷體" w:eastAsia="標楷體" w:hAnsi="標楷體" w:hint="eastAsia"/>
                <w:w w:val="95"/>
              </w:rPr>
              <w:t xml:space="preserve">    </w:t>
            </w:r>
            <w:r w:rsidRPr="00754460">
              <w:rPr>
                <w:rFonts w:ascii="標楷體" w:eastAsia="標楷體" w:hAnsi="標楷體" w:hint="eastAsia"/>
                <w:w w:val="95"/>
              </w:rPr>
              <w:t>在這種背景下，一些研究者對語言模型的參數進行了探究，發現語言模型雖然具有大量參數，但其關鍵作用往往體現在低</w:t>
            </w:r>
            <w:proofErr w:type="gramStart"/>
            <w:r w:rsidRPr="00754460">
              <w:rPr>
                <w:rFonts w:ascii="標楷體" w:eastAsia="標楷體" w:hAnsi="標楷體" w:hint="eastAsia"/>
                <w:w w:val="95"/>
              </w:rPr>
              <w:t>秩</w:t>
            </w:r>
            <w:proofErr w:type="gramEnd"/>
            <w:r>
              <w:rPr>
                <w:rFonts w:ascii="標楷體" w:eastAsia="標楷體" w:hAnsi="標楷體" w:hint="eastAsia"/>
                <w:w w:val="95"/>
              </w:rPr>
              <w:t>(</w:t>
            </w:r>
            <w:r w:rsidRPr="00754460">
              <w:rPr>
                <w:rFonts w:ascii="標楷體" w:eastAsia="標楷體" w:hAnsi="標楷體"/>
                <w:w w:val="95"/>
              </w:rPr>
              <w:t>Low-Rank</w:t>
            </w:r>
            <w:r>
              <w:rPr>
                <w:rFonts w:ascii="標楷體" w:eastAsia="標楷體" w:hAnsi="標楷體" w:hint="eastAsia"/>
                <w:w w:val="95"/>
              </w:rPr>
              <w:t>)</w:t>
            </w:r>
            <w:r w:rsidRPr="00754460">
              <w:rPr>
                <w:rFonts w:ascii="標楷體" w:eastAsia="標楷體" w:hAnsi="標楷體" w:hint="eastAsia"/>
                <w:w w:val="95"/>
              </w:rPr>
              <w:t>的本質維度上。基於這種觀點，本文提出了Low-Rank Adaption（</w:t>
            </w:r>
            <w:proofErr w:type="spellStart"/>
            <w:r w:rsidRPr="00754460">
              <w:rPr>
                <w:rFonts w:ascii="標楷體" w:eastAsia="標楷體" w:hAnsi="標楷體" w:hint="eastAsia"/>
                <w:w w:val="95"/>
              </w:rPr>
              <w:t>LoRA</w:t>
            </w:r>
            <w:proofErr w:type="spellEnd"/>
            <w:r w:rsidRPr="00754460">
              <w:rPr>
                <w:rFonts w:ascii="標楷體" w:eastAsia="標楷體" w:hAnsi="標楷體" w:hint="eastAsia"/>
                <w:w w:val="95"/>
              </w:rPr>
              <w:t>）方法，旨在解決現有PEFT方法的局限性。</w:t>
            </w:r>
            <w:proofErr w:type="spellStart"/>
            <w:r w:rsidRPr="00754460">
              <w:rPr>
                <w:rFonts w:ascii="標楷體" w:eastAsia="標楷體" w:hAnsi="標楷體" w:hint="eastAsia"/>
                <w:w w:val="95"/>
              </w:rPr>
              <w:t>LoRA</w:t>
            </w:r>
            <w:proofErr w:type="spellEnd"/>
            <w:r w:rsidRPr="00754460">
              <w:rPr>
                <w:rFonts w:ascii="標楷體" w:eastAsia="標楷體" w:hAnsi="標楷體" w:hint="eastAsia"/>
                <w:w w:val="95"/>
              </w:rPr>
              <w:t>方法設計了一種特殊結構，針對涉及到矩陣相乘的模塊，引入了A、B兩個低</w:t>
            </w:r>
            <w:proofErr w:type="gramStart"/>
            <w:r w:rsidRPr="00754460">
              <w:rPr>
                <w:rFonts w:ascii="標楷體" w:eastAsia="標楷體" w:hAnsi="標楷體" w:hint="eastAsia"/>
                <w:w w:val="95"/>
              </w:rPr>
              <w:t>秩</w:t>
            </w:r>
            <w:proofErr w:type="gramEnd"/>
            <w:r w:rsidRPr="00754460">
              <w:rPr>
                <w:rFonts w:ascii="標楷體" w:eastAsia="標楷體" w:hAnsi="標楷體" w:hint="eastAsia"/>
                <w:w w:val="95"/>
              </w:rPr>
              <w:t>矩陣模塊，模擬了完全微調的過程。這相當於僅對於在語言模型中具有關鍵作用的低</w:t>
            </w:r>
            <w:proofErr w:type="gramStart"/>
            <w:r w:rsidRPr="00754460">
              <w:rPr>
                <w:rFonts w:ascii="標楷體" w:eastAsia="標楷體" w:hAnsi="標楷體" w:hint="eastAsia"/>
                <w:w w:val="95"/>
              </w:rPr>
              <w:t>秩</w:t>
            </w:r>
            <w:proofErr w:type="gramEnd"/>
            <w:r w:rsidRPr="00754460">
              <w:rPr>
                <w:rFonts w:ascii="標楷體" w:eastAsia="標楷體" w:hAnsi="標楷體" w:hint="eastAsia"/>
                <w:w w:val="95"/>
              </w:rPr>
              <w:t>本質維度進行了更新。透過這種方式，</w:t>
            </w:r>
            <w:proofErr w:type="spellStart"/>
            <w:r w:rsidRPr="00754460">
              <w:rPr>
                <w:rFonts w:ascii="標楷體" w:eastAsia="標楷體" w:hAnsi="標楷體" w:hint="eastAsia"/>
                <w:w w:val="95"/>
              </w:rPr>
              <w:t>LoRA</w:t>
            </w:r>
            <w:proofErr w:type="spellEnd"/>
            <w:r w:rsidRPr="00754460">
              <w:rPr>
                <w:rFonts w:ascii="標楷體" w:eastAsia="標楷體" w:hAnsi="標楷體" w:hint="eastAsia"/>
                <w:w w:val="95"/>
              </w:rPr>
              <w:t>方法能夠在保持高效性的同時，維持模型在關鍵維度上的性能。</w:t>
            </w:r>
          </w:p>
          <w:p w14:paraId="1BD6E6B2" w14:textId="48CE6A5D" w:rsidR="00CA0850" w:rsidRDefault="00CA0850" w:rsidP="00CA0850">
            <w:pPr>
              <w:ind w:left="850"/>
              <w:jc w:val="center"/>
              <w:rPr>
                <w:rFonts w:ascii="標楷體" w:eastAsia="標楷體" w:hAnsi="標楷體"/>
                <w:w w:val="95"/>
              </w:rPr>
            </w:pPr>
            <w:r w:rsidRPr="00CA0850">
              <w:rPr>
                <w:rFonts w:ascii="標楷體" w:eastAsia="標楷體" w:hAnsi="標楷體"/>
                <w:noProof/>
                <w:w w:val="95"/>
              </w:rPr>
              <w:drawing>
                <wp:inline distT="0" distB="0" distL="0" distR="0" wp14:anchorId="31D34628" wp14:editId="6CADBE40">
                  <wp:extent cx="2185060" cy="1951268"/>
                  <wp:effectExtent l="19050" t="19050" r="24765" b="11430"/>
                  <wp:docPr id="72054510"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54510" name=""/>
                          <pic:cNvPicPr/>
                        </pic:nvPicPr>
                        <pic:blipFill>
                          <a:blip r:embed="rId14"/>
                          <a:stretch>
                            <a:fillRect/>
                          </a:stretch>
                        </pic:blipFill>
                        <pic:spPr>
                          <a:xfrm>
                            <a:off x="0" y="0"/>
                            <a:ext cx="2204815" cy="1968909"/>
                          </a:xfrm>
                          <a:prstGeom prst="rect">
                            <a:avLst/>
                          </a:prstGeom>
                          <a:ln>
                            <a:solidFill>
                              <a:schemeClr val="tx1"/>
                            </a:solidFill>
                          </a:ln>
                        </pic:spPr>
                      </pic:pic>
                    </a:graphicData>
                  </a:graphic>
                </wp:inline>
              </w:drawing>
            </w:r>
          </w:p>
          <w:p w14:paraId="12F07870" w14:textId="55C200B9" w:rsidR="00CA0850" w:rsidRPr="00CA0850" w:rsidRDefault="00CA0850" w:rsidP="00CA0850">
            <w:pPr>
              <w:ind w:left="850"/>
              <w:jc w:val="center"/>
              <w:rPr>
                <w:rFonts w:ascii="標楷體" w:eastAsia="標楷體" w:hAnsi="標楷體"/>
                <w:w w:val="95"/>
                <w:sz w:val="22"/>
                <w:szCs w:val="20"/>
              </w:rPr>
            </w:pPr>
            <w:r w:rsidRPr="00CA0850">
              <w:rPr>
                <w:rFonts w:ascii="標楷體" w:eastAsia="標楷體" w:hAnsi="標楷體" w:hint="eastAsia"/>
                <w:w w:val="95"/>
                <w:sz w:val="22"/>
                <w:szCs w:val="20"/>
              </w:rPr>
              <w:t>圖</w:t>
            </w:r>
            <w:r w:rsidR="008402E2">
              <w:rPr>
                <w:rFonts w:ascii="標楷體" w:eastAsia="標楷體" w:hAnsi="標楷體" w:hint="eastAsia"/>
                <w:w w:val="95"/>
                <w:sz w:val="22"/>
                <w:szCs w:val="20"/>
              </w:rPr>
              <w:t>8</w:t>
            </w:r>
            <w:r w:rsidRPr="00CA0850">
              <w:rPr>
                <w:rFonts w:ascii="標楷體" w:eastAsia="標楷體" w:hAnsi="標楷體" w:hint="eastAsia"/>
                <w:w w:val="95"/>
                <w:sz w:val="22"/>
                <w:szCs w:val="20"/>
              </w:rPr>
              <w:t xml:space="preserve"> </w:t>
            </w:r>
            <w:r>
              <w:rPr>
                <w:rFonts w:ascii="標楷體" w:eastAsia="標楷體" w:hAnsi="標楷體" w:hint="eastAsia"/>
                <w:w w:val="95"/>
                <w:sz w:val="22"/>
                <w:szCs w:val="20"/>
              </w:rPr>
              <w:t>L</w:t>
            </w:r>
            <w:r>
              <w:rPr>
                <w:rFonts w:ascii="標楷體" w:eastAsia="標楷體" w:hAnsi="標楷體"/>
                <w:w w:val="95"/>
                <w:sz w:val="22"/>
                <w:szCs w:val="20"/>
              </w:rPr>
              <w:t>oRa</w:t>
            </w:r>
            <w:r>
              <w:rPr>
                <w:rFonts w:ascii="標楷體" w:eastAsia="標楷體" w:hAnsi="標楷體" w:hint="eastAsia"/>
                <w:w w:val="95"/>
                <w:sz w:val="22"/>
                <w:szCs w:val="20"/>
              </w:rPr>
              <w:t>示意圖</w:t>
            </w:r>
            <w:r w:rsidR="006A34D9">
              <w:rPr>
                <w:rFonts w:ascii="標楷體" w:eastAsia="標楷體" w:hAnsi="標楷體"/>
                <w:w w:val="95"/>
                <w:sz w:val="22"/>
                <w:szCs w:val="20"/>
              </w:rPr>
              <w:fldChar w:fldCharType="begin"/>
            </w:r>
            <w:r w:rsidR="006A34D9">
              <w:rPr>
                <w:rFonts w:ascii="標楷體" w:eastAsia="標楷體" w:hAnsi="標楷體"/>
                <w:w w:val="95"/>
                <w:sz w:val="22"/>
                <w:szCs w:val="20"/>
              </w:rPr>
              <w:instrText xml:space="preserve"> </w:instrText>
            </w:r>
            <w:r w:rsidR="006A34D9">
              <w:rPr>
                <w:rFonts w:ascii="標楷體" w:eastAsia="標楷體" w:hAnsi="標楷體" w:hint="eastAsia"/>
                <w:w w:val="95"/>
                <w:sz w:val="22"/>
                <w:szCs w:val="20"/>
              </w:rPr>
              <w:instrText>REF _Ref142488672 \r \h</w:instrText>
            </w:r>
            <w:r w:rsidR="006A34D9">
              <w:rPr>
                <w:rFonts w:ascii="標楷體" w:eastAsia="標楷體" w:hAnsi="標楷體"/>
                <w:w w:val="95"/>
                <w:sz w:val="22"/>
                <w:szCs w:val="20"/>
              </w:rPr>
              <w:instrText xml:space="preserve"> </w:instrText>
            </w:r>
            <w:r w:rsidR="006A34D9">
              <w:rPr>
                <w:rFonts w:ascii="標楷體" w:eastAsia="標楷體" w:hAnsi="標楷體"/>
                <w:w w:val="95"/>
                <w:sz w:val="22"/>
                <w:szCs w:val="20"/>
              </w:rPr>
            </w:r>
            <w:r w:rsidR="006A34D9">
              <w:rPr>
                <w:rFonts w:ascii="標楷體" w:eastAsia="標楷體" w:hAnsi="標楷體"/>
                <w:w w:val="95"/>
                <w:sz w:val="22"/>
                <w:szCs w:val="20"/>
              </w:rPr>
              <w:fldChar w:fldCharType="separate"/>
            </w:r>
            <w:r w:rsidR="006A34D9">
              <w:rPr>
                <w:rFonts w:ascii="標楷體" w:eastAsia="標楷體" w:hAnsi="標楷體"/>
                <w:w w:val="95"/>
                <w:sz w:val="22"/>
                <w:szCs w:val="20"/>
              </w:rPr>
              <w:t>[7]</w:t>
            </w:r>
            <w:r w:rsidR="006A34D9">
              <w:rPr>
                <w:rFonts w:ascii="標楷體" w:eastAsia="標楷體" w:hAnsi="標楷體"/>
                <w:w w:val="95"/>
                <w:sz w:val="22"/>
                <w:szCs w:val="20"/>
              </w:rPr>
              <w:fldChar w:fldCharType="end"/>
            </w:r>
          </w:p>
          <w:p w14:paraId="3A8C5F33" w14:textId="766540B4" w:rsidR="008B7DA6" w:rsidRPr="00CA0850" w:rsidRDefault="00754460" w:rsidP="00CA0850">
            <w:pPr>
              <w:ind w:left="850"/>
              <w:rPr>
                <w:rFonts w:ascii="標楷體" w:eastAsia="標楷體" w:hAnsi="標楷體"/>
                <w:w w:val="95"/>
              </w:rPr>
            </w:pPr>
            <w:r>
              <w:rPr>
                <w:rFonts w:ascii="標楷體" w:eastAsia="標楷體" w:hAnsi="標楷體" w:hint="eastAsia"/>
                <w:w w:val="95"/>
              </w:rPr>
              <w:t xml:space="preserve">    </w:t>
            </w:r>
            <w:r w:rsidRPr="00754460">
              <w:rPr>
                <w:rFonts w:ascii="標楷體" w:eastAsia="標楷體" w:hAnsi="標楷體" w:hint="eastAsia"/>
                <w:w w:val="95"/>
              </w:rPr>
              <w:t>總而言之，現有的PEFT方法在處理效率和模型性能之間的平衡上仍存在挑戰。</w:t>
            </w:r>
            <w:proofErr w:type="spellStart"/>
            <w:r w:rsidRPr="00754460">
              <w:rPr>
                <w:rFonts w:ascii="標楷體" w:eastAsia="標楷體" w:hAnsi="標楷體" w:hint="eastAsia"/>
                <w:w w:val="95"/>
              </w:rPr>
              <w:t>LoRA</w:t>
            </w:r>
            <w:proofErr w:type="spellEnd"/>
            <w:r w:rsidRPr="00754460">
              <w:rPr>
                <w:rFonts w:ascii="標楷體" w:eastAsia="標楷體" w:hAnsi="標楷體" w:hint="eastAsia"/>
                <w:w w:val="95"/>
              </w:rPr>
              <w:t>方法則基於語言模型的低</w:t>
            </w:r>
            <w:proofErr w:type="gramStart"/>
            <w:r w:rsidRPr="00754460">
              <w:rPr>
                <w:rFonts w:ascii="標楷體" w:eastAsia="標楷體" w:hAnsi="標楷體" w:hint="eastAsia"/>
                <w:w w:val="95"/>
              </w:rPr>
              <w:t>秩</w:t>
            </w:r>
            <w:proofErr w:type="gramEnd"/>
            <w:r w:rsidRPr="00754460">
              <w:rPr>
                <w:rFonts w:ascii="標楷體" w:eastAsia="標楷體" w:hAnsi="標楷體" w:hint="eastAsia"/>
                <w:w w:val="95"/>
              </w:rPr>
              <w:t>本質維度，提供了一種可能性，以克服這些挑戰，同時在微調過程中引入更少的參數。該方法在改善微調方法的效能和效率之間的關係方面具有潛在價值。</w:t>
            </w:r>
          </w:p>
          <w:p w14:paraId="7419EE3D" w14:textId="34591793" w:rsidR="0058050B" w:rsidRDefault="0058050B" w:rsidP="002E6B6A">
            <w:pPr>
              <w:pStyle w:val="a4"/>
              <w:numPr>
                <w:ilvl w:val="0"/>
                <w:numId w:val="34"/>
              </w:numPr>
              <w:rPr>
                <w:rFonts w:ascii="標楷體" w:eastAsia="標楷體" w:hAnsi="標楷體" w:cstheme="minorEastAsia"/>
                <w:b/>
                <w:bCs/>
                <w:sz w:val="28"/>
                <w:szCs w:val="28"/>
              </w:rPr>
            </w:pPr>
            <w:r w:rsidRPr="002E6B6A">
              <w:rPr>
                <w:rFonts w:ascii="標楷體" w:eastAsia="標楷體" w:hAnsi="標楷體" w:cstheme="minorEastAsia" w:hint="eastAsia"/>
                <w:b/>
                <w:bCs/>
                <w:sz w:val="28"/>
                <w:szCs w:val="28"/>
              </w:rPr>
              <w:t>計畫</w:t>
            </w:r>
            <w:r w:rsidR="000758BC">
              <w:rPr>
                <w:rFonts w:ascii="標楷體" w:eastAsia="標楷體" w:hAnsi="標楷體" w:cstheme="minorEastAsia" w:hint="eastAsia"/>
                <w:b/>
                <w:bCs/>
                <w:sz w:val="28"/>
                <w:szCs w:val="28"/>
              </w:rPr>
              <w:t>階段</w:t>
            </w:r>
          </w:p>
          <w:p w14:paraId="5409BB63" w14:textId="52C05D3C" w:rsidR="003500F6" w:rsidRPr="009A12FF" w:rsidRDefault="002E6B6A" w:rsidP="003500F6">
            <w:pPr>
              <w:pStyle w:val="a4"/>
              <w:ind w:left="425"/>
              <w:rPr>
                <w:rFonts w:ascii="標楷體" w:eastAsia="標楷體" w:hAnsi="標楷體"/>
                <w:w w:val="95"/>
              </w:rPr>
            </w:pPr>
            <w:r w:rsidRPr="009A12FF">
              <w:rPr>
                <w:rFonts w:ascii="標楷體" w:eastAsia="標楷體" w:hAnsi="標楷體" w:hint="eastAsia"/>
                <w:w w:val="95"/>
              </w:rPr>
              <w:t xml:space="preserve">    本計畫的目標將分成</w:t>
            </w:r>
            <w:r w:rsidR="00D62345" w:rsidRPr="009A12FF">
              <w:rPr>
                <w:rFonts w:ascii="標楷體" w:eastAsia="標楷體" w:hAnsi="標楷體" w:hint="eastAsia"/>
                <w:w w:val="95"/>
              </w:rPr>
              <w:t>三</w:t>
            </w:r>
            <w:r w:rsidR="008A7AB4" w:rsidRPr="009A12FF">
              <w:rPr>
                <w:rFonts w:ascii="標楷體" w:eastAsia="標楷體" w:hAnsi="標楷體" w:hint="eastAsia"/>
                <w:w w:val="95"/>
              </w:rPr>
              <w:t>大任務</w:t>
            </w:r>
            <w:r w:rsidRPr="009A12FF">
              <w:rPr>
                <w:rFonts w:ascii="標楷體" w:eastAsia="標楷體" w:hAnsi="標楷體" w:hint="eastAsia"/>
                <w:w w:val="95"/>
              </w:rPr>
              <w:t>，以全面實現關係擷取</w:t>
            </w:r>
            <w:r w:rsidR="00D62345" w:rsidRPr="009A12FF">
              <w:rPr>
                <w:rFonts w:ascii="標楷體" w:eastAsia="標楷體" w:hAnsi="標楷體" w:hint="eastAsia"/>
                <w:w w:val="95"/>
              </w:rPr>
              <w:t>任務的模型建構與校調</w:t>
            </w:r>
            <w:r w:rsidRPr="009A12FF">
              <w:rPr>
                <w:rFonts w:ascii="標楷體" w:eastAsia="標楷體" w:hAnsi="標楷體" w:hint="eastAsia"/>
                <w:w w:val="95"/>
              </w:rPr>
              <w:t>。</w:t>
            </w:r>
            <w:r w:rsidR="00D62345" w:rsidRPr="009A12FF">
              <w:rPr>
                <w:rFonts w:ascii="標楷體" w:eastAsia="標楷體" w:hAnsi="標楷體" w:hint="eastAsia"/>
                <w:w w:val="95"/>
              </w:rPr>
              <w:t>三</w:t>
            </w:r>
            <w:r w:rsidR="008A7AB4" w:rsidRPr="009A12FF">
              <w:rPr>
                <w:rFonts w:ascii="標楷體" w:eastAsia="標楷體" w:hAnsi="標楷體" w:hint="eastAsia"/>
                <w:w w:val="95"/>
              </w:rPr>
              <w:t>個任務會依實驗狀況同步或分別進行</w:t>
            </w:r>
            <w:r w:rsidR="003500F6" w:rsidRPr="009A12FF">
              <w:rPr>
                <w:rFonts w:ascii="標楷體" w:eastAsia="標楷體" w:hAnsi="標楷體" w:hint="eastAsia"/>
                <w:w w:val="95"/>
              </w:rPr>
              <w:t>:</w:t>
            </w:r>
          </w:p>
          <w:p w14:paraId="0E1B45DD" w14:textId="06B48876" w:rsidR="008A3261" w:rsidRDefault="003E3ACC" w:rsidP="008A3261">
            <w:pPr>
              <w:pStyle w:val="a4"/>
              <w:ind w:left="425"/>
              <w:jc w:val="center"/>
              <w:rPr>
                <w:rFonts w:ascii="標楷體" w:eastAsia="標楷體" w:hAnsi="標楷體"/>
                <w:w w:val="95"/>
              </w:rPr>
            </w:pPr>
            <w:r w:rsidRPr="003E3ACC">
              <w:rPr>
                <w:rFonts w:ascii="標楷體" w:eastAsia="標楷體" w:hAnsi="標楷體"/>
                <w:noProof/>
                <w:w w:val="95"/>
              </w:rPr>
              <w:drawing>
                <wp:inline distT="0" distB="0" distL="0" distR="0" wp14:anchorId="56E3BC8E" wp14:editId="6068810E">
                  <wp:extent cx="6249726" cy="1651155"/>
                  <wp:effectExtent l="19050" t="19050" r="17780" b="25400"/>
                  <wp:docPr id="7716365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63652" name=""/>
                          <pic:cNvPicPr/>
                        </pic:nvPicPr>
                        <pic:blipFill>
                          <a:blip r:embed="rId15"/>
                          <a:stretch>
                            <a:fillRect/>
                          </a:stretch>
                        </pic:blipFill>
                        <pic:spPr>
                          <a:xfrm>
                            <a:off x="0" y="0"/>
                            <a:ext cx="6263940" cy="1654910"/>
                          </a:xfrm>
                          <a:prstGeom prst="rect">
                            <a:avLst/>
                          </a:prstGeom>
                          <a:ln>
                            <a:solidFill>
                              <a:schemeClr val="tx1"/>
                            </a:solidFill>
                          </a:ln>
                        </pic:spPr>
                      </pic:pic>
                    </a:graphicData>
                  </a:graphic>
                </wp:inline>
              </w:drawing>
            </w:r>
          </w:p>
          <w:p w14:paraId="0DDD3790" w14:textId="130E1051" w:rsidR="008A3261" w:rsidRPr="009A12FF" w:rsidRDefault="008A3261" w:rsidP="008A3261">
            <w:pPr>
              <w:pStyle w:val="a4"/>
              <w:ind w:left="425"/>
              <w:jc w:val="center"/>
              <w:rPr>
                <w:rFonts w:ascii="標楷體" w:eastAsia="標楷體" w:hAnsi="標楷體"/>
                <w:w w:val="95"/>
              </w:rPr>
            </w:pPr>
            <w:r w:rsidRPr="009A12FF">
              <w:rPr>
                <w:rFonts w:ascii="標楷體" w:eastAsia="標楷體" w:hAnsi="標楷體" w:hint="eastAsia"/>
                <w:w w:val="95"/>
                <w:sz w:val="22"/>
                <w:szCs w:val="20"/>
              </w:rPr>
              <w:t>圖9 計畫任務架構圖</w:t>
            </w:r>
          </w:p>
          <w:p w14:paraId="76A546E3" w14:textId="21C6FC56" w:rsidR="002E6B6A" w:rsidRPr="002E6B6A" w:rsidRDefault="003500F6" w:rsidP="002E6B6A">
            <w:pPr>
              <w:pStyle w:val="a4"/>
              <w:numPr>
                <w:ilvl w:val="1"/>
                <w:numId w:val="34"/>
              </w:numPr>
              <w:rPr>
                <w:rFonts w:ascii="標楷體" w:eastAsia="標楷體" w:hAnsi="標楷體" w:cstheme="minorEastAsia"/>
                <w:b/>
                <w:bCs/>
                <w:sz w:val="28"/>
                <w:szCs w:val="28"/>
              </w:rPr>
            </w:pPr>
            <w:r>
              <w:rPr>
                <w:rFonts w:ascii="標楷體" w:eastAsia="標楷體" w:hAnsi="標楷體" w:hint="eastAsia"/>
                <w:b/>
                <w:bCs/>
                <w:w w:val="95"/>
                <w:szCs w:val="24"/>
              </w:rPr>
              <w:t>任務</w:t>
            </w:r>
            <w:proofErr w:type="gramStart"/>
            <w:r>
              <w:rPr>
                <w:rFonts w:ascii="標楷體" w:eastAsia="標楷體" w:hAnsi="標楷體" w:hint="eastAsia"/>
                <w:b/>
                <w:bCs/>
                <w:w w:val="95"/>
                <w:szCs w:val="24"/>
              </w:rPr>
              <w:t>一</w:t>
            </w:r>
            <w:proofErr w:type="gramEnd"/>
            <w:r w:rsidR="002E6B6A" w:rsidRPr="002E6B6A">
              <w:rPr>
                <w:rFonts w:ascii="標楷體" w:eastAsia="標楷體" w:hAnsi="標楷體" w:hint="eastAsia"/>
                <w:b/>
                <w:bCs/>
                <w:w w:val="95"/>
                <w:szCs w:val="24"/>
              </w:rPr>
              <w:t>:</w:t>
            </w:r>
          </w:p>
          <w:p w14:paraId="58A19043" w14:textId="2D6B4AF6" w:rsidR="002E6B6A" w:rsidRPr="002E6B6A" w:rsidRDefault="002E6B6A" w:rsidP="002E6B6A">
            <w:pPr>
              <w:pStyle w:val="a4"/>
              <w:ind w:left="850"/>
              <w:rPr>
                <w:rFonts w:ascii="標楷體" w:eastAsia="標楷體" w:hAnsi="標楷體" w:cstheme="minorEastAsia"/>
                <w:b/>
                <w:bCs/>
                <w:sz w:val="28"/>
                <w:szCs w:val="28"/>
              </w:rPr>
            </w:pPr>
            <w:r>
              <w:rPr>
                <w:rFonts w:ascii="標楷體" w:eastAsia="標楷體" w:hAnsi="標楷體" w:hint="eastAsia"/>
                <w:w w:val="95"/>
              </w:rPr>
              <w:t xml:space="preserve">    </w:t>
            </w:r>
            <w:r w:rsidRPr="002E6B6A">
              <w:rPr>
                <w:rFonts w:ascii="標楷體" w:eastAsia="標楷體" w:hAnsi="標楷體" w:hint="eastAsia"/>
                <w:w w:val="95"/>
              </w:rPr>
              <w:t>將專注於資料蒐集和爬蟲技術的應用，以收集大量相關文本資料。透過爬蟲技術，我們將從多種來源，如新聞網站、社交媒體</w:t>
            </w:r>
            <w:r w:rsidR="006A34D9" w:rsidRPr="002E6B6A">
              <w:rPr>
                <w:rFonts w:ascii="標楷體" w:eastAsia="標楷體" w:hAnsi="標楷體" w:hint="eastAsia"/>
                <w:w w:val="95"/>
              </w:rPr>
              <w:t>平台</w:t>
            </w:r>
            <w:r w:rsidR="006A34D9">
              <w:rPr>
                <w:rFonts w:ascii="標楷體" w:eastAsia="標楷體" w:hAnsi="標楷體" w:hint="eastAsia"/>
                <w:w w:val="95"/>
              </w:rPr>
              <w:t>、</w:t>
            </w:r>
            <w:proofErr w:type="gramStart"/>
            <w:r w:rsidR="006A34D9">
              <w:rPr>
                <w:rFonts w:ascii="標楷體" w:eastAsia="標楷體" w:hAnsi="標楷體" w:hint="eastAsia"/>
                <w:w w:val="95"/>
              </w:rPr>
              <w:t>維基百</w:t>
            </w:r>
            <w:proofErr w:type="gramEnd"/>
            <w:r w:rsidR="006A34D9">
              <w:rPr>
                <w:rFonts w:ascii="標楷體" w:eastAsia="標楷體" w:hAnsi="標楷體" w:hint="eastAsia"/>
                <w:w w:val="95"/>
              </w:rPr>
              <w:t>科</w:t>
            </w:r>
            <w:r w:rsidRPr="002E6B6A">
              <w:rPr>
                <w:rFonts w:ascii="標楷體" w:eastAsia="標楷體" w:hAnsi="標楷體" w:hint="eastAsia"/>
                <w:w w:val="95"/>
              </w:rPr>
              <w:t>等，自動擷取政商人物相關的非結構化文本資料，並進行初步的資料清洗和</w:t>
            </w:r>
            <w:r w:rsidR="008A3261">
              <w:rPr>
                <w:rFonts w:ascii="標楷體" w:eastAsia="標楷體" w:hAnsi="標楷體" w:hint="eastAsia"/>
                <w:w w:val="95"/>
              </w:rPr>
              <w:t>預</w:t>
            </w:r>
            <w:r w:rsidRPr="002E6B6A">
              <w:rPr>
                <w:rFonts w:ascii="標楷體" w:eastAsia="標楷體" w:hAnsi="標楷體" w:hint="eastAsia"/>
                <w:w w:val="95"/>
              </w:rPr>
              <w:t>處理，確保資料的完整性和可用性。</w:t>
            </w:r>
          </w:p>
          <w:p w14:paraId="2EF074A7" w14:textId="128C564D" w:rsidR="002E6B6A" w:rsidRPr="002E6B6A" w:rsidRDefault="003500F6" w:rsidP="002E6B6A">
            <w:pPr>
              <w:pStyle w:val="a4"/>
              <w:numPr>
                <w:ilvl w:val="1"/>
                <w:numId w:val="34"/>
              </w:numPr>
              <w:rPr>
                <w:rFonts w:ascii="標楷體" w:eastAsia="標楷體" w:hAnsi="標楷體" w:cstheme="minorEastAsia"/>
                <w:b/>
                <w:bCs/>
                <w:sz w:val="28"/>
                <w:szCs w:val="28"/>
              </w:rPr>
            </w:pPr>
            <w:r>
              <w:rPr>
                <w:rFonts w:ascii="標楷體" w:eastAsia="標楷體" w:hAnsi="標楷體" w:hint="eastAsia"/>
                <w:b/>
                <w:bCs/>
                <w:w w:val="95"/>
                <w:szCs w:val="24"/>
              </w:rPr>
              <w:t>任務</w:t>
            </w:r>
            <w:r w:rsidR="002E6B6A" w:rsidRPr="002E6B6A">
              <w:rPr>
                <w:rFonts w:ascii="標楷體" w:eastAsia="標楷體" w:hAnsi="標楷體" w:hint="eastAsia"/>
                <w:b/>
                <w:bCs/>
                <w:w w:val="95"/>
                <w:szCs w:val="24"/>
              </w:rPr>
              <w:t>二:</w:t>
            </w:r>
          </w:p>
          <w:p w14:paraId="0D17E1B9" w14:textId="3AF5BFC6" w:rsidR="002E6B6A" w:rsidRPr="002E6B6A" w:rsidRDefault="002E6B6A" w:rsidP="002E6B6A">
            <w:pPr>
              <w:pStyle w:val="a4"/>
              <w:ind w:left="850"/>
              <w:rPr>
                <w:rFonts w:ascii="標楷體" w:eastAsia="標楷體" w:hAnsi="標楷體" w:cstheme="minorEastAsia"/>
                <w:b/>
                <w:bCs/>
                <w:sz w:val="28"/>
                <w:szCs w:val="28"/>
              </w:rPr>
            </w:pPr>
            <w:r>
              <w:rPr>
                <w:rFonts w:ascii="標楷體" w:eastAsia="標楷體" w:hAnsi="標楷體" w:hint="eastAsia"/>
                <w:b/>
                <w:bCs/>
                <w:w w:val="95"/>
                <w:szCs w:val="24"/>
              </w:rPr>
              <w:t xml:space="preserve">    </w:t>
            </w:r>
            <w:r w:rsidRPr="002E6B6A">
              <w:rPr>
                <w:rFonts w:ascii="標楷體" w:eastAsia="標楷體" w:hAnsi="標楷體" w:hint="eastAsia"/>
                <w:w w:val="95"/>
              </w:rPr>
              <w:t>將專注於文字萃取和命名實體類別任務，利用自然語言處理技術從收集的文本資料中提取實體和相關資訊。我們將運用先進的文字萃取技術，</w:t>
            </w:r>
            <w:r w:rsidR="00D62345">
              <w:rPr>
                <w:rFonts w:ascii="標楷體" w:eastAsia="標楷體" w:hAnsi="標楷體" w:hint="eastAsia"/>
                <w:w w:val="95"/>
              </w:rPr>
              <w:t>以及預訓練的語言模型</w:t>
            </w:r>
            <w:r w:rsidRPr="002E6B6A">
              <w:rPr>
                <w:rFonts w:ascii="標楷體" w:eastAsia="標楷體" w:hAnsi="標楷體" w:hint="eastAsia"/>
                <w:w w:val="95"/>
              </w:rPr>
              <w:t>等，以識別並萃取出政商人</w:t>
            </w:r>
            <w:r w:rsidRPr="002E6B6A">
              <w:rPr>
                <w:rFonts w:ascii="標楷體" w:eastAsia="標楷體" w:hAnsi="標楷體" w:hint="eastAsia"/>
                <w:w w:val="95"/>
              </w:rPr>
              <w:lastRenderedPageBreak/>
              <w:t>物的</w:t>
            </w:r>
            <w:r w:rsidR="00D62345">
              <w:rPr>
                <w:rFonts w:ascii="標楷體" w:eastAsia="標楷體" w:hAnsi="標楷體" w:hint="eastAsia"/>
                <w:w w:val="95"/>
              </w:rPr>
              <w:t>實體</w:t>
            </w:r>
            <w:r w:rsidRPr="002E6B6A">
              <w:rPr>
                <w:rFonts w:ascii="標楷體" w:eastAsia="標楷體" w:hAnsi="標楷體" w:hint="eastAsia"/>
                <w:w w:val="95"/>
              </w:rPr>
              <w:t>資訊。將實體進行分類和連結，以便在後續的關係擷取階段更精確地識別關係。</w:t>
            </w:r>
          </w:p>
          <w:p w14:paraId="3FF34EB9" w14:textId="59A75339" w:rsidR="002E6B6A" w:rsidRPr="002E6B6A" w:rsidRDefault="003500F6" w:rsidP="002E6B6A">
            <w:pPr>
              <w:pStyle w:val="a4"/>
              <w:numPr>
                <w:ilvl w:val="1"/>
                <w:numId w:val="34"/>
              </w:numPr>
              <w:rPr>
                <w:rFonts w:ascii="標楷體" w:eastAsia="標楷體" w:hAnsi="標楷體" w:cstheme="minorEastAsia"/>
                <w:b/>
                <w:bCs/>
                <w:sz w:val="28"/>
                <w:szCs w:val="28"/>
              </w:rPr>
            </w:pPr>
            <w:r>
              <w:rPr>
                <w:rFonts w:ascii="標楷體" w:eastAsia="標楷體" w:hAnsi="標楷體" w:hint="eastAsia"/>
                <w:b/>
                <w:bCs/>
                <w:w w:val="95"/>
                <w:szCs w:val="24"/>
              </w:rPr>
              <w:t>任務</w:t>
            </w:r>
            <w:r w:rsidR="002E6B6A">
              <w:rPr>
                <w:rFonts w:ascii="標楷體" w:eastAsia="標楷體" w:hAnsi="標楷體" w:hint="eastAsia"/>
                <w:b/>
                <w:bCs/>
                <w:w w:val="95"/>
                <w:szCs w:val="24"/>
              </w:rPr>
              <w:t>三</w:t>
            </w:r>
            <w:r w:rsidR="002E6B6A" w:rsidRPr="002E6B6A">
              <w:rPr>
                <w:rFonts w:ascii="標楷體" w:eastAsia="標楷體" w:hAnsi="標楷體" w:hint="eastAsia"/>
                <w:b/>
                <w:bCs/>
                <w:w w:val="95"/>
                <w:szCs w:val="24"/>
              </w:rPr>
              <w:t>:</w:t>
            </w:r>
          </w:p>
          <w:p w14:paraId="145D4988" w14:textId="67C92C47" w:rsidR="002E6B6A" w:rsidRPr="002E6B6A" w:rsidRDefault="002E6B6A" w:rsidP="002E6B6A">
            <w:pPr>
              <w:pStyle w:val="a4"/>
              <w:ind w:left="850"/>
              <w:rPr>
                <w:rFonts w:ascii="標楷體" w:eastAsia="標楷體" w:hAnsi="標楷體" w:cstheme="minorEastAsia"/>
                <w:b/>
                <w:bCs/>
                <w:sz w:val="28"/>
                <w:szCs w:val="28"/>
              </w:rPr>
            </w:pPr>
            <w:r>
              <w:rPr>
                <w:rFonts w:ascii="標楷體" w:eastAsia="標楷體" w:hAnsi="標楷體" w:hint="eastAsia"/>
                <w:b/>
                <w:bCs/>
                <w:w w:val="95"/>
                <w:szCs w:val="24"/>
              </w:rPr>
              <w:t xml:space="preserve">    </w:t>
            </w:r>
            <w:r w:rsidRPr="002E6B6A">
              <w:rPr>
                <w:rFonts w:ascii="標楷體" w:eastAsia="標楷體" w:hAnsi="標楷體" w:hint="eastAsia"/>
                <w:w w:val="95"/>
              </w:rPr>
              <w:t>將專注於開發</w:t>
            </w:r>
            <w:proofErr w:type="gramStart"/>
            <w:r w:rsidRPr="002E6B6A">
              <w:rPr>
                <w:rFonts w:ascii="標楷體" w:eastAsia="標楷體" w:hAnsi="標楷體" w:hint="eastAsia"/>
                <w:w w:val="95"/>
              </w:rPr>
              <w:t>高效且精確</w:t>
            </w:r>
            <w:proofErr w:type="gramEnd"/>
            <w:r w:rsidRPr="002E6B6A">
              <w:rPr>
                <w:rFonts w:ascii="標楷體" w:eastAsia="標楷體" w:hAnsi="標楷體" w:hint="eastAsia"/>
                <w:w w:val="95"/>
              </w:rPr>
              <w:t>的關係擷取模型。並</w:t>
            </w:r>
            <w:r>
              <w:rPr>
                <w:rFonts w:ascii="標楷體" w:eastAsia="標楷體" w:hAnsi="標楷體" w:hint="eastAsia"/>
                <w:w w:val="95"/>
              </w:rPr>
              <w:t>透過現今</w:t>
            </w:r>
            <w:r w:rsidR="000758BC">
              <w:rPr>
                <w:rFonts w:ascii="標楷體" w:eastAsia="標楷體" w:hAnsi="標楷體" w:hint="eastAsia"/>
                <w:w w:val="95"/>
              </w:rPr>
              <w:t>大型語言模型微調技術</w:t>
            </w:r>
            <w:r w:rsidRPr="002E6B6A">
              <w:rPr>
                <w:rFonts w:ascii="標楷體" w:eastAsia="標楷體" w:hAnsi="標楷體" w:hint="eastAsia"/>
                <w:w w:val="95"/>
              </w:rPr>
              <w:t>優化特定領域的關係擷取方法，著重於捕捉政商人物之間的社交等關係。利用現今主流的深度學習技術，在大型語言模型的基礎上，透過提示學習、適配器等方式微調模型，使模型成為更加適應專門化的關係擷取模型。並且我們也將對</w:t>
            </w:r>
            <w:r w:rsidR="008A3261">
              <w:rPr>
                <w:rFonts w:ascii="標楷體" w:eastAsia="標楷體" w:hAnsi="標楷體" w:hint="eastAsia"/>
                <w:w w:val="95"/>
              </w:rPr>
              <w:t>模型</w:t>
            </w:r>
            <w:r w:rsidRPr="002E6B6A">
              <w:rPr>
                <w:rFonts w:ascii="標楷體" w:eastAsia="標楷體" w:hAnsi="標楷體" w:hint="eastAsia"/>
                <w:w w:val="95"/>
              </w:rPr>
              <w:t>進行大規模實驗和評估，以確保擷取結果的準確性和效率。</w:t>
            </w:r>
          </w:p>
          <w:p w14:paraId="4D913697" w14:textId="3E780B95" w:rsidR="0058050B" w:rsidRPr="009A12FF" w:rsidRDefault="002E6B6A" w:rsidP="000758BC">
            <w:pPr>
              <w:pStyle w:val="af4"/>
              <w:spacing w:line="280" w:lineRule="auto"/>
              <w:ind w:left="113" w:right="876" w:firstLine="351"/>
              <w:jc w:val="both"/>
              <w:rPr>
                <w:rFonts w:ascii="標楷體" w:eastAsia="標楷體" w:hAnsi="標楷體"/>
                <w:w w:val="95"/>
              </w:rPr>
            </w:pPr>
            <w:r w:rsidRPr="009A12FF">
              <w:rPr>
                <w:rFonts w:ascii="標楷體" w:eastAsia="標楷體" w:hAnsi="標楷體" w:hint="eastAsia"/>
                <w:w w:val="95"/>
              </w:rPr>
              <w:t>透過以上</w:t>
            </w:r>
            <w:r w:rsidR="00D62345" w:rsidRPr="009A12FF">
              <w:rPr>
                <w:rFonts w:ascii="標楷體" w:eastAsia="標楷體" w:hAnsi="標楷體" w:hint="eastAsia"/>
                <w:w w:val="95"/>
              </w:rPr>
              <w:t>三</w:t>
            </w:r>
            <w:r w:rsidRPr="009A12FF">
              <w:rPr>
                <w:rFonts w:ascii="標楷體" w:eastAsia="標楷體" w:hAnsi="標楷體" w:hint="eastAsia"/>
                <w:w w:val="95"/>
              </w:rPr>
              <w:t>個階段的實施，我們將建立一個</w:t>
            </w:r>
            <w:r w:rsidR="00D62345" w:rsidRPr="009A12FF">
              <w:rPr>
                <w:rFonts w:ascii="標楷體" w:eastAsia="標楷體" w:hAnsi="標楷體" w:hint="eastAsia"/>
                <w:w w:val="95"/>
              </w:rPr>
              <w:t>專為政商人物關係擷取所設計的語言模型</w:t>
            </w:r>
            <w:r w:rsidRPr="009A12FF">
              <w:rPr>
                <w:rFonts w:ascii="標楷體" w:eastAsia="標楷體" w:hAnsi="標楷體" w:hint="eastAsia"/>
                <w:w w:val="95"/>
              </w:rPr>
              <w:t>，</w:t>
            </w:r>
            <w:r w:rsidR="00D62345" w:rsidRPr="009A12FF">
              <w:rPr>
                <w:rFonts w:ascii="標楷體" w:eastAsia="標楷體" w:hAnsi="標楷體" w:hint="eastAsia"/>
                <w:w w:val="95"/>
              </w:rPr>
              <w:t>以輔助</w:t>
            </w:r>
            <w:r w:rsidRPr="009A12FF">
              <w:rPr>
                <w:rFonts w:ascii="標楷體" w:eastAsia="標楷體" w:hAnsi="標楷體" w:hint="eastAsia"/>
                <w:w w:val="95"/>
              </w:rPr>
              <w:t>提高</w:t>
            </w:r>
            <w:r w:rsidR="00D62345" w:rsidRPr="009A12FF">
              <w:rPr>
                <w:rFonts w:ascii="標楷體" w:eastAsia="標楷體" w:hAnsi="標楷體" w:hint="eastAsia"/>
                <w:w w:val="95"/>
              </w:rPr>
              <w:t>相關系統的</w:t>
            </w:r>
            <w:r w:rsidRPr="009A12FF">
              <w:rPr>
                <w:rFonts w:ascii="標楷體" w:eastAsia="標楷體" w:hAnsi="標楷體" w:hint="eastAsia"/>
                <w:w w:val="95"/>
              </w:rPr>
              <w:t>資料準確性，進一步深入探索政商人物之間的關係，以促進相關學術研究和實務應用，並提供有力的技術支</w:t>
            </w:r>
            <w:r w:rsidR="00D62345" w:rsidRPr="009A12FF">
              <w:rPr>
                <w:rFonts w:ascii="標楷體" w:eastAsia="標楷體" w:hAnsi="標楷體" w:hint="eastAsia"/>
                <w:w w:val="95"/>
              </w:rPr>
              <w:t>援</w:t>
            </w:r>
            <w:r w:rsidRPr="009A12FF">
              <w:rPr>
                <w:rFonts w:ascii="標楷體" w:eastAsia="標楷體" w:hAnsi="標楷體" w:hint="eastAsia"/>
                <w:w w:val="95"/>
              </w:rPr>
              <w:t>和資訊依據，有助於國家安全情報領域和決策制定的提升。</w:t>
            </w:r>
          </w:p>
          <w:p w14:paraId="7CA0E3C5" w14:textId="77777777" w:rsidR="00CE738B" w:rsidRPr="00D62345" w:rsidRDefault="00CE738B" w:rsidP="00750934">
            <w:pPr>
              <w:rPr>
                <w:rFonts w:ascii="標楷體" w:eastAsia="標楷體" w:hAnsi="標楷體" w:cstheme="minorEastAsia"/>
              </w:rPr>
            </w:pPr>
          </w:p>
          <w:p w14:paraId="054F51FF" w14:textId="59ECAB0D" w:rsidR="0051124E" w:rsidRPr="00CA0850" w:rsidRDefault="0051124E" w:rsidP="00CA0850">
            <w:pPr>
              <w:pStyle w:val="a4"/>
              <w:numPr>
                <w:ilvl w:val="0"/>
                <w:numId w:val="34"/>
              </w:numPr>
              <w:rPr>
                <w:rFonts w:ascii="標楷體" w:eastAsia="標楷體" w:hAnsi="標楷體" w:cstheme="minorEastAsia"/>
                <w:b/>
                <w:bCs/>
                <w:sz w:val="28"/>
                <w:szCs w:val="28"/>
              </w:rPr>
            </w:pPr>
            <w:r w:rsidRPr="00CA0850">
              <w:rPr>
                <w:rFonts w:ascii="標楷體" w:eastAsia="標楷體" w:hAnsi="標楷體" w:cstheme="minorEastAsia"/>
                <w:b/>
                <w:bCs/>
                <w:sz w:val="28"/>
                <w:szCs w:val="28"/>
              </w:rPr>
              <w:t>預期具體研究成果</w:t>
            </w:r>
          </w:p>
          <w:p w14:paraId="32B21C3B" w14:textId="75F1DEB1" w:rsidR="00CA0850" w:rsidRPr="004D23EF" w:rsidRDefault="0051124E" w:rsidP="00CA0850">
            <w:pPr>
              <w:pStyle w:val="Web"/>
              <w:spacing w:before="0" w:beforeAutospacing="0" w:after="0" w:afterAutospacing="0"/>
              <w:ind w:left="480"/>
              <w:rPr>
                <w:rFonts w:ascii="標楷體" w:eastAsia="標楷體" w:hAnsi="標楷體" w:cstheme="minorEastAsia"/>
              </w:rPr>
            </w:pPr>
            <w:r w:rsidRPr="004D23EF">
              <w:rPr>
                <w:rFonts w:ascii="標楷體" w:eastAsia="標楷體" w:hAnsi="標楷體" w:cstheme="minorEastAsia"/>
              </w:rPr>
              <w:t>本計畫之需求目標，主要如下：</w:t>
            </w:r>
          </w:p>
          <w:p w14:paraId="363CEFBD" w14:textId="040C5C29" w:rsidR="0051124E" w:rsidRPr="004D23EF" w:rsidRDefault="0051124E" w:rsidP="00750934">
            <w:pPr>
              <w:pStyle w:val="Web"/>
              <w:spacing w:before="0" w:beforeAutospacing="0" w:after="0" w:afterAutospacing="0"/>
              <w:ind w:left="480"/>
              <w:rPr>
                <w:rFonts w:ascii="標楷體" w:eastAsia="標楷體" w:hAnsi="標楷體" w:cstheme="minorEastAsia"/>
              </w:rPr>
            </w:pPr>
            <w:r w:rsidRPr="004D23EF">
              <w:rPr>
                <w:rFonts w:ascii="標楷體" w:eastAsia="標楷體" w:hAnsi="標楷體" w:cstheme="minorEastAsia"/>
              </w:rPr>
              <w:t>(1)</w:t>
            </w:r>
            <w:r w:rsidR="00CA0850">
              <w:rPr>
                <w:rFonts w:ascii="標楷體" w:eastAsia="標楷體" w:hAnsi="標楷體" w:cstheme="minorEastAsia" w:hint="eastAsia"/>
              </w:rPr>
              <w:t xml:space="preserve"> </w:t>
            </w:r>
            <w:r w:rsidRPr="004D23EF">
              <w:rPr>
                <w:rFonts w:ascii="標楷體" w:eastAsia="標楷體" w:hAnsi="標楷體" w:cstheme="minorEastAsia"/>
              </w:rPr>
              <w:t>針對</w:t>
            </w:r>
            <w:r w:rsidR="00CA0850">
              <w:rPr>
                <w:rFonts w:ascii="標楷體" w:eastAsia="標楷體" w:hAnsi="標楷體" w:cstheme="minorEastAsia" w:hint="eastAsia"/>
              </w:rPr>
              <w:t>人物關係擷取</w:t>
            </w:r>
            <w:r w:rsidRPr="004D23EF">
              <w:rPr>
                <w:rFonts w:ascii="標楷體" w:eastAsia="標楷體" w:hAnsi="標楷體" w:cstheme="minorEastAsia"/>
              </w:rPr>
              <w:t>進行研究，說明</w:t>
            </w:r>
            <w:r w:rsidR="007C6AD7">
              <w:rPr>
                <w:rFonts w:ascii="標楷體" w:eastAsia="標楷體" w:hAnsi="標楷體" w:cstheme="minorEastAsia" w:hint="eastAsia"/>
              </w:rPr>
              <w:t>具體實驗結果及相關評估指標。</w:t>
            </w:r>
          </w:p>
          <w:p w14:paraId="5AC6057E" w14:textId="085639DD" w:rsidR="0051124E" w:rsidRPr="004D23EF" w:rsidRDefault="0051124E" w:rsidP="00750934">
            <w:pPr>
              <w:ind w:left="480"/>
              <w:rPr>
                <w:rFonts w:ascii="標楷體" w:eastAsia="標楷體" w:hAnsi="標楷體" w:cstheme="minorEastAsia"/>
              </w:rPr>
            </w:pPr>
            <w:r w:rsidRPr="004D23EF">
              <w:rPr>
                <w:rFonts w:ascii="標楷體" w:eastAsia="標楷體" w:hAnsi="標楷體" w:cstheme="minorEastAsia"/>
              </w:rPr>
              <w:t>(2)</w:t>
            </w:r>
            <w:r w:rsidR="00CA0850">
              <w:rPr>
                <w:rFonts w:ascii="標楷體" w:eastAsia="標楷體" w:hAnsi="標楷體" w:cstheme="minorEastAsia" w:hint="eastAsia"/>
              </w:rPr>
              <w:t xml:space="preserve"> </w:t>
            </w:r>
            <w:r w:rsidRPr="004D23EF">
              <w:rPr>
                <w:rFonts w:ascii="標楷體" w:eastAsia="標楷體" w:hAnsi="標楷體" w:cstheme="minorEastAsia"/>
              </w:rPr>
              <w:t>研究</w:t>
            </w:r>
            <w:r w:rsidR="007C6AD7">
              <w:rPr>
                <w:rFonts w:ascii="標楷體" w:eastAsia="標楷體" w:hAnsi="標楷體" w:cstheme="minorEastAsia" w:hint="eastAsia"/>
              </w:rPr>
              <w:t>目前大型語言模型，在關係擷取任務上的突破可能</w:t>
            </w:r>
            <w:r w:rsidRPr="004D23EF">
              <w:rPr>
                <w:rFonts w:ascii="標楷體" w:eastAsia="標楷體" w:hAnsi="標楷體" w:cstheme="minorEastAsia"/>
              </w:rPr>
              <w:t>。</w:t>
            </w:r>
          </w:p>
          <w:p w14:paraId="79CD98D3" w14:textId="77777777" w:rsidR="0051124E" w:rsidRPr="004D23EF" w:rsidRDefault="0051124E" w:rsidP="00750934">
            <w:pPr>
              <w:ind w:left="480"/>
              <w:rPr>
                <w:rFonts w:ascii="標楷體" w:eastAsia="標楷體" w:hAnsi="標楷體" w:cstheme="minorEastAsia"/>
              </w:rPr>
            </w:pPr>
          </w:p>
          <w:p w14:paraId="5F6CBFA0" w14:textId="77777777" w:rsidR="0051124E" w:rsidRPr="004D23EF" w:rsidRDefault="0051124E" w:rsidP="00750934">
            <w:pPr>
              <w:ind w:left="480"/>
              <w:rPr>
                <w:rFonts w:ascii="標楷體" w:eastAsia="標楷體" w:hAnsi="標楷體" w:cstheme="minorEastAsia"/>
              </w:rPr>
            </w:pPr>
            <w:r w:rsidRPr="004D23EF">
              <w:rPr>
                <w:rFonts w:ascii="標楷體" w:eastAsia="標楷體" w:hAnsi="標楷體" w:cstheme="minorEastAsia"/>
              </w:rPr>
              <w:t>本計畫之預期成果，將提供研究方法過程中所有研發之原始程式碼，並建</w:t>
            </w:r>
            <w:proofErr w:type="gramStart"/>
            <w:r w:rsidRPr="004D23EF">
              <w:rPr>
                <w:rFonts w:ascii="標楷體" w:eastAsia="標楷體" w:hAnsi="標楷體" w:cstheme="minorEastAsia"/>
              </w:rPr>
              <w:t>構乙套</w:t>
            </w:r>
            <w:proofErr w:type="gramEnd"/>
            <w:r w:rsidRPr="004D23EF">
              <w:rPr>
                <w:rFonts w:ascii="標楷體" w:eastAsia="標楷體" w:hAnsi="標楷體" w:cstheme="minorEastAsia"/>
              </w:rPr>
              <w:t>系統雛型以展示相關功能成效，及乙份研究報告，主要內容說明如下：</w:t>
            </w:r>
          </w:p>
          <w:p w14:paraId="6A004965" w14:textId="0875095C" w:rsidR="0051124E" w:rsidRPr="009A12FF" w:rsidRDefault="0051124E" w:rsidP="00750934">
            <w:pPr>
              <w:ind w:left="480"/>
              <w:rPr>
                <w:rFonts w:ascii="標楷體" w:eastAsia="標楷體" w:hAnsi="標楷體" w:cstheme="minorEastAsia"/>
              </w:rPr>
            </w:pPr>
            <w:r w:rsidRPr="009A12FF">
              <w:rPr>
                <w:rFonts w:ascii="標楷體" w:eastAsia="標楷體" w:hAnsi="標楷體" w:cstheme="minorEastAsia"/>
              </w:rPr>
              <w:t>(1)</w:t>
            </w:r>
            <w:r w:rsidR="007C6AD7" w:rsidRPr="009A12FF">
              <w:rPr>
                <w:rFonts w:ascii="標楷體" w:eastAsia="標楷體" w:hAnsi="標楷體" w:cstheme="minorEastAsia" w:hint="eastAsia"/>
              </w:rPr>
              <w:t xml:space="preserve"> </w:t>
            </w:r>
            <w:r w:rsidRPr="009A12FF">
              <w:rPr>
                <w:rFonts w:ascii="標楷體" w:eastAsia="標楷體" w:hAnsi="標楷體" w:cstheme="minorEastAsia"/>
              </w:rPr>
              <w:t>提供進行「</w:t>
            </w:r>
            <w:r w:rsidR="007C6AD7" w:rsidRPr="009A12FF">
              <w:rPr>
                <w:rFonts w:ascii="標楷體" w:eastAsia="標楷體" w:hAnsi="標楷體" w:cstheme="minorEastAsia" w:hint="eastAsia"/>
              </w:rPr>
              <w:t>人物關係擷取</w:t>
            </w:r>
            <w:r w:rsidR="00423096" w:rsidRPr="009A12FF">
              <w:rPr>
                <w:rFonts w:ascii="標楷體" w:eastAsia="標楷體" w:hAnsi="標楷體" w:cstheme="minorEastAsia" w:hint="eastAsia"/>
              </w:rPr>
              <w:t>模型開發</w:t>
            </w:r>
            <w:r w:rsidR="007C6AD7" w:rsidRPr="009A12FF">
              <w:rPr>
                <w:rFonts w:ascii="標楷體" w:eastAsia="標楷體" w:hAnsi="標楷體" w:cstheme="minorEastAsia" w:hint="eastAsia"/>
              </w:rPr>
              <w:t>之研究</w:t>
            </w:r>
            <w:r w:rsidRPr="009A12FF">
              <w:rPr>
                <w:rFonts w:ascii="標楷體" w:eastAsia="標楷體" w:hAnsi="標楷體" w:cstheme="minorEastAsia"/>
              </w:rPr>
              <w:t>」之軟體需求規格建議及系統建置應內含所需之各項</w:t>
            </w:r>
            <w:r w:rsidRPr="009A12FF">
              <w:rPr>
                <w:rFonts w:ascii="標楷體" w:eastAsia="標楷體" w:hAnsi="標楷體"/>
              </w:rPr>
              <w:t>Open Source</w:t>
            </w:r>
            <w:r w:rsidRPr="009A12FF">
              <w:rPr>
                <w:rFonts w:ascii="標楷體" w:eastAsia="標楷體" w:hAnsi="標楷體" w:cstheme="minorEastAsia"/>
              </w:rPr>
              <w:t>安裝套件軟體之建議。</w:t>
            </w:r>
          </w:p>
          <w:p w14:paraId="280C9397" w14:textId="07330227" w:rsidR="0051124E" w:rsidRPr="004D23EF" w:rsidRDefault="0051124E" w:rsidP="00750934">
            <w:pPr>
              <w:ind w:left="480"/>
              <w:rPr>
                <w:rFonts w:ascii="標楷體" w:eastAsia="標楷體" w:hAnsi="標楷體" w:cstheme="minorEastAsia"/>
              </w:rPr>
            </w:pPr>
            <w:r w:rsidRPr="004D23EF">
              <w:rPr>
                <w:rFonts w:ascii="標楷體" w:eastAsia="標楷體" w:hAnsi="標楷體" w:cstheme="minorEastAsia"/>
              </w:rPr>
              <w:t>(2)</w:t>
            </w:r>
            <w:r w:rsidR="007C6AD7">
              <w:rPr>
                <w:rFonts w:ascii="標楷體" w:eastAsia="標楷體" w:hAnsi="標楷體" w:cstheme="minorEastAsia" w:hint="eastAsia"/>
              </w:rPr>
              <w:t xml:space="preserve"> </w:t>
            </w:r>
            <w:r w:rsidRPr="004D23EF">
              <w:rPr>
                <w:rFonts w:ascii="標楷體" w:eastAsia="標楷體" w:hAnsi="標楷體" w:cstheme="minorEastAsia"/>
              </w:rPr>
              <w:t>研究</w:t>
            </w:r>
            <w:r w:rsidR="007C6AD7">
              <w:rPr>
                <w:rFonts w:ascii="標楷體" w:eastAsia="標楷體" w:hAnsi="標楷體" w:cstheme="minorEastAsia" w:hint="eastAsia"/>
              </w:rPr>
              <w:t>大型語言模型在關係擷取任務上改善方式，</w:t>
            </w:r>
            <w:r w:rsidRPr="004D23EF">
              <w:rPr>
                <w:rFonts w:ascii="標楷體" w:eastAsia="標楷體" w:hAnsi="標楷體" w:cstheme="minorEastAsia"/>
              </w:rPr>
              <w:t>提供各個</w:t>
            </w:r>
            <w:r w:rsidR="007C6AD7">
              <w:rPr>
                <w:rFonts w:ascii="標楷體" w:eastAsia="標楷體" w:hAnsi="標楷體" w:cstheme="minorEastAsia" w:hint="eastAsia"/>
              </w:rPr>
              <w:t>方法</w:t>
            </w:r>
            <w:r w:rsidRPr="004D23EF">
              <w:rPr>
                <w:rFonts w:ascii="標楷體" w:eastAsia="標楷體" w:hAnsi="標楷體" w:cstheme="minorEastAsia"/>
              </w:rPr>
              <w:t>之間精</w:t>
            </w:r>
            <w:proofErr w:type="gramStart"/>
            <w:r w:rsidRPr="004D23EF">
              <w:rPr>
                <w:rFonts w:ascii="標楷體" w:eastAsia="標楷體" w:hAnsi="標楷體" w:cstheme="minorEastAsia"/>
              </w:rPr>
              <w:t>準</w:t>
            </w:r>
            <w:proofErr w:type="gramEnd"/>
            <w:r w:rsidRPr="004D23EF">
              <w:rPr>
                <w:rFonts w:ascii="標楷體" w:eastAsia="標楷體" w:hAnsi="標楷體" w:cstheme="minorEastAsia"/>
              </w:rPr>
              <w:t>度、時間、所需資料量等</w:t>
            </w:r>
            <w:r w:rsidR="008A7AB4">
              <w:rPr>
                <w:rFonts w:ascii="標楷體" w:eastAsia="標楷體" w:hAnsi="標楷體" w:cstheme="minorEastAsia" w:hint="eastAsia"/>
              </w:rPr>
              <w:t>客觀量化指標</w:t>
            </w:r>
            <w:r w:rsidRPr="004D23EF">
              <w:rPr>
                <w:rFonts w:ascii="標楷體" w:eastAsia="標楷體" w:hAnsi="標楷體" w:cstheme="minorEastAsia"/>
              </w:rPr>
              <w:t>差異性比較。</w:t>
            </w:r>
          </w:p>
          <w:p w14:paraId="0586D0EA" w14:textId="778EE8BE" w:rsidR="0051124E" w:rsidRPr="004D23EF" w:rsidRDefault="0051124E" w:rsidP="00750934">
            <w:pPr>
              <w:ind w:left="480"/>
              <w:rPr>
                <w:rFonts w:ascii="標楷體" w:eastAsia="標楷體" w:hAnsi="標楷體" w:cstheme="minorEastAsia"/>
                <w:highlight w:val="yellow"/>
              </w:rPr>
            </w:pPr>
            <w:r w:rsidRPr="004D23EF">
              <w:rPr>
                <w:rFonts w:ascii="標楷體" w:eastAsia="標楷體" w:hAnsi="標楷體" w:cstheme="minorEastAsia"/>
              </w:rPr>
              <w:t>(3)</w:t>
            </w:r>
            <w:r w:rsidR="007C6AD7">
              <w:rPr>
                <w:rFonts w:ascii="標楷體" w:eastAsia="標楷體" w:hAnsi="標楷體" w:cstheme="minorEastAsia" w:hint="eastAsia"/>
              </w:rPr>
              <w:t xml:space="preserve"> </w:t>
            </w:r>
            <w:r w:rsidRPr="004D23EF">
              <w:rPr>
                <w:rFonts w:ascii="標楷體" w:eastAsia="標楷體" w:hAnsi="標楷體" w:cstheme="minorEastAsia"/>
              </w:rPr>
              <w:t>提供</w:t>
            </w:r>
            <w:r w:rsidR="007C6AD7" w:rsidRPr="007C6AD7">
              <w:rPr>
                <w:rFonts w:ascii="標楷體" w:eastAsia="標楷體" w:hAnsi="標楷體" w:cstheme="minorEastAsia" w:hint="eastAsia"/>
                <w:color w:val="000000" w:themeColor="text1"/>
              </w:rPr>
              <w:t>人物關係擷取</w:t>
            </w:r>
            <w:r w:rsidRPr="004D23EF">
              <w:rPr>
                <w:rFonts w:ascii="標楷體" w:eastAsia="標楷體" w:hAnsi="標楷體" w:cstheme="minorEastAsia"/>
              </w:rPr>
              <w:t>之效能基準（</w:t>
            </w:r>
            <w:r w:rsidRPr="004D23EF">
              <w:rPr>
                <w:rFonts w:ascii="標楷體" w:eastAsia="標楷體" w:hAnsi="標楷體"/>
              </w:rPr>
              <w:t>benchmark</w:t>
            </w:r>
            <w:r w:rsidRPr="004D23EF">
              <w:rPr>
                <w:rFonts w:ascii="標楷體" w:eastAsia="標楷體" w:hAnsi="標楷體" w:cstheme="minorEastAsia"/>
              </w:rPr>
              <w:t>）評估，以作為後續硬體設備應用與擴充之參考依據。</w:t>
            </w:r>
          </w:p>
          <w:p w14:paraId="2009584F" w14:textId="77777777" w:rsidR="0051124E" w:rsidRPr="004D23EF" w:rsidRDefault="0051124E" w:rsidP="00750934">
            <w:pPr>
              <w:ind w:left="480"/>
              <w:rPr>
                <w:rFonts w:ascii="標楷體" w:eastAsia="標楷體" w:hAnsi="標楷體" w:cstheme="minorEastAsia"/>
              </w:rPr>
            </w:pPr>
          </w:p>
          <w:p w14:paraId="218D8420" w14:textId="3E4D1980" w:rsidR="0051124E" w:rsidRPr="00744C3B" w:rsidRDefault="0051124E" w:rsidP="00744C3B">
            <w:pPr>
              <w:pStyle w:val="a4"/>
              <w:numPr>
                <w:ilvl w:val="0"/>
                <w:numId w:val="34"/>
              </w:numPr>
              <w:rPr>
                <w:rFonts w:ascii="標楷體" w:eastAsia="標楷體" w:hAnsi="標楷體" w:cstheme="minorEastAsia"/>
                <w:b/>
                <w:bCs/>
                <w:sz w:val="28"/>
                <w:szCs w:val="28"/>
              </w:rPr>
            </w:pPr>
            <w:r w:rsidRPr="00744C3B">
              <w:rPr>
                <w:rFonts w:ascii="標楷體" w:eastAsia="標楷體" w:hAnsi="標楷體" w:cstheme="minorEastAsia"/>
                <w:b/>
                <w:bCs/>
                <w:sz w:val="28"/>
                <w:szCs w:val="28"/>
              </w:rPr>
              <w:t>期中</w:t>
            </w:r>
            <w:r w:rsidRPr="00744C3B">
              <w:rPr>
                <w:rFonts w:ascii="標楷體" w:eastAsia="標楷體" w:hAnsi="標楷體" w:cstheme="minorEastAsia"/>
                <w:b/>
                <w:bCs/>
              </w:rPr>
              <w:t>（</w:t>
            </w:r>
            <w:r w:rsidRPr="00744C3B">
              <w:rPr>
                <w:rFonts w:ascii="標楷體" w:eastAsia="標楷體" w:hAnsi="標楷體" w:cstheme="minorEastAsia"/>
                <w:b/>
                <w:bCs/>
                <w:sz w:val="28"/>
                <w:szCs w:val="28"/>
              </w:rPr>
              <w:t>末</w:t>
            </w:r>
            <w:r w:rsidRPr="00744C3B">
              <w:rPr>
                <w:rFonts w:ascii="標楷體" w:eastAsia="標楷體" w:hAnsi="標楷體" w:cstheme="minorEastAsia"/>
                <w:b/>
                <w:bCs/>
              </w:rPr>
              <w:t>）</w:t>
            </w:r>
            <w:r w:rsidRPr="00744C3B">
              <w:rPr>
                <w:rFonts w:ascii="標楷體" w:eastAsia="標楷體" w:hAnsi="標楷體" w:cstheme="minorEastAsia"/>
                <w:b/>
                <w:bCs/>
                <w:sz w:val="28"/>
                <w:szCs w:val="28"/>
              </w:rPr>
              <w:t>交付項目</w:t>
            </w:r>
          </w:p>
          <w:p w14:paraId="4D1286A8" w14:textId="77777777" w:rsidR="0051124E" w:rsidRPr="004D23EF" w:rsidRDefault="0051124E" w:rsidP="00750934">
            <w:pPr>
              <w:ind w:left="480"/>
              <w:rPr>
                <w:rFonts w:ascii="標楷體" w:eastAsia="標楷體" w:hAnsi="標楷體" w:cstheme="minorEastAsia"/>
              </w:rPr>
            </w:pPr>
            <w:r w:rsidRPr="004D23EF">
              <w:rPr>
                <w:rFonts w:ascii="標楷體" w:eastAsia="標楷體" w:hAnsi="標楷體" w:cstheme="minorEastAsia"/>
              </w:rPr>
              <w:t>期中交付項目：</w:t>
            </w:r>
          </w:p>
          <w:p w14:paraId="5AC4BC5D" w14:textId="60EF6FB2" w:rsidR="0051124E" w:rsidRPr="004D23EF" w:rsidRDefault="0051124E" w:rsidP="00750934">
            <w:pPr>
              <w:ind w:left="720"/>
              <w:rPr>
                <w:rFonts w:ascii="標楷體" w:eastAsia="標楷體" w:hAnsi="標楷體" w:cstheme="minorEastAsia"/>
              </w:rPr>
            </w:pPr>
            <w:r w:rsidRPr="004D23EF">
              <w:rPr>
                <w:rFonts w:ascii="標楷體" w:eastAsia="標楷體" w:hAnsi="標楷體" w:cstheme="minorEastAsia"/>
              </w:rPr>
              <w:t>本報告將包含期中進度現況說明，以及所獲得之階段性計畫成果，如：</w:t>
            </w:r>
            <w:r w:rsidR="008A7AB4" w:rsidRPr="008A7AB4">
              <w:rPr>
                <w:rFonts w:ascii="標楷體" w:eastAsia="標楷體" w:hAnsi="標楷體" w:cstheme="minorEastAsia"/>
              </w:rPr>
              <w:t xml:space="preserve"> Adapter</w:t>
            </w:r>
            <w:r w:rsidRPr="004D23EF">
              <w:rPr>
                <w:rFonts w:ascii="標楷體" w:eastAsia="標楷體" w:hAnsi="標楷體" w:cstheme="minorEastAsia"/>
              </w:rPr>
              <w:t>、</w:t>
            </w:r>
            <w:r w:rsidR="008A7AB4" w:rsidRPr="008A7AB4">
              <w:rPr>
                <w:rFonts w:ascii="標楷體" w:eastAsia="標楷體" w:hAnsi="標楷體" w:cstheme="minorEastAsia"/>
              </w:rPr>
              <w:t>Prefix</w:t>
            </w:r>
            <w:r w:rsidR="008A7AB4">
              <w:rPr>
                <w:rFonts w:ascii="標楷體" w:eastAsia="標楷體" w:hAnsi="標楷體" w:cstheme="minorEastAsia" w:hint="eastAsia"/>
              </w:rPr>
              <w:t>、</w:t>
            </w:r>
            <w:proofErr w:type="spellStart"/>
            <w:r w:rsidR="008A7AB4">
              <w:rPr>
                <w:rFonts w:ascii="標楷體" w:eastAsia="標楷體" w:hAnsi="標楷體" w:cstheme="minorEastAsia" w:hint="eastAsia"/>
              </w:rPr>
              <w:t>LoRA</w:t>
            </w:r>
            <w:proofErr w:type="spellEnd"/>
            <w:r w:rsidRPr="004D23EF">
              <w:rPr>
                <w:rFonts w:ascii="標楷體" w:eastAsia="標楷體" w:hAnsi="標楷體" w:cstheme="minorEastAsia"/>
              </w:rPr>
              <w:t>等</w:t>
            </w:r>
            <w:r w:rsidR="008A7AB4">
              <w:rPr>
                <w:rFonts w:ascii="標楷體" w:eastAsia="標楷體" w:hAnsi="標楷體" w:cstheme="minorEastAsia" w:hint="eastAsia"/>
              </w:rPr>
              <w:t>P</w:t>
            </w:r>
            <w:r w:rsidR="008A7AB4">
              <w:rPr>
                <w:rFonts w:ascii="標楷體" w:eastAsia="標楷體" w:hAnsi="標楷體" w:cstheme="minorEastAsia"/>
              </w:rPr>
              <w:t>EFT</w:t>
            </w:r>
            <w:r w:rsidRPr="004D23EF">
              <w:rPr>
                <w:rFonts w:ascii="標楷體" w:eastAsia="標楷體" w:hAnsi="標楷體" w:cstheme="minorEastAsia"/>
              </w:rPr>
              <w:t>對於</w:t>
            </w:r>
            <w:r w:rsidR="008A7AB4">
              <w:rPr>
                <w:rFonts w:ascii="標楷體" w:eastAsia="標楷體" w:hAnsi="標楷體" w:cstheme="minorEastAsia" w:hint="eastAsia"/>
              </w:rPr>
              <w:t>關係擷取</w:t>
            </w:r>
            <w:r w:rsidRPr="004D23EF">
              <w:rPr>
                <w:rFonts w:ascii="標楷體" w:eastAsia="標楷體" w:hAnsi="標楷體" w:cstheme="minorEastAsia"/>
              </w:rPr>
              <w:t>效能的評估，現有</w:t>
            </w:r>
            <w:r w:rsidRPr="008A7AB4">
              <w:rPr>
                <w:rFonts w:ascii="標楷體" w:eastAsia="標楷體" w:hAnsi="標楷體" w:cstheme="minorEastAsia"/>
              </w:rPr>
              <w:t>GitHub</w:t>
            </w:r>
            <w:r w:rsidRPr="004D23EF">
              <w:rPr>
                <w:rFonts w:ascii="標楷體" w:eastAsia="標楷體" w:hAnsi="標楷體" w:cstheme="minorEastAsia"/>
              </w:rPr>
              <w:t>公開程式碼測試結果，以及每月進度紀錄。</w:t>
            </w:r>
          </w:p>
          <w:p w14:paraId="487B13C0" w14:textId="77777777" w:rsidR="0051124E" w:rsidRPr="004D23EF" w:rsidRDefault="0051124E" w:rsidP="00750934">
            <w:pPr>
              <w:ind w:left="480"/>
              <w:rPr>
                <w:rFonts w:ascii="標楷體" w:eastAsia="標楷體" w:hAnsi="標楷體" w:cstheme="minorEastAsia"/>
              </w:rPr>
            </w:pPr>
            <w:r w:rsidRPr="004D23EF">
              <w:rPr>
                <w:rFonts w:ascii="標楷體" w:eastAsia="標楷體" w:hAnsi="標楷體" w:cstheme="minorEastAsia"/>
              </w:rPr>
              <w:t>期末交付項目：</w:t>
            </w:r>
          </w:p>
          <w:p w14:paraId="34B19008" w14:textId="77777777" w:rsidR="0051124E" w:rsidRPr="004D23EF" w:rsidRDefault="0051124E" w:rsidP="00750934">
            <w:pPr>
              <w:pStyle w:val="a4"/>
              <w:numPr>
                <w:ilvl w:val="0"/>
                <w:numId w:val="3"/>
              </w:numPr>
              <w:rPr>
                <w:rFonts w:ascii="標楷體" w:eastAsia="標楷體" w:hAnsi="標楷體" w:cstheme="minorEastAsia"/>
              </w:rPr>
            </w:pPr>
            <w:r w:rsidRPr="004D23EF">
              <w:rPr>
                <w:rFonts w:ascii="標楷體" w:eastAsia="標楷體" w:hAnsi="標楷體" w:cstheme="minorEastAsia"/>
              </w:rPr>
              <w:t>期末報告書</w:t>
            </w:r>
          </w:p>
          <w:p w14:paraId="1AEF503C" w14:textId="77777777" w:rsidR="0051124E" w:rsidRPr="004D23EF" w:rsidRDefault="0051124E" w:rsidP="00750934">
            <w:pPr>
              <w:ind w:left="720"/>
              <w:rPr>
                <w:rFonts w:ascii="標楷體" w:eastAsia="標楷體" w:hAnsi="標楷體" w:cstheme="minorEastAsia"/>
              </w:rPr>
            </w:pPr>
            <w:r w:rsidRPr="004D23EF">
              <w:rPr>
                <w:rFonts w:ascii="標楷體" w:eastAsia="標楷體" w:hAnsi="標楷體" w:cstheme="minorEastAsia"/>
              </w:rPr>
              <w:t>本報告將包含計畫全部進度達成狀況及成果之詳實說明，並繳交全部月研討紀錄。</w:t>
            </w:r>
          </w:p>
          <w:p w14:paraId="69E5D2A7" w14:textId="77777777" w:rsidR="0051124E" w:rsidRPr="004D23EF" w:rsidRDefault="0051124E" w:rsidP="00750934">
            <w:pPr>
              <w:pStyle w:val="a4"/>
              <w:numPr>
                <w:ilvl w:val="0"/>
                <w:numId w:val="3"/>
              </w:numPr>
              <w:rPr>
                <w:rFonts w:ascii="標楷體" w:eastAsia="標楷體" w:hAnsi="標楷體" w:cstheme="minorEastAsia"/>
              </w:rPr>
            </w:pPr>
            <w:r w:rsidRPr="004D23EF">
              <w:rPr>
                <w:rFonts w:ascii="標楷體" w:eastAsia="標楷體" w:hAnsi="標楷體" w:cstheme="minorEastAsia"/>
              </w:rPr>
              <w:t>成果系統（光碟）</w:t>
            </w:r>
          </w:p>
          <w:p w14:paraId="30CF4E19" w14:textId="77777777" w:rsidR="0051124E" w:rsidRPr="004D23EF" w:rsidRDefault="0051124E" w:rsidP="00750934">
            <w:pPr>
              <w:ind w:left="720"/>
              <w:rPr>
                <w:rFonts w:ascii="標楷體" w:eastAsia="標楷體" w:hAnsi="標楷體" w:cstheme="minorEastAsia"/>
              </w:rPr>
            </w:pPr>
            <w:r w:rsidRPr="004D23EF">
              <w:rPr>
                <w:rFonts w:ascii="標楷體" w:eastAsia="標楷體" w:hAnsi="標楷體" w:cstheme="minorEastAsia"/>
              </w:rPr>
              <w:t>本系統為虛擬機系統，包含本研究過程及可執行之系統程式原始碼（含所需之開源軟體庫安裝套件）</w:t>
            </w:r>
          </w:p>
          <w:p w14:paraId="1BF3F179" w14:textId="77777777" w:rsidR="0051124E" w:rsidRPr="004D23EF" w:rsidRDefault="0051124E" w:rsidP="00750934">
            <w:pPr>
              <w:pStyle w:val="a4"/>
              <w:numPr>
                <w:ilvl w:val="0"/>
                <w:numId w:val="3"/>
              </w:numPr>
              <w:rPr>
                <w:rFonts w:ascii="標楷體" w:eastAsia="標楷體" w:hAnsi="標楷體" w:cstheme="minorEastAsia"/>
              </w:rPr>
            </w:pPr>
            <w:r w:rsidRPr="004D23EF">
              <w:rPr>
                <w:rFonts w:ascii="標楷體" w:eastAsia="標楷體" w:hAnsi="標楷體" w:cstheme="minorEastAsia"/>
              </w:rPr>
              <w:t>技轉教育訓練</w:t>
            </w:r>
          </w:p>
          <w:p w14:paraId="632D7074" w14:textId="63EFB8DE" w:rsidR="0051124E" w:rsidRDefault="0051124E" w:rsidP="00750934">
            <w:pPr>
              <w:ind w:left="720"/>
              <w:rPr>
                <w:rFonts w:ascii="標楷體" w:eastAsia="標楷體" w:hAnsi="標楷體" w:cstheme="minorEastAsia"/>
              </w:rPr>
            </w:pPr>
            <w:r w:rsidRPr="004D23EF">
              <w:rPr>
                <w:rFonts w:ascii="標楷體" w:eastAsia="標楷體" w:hAnsi="標楷體" w:cstheme="minorEastAsia"/>
              </w:rPr>
              <w:t>本計畫將針對所交付之系統，提供需求單位技轉教育訓練。</w:t>
            </w:r>
          </w:p>
          <w:p w14:paraId="7C58F354" w14:textId="77777777" w:rsidR="000758BC" w:rsidRDefault="000758BC" w:rsidP="00750934">
            <w:pPr>
              <w:ind w:left="720"/>
              <w:rPr>
                <w:rFonts w:ascii="標楷體" w:eastAsia="標楷體" w:hAnsi="標楷體" w:cstheme="minorEastAsia"/>
              </w:rPr>
            </w:pPr>
          </w:p>
          <w:p w14:paraId="0EAD602B" w14:textId="77777777" w:rsidR="00841AE5" w:rsidRPr="00841AE5" w:rsidRDefault="0051124E" w:rsidP="00841AE5">
            <w:pPr>
              <w:pStyle w:val="a4"/>
              <w:numPr>
                <w:ilvl w:val="0"/>
                <w:numId w:val="34"/>
              </w:numPr>
              <w:ind w:left="720" w:hanging="720"/>
              <w:rPr>
                <w:noProof/>
                <w:kern w:val="0"/>
                <w:szCs w:val="24"/>
              </w:rPr>
            </w:pPr>
            <w:r w:rsidRPr="00AB1469">
              <w:rPr>
                <w:rFonts w:ascii="標楷體" w:eastAsia="標楷體" w:hAnsi="標楷體" w:cstheme="minorEastAsia"/>
                <w:b/>
                <w:bCs/>
                <w:sz w:val="28"/>
                <w:szCs w:val="28"/>
              </w:rPr>
              <w:t>參考文獻</w:t>
            </w:r>
          </w:p>
          <w:p w14:paraId="17838648" w14:textId="77777777" w:rsidR="00841AE5" w:rsidRPr="00841AE5" w:rsidRDefault="00841AE5" w:rsidP="00841AE5">
            <w:pPr>
              <w:pStyle w:val="a4"/>
              <w:numPr>
                <w:ilvl w:val="0"/>
                <w:numId w:val="38"/>
              </w:numPr>
              <w:rPr>
                <w:color w:val="212529"/>
                <w:kern w:val="0"/>
                <w:szCs w:val="24"/>
              </w:rPr>
            </w:pPr>
            <w:bookmarkStart w:id="1" w:name="_Ref142487465"/>
            <w:r w:rsidRPr="00841AE5">
              <w:rPr>
                <w:color w:val="212529"/>
                <w:kern w:val="0"/>
                <w:szCs w:val="24"/>
              </w:rPr>
              <w:lastRenderedPageBreak/>
              <w:t>Li, Ziran, et al. "Chinese relation extraction with multi-grained information and external linguistic knowledge." Proceedings of the 57th Annual Meeting of the Association for Computational Linguistics. 2019.</w:t>
            </w:r>
            <w:bookmarkEnd w:id="1"/>
          </w:p>
          <w:p w14:paraId="326F25A2" w14:textId="47475B39" w:rsidR="00841AE5" w:rsidRDefault="00841AE5" w:rsidP="00841AE5">
            <w:pPr>
              <w:pStyle w:val="a4"/>
              <w:numPr>
                <w:ilvl w:val="0"/>
                <w:numId w:val="38"/>
              </w:numPr>
              <w:rPr>
                <w:color w:val="212529"/>
                <w:kern w:val="0"/>
                <w:szCs w:val="24"/>
              </w:rPr>
            </w:pPr>
            <w:bookmarkStart w:id="2" w:name="_Ref142487426"/>
            <w:r w:rsidRPr="00841AE5">
              <w:rPr>
                <w:color w:val="212529"/>
                <w:kern w:val="0"/>
                <w:szCs w:val="24"/>
              </w:rPr>
              <w:t>He, Kaiming, Ross Girshick, and Piotr Dollár. "Rethinking imagenet pre-training." Proceedings of the IEEE/CVF International Conference on Computer Vision. 2019.</w:t>
            </w:r>
            <w:bookmarkEnd w:id="2"/>
          </w:p>
          <w:p w14:paraId="6475E967" w14:textId="3AFC2DCA" w:rsidR="00BE425B" w:rsidRPr="00BE425B" w:rsidRDefault="00BE425B" w:rsidP="00BE425B">
            <w:pPr>
              <w:pStyle w:val="a4"/>
              <w:numPr>
                <w:ilvl w:val="0"/>
                <w:numId w:val="38"/>
              </w:numPr>
              <w:rPr>
                <w:color w:val="212529"/>
                <w:kern w:val="0"/>
                <w:szCs w:val="24"/>
              </w:rPr>
            </w:pPr>
            <w:bookmarkStart w:id="3" w:name="_Ref142487485"/>
            <w:r w:rsidRPr="00BE425B">
              <w:rPr>
                <w:color w:val="212529"/>
                <w:kern w:val="0"/>
                <w:szCs w:val="24"/>
              </w:rPr>
              <w:t>Vaswani, Ashish, et al. "Attention is all you need." Advances in neural information processing systems 30 (2017).</w:t>
            </w:r>
            <w:bookmarkEnd w:id="3"/>
          </w:p>
          <w:p w14:paraId="4E84B6D5" w14:textId="77777777" w:rsidR="004D4A02" w:rsidRDefault="00411540" w:rsidP="004D4A02">
            <w:pPr>
              <w:pStyle w:val="a4"/>
              <w:numPr>
                <w:ilvl w:val="0"/>
                <w:numId w:val="38"/>
              </w:numPr>
              <w:rPr>
                <w:color w:val="212529"/>
                <w:kern w:val="0"/>
                <w:szCs w:val="24"/>
              </w:rPr>
            </w:pPr>
            <w:bookmarkStart w:id="4" w:name="_Ref142487498"/>
            <w:r w:rsidRPr="00411540">
              <w:rPr>
                <w:color w:val="212529"/>
                <w:kern w:val="0"/>
                <w:szCs w:val="24"/>
              </w:rPr>
              <w:t xml:space="preserve">Hou, Jiaqi, et al. "Bert-based </w:t>
            </w:r>
            <w:proofErr w:type="spellStart"/>
            <w:r w:rsidRPr="00411540">
              <w:rPr>
                <w:color w:val="212529"/>
                <w:kern w:val="0"/>
                <w:szCs w:val="24"/>
              </w:rPr>
              <w:t>chinese</w:t>
            </w:r>
            <w:proofErr w:type="spellEnd"/>
            <w:r w:rsidRPr="00411540">
              <w:rPr>
                <w:color w:val="212529"/>
                <w:kern w:val="0"/>
                <w:szCs w:val="24"/>
              </w:rPr>
              <w:t xml:space="preserve"> relation extraction for public security." IEEE Access 8 (2020): 132367-132375.</w:t>
            </w:r>
            <w:bookmarkEnd w:id="4"/>
          </w:p>
          <w:p w14:paraId="256EF2D3" w14:textId="2C36D48C" w:rsidR="0051124E" w:rsidRPr="008124E2" w:rsidRDefault="004D4A02" w:rsidP="004D4A02">
            <w:pPr>
              <w:pStyle w:val="a4"/>
              <w:numPr>
                <w:ilvl w:val="0"/>
                <w:numId w:val="38"/>
              </w:numPr>
              <w:rPr>
                <w:color w:val="212529"/>
                <w:kern w:val="0"/>
                <w:szCs w:val="24"/>
              </w:rPr>
            </w:pPr>
            <w:bookmarkStart w:id="5" w:name="_Ref142487538"/>
            <w:proofErr w:type="spellStart"/>
            <w:r w:rsidRPr="004D4A02">
              <w:rPr>
                <w:color w:val="212529"/>
              </w:rPr>
              <w:t>Houlsby</w:t>
            </w:r>
            <w:proofErr w:type="spellEnd"/>
            <w:r w:rsidRPr="004D4A02">
              <w:rPr>
                <w:color w:val="212529"/>
              </w:rPr>
              <w:t>, Neil, et al. "Parameter-efficient transfer learning for NLP." International Conference on Machine Learning. PMLR, 2019.</w:t>
            </w:r>
            <w:bookmarkEnd w:id="5"/>
          </w:p>
          <w:p w14:paraId="7E3B64E7" w14:textId="06D7F3E1" w:rsidR="008124E2" w:rsidRDefault="008124E2" w:rsidP="004D4A02">
            <w:pPr>
              <w:pStyle w:val="a4"/>
              <w:numPr>
                <w:ilvl w:val="0"/>
                <w:numId w:val="38"/>
              </w:numPr>
              <w:rPr>
                <w:color w:val="212529"/>
              </w:rPr>
            </w:pPr>
            <w:bookmarkStart w:id="6" w:name="_Ref142488005"/>
            <w:r w:rsidRPr="008124E2">
              <w:rPr>
                <w:color w:val="212529"/>
              </w:rPr>
              <w:t>Li, Xiang Lisa, and Percy Liang. "Prefix-tuning: Optimizing continuous prompts for generation." </w:t>
            </w:r>
            <w:proofErr w:type="spellStart"/>
            <w:r w:rsidRPr="008124E2">
              <w:rPr>
                <w:color w:val="212529"/>
              </w:rPr>
              <w:t>arXiv</w:t>
            </w:r>
            <w:proofErr w:type="spellEnd"/>
            <w:r w:rsidRPr="008124E2">
              <w:rPr>
                <w:color w:val="212529"/>
              </w:rPr>
              <w:t xml:space="preserve"> preprint arXiv:2101.00190 (2021).</w:t>
            </w:r>
            <w:bookmarkEnd w:id="6"/>
          </w:p>
          <w:p w14:paraId="6E40A1FB" w14:textId="48926158" w:rsidR="00CF07ED" w:rsidRDefault="00CF07ED" w:rsidP="004D4A02">
            <w:pPr>
              <w:pStyle w:val="a4"/>
              <w:numPr>
                <w:ilvl w:val="0"/>
                <w:numId w:val="38"/>
              </w:numPr>
              <w:rPr>
                <w:color w:val="212529"/>
              </w:rPr>
            </w:pPr>
            <w:bookmarkStart w:id="7" w:name="_Ref142488672"/>
            <w:r w:rsidRPr="00754460">
              <w:rPr>
                <w:color w:val="212529"/>
              </w:rPr>
              <w:t>Hu, Edward J., et al. "Lora: Low-rank adaptation of large language models." </w:t>
            </w:r>
            <w:proofErr w:type="spellStart"/>
            <w:r w:rsidRPr="00754460">
              <w:rPr>
                <w:color w:val="212529"/>
              </w:rPr>
              <w:t>arXiv</w:t>
            </w:r>
            <w:proofErr w:type="spellEnd"/>
            <w:r w:rsidRPr="00754460">
              <w:rPr>
                <w:color w:val="212529"/>
              </w:rPr>
              <w:t xml:space="preserve"> preprint arXiv:2106.09685 (2021).</w:t>
            </w:r>
            <w:bookmarkEnd w:id="7"/>
          </w:p>
          <w:p w14:paraId="31A402A6" w14:textId="145FD37F" w:rsidR="00B271AD" w:rsidRPr="009A12FF" w:rsidRDefault="00B271AD" w:rsidP="004D4A02">
            <w:pPr>
              <w:pStyle w:val="a4"/>
              <w:numPr>
                <w:ilvl w:val="0"/>
                <w:numId w:val="38"/>
              </w:numPr>
            </w:pPr>
            <w:bookmarkStart w:id="8" w:name="_Ref144126263"/>
            <w:r w:rsidRPr="009A12FF">
              <w:t xml:space="preserve">Li, </w:t>
            </w:r>
            <w:proofErr w:type="spellStart"/>
            <w:r w:rsidRPr="009A12FF">
              <w:t>Xiaoya</w:t>
            </w:r>
            <w:proofErr w:type="spellEnd"/>
            <w:r w:rsidRPr="009A12FF">
              <w:t xml:space="preserve">, et al. "Entity-relation extraction as multi-turn question answering." </w:t>
            </w:r>
            <w:proofErr w:type="spellStart"/>
            <w:r w:rsidRPr="009A12FF">
              <w:t>arXiv</w:t>
            </w:r>
            <w:proofErr w:type="spellEnd"/>
            <w:r w:rsidRPr="009A12FF">
              <w:t xml:space="preserve"> preprint arXiv:1905.05529 (2019).</w:t>
            </w:r>
            <w:bookmarkEnd w:id="8"/>
          </w:p>
          <w:p w14:paraId="3A26A008" w14:textId="7D4363AE" w:rsidR="00434B70" w:rsidRPr="009A12FF" w:rsidRDefault="00434B70" w:rsidP="004D4A02">
            <w:pPr>
              <w:pStyle w:val="a4"/>
              <w:numPr>
                <w:ilvl w:val="0"/>
                <w:numId w:val="38"/>
              </w:numPr>
            </w:pPr>
            <w:bookmarkStart w:id="9" w:name="_Ref144126518"/>
            <w:r w:rsidRPr="009A12FF">
              <w:rPr>
                <w:rFonts w:ascii="Arial" w:hAnsi="Arial" w:cs="Arial"/>
                <w:sz w:val="20"/>
                <w:szCs w:val="20"/>
                <w:shd w:val="clear" w:color="auto" w:fill="FFFFFF"/>
              </w:rPr>
              <w:t xml:space="preserve">Wei, Xiang, et al. "Zero-shot information extraction via chatting with </w:t>
            </w:r>
            <w:proofErr w:type="spellStart"/>
            <w:r w:rsidRPr="009A12FF">
              <w:rPr>
                <w:rFonts w:ascii="Arial" w:hAnsi="Arial" w:cs="Arial"/>
                <w:sz w:val="20"/>
                <w:szCs w:val="20"/>
                <w:shd w:val="clear" w:color="auto" w:fill="FFFFFF"/>
              </w:rPr>
              <w:t>chatgpt</w:t>
            </w:r>
            <w:proofErr w:type="spellEnd"/>
            <w:r w:rsidRPr="009A12FF">
              <w:rPr>
                <w:rFonts w:ascii="Arial" w:hAnsi="Arial" w:cs="Arial"/>
                <w:sz w:val="20"/>
                <w:szCs w:val="20"/>
                <w:shd w:val="clear" w:color="auto" w:fill="FFFFFF"/>
              </w:rPr>
              <w:t>." </w:t>
            </w:r>
            <w:proofErr w:type="spellStart"/>
            <w:r w:rsidRPr="009A12FF">
              <w:rPr>
                <w:rFonts w:ascii="Arial" w:hAnsi="Arial" w:cs="Arial"/>
                <w:i/>
                <w:iCs/>
                <w:sz w:val="20"/>
                <w:szCs w:val="20"/>
                <w:shd w:val="clear" w:color="auto" w:fill="FFFFFF"/>
              </w:rPr>
              <w:t>arXiv</w:t>
            </w:r>
            <w:proofErr w:type="spellEnd"/>
            <w:r w:rsidRPr="009A12FF">
              <w:rPr>
                <w:rFonts w:ascii="Arial" w:hAnsi="Arial" w:cs="Arial"/>
                <w:i/>
                <w:iCs/>
                <w:sz w:val="20"/>
                <w:szCs w:val="20"/>
                <w:shd w:val="clear" w:color="auto" w:fill="FFFFFF"/>
              </w:rPr>
              <w:t xml:space="preserve"> preprint arXiv:2302.10205</w:t>
            </w:r>
            <w:r w:rsidRPr="009A12FF">
              <w:rPr>
                <w:rFonts w:ascii="Arial" w:hAnsi="Arial" w:cs="Arial"/>
                <w:sz w:val="20"/>
                <w:szCs w:val="20"/>
                <w:shd w:val="clear" w:color="auto" w:fill="FFFFFF"/>
              </w:rPr>
              <w:t> (2023).</w:t>
            </w:r>
            <w:bookmarkEnd w:id="9"/>
          </w:p>
          <w:p w14:paraId="36DBD1B9" w14:textId="6AFAAEFB" w:rsidR="0051124E" w:rsidRPr="007A5FF9" w:rsidRDefault="0051124E" w:rsidP="00CA0850">
            <w:pPr>
              <w:pStyle w:val="HTML"/>
              <w:rPr>
                <w:rFonts w:asciiTheme="minorHAnsi" w:eastAsiaTheme="minorEastAsia" w:hAnsiTheme="minorHAnsi" w:cstheme="minorBidi"/>
                <w:noProof/>
                <w:color w:val="000000" w:themeColor="text1"/>
              </w:rPr>
            </w:pPr>
          </w:p>
        </w:tc>
      </w:tr>
      <w:tr w:rsidR="0051124E" w:rsidRPr="007A5FF9" w14:paraId="767FFCC7" w14:textId="77777777" w:rsidTr="39BA242F">
        <w:tc>
          <w:tcPr>
            <w:tcW w:w="11011" w:type="dxa"/>
          </w:tcPr>
          <w:p w14:paraId="490C4355" w14:textId="77777777" w:rsidR="0051124E" w:rsidRPr="007A5FF9" w:rsidRDefault="0051124E" w:rsidP="00750934">
            <w:pPr>
              <w:rPr>
                <w:rFonts w:ascii="標楷體" w:eastAsia="標楷體" w:hAnsi="標楷體" w:cs="標楷體"/>
                <w:b/>
                <w:bCs/>
                <w:noProof/>
                <w:sz w:val="28"/>
                <w:szCs w:val="28"/>
              </w:rPr>
            </w:pPr>
          </w:p>
        </w:tc>
      </w:tr>
    </w:tbl>
    <w:p w14:paraId="50D9FDED" w14:textId="23102B9A" w:rsidR="00984EE0" w:rsidRPr="0051124E" w:rsidRDefault="005B5ADC" w:rsidP="1CCA9DD2">
      <w:r>
        <w:br w:type="page"/>
      </w:r>
    </w:p>
    <w:p w14:paraId="17464D65" w14:textId="77777777" w:rsidR="00A61BD1" w:rsidRPr="007A5FF9" w:rsidRDefault="00A61BD1" w:rsidP="00A61BD1">
      <w:pPr>
        <w:spacing w:line="120" w:lineRule="atLeast"/>
        <w:ind w:left="-360"/>
        <w:rPr>
          <w:rFonts w:ascii="標楷體" w:eastAsia="標楷體" w:hAnsi="標楷體"/>
          <w:b/>
          <w:sz w:val="28"/>
        </w:rPr>
      </w:pPr>
      <w:r w:rsidRPr="007A5FF9">
        <w:rPr>
          <w:rFonts w:ascii="標楷體" w:eastAsia="標楷體" w:hAnsi="標楷體" w:cs="標楷體" w:hint="eastAsia"/>
          <w:b/>
          <w:bCs/>
          <w:sz w:val="28"/>
          <w:szCs w:val="28"/>
        </w:rPr>
        <w:lastRenderedPageBreak/>
        <w:t>三</w:t>
      </w:r>
      <w:r w:rsidRPr="007A5FF9">
        <w:rPr>
          <w:rFonts w:ascii="標楷體" w:eastAsia="標楷體" w:hAnsi="標楷體" w:hint="eastAsia"/>
          <w:b/>
          <w:sz w:val="28"/>
        </w:rPr>
        <w:t>、預定進度甘特圖（</w:t>
      </w:r>
      <w:r w:rsidRPr="007A5FF9">
        <w:rPr>
          <w:rFonts w:ascii="標楷體" w:eastAsia="標楷體" w:hAnsi="標楷體"/>
          <w:b/>
          <w:sz w:val="28"/>
        </w:rPr>
        <w:t>Gantt Chart</w:t>
      </w:r>
      <w:r w:rsidRPr="007A5FF9">
        <w:rPr>
          <w:rFonts w:ascii="標楷體" w:eastAsia="標楷體" w:hAnsi="標楷體" w:hint="eastAsia"/>
          <w:b/>
          <w:sz w:val="28"/>
        </w:rPr>
        <w:t>）：</w:t>
      </w:r>
    </w:p>
    <w:p w14:paraId="7F13E4E5" w14:textId="77777777" w:rsidR="00A61BD1" w:rsidRPr="007A5FF9" w:rsidRDefault="00A61BD1" w:rsidP="00A61BD1">
      <w:pPr>
        <w:spacing w:line="120" w:lineRule="atLeast"/>
        <w:ind w:left="-360"/>
        <w:rPr>
          <w:rFonts w:ascii="標楷體" w:eastAsia="標楷體" w:hAnsi="標楷體"/>
          <w:b/>
          <w:sz w:val="28"/>
        </w:rPr>
      </w:pPr>
      <w:r w:rsidRPr="007A5FF9">
        <w:rPr>
          <w:rFonts w:ascii="標楷體" w:eastAsia="標楷體" w:hAnsi="標楷體" w:hint="eastAsia"/>
          <w:b/>
          <w:sz w:val="28"/>
        </w:rPr>
        <w:t>第一年度</w:t>
      </w:r>
    </w:p>
    <w:tbl>
      <w:tblPr>
        <w:tblW w:w="9956" w:type="dxa"/>
        <w:tblInd w:w="-332" w:type="dxa"/>
        <w:tblLayout w:type="fixed"/>
        <w:tblCellMar>
          <w:left w:w="28" w:type="dxa"/>
          <w:right w:w="28" w:type="dxa"/>
        </w:tblCellMar>
        <w:tblLook w:val="0000" w:firstRow="0" w:lastRow="0" w:firstColumn="0" w:lastColumn="0" w:noHBand="0" w:noVBand="0"/>
      </w:tblPr>
      <w:tblGrid>
        <w:gridCol w:w="2869"/>
        <w:gridCol w:w="425"/>
        <w:gridCol w:w="425"/>
        <w:gridCol w:w="426"/>
        <w:gridCol w:w="425"/>
        <w:gridCol w:w="425"/>
        <w:gridCol w:w="425"/>
        <w:gridCol w:w="426"/>
        <w:gridCol w:w="425"/>
        <w:gridCol w:w="425"/>
        <w:gridCol w:w="425"/>
        <w:gridCol w:w="425"/>
        <w:gridCol w:w="2410"/>
      </w:tblGrid>
      <w:tr w:rsidR="00B33809" w:rsidRPr="007A5FF9" w14:paraId="03B43216" w14:textId="77777777" w:rsidTr="00D70F51">
        <w:trPr>
          <w:cantSplit/>
          <w:trHeight w:val="1395"/>
        </w:trPr>
        <w:tc>
          <w:tcPr>
            <w:tcW w:w="2869" w:type="dxa"/>
            <w:tcBorders>
              <w:top w:val="single" w:sz="12" w:space="0" w:color="auto"/>
              <w:left w:val="single" w:sz="12" w:space="0" w:color="auto"/>
              <w:bottom w:val="single" w:sz="8" w:space="0" w:color="auto"/>
              <w:right w:val="single" w:sz="8" w:space="0" w:color="auto"/>
            </w:tcBorders>
          </w:tcPr>
          <w:p w14:paraId="345C8AC0" w14:textId="638730F6" w:rsidR="00B33809" w:rsidRPr="007A5FF9" w:rsidRDefault="00B33809" w:rsidP="00B33809">
            <w:pPr>
              <w:jc w:val="both"/>
              <w:rPr>
                <w:rFonts w:ascii="標楷體" w:eastAsia="標楷體" w:hAnsi="標楷體"/>
                <w:b/>
                <w:sz w:val="20"/>
              </w:rPr>
            </w:pPr>
            <w:r w:rsidRPr="007A5FF9">
              <w:rPr>
                <w:rFonts w:ascii="標楷體" w:eastAsia="標楷體" w:hAnsi="標楷體"/>
                <w:noProof/>
              </w:rPr>
              <mc:AlternateContent>
                <mc:Choice Requires="wps">
                  <w:drawing>
                    <wp:anchor distT="0" distB="0" distL="114300" distR="114300" simplePos="0" relativeHeight="251658242" behindDoc="0" locked="0" layoutInCell="0" allowOverlap="1" wp14:anchorId="2D3A65B5" wp14:editId="1DED63F8">
                      <wp:simplePos x="0" y="0"/>
                      <wp:positionH relativeFrom="column">
                        <wp:posOffset>-21639</wp:posOffset>
                      </wp:positionH>
                      <wp:positionV relativeFrom="paragraph">
                        <wp:posOffset>3516</wp:posOffset>
                      </wp:positionV>
                      <wp:extent cx="1828800" cy="1131277"/>
                      <wp:effectExtent l="0" t="0" r="19050" b="31115"/>
                      <wp:wrapNone/>
                      <wp:docPr id="9" name="直線接點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1131277"/>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CD8D66F" id="直線接點 9" o:spid="_x0000_s1026" style="position:absolute;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pt,.3pt" to="142.3pt,8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" o:allowincell="f"/>
                  </w:pict>
                </mc:Fallback>
              </mc:AlternateContent>
            </w:r>
            <w:r w:rsidRPr="007A5FF9">
              <w:rPr>
                <w:rFonts w:ascii="標楷體" w:eastAsia="標楷體" w:hAnsi="標楷體"/>
                <w:b/>
                <w:sz w:val="20"/>
              </w:rPr>
              <w:t xml:space="preserve">                 </w:t>
            </w:r>
          </w:p>
          <w:p w14:paraId="5D43B1DA" w14:textId="77777777" w:rsidR="00B33809" w:rsidRPr="007A5FF9" w:rsidRDefault="00B33809" w:rsidP="00B33809">
            <w:pPr>
              <w:ind w:firstLineChars="1002" w:firstLine="2407"/>
              <w:jc w:val="both"/>
              <w:rPr>
                <w:rFonts w:ascii="標楷體" w:eastAsia="標楷體" w:hAnsi="標楷體"/>
                <w:b/>
                <w:szCs w:val="24"/>
              </w:rPr>
            </w:pPr>
            <w:r w:rsidRPr="007A5FF9">
              <w:rPr>
                <w:rFonts w:ascii="標楷體" w:eastAsia="標楷體" w:hAnsi="標楷體" w:hint="eastAsia"/>
                <w:b/>
                <w:szCs w:val="24"/>
              </w:rPr>
              <w:t>月</w:t>
            </w:r>
            <w:r w:rsidRPr="007A5FF9">
              <w:rPr>
                <w:rFonts w:ascii="標楷體" w:eastAsia="標楷體" w:hAnsi="標楷體"/>
                <w:b/>
                <w:szCs w:val="24"/>
              </w:rPr>
              <w:t xml:space="preserve"> </w:t>
            </w:r>
            <w:r w:rsidRPr="007A5FF9">
              <w:rPr>
                <w:rFonts w:ascii="標楷體" w:eastAsia="標楷體" w:hAnsi="標楷體" w:hint="eastAsia"/>
                <w:b/>
                <w:szCs w:val="24"/>
              </w:rPr>
              <w:t>次</w:t>
            </w:r>
          </w:p>
          <w:p w14:paraId="090AEAB0" w14:textId="77777777" w:rsidR="00B33809" w:rsidRPr="007A5FF9" w:rsidRDefault="00B33809" w:rsidP="00B33809">
            <w:pPr>
              <w:jc w:val="both"/>
              <w:rPr>
                <w:rFonts w:ascii="標楷體" w:eastAsia="標楷體" w:hAnsi="標楷體"/>
                <w:b/>
                <w:sz w:val="20"/>
              </w:rPr>
            </w:pPr>
          </w:p>
          <w:p w14:paraId="02DA2A66" w14:textId="77777777" w:rsidR="00B33809" w:rsidRPr="007A5FF9" w:rsidRDefault="00B33809" w:rsidP="00B33809">
            <w:pPr>
              <w:ind w:firstLineChars="100" w:firstLine="240"/>
              <w:jc w:val="both"/>
              <w:rPr>
                <w:rFonts w:ascii="標楷體" w:eastAsia="標楷體" w:hAnsi="標楷體"/>
                <w:b/>
                <w:szCs w:val="24"/>
              </w:rPr>
            </w:pPr>
            <w:r w:rsidRPr="007A5FF9">
              <w:rPr>
                <w:rFonts w:ascii="標楷體" w:eastAsia="標楷體" w:hAnsi="標楷體" w:hint="eastAsia"/>
                <w:b/>
                <w:szCs w:val="24"/>
              </w:rPr>
              <w:t>工作項目</w:t>
            </w:r>
          </w:p>
        </w:tc>
        <w:tc>
          <w:tcPr>
            <w:tcW w:w="425" w:type="dxa"/>
            <w:tcBorders>
              <w:top w:val="single" w:sz="12" w:space="0" w:color="auto"/>
              <w:left w:val="single" w:sz="8" w:space="0" w:color="auto"/>
              <w:bottom w:val="single" w:sz="8" w:space="0" w:color="auto"/>
              <w:right w:val="single" w:sz="8" w:space="0" w:color="auto"/>
            </w:tcBorders>
            <w:vAlign w:val="center"/>
          </w:tcPr>
          <w:p w14:paraId="069930F9" w14:textId="64EC97C4" w:rsidR="00B33809" w:rsidRPr="007A5FF9" w:rsidRDefault="00B33809" w:rsidP="00B33809">
            <w:pPr>
              <w:jc w:val="center"/>
              <w:rPr>
                <w:rFonts w:ascii="標楷體" w:eastAsia="標楷體" w:hAnsi="標楷體" w:cs="Arial"/>
                <w:b/>
                <w:sz w:val="20"/>
              </w:rPr>
            </w:pPr>
            <w:r w:rsidRPr="007A5FF9">
              <w:rPr>
                <w:rFonts w:ascii="標楷體" w:eastAsia="標楷體" w:hAnsi="標楷體" w:cs="Arial" w:hint="eastAsia"/>
                <w:b/>
                <w:sz w:val="20"/>
              </w:rPr>
              <w:t>第</w:t>
            </w:r>
          </w:p>
          <w:p w14:paraId="3DF8707D" w14:textId="77777777" w:rsidR="00B33809" w:rsidRPr="007A5FF9" w:rsidRDefault="00B33809" w:rsidP="00B33809">
            <w:pPr>
              <w:jc w:val="center"/>
              <w:rPr>
                <w:rFonts w:ascii="標楷體" w:eastAsia="標楷體" w:hAnsi="標楷體" w:cs="Arial"/>
                <w:b/>
                <w:sz w:val="20"/>
              </w:rPr>
            </w:pPr>
            <w:r w:rsidRPr="007A5FF9">
              <w:rPr>
                <w:rFonts w:ascii="標楷體" w:eastAsia="標楷體" w:hAnsi="標楷體" w:cs="Arial"/>
                <w:b/>
                <w:sz w:val="20"/>
              </w:rPr>
              <w:t>1</w:t>
            </w:r>
          </w:p>
          <w:p w14:paraId="7F00466F" w14:textId="77777777" w:rsidR="00B33809" w:rsidRPr="007A5FF9" w:rsidRDefault="00B33809" w:rsidP="00B33809">
            <w:pPr>
              <w:jc w:val="center"/>
              <w:rPr>
                <w:rFonts w:ascii="標楷體" w:eastAsia="標楷體" w:hAnsi="標楷體" w:cs="Arial"/>
                <w:b/>
                <w:sz w:val="20"/>
              </w:rPr>
            </w:pPr>
            <w:r w:rsidRPr="007A5FF9">
              <w:rPr>
                <w:rFonts w:ascii="標楷體" w:eastAsia="標楷體" w:hAnsi="標楷體" w:cs="Arial" w:hint="eastAsia"/>
                <w:b/>
                <w:sz w:val="20"/>
              </w:rPr>
              <w:t>月</w:t>
            </w:r>
          </w:p>
        </w:tc>
        <w:tc>
          <w:tcPr>
            <w:tcW w:w="425" w:type="dxa"/>
            <w:tcBorders>
              <w:top w:val="single" w:sz="12" w:space="0" w:color="auto"/>
              <w:left w:val="single" w:sz="8" w:space="0" w:color="auto"/>
              <w:bottom w:val="single" w:sz="8" w:space="0" w:color="auto"/>
              <w:right w:val="single" w:sz="8" w:space="0" w:color="auto"/>
            </w:tcBorders>
            <w:vAlign w:val="center"/>
          </w:tcPr>
          <w:p w14:paraId="489B1BD7" w14:textId="77777777" w:rsidR="00B33809" w:rsidRPr="007A5FF9" w:rsidRDefault="00B33809" w:rsidP="00B33809">
            <w:pPr>
              <w:jc w:val="center"/>
              <w:rPr>
                <w:rFonts w:ascii="標楷體" w:eastAsia="標楷體" w:hAnsi="標楷體" w:cs="Arial"/>
                <w:b/>
                <w:sz w:val="20"/>
              </w:rPr>
            </w:pPr>
            <w:r w:rsidRPr="007A5FF9">
              <w:rPr>
                <w:rFonts w:ascii="標楷體" w:eastAsia="標楷體" w:hAnsi="標楷體" w:cs="Arial" w:hint="eastAsia"/>
                <w:b/>
                <w:sz w:val="20"/>
              </w:rPr>
              <w:t>第</w:t>
            </w:r>
          </w:p>
          <w:p w14:paraId="0187E957" w14:textId="77777777" w:rsidR="00B33809" w:rsidRPr="007A5FF9" w:rsidRDefault="00B33809" w:rsidP="00B33809">
            <w:pPr>
              <w:jc w:val="center"/>
              <w:rPr>
                <w:rFonts w:ascii="標楷體" w:eastAsia="標楷體" w:hAnsi="標楷體" w:cs="Arial"/>
                <w:b/>
                <w:sz w:val="20"/>
              </w:rPr>
            </w:pPr>
            <w:r w:rsidRPr="007A5FF9">
              <w:rPr>
                <w:rFonts w:ascii="標楷體" w:eastAsia="標楷體" w:hAnsi="標楷體" w:cs="Arial"/>
                <w:b/>
                <w:sz w:val="20"/>
              </w:rPr>
              <w:t>2</w:t>
            </w:r>
          </w:p>
          <w:p w14:paraId="560F671A" w14:textId="77777777" w:rsidR="00B33809" w:rsidRPr="007A5FF9" w:rsidRDefault="00B33809" w:rsidP="00B33809">
            <w:pPr>
              <w:jc w:val="center"/>
              <w:rPr>
                <w:rFonts w:ascii="標楷體" w:eastAsia="標楷體" w:hAnsi="標楷體" w:cs="Arial"/>
                <w:b/>
                <w:sz w:val="20"/>
              </w:rPr>
            </w:pPr>
            <w:r w:rsidRPr="007A5FF9">
              <w:rPr>
                <w:rFonts w:ascii="標楷體" w:eastAsia="標楷體" w:hAnsi="標楷體" w:cs="Arial" w:hint="eastAsia"/>
                <w:b/>
                <w:sz w:val="20"/>
              </w:rPr>
              <w:t>月</w:t>
            </w:r>
          </w:p>
        </w:tc>
        <w:tc>
          <w:tcPr>
            <w:tcW w:w="426" w:type="dxa"/>
            <w:tcBorders>
              <w:top w:val="single" w:sz="12" w:space="0" w:color="auto"/>
              <w:left w:val="single" w:sz="8" w:space="0" w:color="auto"/>
              <w:bottom w:val="single" w:sz="8" w:space="0" w:color="auto"/>
              <w:right w:val="single" w:sz="8" w:space="0" w:color="auto"/>
            </w:tcBorders>
            <w:vAlign w:val="center"/>
          </w:tcPr>
          <w:p w14:paraId="27F328A4" w14:textId="77777777" w:rsidR="00B33809" w:rsidRPr="007A5FF9" w:rsidRDefault="00B33809" w:rsidP="00B33809">
            <w:pPr>
              <w:jc w:val="center"/>
              <w:rPr>
                <w:rFonts w:ascii="標楷體" w:eastAsia="標楷體" w:hAnsi="標楷體" w:cs="Arial"/>
                <w:b/>
                <w:sz w:val="20"/>
              </w:rPr>
            </w:pPr>
            <w:r w:rsidRPr="007A5FF9">
              <w:rPr>
                <w:rFonts w:ascii="標楷體" w:eastAsia="標楷體" w:hAnsi="標楷體" w:cs="Arial" w:hint="eastAsia"/>
                <w:b/>
                <w:sz w:val="20"/>
              </w:rPr>
              <w:t>第</w:t>
            </w:r>
          </w:p>
          <w:p w14:paraId="366AD280" w14:textId="77777777" w:rsidR="00B33809" w:rsidRPr="007A5FF9" w:rsidRDefault="00B33809" w:rsidP="00B33809">
            <w:pPr>
              <w:jc w:val="center"/>
              <w:rPr>
                <w:rFonts w:ascii="標楷體" w:eastAsia="標楷體" w:hAnsi="標楷體" w:cs="Arial"/>
                <w:b/>
                <w:sz w:val="20"/>
              </w:rPr>
            </w:pPr>
            <w:r w:rsidRPr="007A5FF9">
              <w:rPr>
                <w:rFonts w:ascii="標楷體" w:eastAsia="標楷體" w:hAnsi="標楷體" w:cs="Arial"/>
                <w:b/>
                <w:sz w:val="20"/>
              </w:rPr>
              <w:t>3</w:t>
            </w:r>
          </w:p>
          <w:p w14:paraId="3B1A57CF" w14:textId="77777777" w:rsidR="00B33809" w:rsidRPr="007A5FF9" w:rsidRDefault="00B33809" w:rsidP="00B33809">
            <w:pPr>
              <w:jc w:val="center"/>
              <w:rPr>
                <w:rFonts w:ascii="標楷體" w:eastAsia="標楷體" w:hAnsi="標楷體" w:cs="Arial"/>
                <w:b/>
                <w:sz w:val="20"/>
              </w:rPr>
            </w:pPr>
            <w:r w:rsidRPr="007A5FF9">
              <w:rPr>
                <w:rFonts w:ascii="標楷體" w:eastAsia="標楷體" w:hAnsi="標楷體" w:cs="Arial" w:hint="eastAsia"/>
                <w:b/>
                <w:sz w:val="20"/>
              </w:rPr>
              <w:t>月</w:t>
            </w:r>
          </w:p>
        </w:tc>
        <w:tc>
          <w:tcPr>
            <w:tcW w:w="425" w:type="dxa"/>
            <w:tcBorders>
              <w:top w:val="single" w:sz="12" w:space="0" w:color="auto"/>
              <w:left w:val="single" w:sz="8" w:space="0" w:color="auto"/>
              <w:bottom w:val="single" w:sz="8" w:space="0" w:color="auto"/>
              <w:right w:val="single" w:sz="8" w:space="0" w:color="auto"/>
            </w:tcBorders>
            <w:vAlign w:val="center"/>
          </w:tcPr>
          <w:p w14:paraId="7CA77BD5" w14:textId="77777777" w:rsidR="00B33809" w:rsidRPr="007A5FF9" w:rsidRDefault="00B33809" w:rsidP="00B33809">
            <w:pPr>
              <w:jc w:val="center"/>
              <w:rPr>
                <w:rFonts w:ascii="標楷體" w:eastAsia="標楷體" w:hAnsi="標楷體" w:cs="Arial"/>
                <w:b/>
                <w:sz w:val="20"/>
              </w:rPr>
            </w:pPr>
            <w:r w:rsidRPr="007A5FF9">
              <w:rPr>
                <w:rFonts w:ascii="標楷體" w:eastAsia="標楷體" w:hAnsi="標楷體" w:cs="Arial" w:hint="eastAsia"/>
                <w:b/>
                <w:sz w:val="20"/>
              </w:rPr>
              <w:t>第</w:t>
            </w:r>
          </w:p>
          <w:p w14:paraId="4046A033" w14:textId="77777777" w:rsidR="00B33809" w:rsidRPr="007A5FF9" w:rsidRDefault="00B33809" w:rsidP="00B33809">
            <w:pPr>
              <w:jc w:val="center"/>
              <w:rPr>
                <w:rFonts w:ascii="標楷體" w:eastAsia="標楷體" w:hAnsi="標楷體" w:cs="Arial"/>
                <w:b/>
                <w:sz w:val="20"/>
              </w:rPr>
            </w:pPr>
            <w:r w:rsidRPr="007A5FF9">
              <w:rPr>
                <w:rFonts w:ascii="標楷體" w:eastAsia="標楷體" w:hAnsi="標楷體" w:cs="Arial"/>
                <w:b/>
                <w:sz w:val="20"/>
              </w:rPr>
              <w:t>4</w:t>
            </w:r>
          </w:p>
          <w:p w14:paraId="707CAE40" w14:textId="77777777" w:rsidR="00B33809" w:rsidRPr="007A5FF9" w:rsidRDefault="00B33809" w:rsidP="00B33809">
            <w:pPr>
              <w:jc w:val="center"/>
              <w:rPr>
                <w:rFonts w:ascii="標楷體" w:eastAsia="標楷體" w:hAnsi="標楷體" w:cs="Arial"/>
                <w:b/>
                <w:sz w:val="20"/>
              </w:rPr>
            </w:pPr>
            <w:r w:rsidRPr="007A5FF9">
              <w:rPr>
                <w:rFonts w:ascii="標楷體" w:eastAsia="標楷體" w:hAnsi="標楷體" w:cs="Arial" w:hint="eastAsia"/>
                <w:b/>
                <w:sz w:val="20"/>
              </w:rPr>
              <w:t>月</w:t>
            </w:r>
          </w:p>
        </w:tc>
        <w:tc>
          <w:tcPr>
            <w:tcW w:w="425" w:type="dxa"/>
            <w:tcBorders>
              <w:top w:val="single" w:sz="12" w:space="0" w:color="auto"/>
              <w:left w:val="single" w:sz="8" w:space="0" w:color="auto"/>
              <w:bottom w:val="single" w:sz="8" w:space="0" w:color="auto"/>
              <w:right w:val="single" w:sz="8" w:space="0" w:color="auto"/>
            </w:tcBorders>
            <w:vAlign w:val="center"/>
          </w:tcPr>
          <w:p w14:paraId="7A35B266" w14:textId="77777777" w:rsidR="00B33809" w:rsidRPr="007A5FF9" w:rsidRDefault="00B33809" w:rsidP="00B33809">
            <w:pPr>
              <w:jc w:val="center"/>
              <w:rPr>
                <w:rFonts w:ascii="標楷體" w:eastAsia="標楷體" w:hAnsi="標楷體" w:cs="Arial"/>
                <w:b/>
                <w:sz w:val="20"/>
              </w:rPr>
            </w:pPr>
            <w:r w:rsidRPr="007A5FF9">
              <w:rPr>
                <w:rFonts w:ascii="標楷體" w:eastAsia="標楷體" w:hAnsi="標楷體" w:cs="Arial" w:hint="eastAsia"/>
                <w:b/>
                <w:sz w:val="20"/>
              </w:rPr>
              <w:t>第</w:t>
            </w:r>
          </w:p>
          <w:p w14:paraId="7909FBA5" w14:textId="77777777" w:rsidR="00B33809" w:rsidRPr="007A5FF9" w:rsidRDefault="00B33809" w:rsidP="00B33809">
            <w:pPr>
              <w:jc w:val="center"/>
              <w:rPr>
                <w:rFonts w:ascii="標楷體" w:eastAsia="標楷體" w:hAnsi="標楷體" w:cs="Arial"/>
                <w:b/>
                <w:sz w:val="20"/>
              </w:rPr>
            </w:pPr>
            <w:r w:rsidRPr="007A5FF9">
              <w:rPr>
                <w:rFonts w:ascii="標楷體" w:eastAsia="標楷體" w:hAnsi="標楷體" w:cs="Arial"/>
                <w:b/>
                <w:sz w:val="20"/>
              </w:rPr>
              <w:t>5</w:t>
            </w:r>
          </w:p>
          <w:p w14:paraId="0F07EE3E" w14:textId="77777777" w:rsidR="00B33809" w:rsidRPr="007A5FF9" w:rsidRDefault="00B33809" w:rsidP="00B33809">
            <w:pPr>
              <w:jc w:val="center"/>
              <w:rPr>
                <w:rFonts w:ascii="標楷體" w:eastAsia="標楷體" w:hAnsi="標楷體" w:cs="Arial"/>
                <w:b/>
                <w:sz w:val="20"/>
              </w:rPr>
            </w:pPr>
            <w:r w:rsidRPr="007A5FF9">
              <w:rPr>
                <w:rFonts w:ascii="標楷體" w:eastAsia="標楷體" w:hAnsi="標楷體" w:cs="Arial" w:hint="eastAsia"/>
                <w:b/>
                <w:sz w:val="20"/>
              </w:rPr>
              <w:t>月</w:t>
            </w:r>
          </w:p>
        </w:tc>
        <w:tc>
          <w:tcPr>
            <w:tcW w:w="425" w:type="dxa"/>
            <w:tcBorders>
              <w:top w:val="single" w:sz="12" w:space="0" w:color="auto"/>
              <w:left w:val="single" w:sz="8" w:space="0" w:color="auto"/>
              <w:bottom w:val="single" w:sz="8" w:space="0" w:color="auto"/>
              <w:right w:val="single" w:sz="8" w:space="0" w:color="auto"/>
            </w:tcBorders>
            <w:vAlign w:val="center"/>
          </w:tcPr>
          <w:p w14:paraId="3E4B7965" w14:textId="77777777" w:rsidR="00B33809" w:rsidRPr="007A5FF9" w:rsidRDefault="00B33809" w:rsidP="00B33809">
            <w:pPr>
              <w:jc w:val="center"/>
              <w:rPr>
                <w:rFonts w:ascii="標楷體" w:eastAsia="標楷體" w:hAnsi="標楷體" w:cs="Arial"/>
                <w:b/>
                <w:sz w:val="20"/>
              </w:rPr>
            </w:pPr>
            <w:r w:rsidRPr="007A5FF9">
              <w:rPr>
                <w:rFonts w:ascii="標楷體" w:eastAsia="標楷體" w:hAnsi="標楷體" w:cs="Arial" w:hint="eastAsia"/>
                <w:b/>
                <w:sz w:val="20"/>
              </w:rPr>
              <w:t>第</w:t>
            </w:r>
          </w:p>
          <w:p w14:paraId="707CEC5C" w14:textId="77777777" w:rsidR="00B33809" w:rsidRPr="007A5FF9" w:rsidRDefault="00B33809" w:rsidP="00B33809">
            <w:pPr>
              <w:jc w:val="center"/>
              <w:rPr>
                <w:rFonts w:ascii="標楷體" w:eastAsia="標楷體" w:hAnsi="標楷體" w:cs="Arial"/>
                <w:b/>
                <w:sz w:val="20"/>
              </w:rPr>
            </w:pPr>
            <w:r w:rsidRPr="007A5FF9">
              <w:rPr>
                <w:rFonts w:ascii="標楷體" w:eastAsia="標楷體" w:hAnsi="標楷體" w:cs="Arial"/>
                <w:b/>
                <w:sz w:val="20"/>
              </w:rPr>
              <w:t>6</w:t>
            </w:r>
          </w:p>
          <w:p w14:paraId="03846901" w14:textId="77777777" w:rsidR="00B33809" w:rsidRPr="007A5FF9" w:rsidRDefault="00B33809" w:rsidP="00B33809">
            <w:pPr>
              <w:jc w:val="center"/>
              <w:rPr>
                <w:rFonts w:ascii="標楷體" w:eastAsia="標楷體" w:hAnsi="標楷體" w:cs="Arial"/>
                <w:b/>
                <w:sz w:val="20"/>
              </w:rPr>
            </w:pPr>
            <w:r w:rsidRPr="007A5FF9">
              <w:rPr>
                <w:rFonts w:ascii="標楷體" w:eastAsia="標楷體" w:hAnsi="標楷體" w:cs="Arial" w:hint="eastAsia"/>
                <w:b/>
                <w:sz w:val="20"/>
              </w:rPr>
              <w:t>月</w:t>
            </w:r>
          </w:p>
        </w:tc>
        <w:tc>
          <w:tcPr>
            <w:tcW w:w="426" w:type="dxa"/>
            <w:tcBorders>
              <w:top w:val="single" w:sz="12" w:space="0" w:color="auto"/>
              <w:left w:val="single" w:sz="8" w:space="0" w:color="auto"/>
              <w:bottom w:val="single" w:sz="8" w:space="0" w:color="auto"/>
              <w:right w:val="single" w:sz="8" w:space="0" w:color="auto"/>
            </w:tcBorders>
            <w:vAlign w:val="center"/>
          </w:tcPr>
          <w:p w14:paraId="09BD0E47" w14:textId="77777777" w:rsidR="00B33809" w:rsidRPr="007A5FF9" w:rsidRDefault="00B33809" w:rsidP="00B33809">
            <w:pPr>
              <w:jc w:val="center"/>
              <w:rPr>
                <w:rFonts w:ascii="標楷體" w:eastAsia="標楷體" w:hAnsi="標楷體" w:cs="Arial"/>
                <w:b/>
                <w:sz w:val="20"/>
              </w:rPr>
            </w:pPr>
            <w:r w:rsidRPr="007A5FF9">
              <w:rPr>
                <w:rFonts w:ascii="標楷體" w:eastAsia="標楷體" w:hAnsi="標楷體" w:cs="Arial" w:hint="eastAsia"/>
                <w:b/>
                <w:sz w:val="20"/>
              </w:rPr>
              <w:t>第</w:t>
            </w:r>
          </w:p>
          <w:p w14:paraId="34D97523" w14:textId="77777777" w:rsidR="00B33809" w:rsidRPr="007A5FF9" w:rsidRDefault="00B33809" w:rsidP="00B33809">
            <w:pPr>
              <w:jc w:val="center"/>
              <w:rPr>
                <w:rFonts w:ascii="標楷體" w:eastAsia="標楷體" w:hAnsi="標楷體" w:cs="Arial"/>
                <w:b/>
                <w:sz w:val="20"/>
              </w:rPr>
            </w:pPr>
            <w:r w:rsidRPr="007A5FF9">
              <w:rPr>
                <w:rFonts w:ascii="標楷體" w:eastAsia="標楷體" w:hAnsi="標楷體" w:cs="Arial"/>
                <w:b/>
                <w:sz w:val="20"/>
              </w:rPr>
              <w:t>7</w:t>
            </w:r>
          </w:p>
          <w:p w14:paraId="156F9429" w14:textId="77777777" w:rsidR="00B33809" w:rsidRPr="007A5FF9" w:rsidRDefault="00B33809" w:rsidP="00B33809">
            <w:pPr>
              <w:jc w:val="center"/>
              <w:rPr>
                <w:rFonts w:ascii="標楷體" w:eastAsia="標楷體" w:hAnsi="標楷體" w:cs="Arial"/>
                <w:b/>
                <w:sz w:val="20"/>
              </w:rPr>
            </w:pPr>
            <w:r w:rsidRPr="007A5FF9">
              <w:rPr>
                <w:rFonts w:ascii="標楷體" w:eastAsia="標楷體" w:hAnsi="標楷體" w:cs="Arial" w:hint="eastAsia"/>
                <w:b/>
                <w:sz w:val="20"/>
              </w:rPr>
              <w:t>月</w:t>
            </w:r>
          </w:p>
        </w:tc>
        <w:tc>
          <w:tcPr>
            <w:tcW w:w="425" w:type="dxa"/>
            <w:tcBorders>
              <w:top w:val="single" w:sz="12" w:space="0" w:color="auto"/>
              <w:left w:val="single" w:sz="8" w:space="0" w:color="auto"/>
              <w:bottom w:val="single" w:sz="8" w:space="0" w:color="auto"/>
              <w:right w:val="single" w:sz="8" w:space="0" w:color="auto"/>
            </w:tcBorders>
            <w:vAlign w:val="center"/>
          </w:tcPr>
          <w:p w14:paraId="7493B791" w14:textId="77777777" w:rsidR="00B33809" w:rsidRPr="007A5FF9" w:rsidRDefault="00B33809" w:rsidP="00B33809">
            <w:pPr>
              <w:jc w:val="center"/>
              <w:rPr>
                <w:rFonts w:ascii="標楷體" w:eastAsia="標楷體" w:hAnsi="標楷體" w:cs="Arial"/>
                <w:b/>
                <w:sz w:val="20"/>
              </w:rPr>
            </w:pPr>
            <w:r w:rsidRPr="007A5FF9">
              <w:rPr>
                <w:rFonts w:ascii="標楷體" w:eastAsia="標楷體" w:hAnsi="標楷體" w:cs="Arial" w:hint="eastAsia"/>
                <w:b/>
                <w:sz w:val="20"/>
              </w:rPr>
              <w:t>第</w:t>
            </w:r>
          </w:p>
          <w:p w14:paraId="61F62B3D" w14:textId="77777777" w:rsidR="00B33809" w:rsidRPr="007A5FF9" w:rsidRDefault="00B33809" w:rsidP="00B33809">
            <w:pPr>
              <w:jc w:val="center"/>
              <w:rPr>
                <w:rFonts w:ascii="標楷體" w:eastAsia="標楷體" w:hAnsi="標楷體" w:cs="Arial"/>
                <w:b/>
                <w:sz w:val="20"/>
              </w:rPr>
            </w:pPr>
            <w:r w:rsidRPr="007A5FF9">
              <w:rPr>
                <w:rFonts w:ascii="標楷體" w:eastAsia="標楷體" w:hAnsi="標楷體" w:cs="Arial"/>
                <w:b/>
                <w:sz w:val="20"/>
              </w:rPr>
              <w:t>8</w:t>
            </w:r>
          </w:p>
          <w:p w14:paraId="3BE59CDA" w14:textId="77777777" w:rsidR="00B33809" w:rsidRPr="007A5FF9" w:rsidRDefault="00B33809" w:rsidP="00B33809">
            <w:pPr>
              <w:jc w:val="center"/>
              <w:rPr>
                <w:rFonts w:ascii="標楷體" w:eastAsia="標楷體" w:hAnsi="標楷體" w:cs="Arial"/>
                <w:b/>
                <w:sz w:val="20"/>
              </w:rPr>
            </w:pPr>
            <w:r w:rsidRPr="007A5FF9">
              <w:rPr>
                <w:rFonts w:ascii="標楷體" w:eastAsia="標楷體" w:hAnsi="標楷體" w:cs="Arial" w:hint="eastAsia"/>
                <w:b/>
                <w:sz w:val="20"/>
              </w:rPr>
              <w:t>月</w:t>
            </w:r>
          </w:p>
        </w:tc>
        <w:tc>
          <w:tcPr>
            <w:tcW w:w="425" w:type="dxa"/>
            <w:tcBorders>
              <w:top w:val="single" w:sz="12" w:space="0" w:color="auto"/>
              <w:left w:val="single" w:sz="8" w:space="0" w:color="auto"/>
              <w:bottom w:val="single" w:sz="8" w:space="0" w:color="auto"/>
              <w:right w:val="single" w:sz="8" w:space="0" w:color="auto"/>
            </w:tcBorders>
            <w:vAlign w:val="center"/>
          </w:tcPr>
          <w:p w14:paraId="746C7828" w14:textId="77777777" w:rsidR="00B33809" w:rsidRPr="007A5FF9" w:rsidRDefault="00B33809" w:rsidP="00B33809">
            <w:pPr>
              <w:jc w:val="center"/>
              <w:rPr>
                <w:rFonts w:ascii="標楷體" w:eastAsia="標楷體" w:hAnsi="標楷體" w:cs="Arial"/>
                <w:b/>
                <w:sz w:val="20"/>
              </w:rPr>
            </w:pPr>
            <w:r w:rsidRPr="007A5FF9">
              <w:rPr>
                <w:rFonts w:ascii="標楷體" w:eastAsia="標楷體" w:hAnsi="標楷體" w:cs="Arial" w:hint="eastAsia"/>
                <w:b/>
                <w:sz w:val="20"/>
              </w:rPr>
              <w:t>第</w:t>
            </w:r>
          </w:p>
          <w:p w14:paraId="004A86B4" w14:textId="77777777" w:rsidR="00B33809" w:rsidRPr="007A5FF9" w:rsidRDefault="00B33809" w:rsidP="00B33809">
            <w:pPr>
              <w:jc w:val="center"/>
              <w:rPr>
                <w:rFonts w:ascii="標楷體" w:eastAsia="標楷體" w:hAnsi="標楷體" w:cs="Arial"/>
                <w:b/>
                <w:sz w:val="20"/>
              </w:rPr>
            </w:pPr>
            <w:r w:rsidRPr="007A5FF9">
              <w:rPr>
                <w:rFonts w:ascii="標楷體" w:eastAsia="標楷體" w:hAnsi="標楷體" w:cs="Arial"/>
                <w:b/>
                <w:sz w:val="20"/>
              </w:rPr>
              <w:t>9</w:t>
            </w:r>
          </w:p>
          <w:p w14:paraId="232B73EB" w14:textId="461E57B8" w:rsidR="00B33809" w:rsidRPr="007A5FF9" w:rsidRDefault="00B33809" w:rsidP="00B33809">
            <w:pPr>
              <w:jc w:val="center"/>
              <w:rPr>
                <w:rFonts w:ascii="標楷體" w:eastAsia="標楷體" w:hAnsi="標楷體" w:cs="Arial"/>
                <w:b/>
                <w:sz w:val="20"/>
              </w:rPr>
            </w:pPr>
            <w:r w:rsidRPr="007A5FF9">
              <w:rPr>
                <w:rFonts w:ascii="標楷體" w:eastAsia="標楷體" w:hAnsi="標楷體" w:cs="Arial" w:hint="eastAsia"/>
                <w:b/>
                <w:sz w:val="20"/>
              </w:rPr>
              <w:t>月</w:t>
            </w:r>
          </w:p>
        </w:tc>
        <w:tc>
          <w:tcPr>
            <w:tcW w:w="425" w:type="dxa"/>
            <w:tcBorders>
              <w:top w:val="single" w:sz="12" w:space="0" w:color="auto"/>
              <w:left w:val="single" w:sz="8" w:space="0" w:color="auto"/>
              <w:bottom w:val="single" w:sz="8" w:space="0" w:color="auto"/>
              <w:right w:val="single" w:sz="8" w:space="0" w:color="auto"/>
            </w:tcBorders>
          </w:tcPr>
          <w:p w14:paraId="153F4146" w14:textId="77777777" w:rsidR="00B33809" w:rsidRPr="007A5FF9" w:rsidRDefault="00B33809" w:rsidP="00B33809">
            <w:pPr>
              <w:jc w:val="center"/>
              <w:rPr>
                <w:rFonts w:ascii="標楷體" w:eastAsia="標楷體" w:hAnsi="標楷體" w:cs="Arial"/>
                <w:b/>
                <w:sz w:val="20"/>
              </w:rPr>
            </w:pPr>
          </w:p>
          <w:p w14:paraId="1EA5D15A" w14:textId="77777777" w:rsidR="00B33809" w:rsidRPr="007A5FF9" w:rsidRDefault="00B33809" w:rsidP="00B33809">
            <w:pPr>
              <w:jc w:val="center"/>
              <w:rPr>
                <w:rFonts w:ascii="標楷體" w:eastAsia="標楷體" w:hAnsi="標楷體" w:cs="Arial"/>
                <w:b/>
                <w:sz w:val="20"/>
              </w:rPr>
            </w:pPr>
            <w:r w:rsidRPr="007A5FF9">
              <w:rPr>
                <w:rFonts w:ascii="標楷體" w:eastAsia="標楷體" w:hAnsi="標楷體" w:cs="Arial" w:hint="eastAsia"/>
                <w:b/>
                <w:sz w:val="20"/>
              </w:rPr>
              <w:t>第</w:t>
            </w:r>
          </w:p>
          <w:p w14:paraId="5A5D33A6" w14:textId="4FFE76E5" w:rsidR="00B33809" w:rsidRPr="007A5FF9" w:rsidRDefault="00B33809" w:rsidP="00B33809">
            <w:pPr>
              <w:jc w:val="center"/>
              <w:rPr>
                <w:rFonts w:ascii="標楷體" w:eastAsia="標楷體" w:hAnsi="標楷體" w:cs="Arial"/>
                <w:b/>
                <w:sz w:val="20"/>
              </w:rPr>
            </w:pPr>
            <w:r w:rsidRPr="007A5FF9">
              <w:rPr>
                <w:rFonts w:ascii="標楷體" w:eastAsia="標楷體" w:hAnsi="標楷體" w:cs="Arial"/>
                <w:b/>
                <w:sz w:val="20"/>
              </w:rPr>
              <w:t>10</w:t>
            </w:r>
          </w:p>
          <w:p w14:paraId="11BE2C5E" w14:textId="44934BDC" w:rsidR="00B33809" w:rsidRPr="007A5FF9" w:rsidRDefault="00B33809" w:rsidP="00B33809">
            <w:pPr>
              <w:jc w:val="center"/>
              <w:rPr>
                <w:rFonts w:ascii="標楷體" w:eastAsia="標楷體" w:hAnsi="標楷體" w:cs="Arial"/>
                <w:b/>
                <w:sz w:val="20"/>
              </w:rPr>
            </w:pPr>
            <w:r w:rsidRPr="007A5FF9">
              <w:rPr>
                <w:rFonts w:ascii="標楷體" w:eastAsia="標楷體" w:hAnsi="標楷體" w:cs="Arial" w:hint="eastAsia"/>
                <w:b/>
                <w:sz w:val="20"/>
              </w:rPr>
              <w:t>月</w:t>
            </w:r>
          </w:p>
        </w:tc>
        <w:tc>
          <w:tcPr>
            <w:tcW w:w="425" w:type="dxa"/>
            <w:tcBorders>
              <w:top w:val="single" w:sz="12" w:space="0" w:color="auto"/>
              <w:left w:val="single" w:sz="8" w:space="0" w:color="auto"/>
              <w:bottom w:val="single" w:sz="8" w:space="0" w:color="auto"/>
              <w:right w:val="single" w:sz="8" w:space="0" w:color="auto"/>
            </w:tcBorders>
            <w:vAlign w:val="center"/>
          </w:tcPr>
          <w:p w14:paraId="72BF1AED" w14:textId="5ADE004B" w:rsidR="00B33809" w:rsidRPr="007A5FF9" w:rsidRDefault="00B33809" w:rsidP="00B33809">
            <w:pPr>
              <w:jc w:val="center"/>
              <w:rPr>
                <w:rFonts w:ascii="標楷體" w:eastAsia="標楷體" w:hAnsi="標楷體" w:cs="Arial"/>
                <w:b/>
                <w:sz w:val="20"/>
              </w:rPr>
            </w:pPr>
            <w:r w:rsidRPr="007A5FF9">
              <w:rPr>
                <w:rFonts w:ascii="標楷體" w:eastAsia="標楷體" w:hAnsi="標楷體" w:cs="Arial" w:hint="eastAsia"/>
                <w:b/>
                <w:sz w:val="20"/>
              </w:rPr>
              <w:t>第</w:t>
            </w:r>
          </w:p>
          <w:p w14:paraId="2878FE18" w14:textId="36766FF9" w:rsidR="00B33809" w:rsidRPr="007A5FF9" w:rsidRDefault="00B33809" w:rsidP="00B33809">
            <w:pPr>
              <w:jc w:val="center"/>
              <w:rPr>
                <w:rFonts w:ascii="標楷體" w:eastAsia="標楷體" w:hAnsi="標楷體" w:cs="Arial"/>
                <w:b/>
                <w:sz w:val="20"/>
              </w:rPr>
            </w:pPr>
            <w:r w:rsidRPr="007A5FF9">
              <w:rPr>
                <w:rFonts w:ascii="標楷體" w:eastAsia="標楷體" w:hAnsi="標楷體" w:cs="Arial"/>
                <w:b/>
                <w:sz w:val="20"/>
              </w:rPr>
              <w:t>11</w:t>
            </w:r>
          </w:p>
          <w:p w14:paraId="44B8AC45" w14:textId="77777777" w:rsidR="00B33809" w:rsidRPr="007A5FF9" w:rsidRDefault="00B33809" w:rsidP="00B33809">
            <w:pPr>
              <w:jc w:val="center"/>
              <w:rPr>
                <w:rFonts w:ascii="標楷體" w:eastAsia="標楷體" w:hAnsi="標楷體" w:cs="Arial"/>
                <w:b/>
                <w:sz w:val="20"/>
              </w:rPr>
            </w:pPr>
            <w:r w:rsidRPr="007A5FF9">
              <w:rPr>
                <w:rFonts w:ascii="標楷體" w:eastAsia="標楷體" w:hAnsi="標楷體" w:cs="Arial" w:hint="eastAsia"/>
                <w:b/>
                <w:sz w:val="20"/>
              </w:rPr>
              <w:t>月</w:t>
            </w:r>
          </w:p>
        </w:tc>
        <w:tc>
          <w:tcPr>
            <w:tcW w:w="2410" w:type="dxa"/>
            <w:tcBorders>
              <w:top w:val="single" w:sz="12" w:space="0" w:color="auto"/>
              <w:left w:val="single" w:sz="8" w:space="0" w:color="auto"/>
              <w:bottom w:val="nil"/>
              <w:right w:val="single" w:sz="12" w:space="0" w:color="auto"/>
            </w:tcBorders>
            <w:vAlign w:val="center"/>
          </w:tcPr>
          <w:p w14:paraId="7BB5ACD4" w14:textId="77777777" w:rsidR="00B33809" w:rsidRPr="007A5FF9" w:rsidRDefault="00B33809" w:rsidP="00B33809">
            <w:pPr>
              <w:jc w:val="center"/>
              <w:rPr>
                <w:rFonts w:ascii="標楷體" w:eastAsia="標楷體" w:hAnsi="標楷體"/>
                <w:b/>
                <w:sz w:val="20"/>
              </w:rPr>
            </w:pPr>
            <w:r w:rsidRPr="007A5FF9">
              <w:rPr>
                <w:rFonts w:ascii="標楷體" w:eastAsia="標楷體" w:hAnsi="標楷體" w:hint="eastAsia"/>
                <w:b/>
                <w:sz w:val="20"/>
              </w:rPr>
              <w:t xml:space="preserve">備   </w:t>
            </w:r>
            <w:proofErr w:type="gramStart"/>
            <w:r w:rsidRPr="007A5FF9">
              <w:rPr>
                <w:rFonts w:ascii="標楷體" w:eastAsia="標楷體" w:hAnsi="標楷體" w:hint="eastAsia"/>
                <w:b/>
                <w:sz w:val="20"/>
              </w:rPr>
              <w:t>註</w:t>
            </w:r>
            <w:proofErr w:type="gramEnd"/>
          </w:p>
        </w:tc>
      </w:tr>
      <w:tr w:rsidR="00D70F51" w:rsidRPr="007A5FF9" w14:paraId="63C76680" w14:textId="77777777" w:rsidTr="00D70F51">
        <w:trPr>
          <w:cantSplit/>
          <w:trHeight w:val="460"/>
        </w:trPr>
        <w:tc>
          <w:tcPr>
            <w:tcW w:w="2869" w:type="dxa"/>
            <w:tcBorders>
              <w:top w:val="single" w:sz="8" w:space="0" w:color="auto"/>
              <w:left w:val="single" w:sz="12" w:space="0" w:color="auto"/>
              <w:bottom w:val="single" w:sz="8" w:space="0" w:color="auto"/>
              <w:right w:val="single" w:sz="8" w:space="0" w:color="auto"/>
            </w:tcBorders>
          </w:tcPr>
          <w:p w14:paraId="32F22D37" w14:textId="2C3FEA6C" w:rsidR="00D70F51" w:rsidRPr="007A5FF9" w:rsidRDefault="00D70F51" w:rsidP="00D70F51">
            <w:pPr>
              <w:jc w:val="both"/>
              <w:rPr>
                <w:rFonts w:ascii="標楷體" w:eastAsia="標楷體" w:hAnsi="標楷體"/>
                <w:b/>
              </w:rPr>
            </w:pPr>
            <w:r w:rsidRPr="007A5FF9">
              <w:rPr>
                <w:rFonts w:ascii="標楷體" w:eastAsia="標楷體" w:hAnsi="標楷體" w:hint="eastAsia"/>
                <w:b/>
              </w:rPr>
              <w:t>專案</w:t>
            </w:r>
            <w:r w:rsidRPr="007A5FF9">
              <w:rPr>
                <w:rFonts w:ascii="標楷體" w:eastAsia="標楷體" w:hAnsi="標楷體" w:hint="eastAsia"/>
                <w:b/>
                <w:lang w:eastAsia="zh-HK"/>
              </w:rPr>
              <w:t>需求規格確認</w:t>
            </w:r>
          </w:p>
        </w:tc>
        <w:tc>
          <w:tcPr>
            <w:tcW w:w="425" w:type="dxa"/>
            <w:tcBorders>
              <w:top w:val="single" w:sz="8" w:space="0" w:color="auto"/>
              <w:left w:val="single" w:sz="8" w:space="0" w:color="auto"/>
              <w:bottom w:val="single" w:sz="8" w:space="0" w:color="auto"/>
              <w:right w:val="single" w:sz="8" w:space="0" w:color="auto"/>
            </w:tcBorders>
            <w:vAlign w:val="center"/>
          </w:tcPr>
          <w:p w14:paraId="0FBD6BCD" w14:textId="77777777" w:rsidR="00D70F51" w:rsidRPr="007A5FF9" w:rsidRDefault="00D70F51" w:rsidP="00D70F51">
            <w:pPr>
              <w:jc w:val="center"/>
              <w:rPr>
                <w:rFonts w:ascii="標楷體" w:eastAsia="標楷體" w:hAnsi="標楷體" w:cs="Arial"/>
                <w:b/>
              </w:rPr>
            </w:pPr>
            <w:r w:rsidRPr="007A5FF9">
              <w:rPr>
                <w:rFonts w:ascii="標楷體" w:eastAsia="標楷體" w:hAnsi="標楷體" w:cs="Arial" w:hint="eastAsia"/>
                <w:b/>
              </w:rPr>
              <w:t>■</w:t>
            </w:r>
          </w:p>
        </w:tc>
        <w:tc>
          <w:tcPr>
            <w:tcW w:w="425" w:type="dxa"/>
            <w:tcBorders>
              <w:top w:val="single" w:sz="8" w:space="0" w:color="auto"/>
              <w:left w:val="single" w:sz="8" w:space="0" w:color="auto"/>
              <w:bottom w:val="single" w:sz="8" w:space="0" w:color="auto"/>
              <w:right w:val="single" w:sz="8" w:space="0" w:color="auto"/>
            </w:tcBorders>
            <w:vAlign w:val="center"/>
          </w:tcPr>
          <w:p w14:paraId="70DD62A0" w14:textId="77777777" w:rsidR="00D70F51" w:rsidRPr="007A5FF9" w:rsidRDefault="00D70F51" w:rsidP="00D70F51">
            <w:pPr>
              <w:jc w:val="center"/>
              <w:rPr>
                <w:rFonts w:ascii="標楷體" w:eastAsia="標楷體" w:hAnsi="標楷體" w:cs="Arial"/>
                <w:b/>
              </w:rPr>
            </w:pPr>
            <w:r w:rsidRPr="007A5FF9">
              <w:rPr>
                <w:rFonts w:ascii="標楷體" w:eastAsia="標楷體" w:hAnsi="標楷體" w:cs="Arial" w:hint="eastAsia"/>
                <w:b/>
              </w:rPr>
              <w:t>■</w:t>
            </w:r>
          </w:p>
        </w:tc>
        <w:tc>
          <w:tcPr>
            <w:tcW w:w="426" w:type="dxa"/>
            <w:tcBorders>
              <w:top w:val="single" w:sz="8" w:space="0" w:color="auto"/>
              <w:left w:val="single" w:sz="8" w:space="0" w:color="auto"/>
              <w:bottom w:val="single" w:sz="8" w:space="0" w:color="auto"/>
              <w:right w:val="single" w:sz="8" w:space="0" w:color="auto"/>
            </w:tcBorders>
            <w:vAlign w:val="center"/>
          </w:tcPr>
          <w:p w14:paraId="781D7514" w14:textId="77777777" w:rsidR="00D70F51" w:rsidRPr="007A5FF9" w:rsidRDefault="00D70F51" w:rsidP="00D70F51">
            <w:pPr>
              <w:jc w:val="center"/>
              <w:rPr>
                <w:rFonts w:ascii="標楷體" w:eastAsia="標楷體" w:hAnsi="標楷體" w:cs="Arial"/>
                <w:b/>
              </w:rPr>
            </w:pPr>
          </w:p>
        </w:tc>
        <w:tc>
          <w:tcPr>
            <w:tcW w:w="425" w:type="dxa"/>
            <w:tcBorders>
              <w:top w:val="single" w:sz="8" w:space="0" w:color="auto"/>
              <w:left w:val="single" w:sz="8" w:space="0" w:color="auto"/>
              <w:bottom w:val="single" w:sz="8" w:space="0" w:color="auto"/>
              <w:right w:val="single" w:sz="8" w:space="0" w:color="auto"/>
            </w:tcBorders>
            <w:vAlign w:val="center"/>
          </w:tcPr>
          <w:p w14:paraId="1D218245" w14:textId="77777777" w:rsidR="00D70F51" w:rsidRPr="007A5FF9" w:rsidRDefault="00D70F51" w:rsidP="00D70F51">
            <w:pPr>
              <w:jc w:val="center"/>
              <w:rPr>
                <w:rFonts w:ascii="標楷體" w:eastAsia="標楷體" w:hAnsi="標楷體" w:cs="Arial"/>
                <w:b/>
              </w:rPr>
            </w:pPr>
          </w:p>
        </w:tc>
        <w:tc>
          <w:tcPr>
            <w:tcW w:w="425" w:type="dxa"/>
            <w:tcBorders>
              <w:top w:val="single" w:sz="8" w:space="0" w:color="auto"/>
              <w:left w:val="single" w:sz="8" w:space="0" w:color="auto"/>
              <w:bottom w:val="single" w:sz="8" w:space="0" w:color="auto"/>
              <w:right w:val="single" w:sz="8" w:space="0" w:color="auto"/>
            </w:tcBorders>
            <w:vAlign w:val="center"/>
          </w:tcPr>
          <w:p w14:paraId="298F4A3D" w14:textId="77777777" w:rsidR="00D70F51" w:rsidRPr="007A5FF9" w:rsidRDefault="00D70F51" w:rsidP="00D70F51">
            <w:pPr>
              <w:jc w:val="center"/>
              <w:rPr>
                <w:rFonts w:ascii="標楷體" w:eastAsia="標楷體" w:hAnsi="標楷體" w:cs="Arial"/>
                <w:b/>
              </w:rPr>
            </w:pPr>
          </w:p>
        </w:tc>
        <w:tc>
          <w:tcPr>
            <w:tcW w:w="425" w:type="dxa"/>
            <w:tcBorders>
              <w:top w:val="single" w:sz="8" w:space="0" w:color="auto"/>
              <w:left w:val="single" w:sz="8" w:space="0" w:color="auto"/>
              <w:bottom w:val="single" w:sz="8" w:space="0" w:color="auto"/>
              <w:right w:val="single" w:sz="8" w:space="0" w:color="auto"/>
            </w:tcBorders>
            <w:vAlign w:val="center"/>
          </w:tcPr>
          <w:p w14:paraId="791FD056" w14:textId="77777777" w:rsidR="00D70F51" w:rsidRPr="007A5FF9" w:rsidRDefault="00D70F51" w:rsidP="00D70F51">
            <w:pPr>
              <w:jc w:val="center"/>
              <w:rPr>
                <w:rFonts w:ascii="標楷體" w:eastAsia="標楷體" w:hAnsi="標楷體" w:cs="Arial"/>
                <w:b/>
              </w:rPr>
            </w:pPr>
          </w:p>
        </w:tc>
        <w:tc>
          <w:tcPr>
            <w:tcW w:w="426" w:type="dxa"/>
            <w:tcBorders>
              <w:top w:val="single" w:sz="8" w:space="0" w:color="auto"/>
              <w:left w:val="single" w:sz="8" w:space="0" w:color="auto"/>
              <w:bottom w:val="single" w:sz="8" w:space="0" w:color="auto"/>
              <w:right w:val="single" w:sz="8" w:space="0" w:color="auto"/>
            </w:tcBorders>
            <w:vAlign w:val="center"/>
          </w:tcPr>
          <w:p w14:paraId="54886CB3" w14:textId="77777777" w:rsidR="00D70F51" w:rsidRPr="007A5FF9" w:rsidRDefault="00D70F51" w:rsidP="00D70F51">
            <w:pPr>
              <w:jc w:val="center"/>
              <w:rPr>
                <w:rFonts w:ascii="標楷體" w:eastAsia="標楷體" w:hAnsi="標楷體" w:cs="Arial"/>
                <w:b/>
              </w:rPr>
            </w:pPr>
          </w:p>
        </w:tc>
        <w:tc>
          <w:tcPr>
            <w:tcW w:w="425" w:type="dxa"/>
            <w:tcBorders>
              <w:top w:val="single" w:sz="8" w:space="0" w:color="auto"/>
              <w:left w:val="single" w:sz="8" w:space="0" w:color="auto"/>
              <w:bottom w:val="single" w:sz="8" w:space="0" w:color="auto"/>
              <w:right w:val="single" w:sz="8" w:space="0" w:color="auto"/>
            </w:tcBorders>
            <w:vAlign w:val="center"/>
          </w:tcPr>
          <w:p w14:paraId="10BEF9CE" w14:textId="77777777" w:rsidR="00D70F51" w:rsidRPr="007A5FF9" w:rsidRDefault="00D70F51" w:rsidP="00D70F51">
            <w:pPr>
              <w:jc w:val="center"/>
              <w:rPr>
                <w:rFonts w:ascii="標楷體" w:eastAsia="標楷體" w:hAnsi="標楷體" w:cs="Arial"/>
                <w:b/>
              </w:rPr>
            </w:pPr>
          </w:p>
        </w:tc>
        <w:tc>
          <w:tcPr>
            <w:tcW w:w="425" w:type="dxa"/>
            <w:tcBorders>
              <w:top w:val="single" w:sz="8" w:space="0" w:color="auto"/>
              <w:left w:val="single" w:sz="8" w:space="0" w:color="auto"/>
              <w:bottom w:val="single" w:sz="8" w:space="0" w:color="auto"/>
              <w:right w:val="single" w:sz="8" w:space="0" w:color="auto"/>
            </w:tcBorders>
            <w:vAlign w:val="center"/>
          </w:tcPr>
          <w:p w14:paraId="1B1B4C8B" w14:textId="77777777" w:rsidR="00D70F51" w:rsidRPr="007A5FF9" w:rsidRDefault="00D70F51" w:rsidP="00D70F51">
            <w:pPr>
              <w:jc w:val="center"/>
              <w:rPr>
                <w:rFonts w:ascii="標楷體" w:eastAsia="標楷體" w:hAnsi="標楷體" w:cs="Arial"/>
                <w:b/>
              </w:rPr>
            </w:pPr>
          </w:p>
        </w:tc>
        <w:tc>
          <w:tcPr>
            <w:tcW w:w="425" w:type="dxa"/>
            <w:tcBorders>
              <w:top w:val="single" w:sz="8" w:space="0" w:color="auto"/>
              <w:left w:val="single" w:sz="8" w:space="0" w:color="auto"/>
              <w:bottom w:val="single" w:sz="8" w:space="0" w:color="auto"/>
              <w:right w:val="single" w:sz="8" w:space="0" w:color="auto"/>
            </w:tcBorders>
            <w:vAlign w:val="center"/>
          </w:tcPr>
          <w:p w14:paraId="18A76419" w14:textId="550AD1B1" w:rsidR="00D70F51" w:rsidRPr="007A5FF9" w:rsidRDefault="00D70F51" w:rsidP="00D70F51">
            <w:pPr>
              <w:jc w:val="center"/>
              <w:rPr>
                <w:rFonts w:ascii="標楷體" w:eastAsia="標楷體" w:hAnsi="標楷體" w:cs="Arial"/>
                <w:b/>
              </w:rPr>
            </w:pPr>
          </w:p>
        </w:tc>
        <w:tc>
          <w:tcPr>
            <w:tcW w:w="425" w:type="dxa"/>
            <w:tcBorders>
              <w:top w:val="single" w:sz="8" w:space="0" w:color="auto"/>
              <w:left w:val="single" w:sz="8" w:space="0" w:color="auto"/>
              <w:bottom w:val="single" w:sz="8" w:space="0" w:color="auto"/>
              <w:right w:val="single" w:sz="8" w:space="0" w:color="auto"/>
            </w:tcBorders>
            <w:vAlign w:val="center"/>
          </w:tcPr>
          <w:p w14:paraId="09820119" w14:textId="47B8D3EF" w:rsidR="00D70F51" w:rsidRPr="007A5FF9" w:rsidRDefault="00D70F51" w:rsidP="00D70F51">
            <w:pPr>
              <w:jc w:val="center"/>
              <w:rPr>
                <w:rFonts w:ascii="標楷體" w:eastAsia="標楷體" w:hAnsi="標楷體" w:cs="Arial"/>
                <w:b/>
              </w:rPr>
            </w:pPr>
          </w:p>
        </w:tc>
        <w:tc>
          <w:tcPr>
            <w:tcW w:w="2410" w:type="dxa"/>
            <w:vMerge w:val="restart"/>
            <w:tcBorders>
              <w:top w:val="single" w:sz="6" w:space="0" w:color="auto"/>
              <w:left w:val="single" w:sz="8" w:space="0" w:color="auto"/>
              <w:right w:val="single" w:sz="12" w:space="0" w:color="auto"/>
            </w:tcBorders>
          </w:tcPr>
          <w:p w14:paraId="5B70C478" w14:textId="6DB74054" w:rsidR="00D70F51" w:rsidRPr="00565EFE" w:rsidRDefault="00D70F51" w:rsidP="00D70F51">
            <w:pPr>
              <w:ind w:left="274" w:hangingChars="114" w:hanging="274"/>
              <w:jc w:val="both"/>
              <w:rPr>
                <w:rFonts w:ascii="標楷體" w:eastAsia="標楷體" w:hAnsi="標楷體"/>
              </w:rPr>
            </w:pPr>
            <w:r w:rsidRPr="00565EFE">
              <w:rPr>
                <w:rFonts w:ascii="標楷體" w:eastAsia="標楷體" w:hAnsi="標楷體" w:hint="eastAsia"/>
              </w:rPr>
              <w:t>1.如計畫期程為1月至11月，原則上5月份需辦理期中審查，10月需辦理期末審查。</w:t>
            </w:r>
          </w:p>
          <w:p w14:paraId="102E05C4" w14:textId="77777777" w:rsidR="00D70F51" w:rsidRPr="00565EFE" w:rsidRDefault="00D70F51" w:rsidP="00D70F51">
            <w:pPr>
              <w:jc w:val="both"/>
              <w:rPr>
                <w:rFonts w:ascii="標楷體" w:eastAsia="標楷體" w:hAnsi="標楷體"/>
              </w:rPr>
            </w:pPr>
          </w:p>
          <w:p w14:paraId="509FDF55" w14:textId="77777777" w:rsidR="00D70F51" w:rsidRPr="00565EFE" w:rsidRDefault="00D70F51" w:rsidP="00D70F51">
            <w:pPr>
              <w:ind w:left="274" w:hangingChars="114" w:hanging="274"/>
              <w:jc w:val="both"/>
              <w:rPr>
                <w:rFonts w:ascii="標楷體" w:eastAsia="標楷體" w:hAnsi="標楷體"/>
              </w:rPr>
            </w:pPr>
            <w:r w:rsidRPr="00565EFE">
              <w:rPr>
                <w:rFonts w:ascii="標楷體" w:eastAsia="標楷體" w:hAnsi="標楷體" w:hint="eastAsia"/>
              </w:rPr>
              <w:t>2.各月研討會議紀錄須併入期中/末報告書內。</w:t>
            </w:r>
          </w:p>
          <w:p w14:paraId="2047A363" w14:textId="77777777" w:rsidR="00D70F51" w:rsidRPr="007A5FF9" w:rsidRDefault="00D70F51" w:rsidP="00D70F51">
            <w:pPr>
              <w:jc w:val="both"/>
              <w:rPr>
                <w:rFonts w:ascii="標楷體" w:eastAsia="標楷體" w:hAnsi="標楷體"/>
                <w:color w:val="FF0000"/>
              </w:rPr>
            </w:pPr>
          </w:p>
          <w:p w14:paraId="7753C8D4" w14:textId="77777777" w:rsidR="00D70F51" w:rsidRPr="007A5FF9" w:rsidRDefault="00D70F51" w:rsidP="00D70F51">
            <w:pPr>
              <w:jc w:val="both"/>
              <w:rPr>
                <w:rFonts w:ascii="標楷體" w:eastAsia="標楷體" w:hAnsi="標楷體"/>
                <w:b/>
              </w:rPr>
            </w:pPr>
          </w:p>
          <w:p w14:paraId="644C723C" w14:textId="77777777" w:rsidR="00D70F51" w:rsidRPr="007A5FF9" w:rsidRDefault="00D70F51" w:rsidP="00D70F51">
            <w:pPr>
              <w:jc w:val="both"/>
              <w:rPr>
                <w:rFonts w:ascii="標楷體" w:eastAsia="標楷體" w:hAnsi="標楷體"/>
                <w:b/>
              </w:rPr>
            </w:pPr>
          </w:p>
        </w:tc>
      </w:tr>
      <w:tr w:rsidR="00D70F51" w:rsidRPr="007A5FF9" w14:paraId="41C8013A" w14:textId="77777777" w:rsidTr="00D70F51">
        <w:trPr>
          <w:cantSplit/>
          <w:trHeight w:val="460"/>
        </w:trPr>
        <w:tc>
          <w:tcPr>
            <w:tcW w:w="2869" w:type="dxa"/>
            <w:tcBorders>
              <w:top w:val="single" w:sz="8" w:space="0" w:color="auto"/>
              <w:left w:val="single" w:sz="12" w:space="0" w:color="auto"/>
              <w:bottom w:val="single" w:sz="8" w:space="0" w:color="auto"/>
              <w:right w:val="single" w:sz="8" w:space="0" w:color="auto"/>
            </w:tcBorders>
          </w:tcPr>
          <w:p w14:paraId="73B41C41" w14:textId="1C0794AA" w:rsidR="00D70F51" w:rsidRPr="007A5FF9" w:rsidRDefault="008A7AB4" w:rsidP="00D70F51">
            <w:pPr>
              <w:jc w:val="both"/>
              <w:rPr>
                <w:rFonts w:ascii="標楷體" w:eastAsia="標楷體" w:hAnsi="標楷體"/>
                <w:b/>
              </w:rPr>
            </w:pPr>
            <w:r>
              <w:rPr>
                <w:rFonts w:ascii="標楷體" w:eastAsia="標楷體" w:hAnsi="標楷體" w:hint="eastAsia"/>
                <w:b/>
              </w:rPr>
              <w:t>關係圖譜分類之</w:t>
            </w:r>
            <w:r w:rsidR="00D70F51" w:rsidRPr="007A5FF9">
              <w:rPr>
                <w:rFonts w:ascii="標楷體" w:eastAsia="標楷體" w:hAnsi="標楷體" w:hint="eastAsia"/>
                <w:b/>
              </w:rPr>
              <w:t>研究</w:t>
            </w:r>
            <w:r w:rsidR="006A763F" w:rsidRPr="007A5FF9">
              <w:rPr>
                <w:rFonts w:ascii="標楷體" w:eastAsia="標楷體" w:hAnsi="標楷體" w:hint="eastAsia"/>
                <w:b/>
              </w:rPr>
              <w:t xml:space="preserve"> </w:t>
            </w:r>
          </w:p>
        </w:tc>
        <w:tc>
          <w:tcPr>
            <w:tcW w:w="425" w:type="dxa"/>
            <w:tcBorders>
              <w:top w:val="single" w:sz="8" w:space="0" w:color="auto"/>
              <w:left w:val="single" w:sz="8" w:space="0" w:color="auto"/>
              <w:bottom w:val="single" w:sz="8" w:space="0" w:color="auto"/>
              <w:right w:val="single" w:sz="8" w:space="0" w:color="auto"/>
            </w:tcBorders>
            <w:vAlign w:val="center"/>
          </w:tcPr>
          <w:p w14:paraId="5FACEF0F" w14:textId="77777777" w:rsidR="00D70F51" w:rsidRPr="007A5FF9" w:rsidRDefault="00D70F51" w:rsidP="00D70F51">
            <w:pPr>
              <w:jc w:val="center"/>
              <w:rPr>
                <w:rFonts w:ascii="標楷體" w:eastAsia="標楷體" w:hAnsi="標楷體" w:cs="Arial"/>
                <w:b/>
              </w:rPr>
            </w:pPr>
          </w:p>
        </w:tc>
        <w:tc>
          <w:tcPr>
            <w:tcW w:w="425" w:type="dxa"/>
            <w:tcBorders>
              <w:top w:val="single" w:sz="8" w:space="0" w:color="auto"/>
              <w:left w:val="single" w:sz="8" w:space="0" w:color="auto"/>
              <w:bottom w:val="single" w:sz="8" w:space="0" w:color="auto"/>
              <w:right w:val="single" w:sz="8" w:space="0" w:color="auto"/>
            </w:tcBorders>
            <w:vAlign w:val="center"/>
          </w:tcPr>
          <w:p w14:paraId="085BFFA0" w14:textId="77777777" w:rsidR="00D70F51" w:rsidRPr="007A5FF9" w:rsidRDefault="00D70F51" w:rsidP="00D70F51">
            <w:pPr>
              <w:jc w:val="center"/>
              <w:rPr>
                <w:rFonts w:ascii="標楷體" w:eastAsia="標楷體" w:hAnsi="標楷體" w:cs="Arial"/>
                <w:b/>
              </w:rPr>
            </w:pPr>
            <w:r w:rsidRPr="007A5FF9">
              <w:rPr>
                <w:rFonts w:ascii="標楷體" w:eastAsia="標楷體" w:hAnsi="標楷體" w:cs="Arial" w:hint="eastAsia"/>
                <w:b/>
              </w:rPr>
              <w:t>■</w:t>
            </w:r>
          </w:p>
        </w:tc>
        <w:tc>
          <w:tcPr>
            <w:tcW w:w="426" w:type="dxa"/>
            <w:tcBorders>
              <w:top w:val="single" w:sz="8" w:space="0" w:color="auto"/>
              <w:left w:val="single" w:sz="8" w:space="0" w:color="auto"/>
              <w:bottom w:val="single" w:sz="8" w:space="0" w:color="auto"/>
              <w:right w:val="single" w:sz="8" w:space="0" w:color="auto"/>
            </w:tcBorders>
            <w:vAlign w:val="center"/>
          </w:tcPr>
          <w:p w14:paraId="4C6A4330" w14:textId="77777777" w:rsidR="00D70F51" w:rsidRPr="007A5FF9" w:rsidRDefault="00D70F51" w:rsidP="00D70F51">
            <w:pPr>
              <w:jc w:val="center"/>
              <w:rPr>
                <w:rFonts w:ascii="標楷體" w:eastAsia="標楷體" w:hAnsi="標楷體" w:cs="Arial"/>
                <w:b/>
              </w:rPr>
            </w:pPr>
            <w:r w:rsidRPr="007A5FF9">
              <w:rPr>
                <w:rFonts w:ascii="標楷體" w:eastAsia="標楷體" w:hAnsi="標楷體" w:cs="Arial" w:hint="eastAsia"/>
                <w:b/>
              </w:rPr>
              <w:t>■</w:t>
            </w:r>
          </w:p>
        </w:tc>
        <w:tc>
          <w:tcPr>
            <w:tcW w:w="425" w:type="dxa"/>
            <w:tcBorders>
              <w:top w:val="single" w:sz="8" w:space="0" w:color="auto"/>
              <w:left w:val="single" w:sz="8" w:space="0" w:color="auto"/>
              <w:bottom w:val="single" w:sz="8" w:space="0" w:color="auto"/>
              <w:right w:val="single" w:sz="8" w:space="0" w:color="auto"/>
            </w:tcBorders>
            <w:vAlign w:val="center"/>
          </w:tcPr>
          <w:p w14:paraId="23A06CC5" w14:textId="15FF8B17" w:rsidR="00D70F51" w:rsidRPr="007A5FF9" w:rsidRDefault="00D70F51" w:rsidP="00D70F51">
            <w:pPr>
              <w:jc w:val="center"/>
              <w:rPr>
                <w:rFonts w:ascii="標楷體" w:eastAsia="標楷體" w:hAnsi="標楷體" w:cs="Arial"/>
                <w:b/>
              </w:rPr>
            </w:pPr>
          </w:p>
        </w:tc>
        <w:tc>
          <w:tcPr>
            <w:tcW w:w="425" w:type="dxa"/>
            <w:tcBorders>
              <w:top w:val="single" w:sz="8" w:space="0" w:color="auto"/>
              <w:left w:val="single" w:sz="8" w:space="0" w:color="auto"/>
              <w:bottom w:val="single" w:sz="8" w:space="0" w:color="auto"/>
              <w:right w:val="single" w:sz="8" w:space="0" w:color="auto"/>
            </w:tcBorders>
            <w:vAlign w:val="center"/>
          </w:tcPr>
          <w:p w14:paraId="5C797D5C" w14:textId="5D5F4DE9" w:rsidR="00D70F51" w:rsidRPr="007A5FF9" w:rsidRDefault="00D70F51" w:rsidP="00D70F51">
            <w:pPr>
              <w:jc w:val="center"/>
              <w:rPr>
                <w:rFonts w:ascii="標楷體" w:eastAsia="標楷體" w:hAnsi="標楷體" w:cs="Arial"/>
                <w:b/>
              </w:rPr>
            </w:pPr>
          </w:p>
        </w:tc>
        <w:tc>
          <w:tcPr>
            <w:tcW w:w="425" w:type="dxa"/>
            <w:tcBorders>
              <w:top w:val="single" w:sz="8" w:space="0" w:color="auto"/>
              <w:left w:val="single" w:sz="8" w:space="0" w:color="auto"/>
              <w:bottom w:val="single" w:sz="8" w:space="0" w:color="auto"/>
              <w:right w:val="single" w:sz="8" w:space="0" w:color="auto"/>
            </w:tcBorders>
            <w:vAlign w:val="center"/>
          </w:tcPr>
          <w:p w14:paraId="3BCB0A50" w14:textId="401E16D9" w:rsidR="00D70F51" w:rsidRPr="007A5FF9" w:rsidRDefault="00D70F51" w:rsidP="00D70F51">
            <w:pPr>
              <w:jc w:val="center"/>
              <w:rPr>
                <w:rFonts w:ascii="標楷體" w:eastAsia="標楷體" w:hAnsi="標楷體" w:cs="Arial"/>
                <w:b/>
              </w:rPr>
            </w:pPr>
          </w:p>
        </w:tc>
        <w:tc>
          <w:tcPr>
            <w:tcW w:w="426" w:type="dxa"/>
            <w:tcBorders>
              <w:top w:val="single" w:sz="8" w:space="0" w:color="auto"/>
              <w:left w:val="single" w:sz="8" w:space="0" w:color="auto"/>
              <w:bottom w:val="single" w:sz="8" w:space="0" w:color="auto"/>
              <w:right w:val="single" w:sz="8" w:space="0" w:color="auto"/>
            </w:tcBorders>
            <w:vAlign w:val="center"/>
          </w:tcPr>
          <w:p w14:paraId="77577B5F" w14:textId="09814AC5" w:rsidR="00D70F51" w:rsidRPr="007A5FF9" w:rsidRDefault="00D70F51" w:rsidP="00D70F51">
            <w:pPr>
              <w:jc w:val="center"/>
              <w:rPr>
                <w:rFonts w:ascii="標楷體" w:eastAsia="標楷體" w:hAnsi="標楷體" w:cs="Arial"/>
                <w:b/>
              </w:rPr>
            </w:pPr>
          </w:p>
        </w:tc>
        <w:tc>
          <w:tcPr>
            <w:tcW w:w="425" w:type="dxa"/>
            <w:tcBorders>
              <w:top w:val="single" w:sz="8" w:space="0" w:color="auto"/>
              <w:left w:val="single" w:sz="8" w:space="0" w:color="auto"/>
              <w:bottom w:val="single" w:sz="8" w:space="0" w:color="auto"/>
              <w:right w:val="single" w:sz="8" w:space="0" w:color="auto"/>
            </w:tcBorders>
            <w:vAlign w:val="center"/>
          </w:tcPr>
          <w:p w14:paraId="7224E352" w14:textId="77777777" w:rsidR="00D70F51" w:rsidRPr="007A5FF9" w:rsidRDefault="00D70F51" w:rsidP="00D70F51">
            <w:pPr>
              <w:jc w:val="center"/>
              <w:rPr>
                <w:rFonts w:ascii="標楷體" w:eastAsia="標楷體" w:hAnsi="標楷體" w:cs="Arial"/>
                <w:b/>
              </w:rPr>
            </w:pPr>
          </w:p>
        </w:tc>
        <w:tc>
          <w:tcPr>
            <w:tcW w:w="425" w:type="dxa"/>
            <w:tcBorders>
              <w:top w:val="single" w:sz="8" w:space="0" w:color="auto"/>
              <w:left w:val="single" w:sz="8" w:space="0" w:color="auto"/>
              <w:bottom w:val="single" w:sz="8" w:space="0" w:color="auto"/>
              <w:right w:val="single" w:sz="8" w:space="0" w:color="auto"/>
            </w:tcBorders>
            <w:vAlign w:val="center"/>
          </w:tcPr>
          <w:p w14:paraId="15E06304" w14:textId="77777777" w:rsidR="00D70F51" w:rsidRPr="007A5FF9" w:rsidRDefault="00D70F51" w:rsidP="00D70F51">
            <w:pPr>
              <w:jc w:val="center"/>
              <w:rPr>
                <w:rFonts w:ascii="標楷體" w:eastAsia="標楷體" w:hAnsi="標楷體" w:cs="Arial"/>
                <w:b/>
              </w:rPr>
            </w:pPr>
          </w:p>
        </w:tc>
        <w:tc>
          <w:tcPr>
            <w:tcW w:w="425" w:type="dxa"/>
            <w:tcBorders>
              <w:top w:val="single" w:sz="8" w:space="0" w:color="auto"/>
              <w:left w:val="single" w:sz="8" w:space="0" w:color="auto"/>
              <w:bottom w:val="single" w:sz="8" w:space="0" w:color="auto"/>
              <w:right w:val="single" w:sz="8" w:space="0" w:color="auto"/>
            </w:tcBorders>
            <w:vAlign w:val="center"/>
          </w:tcPr>
          <w:p w14:paraId="6FFDEE73" w14:textId="015430CA" w:rsidR="00D70F51" w:rsidRPr="007A5FF9" w:rsidRDefault="00D70F51" w:rsidP="00D70F51">
            <w:pPr>
              <w:jc w:val="center"/>
              <w:rPr>
                <w:rFonts w:ascii="標楷體" w:eastAsia="標楷體" w:hAnsi="標楷體" w:cs="Arial"/>
                <w:b/>
              </w:rPr>
            </w:pPr>
          </w:p>
        </w:tc>
        <w:tc>
          <w:tcPr>
            <w:tcW w:w="425" w:type="dxa"/>
            <w:tcBorders>
              <w:top w:val="single" w:sz="8" w:space="0" w:color="auto"/>
              <w:left w:val="single" w:sz="8" w:space="0" w:color="auto"/>
              <w:bottom w:val="single" w:sz="8" w:space="0" w:color="auto"/>
              <w:right w:val="single" w:sz="8" w:space="0" w:color="auto"/>
            </w:tcBorders>
            <w:vAlign w:val="center"/>
          </w:tcPr>
          <w:p w14:paraId="0C31ABB7" w14:textId="68B7D89D" w:rsidR="00D70F51" w:rsidRPr="007A5FF9" w:rsidRDefault="00D70F51" w:rsidP="00D70F51">
            <w:pPr>
              <w:jc w:val="center"/>
              <w:rPr>
                <w:rFonts w:ascii="標楷體" w:eastAsia="標楷體" w:hAnsi="標楷體" w:cs="Arial"/>
                <w:b/>
              </w:rPr>
            </w:pPr>
          </w:p>
        </w:tc>
        <w:tc>
          <w:tcPr>
            <w:tcW w:w="2410" w:type="dxa"/>
            <w:vMerge/>
            <w:tcBorders>
              <w:left w:val="single" w:sz="8" w:space="0" w:color="auto"/>
              <w:right w:val="single" w:sz="12" w:space="0" w:color="auto"/>
            </w:tcBorders>
          </w:tcPr>
          <w:p w14:paraId="689546BF" w14:textId="77777777" w:rsidR="00D70F51" w:rsidRPr="007A5FF9" w:rsidRDefault="00D70F51" w:rsidP="00D70F51">
            <w:pPr>
              <w:jc w:val="both"/>
              <w:rPr>
                <w:rFonts w:ascii="標楷體" w:eastAsia="標楷體" w:hAnsi="標楷體"/>
                <w:b/>
              </w:rPr>
            </w:pPr>
          </w:p>
        </w:tc>
      </w:tr>
      <w:tr w:rsidR="006A763F" w:rsidRPr="007A5FF9" w14:paraId="3EE31EDD" w14:textId="77777777" w:rsidTr="00D70F51">
        <w:trPr>
          <w:cantSplit/>
          <w:trHeight w:val="460"/>
        </w:trPr>
        <w:tc>
          <w:tcPr>
            <w:tcW w:w="2869" w:type="dxa"/>
            <w:tcBorders>
              <w:top w:val="single" w:sz="8" w:space="0" w:color="auto"/>
              <w:left w:val="single" w:sz="12" w:space="0" w:color="auto"/>
              <w:bottom w:val="single" w:sz="8" w:space="0" w:color="auto"/>
              <w:right w:val="single" w:sz="8" w:space="0" w:color="auto"/>
            </w:tcBorders>
          </w:tcPr>
          <w:p w14:paraId="22559F56" w14:textId="71A7989C" w:rsidR="006A763F" w:rsidRPr="007A5FF9" w:rsidRDefault="008A7AB4" w:rsidP="00D70F51">
            <w:pPr>
              <w:jc w:val="both"/>
              <w:rPr>
                <w:rFonts w:ascii="標楷體" w:eastAsia="標楷體" w:hAnsi="標楷體"/>
                <w:b/>
              </w:rPr>
            </w:pPr>
            <w:r>
              <w:rPr>
                <w:rFonts w:ascii="標楷體" w:eastAsia="標楷體" w:hAnsi="標楷體" w:hint="eastAsia"/>
                <w:b/>
              </w:rPr>
              <w:t>PEFT改善關係擷取</w:t>
            </w:r>
            <w:r w:rsidR="006A763F" w:rsidRPr="007A5FF9">
              <w:rPr>
                <w:rFonts w:ascii="標楷體" w:eastAsia="標楷體" w:hAnsi="標楷體" w:hint="eastAsia"/>
                <w:b/>
              </w:rPr>
              <w:t>研究</w:t>
            </w:r>
          </w:p>
        </w:tc>
        <w:tc>
          <w:tcPr>
            <w:tcW w:w="425" w:type="dxa"/>
            <w:tcBorders>
              <w:top w:val="single" w:sz="8" w:space="0" w:color="auto"/>
              <w:left w:val="single" w:sz="8" w:space="0" w:color="auto"/>
              <w:bottom w:val="single" w:sz="8" w:space="0" w:color="auto"/>
              <w:right w:val="single" w:sz="8" w:space="0" w:color="auto"/>
            </w:tcBorders>
            <w:vAlign w:val="center"/>
          </w:tcPr>
          <w:p w14:paraId="49CE7C8F" w14:textId="77777777" w:rsidR="006A763F" w:rsidRPr="007A5FF9" w:rsidRDefault="006A763F" w:rsidP="00D70F51">
            <w:pPr>
              <w:jc w:val="center"/>
              <w:rPr>
                <w:rFonts w:ascii="標楷體" w:eastAsia="標楷體" w:hAnsi="標楷體" w:cs="Arial"/>
                <w:b/>
              </w:rPr>
            </w:pPr>
          </w:p>
        </w:tc>
        <w:tc>
          <w:tcPr>
            <w:tcW w:w="425" w:type="dxa"/>
            <w:tcBorders>
              <w:top w:val="single" w:sz="8" w:space="0" w:color="auto"/>
              <w:left w:val="single" w:sz="8" w:space="0" w:color="auto"/>
              <w:bottom w:val="single" w:sz="8" w:space="0" w:color="auto"/>
              <w:right w:val="single" w:sz="8" w:space="0" w:color="auto"/>
            </w:tcBorders>
            <w:vAlign w:val="center"/>
          </w:tcPr>
          <w:p w14:paraId="118D5D62" w14:textId="77777777" w:rsidR="006A763F" w:rsidRPr="007A5FF9" w:rsidRDefault="006A763F" w:rsidP="00D70F51">
            <w:pPr>
              <w:jc w:val="center"/>
              <w:rPr>
                <w:rFonts w:ascii="標楷體" w:eastAsia="標楷體" w:hAnsi="標楷體" w:cs="Arial"/>
                <w:b/>
              </w:rPr>
            </w:pPr>
          </w:p>
        </w:tc>
        <w:tc>
          <w:tcPr>
            <w:tcW w:w="426" w:type="dxa"/>
            <w:tcBorders>
              <w:top w:val="single" w:sz="8" w:space="0" w:color="auto"/>
              <w:left w:val="single" w:sz="8" w:space="0" w:color="auto"/>
              <w:bottom w:val="single" w:sz="8" w:space="0" w:color="auto"/>
              <w:right w:val="single" w:sz="8" w:space="0" w:color="auto"/>
            </w:tcBorders>
            <w:vAlign w:val="center"/>
          </w:tcPr>
          <w:p w14:paraId="77442D7F" w14:textId="007A3206" w:rsidR="006A763F" w:rsidRPr="007A5FF9" w:rsidRDefault="006D06E4" w:rsidP="00D70F51">
            <w:pPr>
              <w:jc w:val="center"/>
              <w:rPr>
                <w:rFonts w:ascii="標楷體" w:eastAsia="標楷體" w:hAnsi="標楷體" w:cs="Arial"/>
                <w:b/>
              </w:rPr>
            </w:pPr>
            <w:r w:rsidRPr="007A5FF9">
              <w:rPr>
                <w:rFonts w:ascii="標楷體" w:eastAsia="標楷體" w:hAnsi="標楷體" w:cs="Arial" w:hint="eastAsia"/>
                <w:b/>
              </w:rPr>
              <w:t>■</w:t>
            </w:r>
          </w:p>
        </w:tc>
        <w:tc>
          <w:tcPr>
            <w:tcW w:w="425" w:type="dxa"/>
            <w:tcBorders>
              <w:top w:val="single" w:sz="8" w:space="0" w:color="auto"/>
              <w:left w:val="single" w:sz="8" w:space="0" w:color="auto"/>
              <w:bottom w:val="single" w:sz="8" w:space="0" w:color="auto"/>
              <w:right w:val="single" w:sz="8" w:space="0" w:color="auto"/>
            </w:tcBorders>
            <w:vAlign w:val="center"/>
          </w:tcPr>
          <w:p w14:paraId="0D926A7C" w14:textId="5C7FE799" w:rsidR="006A763F" w:rsidRPr="007A5FF9" w:rsidRDefault="006A763F" w:rsidP="00D70F51">
            <w:pPr>
              <w:jc w:val="center"/>
              <w:rPr>
                <w:rFonts w:ascii="標楷體" w:eastAsia="標楷體" w:hAnsi="標楷體" w:cs="Arial"/>
                <w:b/>
              </w:rPr>
            </w:pPr>
            <w:r w:rsidRPr="007A5FF9">
              <w:rPr>
                <w:rFonts w:ascii="標楷體" w:eastAsia="標楷體" w:hAnsi="標楷體" w:cs="Arial" w:hint="eastAsia"/>
                <w:b/>
              </w:rPr>
              <w:t>■</w:t>
            </w:r>
          </w:p>
        </w:tc>
        <w:tc>
          <w:tcPr>
            <w:tcW w:w="425" w:type="dxa"/>
            <w:tcBorders>
              <w:top w:val="single" w:sz="8" w:space="0" w:color="auto"/>
              <w:left w:val="single" w:sz="8" w:space="0" w:color="auto"/>
              <w:bottom w:val="single" w:sz="8" w:space="0" w:color="auto"/>
              <w:right w:val="single" w:sz="8" w:space="0" w:color="auto"/>
            </w:tcBorders>
            <w:vAlign w:val="center"/>
          </w:tcPr>
          <w:p w14:paraId="450BC893" w14:textId="4691C43C" w:rsidR="006A763F" w:rsidRPr="007A5FF9" w:rsidRDefault="006A763F" w:rsidP="00D70F51">
            <w:pPr>
              <w:jc w:val="center"/>
              <w:rPr>
                <w:rFonts w:ascii="標楷體" w:eastAsia="標楷體" w:hAnsi="標楷體" w:cs="Arial"/>
                <w:b/>
              </w:rPr>
            </w:pPr>
          </w:p>
        </w:tc>
        <w:tc>
          <w:tcPr>
            <w:tcW w:w="425" w:type="dxa"/>
            <w:tcBorders>
              <w:top w:val="single" w:sz="8" w:space="0" w:color="auto"/>
              <w:left w:val="single" w:sz="8" w:space="0" w:color="auto"/>
              <w:bottom w:val="single" w:sz="8" w:space="0" w:color="auto"/>
              <w:right w:val="single" w:sz="8" w:space="0" w:color="auto"/>
            </w:tcBorders>
            <w:vAlign w:val="center"/>
          </w:tcPr>
          <w:p w14:paraId="701A8BB6" w14:textId="504A9D47" w:rsidR="006A763F" w:rsidRPr="007A5FF9" w:rsidRDefault="006A763F" w:rsidP="00D70F51">
            <w:pPr>
              <w:jc w:val="center"/>
              <w:rPr>
                <w:rFonts w:ascii="標楷體" w:eastAsia="標楷體" w:hAnsi="標楷體" w:cs="Arial"/>
                <w:b/>
              </w:rPr>
            </w:pPr>
          </w:p>
        </w:tc>
        <w:tc>
          <w:tcPr>
            <w:tcW w:w="426" w:type="dxa"/>
            <w:tcBorders>
              <w:top w:val="single" w:sz="8" w:space="0" w:color="auto"/>
              <w:left w:val="single" w:sz="8" w:space="0" w:color="auto"/>
              <w:bottom w:val="single" w:sz="8" w:space="0" w:color="auto"/>
              <w:right w:val="single" w:sz="8" w:space="0" w:color="auto"/>
            </w:tcBorders>
            <w:vAlign w:val="center"/>
          </w:tcPr>
          <w:p w14:paraId="456EBCED" w14:textId="77777777" w:rsidR="006A763F" w:rsidRPr="007A5FF9" w:rsidRDefault="006A763F" w:rsidP="00D70F51">
            <w:pPr>
              <w:jc w:val="center"/>
              <w:rPr>
                <w:rFonts w:ascii="標楷體" w:eastAsia="標楷體" w:hAnsi="標楷體" w:cs="Arial"/>
                <w:b/>
              </w:rPr>
            </w:pPr>
          </w:p>
        </w:tc>
        <w:tc>
          <w:tcPr>
            <w:tcW w:w="425" w:type="dxa"/>
            <w:tcBorders>
              <w:top w:val="single" w:sz="8" w:space="0" w:color="auto"/>
              <w:left w:val="single" w:sz="8" w:space="0" w:color="auto"/>
              <w:bottom w:val="single" w:sz="8" w:space="0" w:color="auto"/>
              <w:right w:val="single" w:sz="8" w:space="0" w:color="auto"/>
            </w:tcBorders>
            <w:vAlign w:val="center"/>
          </w:tcPr>
          <w:p w14:paraId="4452BB05" w14:textId="77777777" w:rsidR="006A763F" w:rsidRPr="007A5FF9" w:rsidRDefault="006A763F" w:rsidP="00D70F51">
            <w:pPr>
              <w:jc w:val="center"/>
              <w:rPr>
                <w:rFonts w:ascii="標楷體" w:eastAsia="標楷體" w:hAnsi="標楷體" w:cs="Arial"/>
                <w:b/>
              </w:rPr>
            </w:pPr>
          </w:p>
        </w:tc>
        <w:tc>
          <w:tcPr>
            <w:tcW w:w="425" w:type="dxa"/>
            <w:tcBorders>
              <w:top w:val="single" w:sz="8" w:space="0" w:color="auto"/>
              <w:left w:val="single" w:sz="8" w:space="0" w:color="auto"/>
              <w:bottom w:val="single" w:sz="8" w:space="0" w:color="auto"/>
              <w:right w:val="single" w:sz="8" w:space="0" w:color="auto"/>
            </w:tcBorders>
            <w:vAlign w:val="center"/>
          </w:tcPr>
          <w:p w14:paraId="34DD9060" w14:textId="77777777" w:rsidR="006A763F" w:rsidRPr="007A5FF9" w:rsidRDefault="006A763F" w:rsidP="00D70F51">
            <w:pPr>
              <w:jc w:val="center"/>
              <w:rPr>
                <w:rFonts w:ascii="標楷體" w:eastAsia="標楷體" w:hAnsi="標楷體" w:cs="Arial"/>
                <w:b/>
              </w:rPr>
            </w:pPr>
          </w:p>
        </w:tc>
        <w:tc>
          <w:tcPr>
            <w:tcW w:w="425" w:type="dxa"/>
            <w:tcBorders>
              <w:top w:val="single" w:sz="8" w:space="0" w:color="auto"/>
              <w:left w:val="single" w:sz="8" w:space="0" w:color="auto"/>
              <w:bottom w:val="single" w:sz="8" w:space="0" w:color="auto"/>
              <w:right w:val="single" w:sz="8" w:space="0" w:color="auto"/>
            </w:tcBorders>
            <w:vAlign w:val="center"/>
          </w:tcPr>
          <w:p w14:paraId="32F87962" w14:textId="77777777" w:rsidR="006A763F" w:rsidRPr="007A5FF9" w:rsidRDefault="006A763F" w:rsidP="00D70F51">
            <w:pPr>
              <w:jc w:val="center"/>
              <w:rPr>
                <w:rFonts w:ascii="標楷體" w:eastAsia="標楷體" w:hAnsi="標楷體" w:cs="Arial"/>
                <w:b/>
              </w:rPr>
            </w:pPr>
          </w:p>
        </w:tc>
        <w:tc>
          <w:tcPr>
            <w:tcW w:w="425" w:type="dxa"/>
            <w:tcBorders>
              <w:top w:val="single" w:sz="8" w:space="0" w:color="auto"/>
              <w:left w:val="single" w:sz="8" w:space="0" w:color="auto"/>
              <w:bottom w:val="single" w:sz="8" w:space="0" w:color="auto"/>
              <w:right w:val="single" w:sz="8" w:space="0" w:color="auto"/>
            </w:tcBorders>
            <w:vAlign w:val="center"/>
          </w:tcPr>
          <w:p w14:paraId="01557B86" w14:textId="77777777" w:rsidR="006A763F" w:rsidRPr="007A5FF9" w:rsidRDefault="006A763F" w:rsidP="00D70F51">
            <w:pPr>
              <w:jc w:val="center"/>
              <w:rPr>
                <w:rFonts w:ascii="標楷體" w:eastAsia="標楷體" w:hAnsi="標楷體" w:cs="Arial"/>
                <w:b/>
              </w:rPr>
            </w:pPr>
          </w:p>
        </w:tc>
        <w:tc>
          <w:tcPr>
            <w:tcW w:w="2410" w:type="dxa"/>
            <w:vMerge/>
            <w:tcBorders>
              <w:left w:val="single" w:sz="8" w:space="0" w:color="auto"/>
              <w:right w:val="single" w:sz="12" w:space="0" w:color="auto"/>
            </w:tcBorders>
          </w:tcPr>
          <w:p w14:paraId="47706BC4" w14:textId="77777777" w:rsidR="006A763F" w:rsidRPr="007A5FF9" w:rsidRDefault="006A763F" w:rsidP="00D70F51">
            <w:pPr>
              <w:jc w:val="both"/>
              <w:rPr>
                <w:rFonts w:ascii="標楷體" w:eastAsia="標楷體" w:hAnsi="標楷體"/>
                <w:b/>
              </w:rPr>
            </w:pPr>
          </w:p>
        </w:tc>
      </w:tr>
      <w:tr w:rsidR="006A763F" w:rsidRPr="007A5FF9" w14:paraId="5F2E847D" w14:textId="77777777" w:rsidTr="00D70F51">
        <w:trPr>
          <w:cantSplit/>
          <w:trHeight w:val="460"/>
        </w:trPr>
        <w:tc>
          <w:tcPr>
            <w:tcW w:w="2869" w:type="dxa"/>
            <w:tcBorders>
              <w:top w:val="single" w:sz="8" w:space="0" w:color="auto"/>
              <w:left w:val="single" w:sz="12" w:space="0" w:color="auto"/>
              <w:bottom w:val="single" w:sz="8" w:space="0" w:color="auto"/>
              <w:right w:val="single" w:sz="8" w:space="0" w:color="auto"/>
            </w:tcBorders>
          </w:tcPr>
          <w:p w14:paraId="704B9CDA" w14:textId="1CEA1F19" w:rsidR="006A763F" w:rsidRPr="007A5FF9" w:rsidRDefault="008E2AC6" w:rsidP="00D70F51">
            <w:pPr>
              <w:jc w:val="both"/>
              <w:rPr>
                <w:rFonts w:ascii="標楷體" w:eastAsia="標楷體" w:hAnsi="標楷體"/>
                <w:b/>
              </w:rPr>
            </w:pPr>
            <w:r w:rsidRPr="007A5FF9">
              <w:rPr>
                <w:rFonts w:ascii="標楷體" w:eastAsia="標楷體" w:hAnsi="標楷體" w:hint="eastAsia"/>
                <w:b/>
              </w:rPr>
              <w:t>期中報告</w:t>
            </w:r>
          </w:p>
        </w:tc>
        <w:tc>
          <w:tcPr>
            <w:tcW w:w="425" w:type="dxa"/>
            <w:tcBorders>
              <w:top w:val="single" w:sz="8" w:space="0" w:color="auto"/>
              <w:left w:val="single" w:sz="8" w:space="0" w:color="auto"/>
              <w:bottom w:val="single" w:sz="8" w:space="0" w:color="auto"/>
              <w:right w:val="single" w:sz="8" w:space="0" w:color="auto"/>
            </w:tcBorders>
            <w:vAlign w:val="center"/>
          </w:tcPr>
          <w:p w14:paraId="1FCD53F4" w14:textId="77777777" w:rsidR="006A763F" w:rsidRPr="007A5FF9" w:rsidRDefault="006A763F" w:rsidP="00D70F51">
            <w:pPr>
              <w:jc w:val="center"/>
              <w:rPr>
                <w:rFonts w:ascii="標楷體" w:eastAsia="標楷體" w:hAnsi="標楷體" w:cs="Arial"/>
                <w:b/>
              </w:rPr>
            </w:pPr>
          </w:p>
        </w:tc>
        <w:tc>
          <w:tcPr>
            <w:tcW w:w="425" w:type="dxa"/>
            <w:tcBorders>
              <w:top w:val="single" w:sz="8" w:space="0" w:color="auto"/>
              <w:left w:val="single" w:sz="8" w:space="0" w:color="auto"/>
              <w:bottom w:val="single" w:sz="8" w:space="0" w:color="auto"/>
              <w:right w:val="single" w:sz="8" w:space="0" w:color="auto"/>
            </w:tcBorders>
            <w:vAlign w:val="center"/>
          </w:tcPr>
          <w:p w14:paraId="231A7BC1" w14:textId="77777777" w:rsidR="006A763F" w:rsidRPr="007A5FF9" w:rsidRDefault="006A763F" w:rsidP="00D70F51">
            <w:pPr>
              <w:jc w:val="center"/>
              <w:rPr>
                <w:rFonts w:ascii="標楷體" w:eastAsia="標楷體" w:hAnsi="標楷體" w:cs="Arial"/>
                <w:b/>
              </w:rPr>
            </w:pPr>
          </w:p>
        </w:tc>
        <w:tc>
          <w:tcPr>
            <w:tcW w:w="426" w:type="dxa"/>
            <w:tcBorders>
              <w:top w:val="single" w:sz="8" w:space="0" w:color="auto"/>
              <w:left w:val="single" w:sz="8" w:space="0" w:color="auto"/>
              <w:bottom w:val="single" w:sz="8" w:space="0" w:color="auto"/>
              <w:right w:val="single" w:sz="8" w:space="0" w:color="auto"/>
            </w:tcBorders>
            <w:vAlign w:val="center"/>
          </w:tcPr>
          <w:p w14:paraId="4A0A52DC" w14:textId="77777777" w:rsidR="006A763F" w:rsidRPr="007A5FF9" w:rsidRDefault="006A763F" w:rsidP="00D70F51">
            <w:pPr>
              <w:jc w:val="center"/>
              <w:rPr>
                <w:rFonts w:ascii="標楷體" w:eastAsia="標楷體" w:hAnsi="標楷體" w:cs="Arial"/>
                <w:b/>
              </w:rPr>
            </w:pPr>
          </w:p>
        </w:tc>
        <w:tc>
          <w:tcPr>
            <w:tcW w:w="425" w:type="dxa"/>
            <w:tcBorders>
              <w:top w:val="single" w:sz="8" w:space="0" w:color="auto"/>
              <w:left w:val="single" w:sz="8" w:space="0" w:color="auto"/>
              <w:bottom w:val="single" w:sz="8" w:space="0" w:color="auto"/>
              <w:right w:val="single" w:sz="8" w:space="0" w:color="auto"/>
            </w:tcBorders>
            <w:vAlign w:val="center"/>
          </w:tcPr>
          <w:p w14:paraId="0919A129" w14:textId="20DA9311" w:rsidR="006A763F" w:rsidRPr="007A5FF9" w:rsidRDefault="006A763F" w:rsidP="00D70F51">
            <w:pPr>
              <w:jc w:val="center"/>
              <w:rPr>
                <w:rFonts w:ascii="標楷體" w:eastAsia="標楷體" w:hAnsi="標楷體" w:cs="Arial"/>
                <w:b/>
              </w:rPr>
            </w:pPr>
          </w:p>
        </w:tc>
        <w:tc>
          <w:tcPr>
            <w:tcW w:w="425" w:type="dxa"/>
            <w:tcBorders>
              <w:top w:val="single" w:sz="8" w:space="0" w:color="auto"/>
              <w:left w:val="single" w:sz="8" w:space="0" w:color="auto"/>
              <w:bottom w:val="single" w:sz="8" w:space="0" w:color="auto"/>
              <w:right w:val="single" w:sz="8" w:space="0" w:color="auto"/>
            </w:tcBorders>
            <w:vAlign w:val="center"/>
          </w:tcPr>
          <w:p w14:paraId="37485033" w14:textId="7A486705" w:rsidR="006A763F" w:rsidRPr="007A5FF9" w:rsidRDefault="006A763F" w:rsidP="00D70F51">
            <w:pPr>
              <w:jc w:val="center"/>
              <w:rPr>
                <w:rFonts w:ascii="標楷體" w:eastAsia="標楷體" w:hAnsi="標楷體" w:cs="Arial"/>
                <w:b/>
              </w:rPr>
            </w:pPr>
            <w:r w:rsidRPr="007A5FF9">
              <w:rPr>
                <w:rFonts w:ascii="標楷體" w:eastAsia="標楷體" w:hAnsi="標楷體" w:cs="Arial" w:hint="eastAsia"/>
                <w:b/>
              </w:rPr>
              <w:t>■</w:t>
            </w:r>
          </w:p>
        </w:tc>
        <w:tc>
          <w:tcPr>
            <w:tcW w:w="425" w:type="dxa"/>
            <w:tcBorders>
              <w:top w:val="single" w:sz="8" w:space="0" w:color="auto"/>
              <w:left w:val="single" w:sz="8" w:space="0" w:color="auto"/>
              <w:bottom w:val="single" w:sz="8" w:space="0" w:color="auto"/>
              <w:right w:val="single" w:sz="8" w:space="0" w:color="auto"/>
            </w:tcBorders>
            <w:vAlign w:val="center"/>
          </w:tcPr>
          <w:p w14:paraId="6C39981B" w14:textId="77777777" w:rsidR="006A763F" w:rsidRPr="007A5FF9" w:rsidRDefault="006A763F" w:rsidP="00D70F51">
            <w:pPr>
              <w:jc w:val="center"/>
              <w:rPr>
                <w:rFonts w:ascii="標楷體" w:eastAsia="標楷體" w:hAnsi="標楷體" w:cs="Arial"/>
                <w:b/>
              </w:rPr>
            </w:pPr>
          </w:p>
        </w:tc>
        <w:tc>
          <w:tcPr>
            <w:tcW w:w="426" w:type="dxa"/>
            <w:tcBorders>
              <w:top w:val="single" w:sz="8" w:space="0" w:color="auto"/>
              <w:left w:val="single" w:sz="8" w:space="0" w:color="auto"/>
              <w:bottom w:val="single" w:sz="8" w:space="0" w:color="auto"/>
              <w:right w:val="single" w:sz="8" w:space="0" w:color="auto"/>
            </w:tcBorders>
            <w:vAlign w:val="center"/>
          </w:tcPr>
          <w:p w14:paraId="788D2D01" w14:textId="77777777" w:rsidR="006A763F" w:rsidRPr="007A5FF9" w:rsidRDefault="006A763F" w:rsidP="00D70F51">
            <w:pPr>
              <w:jc w:val="center"/>
              <w:rPr>
                <w:rFonts w:ascii="標楷體" w:eastAsia="標楷體" w:hAnsi="標楷體" w:cs="Arial"/>
                <w:b/>
              </w:rPr>
            </w:pPr>
          </w:p>
        </w:tc>
        <w:tc>
          <w:tcPr>
            <w:tcW w:w="425" w:type="dxa"/>
            <w:tcBorders>
              <w:top w:val="single" w:sz="8" w:space="0" w:color="auto"/>
              <w:left w:val="single" w:sz="8" w:space="0" w:color="auto"/>
              <w:bottom w:val="single" w:sz="8" w:space="0" w:color="auto"/>
              <w:right w:val="single" w:sz="8" w:space="0" w:color="auto"/>
            </w:tcBorders>
            <w:vAlign w:val="center"/>
          </w:tcPr>
          <w:p w14:paraId="5B048077" w14:textId="77777777" w:rsidR="006A763F" w:rsidRPr="007A5FF9" w:rsidRDefault="006A763F" w:rsidP="00D70F51">
            <w:pPr>
              <w:jc w:val="center"/>
              <w:rPr>
                <w:rFonts w:ascii="標楷體" w:eastAsia="標楷體" w:hAnsi="標楷體" w:cs="Arial"/>
                <w:b/>
              </w:rPr>
            </w:pPr>
          </w:p>
        </w:tc>
        <w:tc>
          <w:tcPr>
            <w:tcW w:w="425" w:type="dxa"/>
            <w:tcBorders>
              <w:top w:val="single" w:sz="8" w:space="0" w:color="auto"/>
              <w:left w:val="single" w:sz="8" w:space="0" w:color="auto"/>
              <w:bottom w:val="single" w:sz="8" w:space="0" w:color="auto"/>
              <w:right w:val="single" w:sz="8" w:space="0" w:color="auto"/>
            </w:tcBorders>
            <w:vAlign w:val="center"/>
          </w:tcPr>
          <w:p w14:paraId="56C12DDF" w14:textId="77777777" w:rsidR="006A763F" w:rsidRPr="007A5FF9" w:rsidRDefault="006A763F" w:rsidP="00D70F51">
            <w:pPr>
              <w:jc w:val="center"/>
              <w:rPr>
                <w:rFonts w:ascii="標楷體" w:eastAsia="標楷體" w:hAnsi="標楷體" w:cs="Arial"/>
                <w:b/>
              </w:rPr>
            </w:pPr>
          </w:p>
        </w:tc>
        <w:tc>
          <w:tcPr>
            <w:tcW w:w="425" w:type="dxa"/>
            <w:tcBorders>
              <w:top w:val="single" w:sz="8" w:space="0" w:color="auto"/>
              <w:left w:val="single" w:sz="8" w:space="0" w:color="auto"/>
              <w:bottom w:val="single" w:sz="8" w:space="0" w:color="auto"/>
              <w:right w:val="single" w:sz="8" w:space="0" w:color="auto"/>
            </w:tcBorders>
            <w:vAlign w:val="center"/>
          </w:tcPr>
          <w:p w14:paraId="4C099948" w14:textId="77777777" w:rsidR="006A763F" w:rsidRPr="007A5FF9" w:rsidRDefault="006A763F" w:rsidP="00D70F51">
            <w:pPr>
              <w:jc w:val="center"/>
              <w:rPr>
                <w:rFonts w:ascii="標楷體" w:eastAsia="標楷體" w:hAnsi="標楷體" w:cs="Arial"/>
                <w:b/>
              </w:rPr>
            </w:pPr>
          </w:p>
        </w:tc>
        <w:tc>
          <w:tcPr>
            <w:tcW w:w="425" w:type="dxa"/>
            <w:tcBorders>
              <w:top w:val="single" w:sz="8" w:space="0" w:color="auto"/>
              <w:left w:val="single" w:sz="8" w:space="0" w:color="auto"/>
              <w:bottom w:val="single" w:sz="8" w:space="0" w:color="auto"/>
              <w:right w:val="single" w:sz="8" w:space="0" w:color="auto"/>
            </w:tcBorders>
            <w:vAlign w:val="center"/>
          </w:tcPr>
          <w:p w14:paraId="274A2DC2" w14:textId="77777777" w:rsidR="006A763F" w:rsidRPr="007A5FF9" w:rsidRDefault="006A763F" w:rsidP="00D70F51">
            <w:pPr>
              <w:jc w:val="center"/>
              <w:rPr>
                <w:rFonts w:ascii="標楷體" w:eastAsia="標楷體" w:hAnsi="標楷體" w:cs="Arial"/>
                <w:b/>
              </w:rPr>
            </w:pPr>
          </w:p>
        </w:tc>
        <w:tc>
          <w:tcPr>
            <w:tcW w:w="2410" w:type="dxa"/>
            <w:vMerge/>
            <w:tcBorders>
              <w:left w:val="single" w:sz="8" w:space="0" w:color="auto"/>
              <w:right w:val="single" w:sz="12" w:space="0" w:color="auto"/>
            </w:tcBorders>
          </w:tcPr>
          <w:p w14:paraId="63CA33B5" w14:textId="77777777" w:rsidR="006A763F" w:rsidRPr="007A5FF9" w:rsidRDefault="006A763F" w:rsidP="00D70F51">
            <w:pPr>
              <w:jc w:val="both"/>
              <w:rPr>
                <w:rFonts w:ascii="標楷體" w:eastAsia="標楷體" w:hAnsi="標楷體"/>
                <w:b/>
              </w:rPr>
            </w:pPr>
          </w:p>
        </w:tc>
      </w:tr>
      <w:tr w:rsidR="006A763F" w:rsidRPr="007A5FF9" w14:paraId="1695FC69" w14:textId="77777777" w:rsidTr="00D70F51">
        <w:trPr>
          <w:cantSplit/>
          <w:trHeight w:val="460"/>
        </w:trPr>
        <w:tc>
          <w:tcPr>
            <w:tcW w:w="2869" w:type="dxa"/>
            <w:tcBorders>
              <w:top w:val="single" w:sz="8" w:space="0" w:color="auto"/>
              <w:left w:val="single" w:sz="12" w:space="0" w:color="auto"/>
              <w:bottom w:val="single" w:sz="8" w:space="0" w:color="auto"/>
              <w:right w:val="single" w:sz="8" w:space="0" w:color="auto"/>
            </w:tcBorders>
          </w:tcPr>
          <w:p w14:paraId="70FC1CBB" w14:textId="5C4777AB" w:rsidR="006A763F" w:rsidRPr="007A5FF9" w:rsidRDefault="003500F6" w:rsidP="00D70F51">
            <w:pPr>
              <w:jc w:val="both"/>
              <w:rPr>
                <w:rFonts w:ascii="標楷體" w:eastAsia="標楷體" w:hAnsi="標楷體"/>
              </w:rPr>
            </w:pPr>
            <w:r>
              <w:rPr>
                <w:rFonts w:ascii="標楷體" w:eastAsia="標楷體" w:hAnsi="標楷體" w:hint="eastAsia"/>
                <w:b/>
              </w:rPr>
              <w:t>資料蒐集及清洗</w:t>
            </w:r>
            <w:r w:rsidR="008E2AC6" w:rsidRPr="007A5FF9">
              <w:rPr>
                <w:rFonts w:ascii="標楷體" w:eastAsia="標楷體" w:hAnsi="標楷體" w:hint="eastAsia"/>
                <w:b/>
              </w:rPr>
              <w:t>研究</w:t>
            </w:r>
          </w:p>
        </w:tc>
        <w:tc>
          <w:tcPr>
            <w:tcW w:w="425" w:type="dxa"/>
            <w:tcBorders>
              <w:top w:val="single" w:sz="8" w:space="0" w:color="auto"/>
              <w:left w:val="single" w:sz="8" w:space="0" w:color="auto"/>
              <w:bottom w:val="single" w:sz="8" w:space="0" w:color="auto"/>
              <w:right w:val="single" w:sz="8" w:space="0" w:color="auto"/>
            </w:tcBorders>
            <w:vAlign w:val="center"/>
          </w:tcPr>
          <w:p w14:paraId="12E7342A" w14:textId="77777777" w:rsidR="006A763F" w:rsidRPr="007A5FF9" w:rsidRDefault="006A763F" w:rsidP="00D70F51">
            <w:pPr>
              <w:jc w:val="center"/>
              <w:rPr>
                <w:rFonts w:ascii="標楷體" w:eastAsia="標楷體" w:hAnsi="標楷體" w:cs="Arial"/>
                <w:b/>
              </w:rPr>
            </w:pPr>
          </w:p>
        </w:tc>
        <w:tc>
          <w:tcPr>
            <w:tcW w:w="425" w:type="dxa"/>
            <w:tcBorders>
              <w:top w:val="single" w:sz="8" w:space="0" w:color="auto"/>
              <w:left w:val="single" w:sz="8" w:space="0" w:color="auto"/>
              <w:bottom w:val="single" w:sz="8" w:space="0" w:color="auto"/>
              <w:right w:val="single" w:sz="8" w:space="0" w:color="auto"/>
            </w:tcBorders>
            <w:vAlign w:val="center"/>
          </w:tcPr>
          <w:p w14:paraId="4AC8EDF9" w14:textId="77777777" w:rsidR="006A763F" w:rsidRPr="007A5FF9" w:rsidRDefault="006A763F" w:rsidP="00D70F51">
            <w:pPr>
              <w:jc w:val="center"/>
              <w:rPr>
                <w:rFonts w:ascii="標楷體" w:eastAsia="標楷體" w:hAnsi="標楷體" w:cs="Arial"/>
                <w:b/>
              </w:rPr>
            </w:pPr>
          </w:p>
        </w:tc>
        <w:tc>
          <w:tcPr>
            <w:tcW w:w="426" w:type="dxa"/>
            <w:tcBorders>
              <w:top w:val="single" w:sz="8" w:space="0" w:color="auto"/>
              <w:left w:val="single" w:sz="8" w:space="0" w:color="auto"/>
              <w:bottom w:val="single" w:sz="8" w:space="0" w:color="auto"/>
              <w:right w:val="single" w:sz="8" w:space="0" w:color="auto"/>
            </w:tcBorders>
            <w:vAlign w:val="center"/>
          </w:tcPr>
          <w:p w14:paraId="195E4493" w14:textId="77777777" w:rsidR="006A763F" w:rsidRPr="007A5FF9" w:rsidRDefault="006A763F" w:rsidP="00D70F51">
            <w:pPr>
              <w:jc w:val="center"/>
              <w:rPr>
                <w:rFonts w:ascii="標楷體" w:eastAsia="標楷體" w:hAnsi="標楷體" w:cs="Arial"/>
                <w:b/>
              </w:rPr>
            </w:pPr>
          </w:p>
        </w:tc>
        <w:tc>
          <w:tcPr>
            <w:tcW w:w="425" w:type="dxa"/>
            <w:tcBorders>
              <w:top w:val="single" w:sz="8" w:space="0" w:color="auto"/>
              <w:left w:val="single" w:sz="8" w:space="0" w:color="auto"/>
              <w:bottom w:val="single" w:sz="8" w:space="0" w:color="auto"/>
              <w:right w:val="single" w:sz="8" w:space="0" w:color="auto"/>
            </w:tcBorders>
            <w:vAlign w:val="center"/>
          </w:tcPr>
          <w:p w14:paraId="50796A15" w14:textId="77777777" w:rsidR="006A763F" w:rsidRPr="007A5FF9" w:rsidRDefault="006A763F" w:rsidP="00D70F51">
            <w:pPr>
              <w:jc w:val="center"/>
              <w:rPr>
                <w:rFonts w:ascii="標楷體" w:eastAsia="標楷體" w:hAnsi="標楷體" w:cs="Arial"/>
                <w:b/>
              </w:rPr>
            </w:pPr>
          </w:p>
        </w:tc>
        <w:tc>
          <w:tcPr>
            <w:tcW w:w="425" w:type="dxa"/>
            <w:tcBorders>
              <w:top w:val="single" w:sz="8" w:space="0" w:color="auto"/>
              <w:left w:val="single" w:sz="8" w:space="0" w:color="auto"/>
              <w:bottom w:val="single" w:sz="8" w:space="0" w:color="auto"/>
              <w:right w:val="single" w:sz="8" w:space="0" w:color="auto"/>
            </w:tcBorders>
            <w:vAlign w:val="center"/>
          </w:tcPr>
          <w:p w14:paraId="5CE787AF" w14:textId="1C57F919" w:rsidR="006A763F" w:rsidRPr="007A5FF9" w:rsidRDefault="006D06E4" w:rsidP="00D70F51">
            <w:pPr>
              <w:jc w:val="center"/>
              <w:rPr>
                <w:rFonts w:ascii="標楷體" w:eastAsia="標楷體" w:hAnsi="標楷體" w:cs="Arial"/>
                <w:b/>
              </w:rPr>
            </w:pPr>
            <w:r w:rsidRPr="007A5FF9">
              <w:rPr>
                <w:rFonts w:ascii="標楷體" w:eastAsia="標楷體" w:hAnsi="標楷體" w:cs="Arial" w:hint="eastAsia"/>
                <w:b/>
              </w:rPr>
              <w:t>■</w:t>
            </w:r>
          </w:p>
        </w:tc>
        <w:tc>
          <w:tcPr>
            <w:tcW w:w="425" w:type="dxa"/>
            <w:tcBorders>
              <w:top w:val="single" w:sz="8" w:space="0" w:color="auto"/>
              <w:left w:val="single" w:sz="8" w:space="0" w:color="auto"/>
              <w:bottom w:val="single" w:sz="8" w:space="0" w:color="auto"/>
              <w:right w:val="single" w:sz="8" w:space="0" w:color="auto"/>
            </w:tcBorders>
            <w:vAlign w:val="center"/>
          </w:tcPr>
          <w:p w14:paraId="394D3F88" w14:textId="73A8A7D2" w:rsidR="006A763F" w:rsidRPr="007A5FF9" w:rsidRDefault="006D06E4" w:rsidP="00D70F51">
            <w:pPr>
              <w:jc w:val="center"/>
              <w:rPr>
                <w:rFonts w:ascii="標楷體" w:eastAsia="標楷體" w:hAnsi="標楷體" w:cs="Arial"/>
                <w:b/>
              </w:rPr>
            </w:pPr>
            <w:r w:rsidRPr="007A5FF9">
              <w:rPr>
                <w:rFonts w:ascii="標楷體" w:eastAsia="標楷體" w:hAnsi="標楷體" w:cs="Arial" w:hint="eastAsia"/>
                <w:b/>
              </w:rPr>
              <w:t>■</w:t>
            </w:r>
          </w:p>
        </w:tc>
        <w:tc>
          <w:tcPr>
            <w:tcW w:w="426" w:type="dxa"/>
            <w:tcBorders>
              <w:top w:val="single" w:sz="8" w:space="0" w:color="auto"/>
              <w:left w:val="single" w:sz="8" w:space="0" w:color="auto"/>
              <w:bottom w:val="single" w:sz="8" w:space="0" w:color="auto"/>
              <w:right w:val="single" w:sz="8" w:space="0" w:color="auto"/>
            </w:tcBorders>
            <w:vAlign w:val="center"/>
          </w:tcPr>
          <w:p w14:paraId="638B2104" w14:textId="59122B5F" w:rsidR="006A763F" w:rsidRPr="007A5FF9" w:rsidRDefault="006A763F" w:rsidP="00D70F51">
            <w:pPr>
              <w:jc w:val="center"/>
              <w:rPr>
                <w:rFonts w:ascii="標楷體" w:eastAsia="標楷體" w:hAnsi="標楷體" w:cs="Arial"/>
                <w:b/>
              </w:rPr>
            </w:pPr>
          </w:p>
        </w:tc>
        <w:tc>
          <w:tcPr>
            <w:tcW w:w="425" w:type="dxa"/>
            <w:tcBorders>
              <w:top w:val="single" w:sz="8" w:space="0" w:color="auto"/>
              <w:left w:val="single" w:sz="8" w:space="0" w:color="auto"/>
              <w:bottom w:val="single" w:sz="8" w:space="0" w:color="auto"/>
              <w:right w:val="single" w:sz="8" w:space="0" w:color="auto"/>
            </w:tcBorders>
            <w:vAlign w:val="center"/>
          </w:tcPr>
          <w:p w14:paraId="6B7E83C5" w14:textId="689C1623" w:rsidR="006A763F" w:rsidRPr="007A5FF9" w:rsidRDefault="006A763F" w:rsidP="00D70F51">
            <w:pPr>
              <w:jc w:val="center"/>
              <w:rPr>
                <w:rFonts w:ascii="標楷體" w:eastAsia="標楷體" w:hAnsi="標楷體" w:cs="Arial"/>
              </w:rPr>
            </w:pPr>
          </w:p>
        </w:tc>
        <w:tc>
          <w:tcPr>
            <w:tcW w:w="425" w:type="dxa"/>
            <w:tcBorders>
              <w:top w:val="single" w:sz="8" w:space="0" w:color="auto"/>
              <w:left w:val="single" w:sz="8" w:space="0" w:color="auto"/>
              <w:bottom w:val="single" w:sz="8" w:space="0" w:color="auto"/>
              <w:right w:val="single" w:sz="8" w:space="0" w:color="auto"/>
            </w:tcBorders>
            <w:vAlign w:val="center"/>
          </w:tcPr>
          <w:p w14:paraId="6F921D4A" w14:textId="77777777" w:rsidR="006A763F" w:rsidRPr="007A5FF9" w:rsidRDefault="006A763F" w:rsidP="00D70F51">
            <w:pPr>
              <w:jc w:val="center"/>
              <w:rPr>
                <w:rFonts w:ascii="標楷體" w:eastAsia="標楷體" w:hAnsi="標楷體" w:cs="Arial"/>
                <w:b/>
              </w:rPr>
            </w:pPr>
          </w:p>
        </w:tc>
        <w:tc>
          <w:tcPr>
            <w:tcW w:w="425" w:type="dxa"/>
            <w:tcBorders>
              <w:top w:val="single" w:sz="8" w:space="0" w:color="auto"/>
              <w:left w:val="single" w:sz="8" w:space="0" w:color="auto"/>
              <w:bottom w:val="single" w:sz="8" w:space="0" w:color="auto"/>
              <w:right w:val="single" w:sz="8" w:space="0" w:color="auto"/>
            </w:tcBorders>
            <w:vAlign w:val="center"/>
          </w:tcPr>
          <w:p w14:paraId="537AA27B" w14:textId="77777777" w:rsidR="006A763F" w:rsidRPr="007A5FF9" w:rsidRDefault="006A763F" w:rsidP="00D70F51">
            <w:pPr>
              <w:jc w:val="center"/>
              <w:rPr>
                <w:rFonts w:ascii="標楷體" w:eastAsia="標楷體" w:hAnsi="標楷體" w:cs="Arial"/>
                <w:b/>
              </w:rPr>
            </w:pPr>
          </w:p>
        </w:tc>
        <w:tc>
          <w:tcPr>
            <w:tcW w:w="425" w:type="dxa"/>
            <w:tcBorders>
              <w:top w:val="single" w:sz="8" w:space="0" w:color="auto"/>
              <w:left w:val="single" w:sz="8" w:space="0" w:color="auto"/>
              <w:bottom w:val="single" w:sz="8" w:space="0" w:color="auto"/>
              <w:right w:val="single" w:sz="8" w:space="0" w:color="auto"/>
            </w:tcBorders>
            <w:vAlign w:val="center"/>
          </w:tcPr>
          <w:p w14:paraId="22B8399A" w14:textId="77777777" w:rsidR="006A763F" w:rsidRPr="007A5FF9" w:rsidRDefault="006A763F" w:rsidP="00D70F51">
            <w:pPr>
              <w:jc w:val="center"/>
              <w:rPr>
                <w:rFonts w:ascii="標楷體" w:eastAsia="標楷體" w:hAnsi="標楷體" w:cs="Arial"/>
                <w:b/>
              </w:rPr>
            </w:pPr>
          </w:p>
        </w:tc>
        <w:tc>
          <w:tcPr>
            <w:tcW w:w="2410" w:type="dxa"/>
            <w:vMerge/>
            <w:tcBorders>
              <w:left w:val="single" w:sz="8" w:space="0" w:color="auto"/>
              <w:right w:val="single" w:sz="12" w:space="0" w:color="auto"/>
            </w:tcBorders>
          </w:tcPr>
          <w:p w14:paraId="10869886" w14:textId="77777777" w:rsidR="006A763F" w:rsidRPr="007A5FF9" w:rsidRDefault="006A763F" w:rsidP="00D70F51">
            <w:pPr>
              <w:jc w:val="both"/>
              <w:rPr>
                <w:rFonts w:ascii="標楷體" w:eastAsia="標楷體" w:hAnsi="標楷體"/>
                <w:b/>
              </w:rPr>
            </w:pPr>
          </w:p>
        </w:tc>
      </w:tr>
      <w:tr w:rsidR="008E2AC6" w:rsidRPr="007A5FF9" w14:paraId="2F470D6F" w14:textId="77777777" w:rsidTr="00D70F51">
        <w:trPr>
          <w:cantSplit/>
          <w:trHeight w:val="460"/>
        </w:trPr>
        <w:tc>
          <w:tcPr>
            <w:tcW w:w="2869" w:type="dxa"/>
            <w:tcBorders>
              <w:top w:val="single" w:sz="8" w:space="0" w:color="auto"/>
              <w:left w:val="single" w:sz="12" w:space="0" w:color="auto"/>
              <w:bottom w:val="single" w:sz="8" w:space="0" w:color="auto"/>
              <w:right w:val="single" w:sz="8" w:space="0" w:color="auto"/>
            </w:tcBorders>
          </w:tcPr>
          <w:p w14:paraId="0852FEB3" w14:textId="048D001C" w:rsidR="008E2AC6" w:rsidRPr="007A5FF9" w:rsidRDefault="003500F6" w:rsidP="008E2AC6">
            <w:pPr>
              <w:jc w:val="both"/>
              <w:rPr>
                <w:rFonts w:ascii="標楷體" w:eastAsia="標楷體" w:hAnsi="標楷體"/>
                <w:b/>
              </w:rPr>
            </w:pPr>
            <w:r>
              <w:rPr>
                <w:rFonts w:ascii="標楷體" w:eastAsia="標楷體" w:hAnsi="標楷體" w:hint="eastAsia"/>
                <w:b/>
              </w:rPr>
              <w:t>命名實體類別標記</w:t>
            </w:r>
            <w:r w:rsidR="008E2AC6" w:rsidRPr="007A5FF9">
              <w:rPr>
                <w:rFonts w:ascii="標楷體" w:eastAsia="標楷體" w:hAnsi="標楷體" w:hint="eastAsia"/>
                <w:b/>
              </w:rPr>
              <w:t>研究</w:t>
            </w:r>
          </w:p>
        </w:tc>
        <w:tc>
          <w:tcPr>
            <w:tcW w:w="425" w:type="dxa"/>
            <w:tcBorders>
              <w:top w:val="single" w:sz="8" w:space="0" w:color="auto"/>
              <w:left w:val="single" w:sz="8" w:space="0" w:color="auto"/>
              <w:bottom w:val="single" w:sz="8" w:space="0" w:color="auto"/>
              <w:right w:val="single" w:sz="8" w:space="0" w:color="auto"/>
            </w:tcBorders>
            <w:vAlign w:val="center"/>
          </w:tcPr>
          <w:p w14:paraId="7301C9F4" w14:textId="77777777" w:rsidR="008E2AC6" w:rsidRPr="007A5FF9" w:rsidRDefault="008E2AC6" w:rsidP="008E2AC6">
            <w:pPr>
              <w:jc w:val="center"/>
              <w:rPr>
                <w:rFonts w:ascii="標楷體" w:eastAsia="標楷體" w:hAnsi="標楷體" w:cs="Arial"/>
                <w:b/>
              </w:rPr>
            </w:pPr>
          </w:p>
        </w:tc>
        <w:tc>
          <w:tcPr>
            <w:tcW w:w="425" w:type="dxa"/>
            <w:tcBorders>
              <w:top w:val="single" w:sz="8" w:space="0" w:color="auto"/>
              <w:left w:val="single" w:sz="8" w:space="0" w:color="auto"/>
              <w:bottom w:val="single" w:sz="8" w:space="0" w:color="auto"/>
              <w:right w:val="single" w:sz="8" w:space="0" w:color="auto"/>
            </w:tcBorders>
            <w:vAlign w:val="center"/>
          </w:tcPr>
          <w:p w14:paraId="26AD86EF" w14:textId="77777777" w:rsidR="008E2AC6" w:rsidRPr="007A5FF9" w:rsidRDefault="008E2AC6" w:rsidP="008E2AC6">
            <w:pPr>
              <w:jc w:val="center"/>
              <w:rPr>
                <w:rFonts w:ascii="標楷體" w:eastAsia="標楷體" w:hAnsi="標楷體" w:cs="Arial"/>
                <w:b/>
              </w:rPr>
            </w:pPr>
          </w:p>
        </w:tc>
        <w:tc>
          <w:tcPr>
            <w:tcW w:w="426" w:type="dxa"/>
            <w:tcBorders>
              <w:top w:val="single" w:sz="8" w:space="0" w:color="auto"/>
              <w:left w:val="single" w:sz="8" w:space="0" w:color="auto"/>
              <w:bottom w:val="single" w:sz="8" w:space="0" w:color="auto"/>
              <w:right w:val="single" w:sz="8" w:space="0" w:color="auto"/>
            </w:tcBorders>
            <w:vAlign w:val="center"/>
          </w:tcPr>
          <w:p w14:paraId="6A1E4AE0" w14:textId="77777777" w:rsidR="008E2AC6" w:rsidRPr="007A5FF9" w:rsidRDefault="008E2AC6" w:rsidP="008E2AC6">
            <w:pPr>
              <w:jc w:val="center"/>
              <w:rPr>
                <w:rFonts w:ascii="標楷體" w:eastAsia="標楷體" w:hAnsi="標楷體" w:cs="Arial"/>
                <w:b/>
              </w:rPr>
            </w:pPr>
          </w:p>
        </w:tc>
        <w:tc>
          <w:tcPr>
            <w:tcW w:w="425" w:type="dxa"/>
            <w:tcBorders>
              <w:top w:val="single" w:sz="8" w:space="0" w:color="auto"/>
              <w:left w:val="single" w:sz="8" w:space="0" w:color="auto"/>
              <w:bottom w:val="single" w:sz="8" w:space="0" w:color="auto"/>
              <w:right w:val="single" w:sz="8" w:space="0" w:color="auto"/>
            </w:tcBorders>
            <w:vAlign w:val="center"/>
          </w:tcPr>
          <w:p w14:paraId="272B5B3A" w14:textId="77777777" w:rsidR="008E2AC6" w:rsidRPr="007A5FF9" w:rsidRDefault="008E2AC6" w:rsidP="008E2AC6">
            <w:pPr>
              <w:jc w:val="center"/>
              <w:rPr>
                <w:rFonts w:ascii="標楷體" w:eastAsia="標楷體" w:hAnsi="標楷體" w:cs="Arial"/>
                <w:b/>
              </w:rPr>
            </w:pPr>
          </w:p>
        </w:tc>
        <w:tc>
          <w:tcPr>
            <w:tcW w:w="425" w:type="dxa"/>
            <w:tcBorders>
              <w:top w:val="single" w:sz="8" w:space="0" w:color="auto"/>
              <w:left w:val="single" w:sz="8" w:space="0" w:color="auto"/>
              <w:bottom w:val="single" w:sz="8" w:space="0" w:color="auto"/>
              <w:right w:val="single" w:sz="8" w:space="0" w:color="auto"/>
            </w:tcBorders>
            <w:vAlign w:val="center"/>
          </w:tcPr>
          <w:p w14:paraId="45579078" w14:textId="77777777" w:rsidR="008E2AC6" w:rsidRPr="007A5FF9" w:rsidRDefault="008E2AC6" w:rsidP="008E2AC6">
            <w:pPr>
              <w:jc w:val="center"/>
              <w:rPr>
                <w:rFonts w:ascii="標楷體" w:eastAsia="標楷體" w:hAnsi="標楷體" w:cs="Arial"/>
                <w:b/>
              </w:rPr>
            </w:pPr>
          </w:p>
        </w:tc>
        <w:tc>
          <w:tcPr>
            <w:tcW w:w="425" w:type="dxa"/>
            <w:tcBorders>
              <w:top w:val="single" w:sz="8" w:space="0" w:color="auto"/>
              <w:left w:val="single" w:sz="8" w:space="0" w:color="auto"/>
              <w:bottom w:val="single" w:sz="8" w:space="0" w:color="auto"/>
              <w:right w:val="single" w:sz="8" w:space="0" w:color="auto"/>
            </w:tcBorders>
            <w:vAlign w:val="center"/>
          </w:tcPr>
          <w:p w14:paraId="4B4E219C" w14:textId="72190636" w:rsidR="008E2AC6" w:rsidRPr="007A5FF9" w:rsidRDefault="006D06E4" w:rsidP="008E2AC6">
            <w:pPr>
              <w:jc w:val="center"/>
              <w:rPr>
                <w:rFonts w:ascii="標楷體" w:eastAsia="標楷體" w:hAnsi="標楷體" w:cs="Arial"/>
                <w:b/>
              </w:rPr>
            </w:pPr>
            <w:r w:rsidRPr="007A5FF9">
              <w:rPr>
                <w:rFonts w:ascii="標楷體" w:eastAsia="標楷體" w:hAnsi="標楷體" w:cs="Arial" w:hint="eastAsia"/>
                <w:b/>
              </w:rPr>
              <w:t>■</w:t>
            </w:r>
          </w:p>
        </w:tc>
        <w:tc>
          <w:tcPr>
            <w:tcW w:w="426" w:type="dxa"/>
            <w:tcBorders>
              <w:top w:val="single" w:sz="8" w:space="0" w:color="auto"/>
              <w:left w:val="single" w:sz="8" w:space="0" w:color="auto"/>
              <w:bottom w:val="single" w:sz="8" w:space="0" w:color="auto"/>
              <w:right w:val="single" w:sz="8" w:space="0" w:color="auto"/>
            </w:tcBorders>
            <w:vAlign w:val="center"/>
          </w:tcPr>
          <w:p w14:paraId="0F6C4B98" w14:textId="0D48B828" w:rsidR="008E2AC6" w:rsidRPr="007A5FF9" w:rsidRDefault="006D06E4" w:rsidP="008E2AC6">
            <w:pPr>
              <w:jc w:val="center"/>
              <w:rPr>
                <w:rFonts w:ascii="標楷體" w:eastAsia="標楷體" w:hAnsi="標楷體" w:cs="Arial"/>
                <w:b/>
              </w:rPr>
            </w:pPr>
            <w:r w:rsidRPr="007A5FF9">
              <w:rPr>
                <w:rFonts w:ascii="標楷體" w:eastAsia="標楷體" w:hAnsi="標楷體" w:cs="Arial" w:hint="eastAsia"/>
                <w:b/>
              </w:rPr>
              <w:t>■</w:t>
            </w:r>
          </w:p>
        </w:tc>
        <w:tc>
          <w:tcPr>
            <w:tcW w:w="425" w:type="dxa"/>
            <w:tcBorders>
              <w:top w:val="single" w:sz="8" w:space="0" w:color="auto"/>
              <w:left w:val="single" w:sz="8" w:space="0" w:color="auto"/>
              <w:bottom w:val="single" w:sz="8" w:space="0" w:color="auto"/>
              <w:right w:val="single" w:sz="8" w:space="0" w:color="auto"/>
            </w:tcBorders>
            <w:vAlign w:val="center"/>
          </w:tcPr>
          <w:p w14:paraId="489CCB9A" w14:textId="038D3E23" w:rsidR="008E2AC6" w:rsidRPr="007A5FF9" w:rsidRDefault="008E2AC6" w:rsidP="008E2AC6">
            <w:pPr>
              <w:jc w:val="center"/>
              <w:rPr>
                <w:rFonts w:ascii="標楷體" w:eastAsia="標楷體" w:hAnsi="標楷體" w:cs="Arial"/>
                <w:b/>
              </w:rPr>
            </w:pPr>
          </w:p>
        </w:tc>
        <w:tc>
          <w:tcPr>
            <w:tcW w:w="425" w:type="dxa"/>
            <w:tcBorders>
              <w:top w:val="single" w:sz="8" w:space="0" w:color="auto"/>
              <w:left w:val="single" w:sz="8" w:space="0" w:color="auto"/>
              <w:bottom w:val="single" w:sz="8" w:space="0" w:color="auto"/>
              <w:right w:val="single" w:sz="8" w:space="0" w:color="auto"/>
            </w:tcBorders>
            <w:vAlign w:val="center"/>
          </w:tcPr>
          <w:p w14:paraId="423BB46D" w14:textId="3AC55C37" w:rsidR="008E2AC6" w:rsidRPr="007A5FF9" w:rsidRDefault="008E2AC6" w:rsidP="008E2AC6">
            <w:pPr>
              <w:jc w:val="center"/>
              <w:rPr>
                <w:rFonts w:ascii="標楷體" w:eastAsia="標楷體" w:hAnsi="標楷體" w:cs="Arial"/>
              </w:rPr>
            </w:pPr>
          </w:p>
        </w:tc>
        <w:tc>
          <w:tcPr>
            <w:tcW w:w="425" w:type="dxa"/>
            <w:tcBorders>
              <w:top w:val="single" w:sz="8" w:space="0" w:color="auto"/>
              <w:left w:val="single" w:sz="8" w:space="0" w:color="auto"/>
              <w:bottom w:val="single" w:sz="8" w:space="0" w:color="auto"/>
              <w:right w:val="single" w:sz="8" w:space="0" w:color="auto"/>
            </w:tcBorders>
            <w:vAlign w:val="center"/>
          </w:tcPr>
          <w:p w14:paraId="07859F81" w14:textId="587BB53C" w:rsidR="008E2AC6" w:rsidRPr="007A5FF9" w:rsidRDefault="008E2AC6" w:rsidP="008E2AC6">
            <w:pPr>
              <w:jc w:val="center"/>
              <w:rPr>
                <w:rFonts w:ascii="標楷體" w:eastAsia="標楷體" w:hAnsi="標楷體" w:cs="Arial"/>
                <w:b/>
              </w:rPr>
            </w:pPr>
          </w:p>
        </w:tc>
        <w:tc>
          <w:tcPr>
            <w:tcW w:w="425" w:type="dxa"/>
            <w:tcBorders>
              <w:top w:val="single" w:sz="8" w:space="0" w:color="auto"/>
              <w:left w:val="single" w:sz="8" w:space="0" w:color="auto"/>
              <w:bottom w:val="single" w:sz="8" w:space="0" w:color="auto"/>
              <w:right w:val="single" w:sz="8" w:space="0" w:color="auto"/>
            </w:tcBorders>
            <w:vAlign w:val="center"/>
          </w:tcPr>
          <w:p w14:paraId="2C44CC8A" w14:textId="77777777" w:rsidR="008E2AC6" w:rsidRPr="007A5FF9" w:rsidRDefault="008E2AC6" w:rsidP="008E2AC6">
            <w:pPr>
              <w:jc w:val="center"/>
              <w:rPr>
                <w:rFonts w:ascii="標楷體" w:eastAsia="標楷體" w:hAnsi="標楷體" w:cs="Arial"/>
                <w:b/>
              </w:rPr>
            </w:pPr>
          </w:p>
        </w:tc>
        <w:tc>
          <w:tcPr>
            <w:tcW w:w="2410" w:type="dxa"/>
            <w:vMerge/>
            <w:tcBorders>
              <w:left w:val="single" w:sz="8" w:space="0" w:color="auto"/>
              <w:right w:val="single" w:sz="12" w:space="0" w:color="auto"/>
            </w:tcBorders>
          </w:tcPr>
          <w:p w14:paraId="66679835" w14:textId="77777777" w:rsidR="008E2AC6" w:rsidRPr="007A5FF9" w:rsidRDefault="008E2AC6" w:rsidP="008E2AC6">
            <w:pPr>
              <w:jc w:val="both"/>
              <w:rPr>
                <w:rFonts w:ascii="標楷體" w:eastAsia="標楷體" w:hAnsi="標楷體"/>
                <w:b/>
              </w:rPr>
            </w:pPr>
          </w:p>
        </w:tc>
      </w:tr>
      <w:tr w:rsidR="008E2AC6" w:rsidRPr="007A5FF9" w14:paraId="38C9B747" w14:textId="77777777" w:rsidTr="00D70F51">
        <w:trPr>
          <w:cantSplit/>
          <w:trHeight w:val="460"/>
        </w:trPr>
        <w:tc>
          <w:tcPr>
            <w:tcW w:w="2869" w:type="dxa"/>
            <w:tcBorders>
              <w:top w:val="single" w:sz="8" w:space="0" w:color="auto"/>
              <w:left w:val="single" w:sz="12" w:space="0" w:color="auto"/>
              <w:bottom w:val="single" w:sz="8" w:space="0" w:color="auto"/>
              <w:right w:val="single" w:sz="8" w:space="0" w:color="auto"/>
            </w:tcBorders>
          </w:tcPr>
          <w:p w14:paraId="30E3E0DE" w14:textId="109625ED" w:rsidR="008E2AC6" w:rsidRPr="009A12FF" w:rsidRDefault="00386125" w:rsidP="008E2AC6">
            <w:pPr>
              <w:jc w:val="both"/>
              <w:rPr>
                <w:rFonts w:ascii="標楷體" w:eastAsia="標楷體" w:hAnsi="標楷體"/>
                <w:b/>
              </w:rPr>
            </w:pPr>
            <w:r w:rsidRPr="009A12FF">
              <w:rPr>
                <w:rFonts w:ascii="標楷體" w:eastAsia="標楷體" w:hAnsi="標楷體" w:hint="eastAsia"/>
                <w:b/>
              </w:rPr>
              <w:t>關係擷取模型</w:t>
            </w:r>
            <w:r w:rsidR="00A86535" w:rsidRPr="009A12FF">
              <w:rPr>
                <w:rFonts w:ascii="標楷體" w:eastAsia="標楷體" w:hAnsi="標楷體" w:hint="eastAsia"/>
                <w:b/>
              </w:rPr>
              <w:t>優化</w:t>
            </w:r>
            <w:r w:rsidR="007D0615" w:rsidRPr="009A12FF">
              <w:rPr>
                <w:rFonts w:ascii="標楷體" w:eastAsia="標楷體" w:hAnsi="標楷體" w:hint="eastAsia"/>
                <w:b/>
              </w:rPr>
              <w:t>研究</w:t>
            </w:r>
          </w:p>
        </w:tc>
        <w:tc>
          <w:tcPr>
            <w:tcW w:w="425" w:type="dxa"/>
            <w:tcBorders>
              <w:top w:val="single" w:sz="8" w:space="0" w:color="auto"/>
              <w:left w:val="single" w:sz="8" w:space="0" w:color="auto"/>
              <w:bottom w:val="single" w:sz="8" w:space="0" w:color="auto"/>
              <w:right w:val="single" w:sz="8" w:space="0" w:color="auto"/>
            </w:tcBorders>
            <w:vAlign w:val="center"/>
          </w:tcPr>
          <w:p w14:paraId="31367379" w14:textId="77777777" w:rsidR="008E2AC6" w:rsidRPr="007A5FF9" w:rsidRDefault="008E2AC6" w:rsidP="008E2AC6">
            <w:pPr>
              <w:jc w:val="center"/>
              <w:rPr>
                <w:rFonts w:ascii="標楷體" w:eastAsia="標楷體" w:hAnsi="標楷體" w:cs="Arial"/>
                <w:b/>
              </w:rPr>
            </w:pPr>
          </w:p>
        </w:tc>
        <w:tc>
          <w:tcPr>
            <w:tcW w:w="425" w:type="dxa"/>
            <w:tcBorders>
              <w:top w:val="single" w:sz="8" w:space="0" w:color="auto"/>
              <w:left w:val="single" w:sz="8" w:space="0" w:color="auto"/>
              <w:bottom w:val="single" w:sz="8" w:space="0" w:color="auto"/>
              <w:right w:val="single" w:sz="8" w:space="0" w:color="auto"/>
            </w:tcBorders>
            <w:vAlign w:val="center"/>
          </w:tcPr>
          <w:p w14:paraId="10F8C619" w14:textId="77777777" w:rsidR="008E2AC6" w:rsidRPr="007A5FF9" w:rsidRDefault="008E2AC6" w:rsidP="008E2AC6">
            <w:pPr>
              <w:jc w:val="center"/>
              <w:rPr>
                <w:rFonts w:ascii="標楷體" w:eastAsia="標楷體" w:hAnsi="標楷體" w:cs="Arial"/>
                <w:b/>
              </w:rPr>
            </w:pPr>
          </w:p>
        </w:tc>
        <w:tc>
          <w:tcPr>
            <w:tcW w:w="426" w:type="dxa"/>
            <w:tcBorders>
              <w:top w:val="single" w:sz="8" w:space="0" w:color="auto"/>
              <w:left w:val="single" w:sz="8" w:space="0" w:color="auto"/>
              <w:bottom w:val="single" w:sz="8" w:space="0" w:color="auto"/>
              <w:right w:val="single" w:sz="8" w:space="0" w:color="auto"/>
            </w:tcBorders>
            <w:vAlign w:val="center"/>
          </w:tcPr>
          <w:p w14:paraId="32D45818" w14:textId="7620FAA2" w:rsidR="008E2AC6" w:rsidRPr="007A5FF9" w:rsidRDefault="008E2AC6" w:rsidP="008E2AC6">
            <w:pPr>
              <w:jc w:val="center"/>
              <w:rPr>
                <w:rFonts w:ascii="標楷體" w:eastAsia="標楷體" w:hAnsi="標楷體" w:cs="Arial"/>
                <w:b/>
              </w:rPr>
            </w:pPr>
          </w:p>
        </w:tc>
        <w:tc>
          <w:tcPr>
            <w:tcW w:w="425" w:type="dxa"/>
            <w:tcBorders>
              <w:top w:val="single" w:sz="8" w:space="0" w:color="auto"/>
              <w:left w:val="single" w:sz="8" w:space="0" w:color="auto"/>
              <w:bottom w:val="single" w:sz="8" w:space="0" w:color="auto"/>
              <w:right w:val="single" w:sz="8" w:space="0" w:color="auto"/>
            </w:tcBorders>
            <w:vAlign w:val="center"/>
          </w:tcPr>
          <w:p w14:paraId="17444E3D" w14:textId="06B595E8" w:rsidR="008E2AC6" w:rsidRPr="007A5FF9" w:rsidRDefault="008E2AC6" w:rsidP="008E2AC6">
            <w:pPr>
              <w:jc w:val="center"/>
              <w:rPr>
                <w:rFonts w:ascii="標楷體" w:eastAsia="標楷體" w:hAnsi="標楷體" w:cs="Arial"/>
                <w:b/>
              </w:rPr>
            </w:pPr>
          </w:p>
        </w:tc>
        <w:tc>
          <w:tcPr>
            <w:tcW w:w="425" w:type="dxa"/>
            <w:tcBorders>
              <w:top w:val="single" w:sz="8" w:space="0" w:color="auto"/>
              <w:left w:val="single" w:sz="8" w:space="0" w:color="auto"/>
              <w:bottom w:val="single" w:sz="8" w:space="0" w:color="auto"/>
              <w:right w:val="single" w:sz="8" w:space="0" w:color="auto"/>
            </w:tcBorders>
            <w:vAlign w:val="center"/>
          </w:tcPr>
          <w:p w14:paraId="327A3282" w14:textId="5471092D" w:rsidR="008E2AC6" w:rsidRPr="007A5FF9" w:rsidRDefault="008E2AC6" w:rsidP="008E2AC6">
            <w:pPr>
              <w:jc w:val="center"/>
              <w:rPr>
                <w:rFonts w:ascii="標楷體" w:eastAsia="標楷體" w:hAnsi="標楷體" w:cs="Arial"/>
                <w:b/>
              </w:rPr>
            </w:pPr>
          </w:p>
        </w:tc>
        <w:tc>
          <w:tcPr>
            <w:tcW w:w="425" w:type="dxa"/>
            <w:tcBorders>
              <w:top w:val="single" w:sz="8" w:space="0" w:color="auto"/>
              <w:left w:val="single" w:sz="8" w:space="0" w:color="auto"/>
              <w:bottom w:val="single" w:sz="8" w:space="0" w:color="auto"/>
              <w:right w:val="single" w:sz="8" w:space="0" w:color="auto"/>
            </w:tcBorders>
            <w:vAlign w:val="center"/>
          </w:tcPr>
          <w:p w14:paraId="14F06F7C" w14:textId="3CEE0798" w:rsidR="008E2AC6" w:rsidRPr="007A5FF9" w:rsidRDefault="008E2AC6" w:rsidP="008E2AC6">
            <w:pPr>
              <w:jc w:val="center"/>
              <w:rPr>
                <w:rFonts w:ascii="標楷體" w:eastAsia="標楷體" w:hAnsi="標楷體" w:cs="Arial"/>
                <w:b/>
              </w:rPr>
            </w:pPr>
          </w:p>
        </w:tc>
        <w:tc>
          <w:tcPr>
            <w:tcW w:w="426" w:type="dxa"/>
            <w:tcBorders>
              <w:top w:val="single" w:sz="8" w:space="0" w:color="auto"/>
              <w:left w:val="single" w:sz="8" w:space="0" w:color="auto"/>
              <w:bottom w:val="single" w:sz="8" w:space="0" w:color="auto"/>
              <w:right w:val="single" w:sz="8" w:space="0" w:color="auto"/>
            </w:tcBorders>
            <w:vAlign w:val="center"/>
          </w:tcPr>
          <w:p w14:paraId="66F19BBF" w14:textId="76728EAC" w:rsidR="008E2AC6" w:rsidRPr="007A5FF9" w:rsidRDefault="00181D68" w:rsidP="008E2AC6">
            <w:pPr>
              <w:jc w:val="center"/>
              <w:rPr>
                <w:rFonts w:ascii="標楷體" w:eastAsia="標楷體" w:hAnsi="標楷體" w:cs="Arial"/>
                <w:b/>
              </w:rPr>
            </w:pPr>
            <w:r w:rsidRPr="007A5FF9">
              <w:rPr>
                <w:rFonts w:ascii="標楷體" w:eastAsia="標楷體" w:hAnsi="標楷體" w:cs="Arial" w:hint="eastAsia"/>
                <w:b/>
              </w:rPr>
              <w:t>■</w:t>
            </w:r>
          </w:p>
        </w:tc>
        <w:tc>
          <w:tcPr>
            <w:tcW w:w="425" w:type="dxa"/>
            <w:tcBorders>
              <w:top w:val="single" w:sz="8" w:space="0" w:color="auto"/>
              <w:left w:val="single" w:sz="8" w:space="0" w:color="auto"/>
              <w:bottom w:val="single" w:sz="8" w:space="0" w:color="auto"/>
              <w:right w:val="single" w:sz="8" w:space="0" w:color="auto"/>
            </w:tcBorders>
            <w:vAlign w:val="center"/>
          </w:tcPr>
          <w:p w14:paraId="5DF0D4F6" w14:textId="503D9113" w:rsidR="008E2AC6" w:rsidRPr="007A5FF9" w:rsidRDefault="006D06E4" w:rsidP="008E2AC6">
            <w:pPr>
              <w:jc w:val="center"/>
              <w:rPr>
                <w:rFonts w:ascii="標楷體" w:eastAsia="標楷體" w:hAnsi="標楷體" w:cs="Arial"/>
                <w:b/>
              </w:rPr>
            </w:pPr>
            <w:r w:rsidRPr="007A5FF9">
              <w:rPr>
                <w:rFonts w:ascii="標楷體" w:eastAsia="標楷體" w:hAnsi="標楷體" w:cs="Arial" w:hint="eastAsia"/>
                <w:b/>
              </w:rPr>
              <w:t>■</w:t>
            </w:r>
          </w:p>
        </w:tc>
        <w:tc>
          <w:tcPr>
            <w:tcW w:w="425" w:type="dxa"/>
            <w:tcBorders>
              <w:top w:val="single" w:sz="8" w:space="0" w:color="auto"/>
              <w:left w:val="single" w:sz="8" w:space="0" w:color="auto"/>
              <w:bottom w:val="single" w:sz="8" w:space="0" w:color="auto"/>
              <w:right w:val="single" w:sz="8" w:space="0" w:color="auto"/>
            </w:tcBorders>
            <w:vAlign w:val="center"/>
          </w:tcPr>
          <w:p w14:paraId="1F2115A4" w14:textId="5D706D4F" w:rsidR="008E2AC6" w:rsidRPr="007A5FF9" w:rsidRDefault="008E2AC6" w:rsidP="008E2AC6">
            <w:pPr>
              <w:jc w:val="center"/>
              <w:rPr>
                <w:rFonts w:ascii="標楷體" w:eastAsia="標楷體" w:hAnsi="標楷體" w:cs="Arial"/>
                <w:b/>
              </w:rPr>
            </w:pPr>
          </w:p>
        </w:tc>
        <w:tc>
          <w:tcPr>
            <w:tcW w:w="425" w:type="dxa"/>
            <w:tcBorders>
              <w:top w:val="single" w:sz="8" w:space="0" w:color="auto"/>
              <w:left w:val="single" w:sz="8" w:space="0" w:color="auto"/>
              <w:bottom w:val="single" w:sz="8" w:space="0" w:color="auto"/>
              <w:right w:val="single" w:sz="8" w:space="0" w:color="auto"/>
            </w:tcBorders>
            <w:vAlign w:val="center"/>
          </w:tcPr>
          <w:p w14:paraId="6B985568" w14:textId="6D678D1C" w:rsidR="008E2AC6" w:rsidRPr="007A5FF9" w:rsidRDefault="008E2AC6" w:rsidP="008E2AC6">
            <w:pPr>
              <w:jc w:val="center"/>
              <w:rPr>
                <w:rFonts w:ascii="標楷體" w:eastAsia="標楷體" w:hAnsi="標楷體" w:cs="Arial"/>
                <w:b/>
              </w:rPr>
            </w:pPr>
          </w:p>
        </w:tc>
        <w:tc>
          <w:tcPr>
            <w:tcW w:w="425" w:type="dxa"/>
            <w:tcBorders>
              <w:top w:val="single" w:sz="8" w:space="0" w:color="auto"/>
              <w:left w:val="single" w:sz="8" w:space="0" w:color="auto"/>
              <w:bottom w:val="single" w:sz="8" w:space="0" w:color="auto"/>
              <w:right w:val="single" w:sz="8" w:space="0" w:color="auto"/>
            </w:tcBorders>
            <w:vAlign w:val="center"/>
          </w:tcPr>
          <w:p w14:paraId="7B26D4C1" w14:textId="7BB1B5CC" w:rsidR="008E2AC6" w:rsidRPr="007A5FF9" w:rsidRDefault="008E2AC6" w:rsidP="008E2AC6">
            <w:pPr>
              <w:jc w:val="center"/>
              <w:rPr>
                <w:rFonts w:ascii="標楷體" w:eastAsia="標楷體" w:hAnsi="標楷體" w:cs="Arial"/>
                <w:b/>
              </w:rPr>
            </w:pPr>
          </w:p>
        </w:tc>
        <w:tc>
          <w:tcPr>
            <w:tcW w:w="2410" w:type="dxa"/>
            <w:vMerge/>
            <w:tcBorders>
              <w:left w:val="single" w:sz="8" w:space="0" w:color="auto"/>
              <w:right w:val="single" w:sz="12" w:space="0" w:color="auto"/>
            </w:tcBorders>
          </w:tcPr>
          <w:p w14:paraId="1BBCE5D4" w14:textId="77777777" w:rsidR="008E2AC6" w:rsidRPr="007A5FF9" w:rsidRDefault="008E2AC6" w:rsidP="008E2AC6">
            <w:pPr>
              <w:jc w:val="both"/>
              <w:rPr>
                <w:rFonts w:ascii="標楷體" w:eastAsia="標楷體" w:hAnsi="標楷體"/>
                <w:b/>
              </w:rPr>
            </w:pPr>
          </w:p>
        </w:tc>
      </w:tr>
      <w:tr w:rsidR="00181D68" w:rsidRPr="007A5FF9" w14:paraId="3FD8B638" w14:textId="77777777" w:rsidTr="00D70F51">
        <w:trPr>
          <w:cantSplit/>
          <w:trHeight w:val="460"/>
        </w:trPr>
        <w:tc>
          <w:tcPr>
            <w:tcW w:w="2869" w:type="dxa"/>
            <w:tcBorders>
              <w:top w:val="single" w:sz="8" w:space="0" w:color="auto"/>
              <w:left w:val="single" w:sz="12" w:space="0" w:color="auto"/>
              <w:bottom w:val="single" w:sz="8" w:space="0" w:color="auto"/>
              <w:right w:val="single" w:sz="8" w:space="0" w:color="auto"/>
            </w:tcBorders>
          </w:tcPr>
          <w:p w14:paraId="2D8900A7" w14:textId="11FF142A" w:rsidR="00181D68" w:rsidRPr="007A5FF9" w:rsidRDefault="00181D68" w:rsidP="00181D68">
            <w:pPr>
              <w:jc w:val="both"/>
              <w:rPr>
                <w:rFonts w:ascii="標楷體" w:eastAsia="標楷體" w:hAnsi="標楷體"/>
                <w:b/>
              </w:rPr>
            </w:pPr>
            <w:r w:rsidRPr="007A5FF9">
              <w:rPr>
                <w:rFonts w:ascii="標楷體" w:eastAsia="標楷體" w:hAnsi="標楷體" w:hint="eastAsia"/>
                <w:b/>
              </w:rPr>
              <w:t>系統整合</w:t>
            </w:r>
          </w:p>
        </w:tc>
        <w:tc>
          <w:tcPr>
            <w:tcW w:w="425" w:type="dxa"/>
            <w:tcBorders>
              <w:top w:val="single" w:sz="8" w:space="0" w:color="auto"/>
              <w:left w:val="single" w:sz="8" w:space="0" w:color="auto"/>
              <w:bottom w:val="single" w:sz="8" w:space="0" w:color="auto"/>
              <w:right w:val="single" w:sz="8" w:space="0" w:color="auto"/>
            </w:tcBorders>
            <w:vAlign w:val="center"/>
          </w:tcPr>
          <w:p w14:paraId="7BEAC2AF" w14:textId="77777777" w:rsidR="00181D68" w:rsidRPr="007A5FF9" w:rsidRDefault="00181D68" w:rsidP="00181D68">
            <w:pPr>
              <w:jc w:val="center"/>
              <w:rPr>
                <w:rFonts w:ascii="標楷體" w:eastAsia="標楷體" w:hAnsi="標楷體" w:cs="Arial"/>
                <w:b/>
              </w:rPr>
            </w:pPr>
          </w:p>
        </w:tc>
        <w:tc>
          <w:tcPr>
            <w:tcW w:w="425" w:type="dxa"/>
            <w:tcBorders>
              <w:top w:val="single" w:sz="8" w:space="0" w:color="auto"/>
              <w:left w:val="single" w:sz="8" w:space="0" w:color="auto"/>
              <w:bottom w:val="single" w:sz="8" w:space="0" w:color="auto"/>
              <w:right w:val="single" w:sz="8" w:space="0" w:color="auto"/>
            </w:tcBorders>
            <w:vAlign w:val="center"/>
          </w:tcPr>
          <w:p w14:paraId="783BA05E" w14:textId="77777777" w:rsidR="00181D68" w:rsidRPr="007A5FF9" w:rsidRDefault="00181D68" w:rsidP="00181D68">
            <w:pPr>
              <w:jc w:val="center"/>
              <w:rPr>
                <w:rFonts w:ascii="標楷體" w:eastAsia="標楷體" w:hAnsi="標楷體" w:cs="Arial"/>
                <w:b/>
              </w:rPr>
            </w:pPr>
          </w:p>
        </w:tc>
        <w:tc>
          <w:tcPr>
            <w:tcW w:w="426" w:type="dxa"/>
            <w:tcBorders>
              <w:top w:val="single" w:sz="8" w:space="0" w:color="auto"/>
              <w:left w:val="single" w:sz="8" w:space="0" w:color="auto"/>
              <w:bottom w:val="single" w:sz="8" w:space="0" w:color="auto"/>
              <w:right w:val="single" w:sz="8" w:space="0" w:color="auto"/>
            </w:tcBorders>
            <w:vAlign w:val="center"/>
          </w:tcPr>
          <w:p w14:paraId="22842C76" w14:textId="77777777" w:rsidR="00181D68" w:rsidRPr="007A5FF9" w:rsidRDefault="00181D68" w:rsidP="00181D68">
            <w:pPr>
              <w:jc w:val="center"/>
              <w:rPr>
                <w:rFonts w:ascii="標楷體" w:eastAsia="標楷體" w:hAnsi="標楷體" w:cs="Arial"/>
                <w:b/>
              </w:rPr>
            </w:pPr>
          </w:p>
        </w:tc>
        <w:tc>
          <w:tcPr>
            <w:tcW w:w="425" w:type="dxa"/>
            <w:tcBorders>
              <w:top w:val="single" w:sz="8" w:space="0" w:color="auto"/>
              <w:left w:val="single" w:sz="8" w:space="0" w:color="auto"/>
              <w:bottom w:val="single" w:sz="8" w:space="0" w:color="auto"/>
              <w:right w:val="single" w:sz="8" w:space="0" w:color="auto"/>
            </w:tcBorders>
            <w:vAlign w:val="center"/>
          </w:tcPr>
          <w:p w14:paraId="43AA7D83" w14:textId="09D320CC" w:rsidR="00181D68" w:rsidRPr="007A5FF9" w:rsidRDefault="00181D68" w:rsidP="00181D68">
            <w:pPr>
              <w:jc w:val="center"/>
              <w:rPr>
                <w:rFonts w:ascii="標楷體" w:eastAsia="標楷體" w:hAnsi="標楷體" w:cs="Arial"/>
                <w:b/>
              </w:rPr>
            </w:pPr>
          </w:p>
        </w:tc>
        <w:tc>
          <w:tcPr>
            <w:tcW w:w="425" w:type="dxa"/>
            <w:tcBorders>
              <w:top w:val="single" w:sz="8" w:space="0" w:color="auto"/>
              <w:left w:val="single" w:sz="8" w:space="0" w:color="auto"/>
              <w:bottom w:val="single" w:sz="8" w:space="0" w:color="auto"/>
              <w:right w:val="single" w:sz="8" w:space="0" w:color="auto"/>
            </w:tcBorders>
            <w:vAlign w:val="center"/>
          </w:tcPr>
          <w:p w14:paraId="7E9DF1D6" w14:textId="05872B64" w:rsidR="00181D68" w:rsidRPr="007A5FF9" w:rsidRDefault="00181D68" w:rsidP="00181D68">
            <w:pPr>
              <w:jc w:val="center"/>
              <w:rPr>
                <w:rFonts w:ascii="標楷體" w:eastAsia="標楷體" w:hAnsi="標楷體" w:cs="Arial"/>
                <w:b/>
              </w:rPr>
            </w:pPr>
          </w:p>
        </w:tc>
        <w:tc>
          <w:tcPr>
            <w:tcW w:w="425" w:type="dxa"/>
            <w:tcBorders>
              <w:top w:val="single" w:sz="8" w:space="0" w:color="auto"/>
              <w:left w:val="single" w:sz="8" w:space="0" w:color="auto"/>
              <w:bottom w:val="single" w:sz="8" w:space="0" w:color="auto"/>
              <w:right w:val="single" w:sz="8" w:space="0" w:color="auto"/>
            </w:tcBorders>
            <w:vAlign w:val="center"/>
          </w:tcPr>
          <w:p w14:paraId="0C53AA7D" w14:textId="6639146B" w:rsidR="00181D68" w:rsidRPr="007A5FF9" w:rsidRDefault="00181D68" w:rsidP="00181D68">
            <w:pPr>
              <w:jc w:val="center"/>
              <w:rPr>
                <w:rFonts w:ascii="標楷體" w:eastAsia="標楷體" w:hAnsi="標楷體" w:cs="Arial"/>
                <w:b/>
              </w:rPr>
            </w:pPr>
          </w:p>
        </w:tc>
        <w:tc>
          <w:tcPr>
            <w:tcW w:w="426" w:type="dxa"/>
            <w:tcBorders>
              <w:top w:val="single" w:sz="8" w:space="0" w:color="auto"/>
              <w:left w:val="single" w:sz="8" w:space="0" w:color="auto"/>
              <w:bottom w:val="single" w:sz="8" w:space="0" w:color="auto"/>
              <w:right w:val="single" w:sz="8" w:space="0" w:color="auto"/>
            </w:tcBorders>
            <w:vAlign w:val="center"/>
          </w:tcPr>
          <w:p w14:paraId="00C027C0" w14:textId="0C8C6A37" w:rsidR="00181D68" w:rsidRPr="007A5FF9" w:rsidRDefault="00181D68" w:rsidP="00181D68">
            <w:pPr>
              <w:jc w:val="center"/>
              <w:rPr>
                <w:rFonts w:ascii="標楷體" w:eastAsia="標楷體" w:hAnsi="標楷體" w:cs="Arial"/>
                <w:b/>
              </w:rPr>
            </w:pPr>
          </w:p>
        </w:tc>
        <w:tc>
          <w:tcPr>
            <w:tcW w:w="425" w:type="dxa"/>
            <w:tcBorders>
              <w:top w:val="single" w:sz="8" w:space="0" w:color="auto"/>
              <w:left w:val="single" w:sz="8" w:space="0" w:color="auto"/>
              <w:bottom w:val="single" w:sz="8" w:space="0" w:color="auto"/>
              <w:right w:val="single" w:sz="8" w:space="0" w:color="auto"/>
            </w:tcBorders>
            <w:vAlign w:val="center"/>
          </w:tcPr>
          <w:p w14:paraId="66C195EA" w14:textId="1B3FFCA1" w:rsidR="00181D68" w:rsidRPr="007A5FF9" w:rsidRDefault="00181D68" w:rsidP="00181D68">
            <w:pPr>
              <w:jc w:val="center"/>
              <w:rPr>
                <w:rFonts w:ascii="標楷體" w:eastAsia="標楷體" w:hAnsi="標楷體" w:cs="Arial"/>
                <w:b/>
              </w:rPr>
            </w:pPr>
          </w:p>
        </w:tc>
        <w:tc>
          <w:tcPr>
            <w:tcW w:w="425" w:type="dxa"/>
            <w:tcBorders>
              <w:top w:val="single" w:sz="8" w:space="0" w:color="auto"/>
              <w:left w:val="single" w:sz="8" w:space="0" w:color="auto"/>
              <w:bottom w:val="single" w:sz="8" w:space="0" w:color="auto"/>
              <w:right w:val="single" w:sz="8" w:space="0" w:color="auto"/>
            </w:tcBorders>
            <w:vAlign w:val="center"/>
          </w:tcPr>
          <w:p w14:paraId="0A72BDAE" w14:textId="5E093E81" w:rsidR="00181D68" w:rsidRPr="007A5FF9" w:rsidRDefault="00181D68" w:rsidP="00181D68">
            <w:pPr>
              <w:jc w:val="center"/>
              <w:rPr>
                <w:rFonts w:ascii="標楷體" w:eastAsia="標楷體" w:hAnsi="標楷體" w:cs="Arial"/>
                <w:b/>
              </w:rPr>
            </w:pPr>
            <w:r w:rsidRPr="007A5FF9">
              <w:rPr>
                <w:rFonts w:ascii="標楷體" w:eastAsia="標楷體" w:hAnsi="標楷體" w:cs="Arial" w:hint="eastAsia"/>
                <w:b/>
              </w:rPr>
              <w:t>■</w:t>
            </w:r>
          </w:p>
        </w:tc>
        <w:tc>
          <w:tcPr>
            <w:tcW w:w="425" w:type="dxa"/>
            <w:tcBorders>
              <w:top w:val="single" w:sz="8" w:space="0" w:color="auto"/>
              <w:left w:val="single" w:sz="8" w:space="0" w:color="auto"/>
              <w:bottom w:val="single" w:sz="8" w:space="0" w:color="auto"/>
              <w:right w:val="single" w:sz="8" w:space="0" w:color="auto"/>
            </w:tcBorders>
            <w:vAlign w:val="center"/>
          </w:tcPr>
          <w:p w14:paraId="0E567B93" w14:textId="5E3C9902" w:rsidR="00181D68" w:rsidRPr="007A5FF9" w:rsidRDefault="00181D68" w:rsidP="00181D68">
            <w:pPr>
              <w:jc w:val="center"/>
              <w:rPr>
                <w:rFonts w:ascii="標楷體" w:eastAsia="標楷體" w:hAnsi="標楷體" w:cs="Arial"/>
                <w:b/>
              </w:rPr>
            </w:pPr>
            <w:r w:rsidRPr="007A5FF9">
              <w:rPr>
                <w:rFonts w:ascii="標楷體" w:eastAsia="標楷體" w:hAnsi="標楷體" w:cs="Arial" w:hint="eastAsia"/>
                <w:b/>
              </w:rPr>
              <w:t>■</w:t>
            </w:r>
          </w:p>
        </w:tc>
        <w:tc>
          <w:tcPr>
            <w:tcW w:w="425" w:type="dxa"/>
            <w:tcBorders>
              <w:top w:val="single" w:sz="8" w:space="0" w:color="auto"/>
              <w:left w:val="single" w:sz="8" w:space="0" w:color="auto"/>
              <w:bottom w:val="single" w:sz="8" w:space="0" w:color="auto"/>
              <w:right w:val="single" w:sz="8" w:space="0" w:color="auto"/>
            </w:tcBorders>
            <w:vAlign w:val="center"/>
          </w:tcPr>
          <w:p w14:paraId="2BA10F72" w14:textId="4E117230" w:rsidR="00181D68" w:rsidRPr="007A5FF9" w:rsidRDefault="00181D68" w:rsidP="00181D68">
            <w:pPr>
              <w:jc w:val="center"/>
              <w:rPr>
                <w:rFonts w:ascii="標楷體" w:eastAsia="標楷體" w:hAnsi="標楷體" w:cs="Arial"/>
                <w:b/>
              </w:rPr>
            </w:pPr>
          </w:p>
        </w:tc>
        <w:tc>
          <w:tcPr>
            <w:tcW w:w="2410" w:type="dxa"/>
            <w:vMerge/>
            <w:tcBorders>
              <w:left w:val="single" w:sz="8" w:space="0" w:color="auto"/>
              <w:right w:val="single" w:sz="12" w:space="0" w:color="auto"/>
            </w:tcBorders>
          </w:tcPr>
          <w:p w14:paraId="5CDA5AC2" w14:textId="77777777" w:rsidR="00181D68" w:rsidRPr="007A5FF9" w:rsidRDefault="00181D68" w:rsidP="00181D68">
            <w:pPr>
              <w:jc w:val="both"/>
              <w:rPr>
                <w:rFonts w:ascii="標楷體" w:eastAsia="標楷體" w:hAnsi="標楷體"/>
                <w:b/>
              </w:rPr>
            </w:pPr>
          </w:p>
        </w:tc>
      </w:tr>
      <w:tr w:rsidR="00181D68" w:rsidRPr="007A5FF9" w14:paraId="63C684AE" w14:textId="77777777" w:rsidTr="00D70F51">
        <w:trPr>
          <w:cantSplit/>
          <w:trHeight w:val="460"/>
        </w:trPr>
        <w:tc>
          <w:tcPr>
            <w:tcW w:w="2869" w:type="dxa"/>
            <w:tcBorders>
              <w:top w:val="single" w:sz="8" w:space="0" w:color="auto"/>
              <w:left w:val="single" w:sz="12" w:space="0" w:color="auto"/>
              <w:bottom w:val="single" w:sz="8" w:space="0" w:color="auto"/>
              <w:right w:val="single" w:sz="8" w:space="0" w:color="auto"/>
            </w:tcBorders>
          </w:tcPr>
          <w:p w14:paraId="77D351D7" w14:textId="23A282E4" w:rsidR="00181D68" w:rsidRPr="007A5FF9" w:rsidRDefault="00181D68" w:rsidP="00181D68">
            <w:pPr>
              <w:jc w:val="both"/>
              <w:rPr>
                <w:rFonts w:ascii="標楷體" w:eastAsia="標楷體" w:hAnsi="標楷體"/>
                <w:b/>
              </w:rPr>
            </w:pPr>
            <w:r w:rsidRPr="007A5FF9">
              <w:rPr>
                <w:rFonts w:ascii="標楷體" w:eastAsia="標楷體" w:hAnsi="標楷體" w:hint="eastAsia"/>
                <w:b/>
              </w:rPr>
              <w:t>教育訓練</w:t>
            </w:r>
          </w:p>
        </w:tc>
        <w:tc>
          <w:tcPr>
            <w:tcW w:w="425" w:type="dxa"/>
            <w:tcBorders>
              <w:top w:val="single" w:sz="8" w:space="0" w:color="auto"/>
              <w:left w:val="single" w:sz="8" w:space="0" w:color="auto"/>
              <w:bottom w:val="single" w:sz="8" w:space="0" w:color="auto"/>
              <w:right w:val="single" w:sz="8" w:space="0" w:color="auto"/>
            </w:tcBorders>
            <w:vAlign w:val="center"/>
          </w:tcPr>
          <w:p w14:paraId="00F79A99" w14:textId="77777777" w:rsidR="00181D68" w:rsidRPr="007A5FF9" w:rsidRDefault="00181D68" w:rsidP="00181D68">
            <w:pPr>
              <w:jc w:val="center"/>
              <w:rPr>
                <w:rFonts w:ascii="標楷體" w:eastAsia="標楷體" w:hAnsi="標楷體" w:cs="Arial"/>
                <w:b/>
              </w:rPr>
            </w:pPr>
          </w:p>
        </w:tc>
        <w:tc>
          <w:tcPr>
            <w:tcW w:w="425" w:type="dxa"/>
            <w:tcBorders>
              <w:top w:val="single" w:sz="8" w:space="0" w:color="auto"/>
              <w:left w:val="single" w:sz="8" w:space="0" w:color="auto"/>
              <w:bottom w:val="single" w:sz="8" w:space="0" w:color="auto"/>
              <w:right w:val="single" w:sz="8" w:space="0" w:color="auto"/>
            </w:tcBorders>
            <w:vAlign w:val="center"/>
          </w:tcPr>
          <w:p w14:paraId="35F28BDE" w14:textId="77777777" w:rsidR="00181D68" w:rsidRPr="007A5FF9" w:rsidRDefault="00181D68" w:rsidP="00181D68">
            <w:pPr>
              <w:jc w:val="center"/>
              <w:rPr>
                <w:rFonts w:ascii="標楷體" w:eastAsia="標楷體" w:hAnsi="標楷體" w:cs="Arial"/>
                <w:b/>
              </w:rPr>
            </w:pPr>
          </w:p>
        </w:tc>
        <w:tc>
          <w:tcPr>
            <w:tcW w:w="426" w:type="dxa"/>
            <w:tcBorders>
              <w:top w:val="single" w:sz="8" w:space="0" w:color="auto"/>
              <w:left w:val="single" w:sz="8" w:space="0" w:color="auto"/>
              <w:bottom w:val="single" w:sz="8" w:space="0" w:color="auto"/>
              <w:right w:val="single" w:sz="8" w:space="0" w:color="auto"/>
            </w:tcBorders>
            <w:vAlign w:val="center"/>
          </w:tcPr>
          <w:p w14:paraId="34EC848A" w14:textId="77777777" w:rsidR="00181D68" w:rsidRPr="007A5FF9" w:rsidRDefault="00181D68" w:rsidP="00181D68">
            <w:pPr>
              <w:jc w:val="center"/>
              <w:rPr>
                <w:rFonts w:ascii="標楷體" w:eastAsia="標楷體" w:hAnsi="標楷體" w:cs="Arial"/>
                <w:b/>
              </w:rPr>
            </w:pPr>
          </w:p>
        </w:tc>
        <w:tc>
          <w:tcPr>
            <w:tcW w:w="425" w:type="dxa"/>
            <w:tcBorders>
              <w:top w:val="single" w:sz="8" w:space="0" w:color="auto"/>
              <w:left w:val="single" w:sz="8" w:space="0" w:color="auto"/>
              <w:bottom w:val="single" w:sz="8" w:space="0" w:color="auto"/>
              <w:right w:val="single" w:sz="8" w:space="0" w:color="auto"/>
            </w:tcBorders>
            <w:vAlign w:val="center"/>
          </w:tcPr>
          <w:p w14:paraId="70A56C9C" w14:textId="77777777" w:rsidR="00181D68" w:rsidRPr="007A5FF9" w:rsidRDefault="00181D68" w:rsidP="00181D68">
            <w:pPr>
              <w:jc w:val="center"/>
              <w:rPr>
                <w:rFonts w:ascii="標楷體" w:eastAsia="標楷體" w:hAnsi="標楷體" w:cs="Arial"/>
                <w:b/>
              </w:rPr>
            </w:pPr>
          </w:p>
        </w:tc>
        <w:tc>
          <w:tcPr>
            <w:tcW w:w="425" w:type="dxa"/>
            <w:tcBorders>
              <w:top w:val="single" w:sz="8" w:space="0" w:color="auto"/>
              <w:left w:val="single" w:sz="8" w:space="0" w:color="auto"/>
              <w:bottom w:val="single" w:sz="8" w:space="0" w:color="auto"/>
              <w:right w:val="single" w:sz="8" w:space="0" w:color="auto"/>
            </w:tcBorders>
            <w:vAlign w:val="center"/>
          </w:tcPr>
          <w:p w14:paraId="15448BA5" w14:textId="047F6931" w:rsidR="00181D68" w:rsidRPr="007A5FF9" w:rsidRDefault="00181D68" w:rsidP="00181D68">
            <w:pPr>
              <w:jc w:val="center"/>
              <w:rPr>
                <w:rFonts w:ascii="標楷體" w:eastAsia="標楷體" w:hAnsi="標楷體" w:cs="Arial"/>
                <w:b/>
              </w:rPr>
            </w:pPr>
          </w:p>
        </w:tc>
        <w:tc>
          <w:tcPr>
            <w:tcW w:w="425" w:type="dxa"/>
            <w:tcBorders>
              <w:top w:val="single" w:sz="8" w:space="0" w:color="auto"/>
              <w:left w:val="single" w:sz="8" w:space="0" w:color="auto"/>
              <w:bottom w:val="single" w:sz="8" w:space="0" w:color="auto"/>
              <w:right w:val="single" w:sz="8" w:space="0" w:color="auto"/>
            </w:tcBorders>
            <w:vAlign w:val="center"/>
          </w:tcPr>
          <w:p w14:paraId="01ADECDF" w14:textId="7F260CCB" w:rsidR="00181D68" w:rsidRPr="007A5FF9" w:rsidRDefault="00181D68" w:rsidP="00181D68">
            <w:pPr>
              <w:jc w:val="center"/>
              <w:rPr>
                <w:rFonts w:ascii="標楷體" w:eastAsia="標楷體" w:hAnsi="標楷體" w:cs="Arial"/>
                <w:b/>
              </w:rPr>
            </w:pPr>
          </w:p>
        </w:tc>
        <w:tc>
          <w:tcPr>
            <w:tcW w:w="426" w:type="dxa"/>
            <w:tcBorders>
              <w:top w:val="single" w:sz="8" w:space="0" w:color="auto"/>
              <w:left w:val="single" w:sz="8" w:space="0" w:color="auto"/>
              <w:bottom w:val="single" w:sz="8" w:space="0" w:color="auto"/>
              <w:right w:val="single" w:sz="8" w:space="0" w:color="auto"/>
            </w:tcBorders>
            <w:vAlign w:val="center"/>
          </w:tcPr>
          <w:p w14:paraId="0864D5C5" w14:textId="04A00D10" w:rsidR="00181D68" w:rsidRPr="007A5FF9" w:rsidRDefault="00181D68" w:rsidP="00181D68">
            <w:pPr>
              <w:jc w:val="center"/>
              <w:rPr>
                <w:rFonts w:ascii="標楷體" w:eastAsia="標楷體" w:hAnsi="標楷體" w:cs="Arial"/>
                <w:b/>
              </w:rPr>
            </w:pPr>
          </w:p>
        </w:tc>
        <w:tc>
          <w:tcPr>
            <w:tcW w:w="425" w:type="dxa"/>
            <w:tcBorders>
              <w:top w:val="single" w:sz="8" w:space="0" w:color="auto"/>
              <w:left w:val="single" w:sz="8" w:space="0" w:color="auto"/>
              <w:bottom w:val="single" w:sz="8" w:space="0" w:color="auto"/>
              <w:right w:val="single" w:sz="8" w:space="0" w:color="auto"/>
            </w:tcBorders>
            <w:vAlign w:val="center"/>
          </w:tcPr>
          <w:p w14:paraId="1F69A73C" w14:textId="55EFC28A" w:rsidR="00181D68" w:rsidRPr="007A5FF9" w:rsidRDefault="00181D68" w:rsidP="00181D68">
            <w:pPr>
              <w:jc w:val="center"/>
              <w:rPr>
                <w:rFonts w:ascii="標楷體" w:eastAsia="標楷體" w:hAnsi="標楷體" w:cs="Arial"/>
                <w:b/>
              </w:rPr>
            </w:pPr>
          </w:p>
        </w:tc>
        <w:tc>
          <w:tcPr>
            <w:tcW w:w="425" w:type="dxa"/>
            <w:tcBorders>
              <w:top w:val="single" w:sz="8" w:space="0" w:color="auto"/>
              <w:left w:val="single" w:sz="8" w:space="0" w:color="auto"/>
              <w:bottom w:val="single" w:sz="8" w:space="0" w:color="auto"/>
              <w:right w:val="single" w:sz="8" w:space="0" w:color="auto"/>
            </w:tcBorders>
            <w:vAlign w:val="center"/>
          </w:tcPr>
          <w:p w14:paraId="2900C4ED" w14:textId="52FBC5B4" w:rsidR="00181D68" w:rsidRPr="007A5FF9" w:rsidRDefault="00181D68" w:rsidP="00181D68">
            <w:pPr>
              <w:jc w:val="center"/>
              <w:rPr>
                <w:rFonts w:ascii="標楷體" w:eastAsia="標楷體" w:hAnsi="標楷體" w:cs="Arial"/>
                <w:b/>
              </w:rPr>
            </w:pPr>
          </w:p>
        </w:tc>
        <w:tc>
          <w:tcPr>
            <w:tcW w:w="425" w:type="dxa"/>
            <w:tcBorders>
              <w:top w:val="single" w:sz="8" w:space="0" w:color="auto"/>
              <w:left w:val="single" w:sz="8" w:space="0" w:color="auto"/>
              <w:bottom w:val="single" w:sz="8" w:space="0" w:color="auto"/>
              <w:right w:val="single" w:sz="8" w:space="0" w:color="auto"/>
            </w:tcBorders>
            <w:vAlign w:val="center"/>
          </w:tcPr>
          <w:p w14:paraId="7E5FCB6F" w14:textId="220D63B2" w:rsidR="00181D68" w:rsidRPr="007A5FF9" w:rsidRDefault="00181D68" w:rsidP="00181D68">
            <w:pPr>
              <w:jc w:val="center"/>
              <w:rPr>
                <w:rFonts w:ascii="標楷體" w:eastAsia="標楷體" w:hAnsi="標楷體" w:cs="Arial"/>
                <w:b/>
              </w:rPr>
            </w:pPr>
            <w:r w:rsidRPr="007A5FF9">
              <w:rPr>
                <w:rFonts w:ascii="標楷體" w:eastAsia="標楷體" w:hAnsi="標楷體" w:cs="Arial" w:hint="eastAsia"/>
                <w:b/>
              </w:rPr>
              <w:t>■</w:t>
            </w:r>
          </w:p>
        </w:tc>
        <w:tc>
          <w:tcPr>
            <w:tcW w:w="425" w:type="dxa"/>
            <w:tcBorders>
              <w:top w:val="single" w:sz="8" w:space="0" w:color="auto"/>
              <w:left w:val="single" w:sz="8" w:space="0" w:color="auto"/>
              <w:bottom w:val="single" w:sz="8" w:space="0" w:color="auto"/>
              <w:right w:val="single" w:sz="8" w:space="0" w:color="auto"/>
            </w:tcBorders>
            <w:vAlign w:val="center"/>
          </w:tcPr>
          <w:p w14:paraId="334169E7" w14:textId="3DFB4698" w:rsidR="00181D68" w:rsidRPr="007A5FF9" w:rsidRDefault="00181D68" w:rsidP="00181D68">
            <w:pPr>
              <w:jc w:val="center"/>
              <w:rPr>
                <w:rFonts w:ascii="標楷體" w:eastAsia="標楷體" w:hAnsi="標楷體" w:cs="Arial"/>
                <w:b/>
              </w:rPr>
            </w:pPr>
          </w:p>
        </w:tc>
        <w:tc>
          <w:tcPr>
            <w:tcW w:w="2410" w:type="dxa"/>
            <w:vMerge/>
            <w:tcBorders>
              <w:left w:val="single" w:sz="8" w:space="0" w:color="auto"/>
              <w:right w:val="single" w:sz="12" w:space="0" w:color="auto"/>
            </w:tcBorders>
          </w:tcPr>
          <w:p w14:paraId="6F888796" w14:textId="77777777" w:rsidR="00181D68" w:rsidRPr="007A5FF9" w:rsidRDefault="00181D68" w:rsidP="00181D68">
            <w:pPr>
              <w:jc w:val="both"/>
              <w:rPr>
                <w:rFonts w:ascii="標楷體" w:eastAsia="標楷體" w:hAnsi="標楷體"/>
                <w:b/>
              </w:rPr>
            </w:pPr>
          </w:p>
        </w:tc>
      </w:tr>
      <w:tr w:rsidR="00181D68" w:rsidRPr="007A5FF9" w14:paraId="56837505" w14:textId="77777777" w:rsidTr="00D70F51">
        <w:trPr>
          <w:cantSplit/>
          <w:trHeight w:val="460"/>
        </w:trPr>
        <w:tc>
          <w:tcPr>
            <w:tcW w:w="2869" w:type="dxa"/>
            <w:tcBorders>
              <w:top w:val="single" w:sz="8" w:space="0" w:color="auto"/>
              <w:left w:val="single" w:sz="12" w:space="0" w:color="auto"/>
              <w:bottom w:val="single" w:sz="8" w:space="0" w:color="auto"/>
              <w:right w:val="single" w:sz="8" w:space="0" w:color="auto"/>
            </w:tcBorders>
          </w:tcPr>
          <w:p w14:paraId="51DD011E" w14:textId="2C842AAA" w:rsidR="00181D68" w:rsidRPr="007A5FF9" w:rsidRDefault="00181D68" w:rsidP="00181D68">
            <w:pPr>
              <w:jc w:val="both"/>
              <w:rPr>
                <w:rFonts w:ascii="標楷體" w:eastAsia="標楷體" w:hAnsi="標楷體"/>
                <w:b/>
              </w:rPr>
            </w:pPr>
            <w:r w:rsidRPr="007A5FF9">
              <w:rPr>
                <w:rFonts w:ascii="標楷體" w:eastAsia="標楷體" w:hAnsi="標楷體" w:hint="eastAsia"/>
                <w:b/>
              </w:rPr>
              <w:t>期末報告</w:t>
            </w:r>
          </w:p>
        </w:tc>
        <w:tc>
          <w:tcPr>
            <w:tcW w:w="425" w:type="dxa"/>
            <w:tcBorders>
              <w:top w:val="single" w:sz="8" w:space="0" w:color="auto"/>
              <w:left w:val="single" w:sz="8" w:space="0" w:color="auto"/>
              <w:bottom w:val="single" w:sz="8" w:space="0" w:color="auto"/>
              <w:right w:val="single" w:sz="8" w:space="0" w:color="auto"/>
            </w:tcBorders>
            <w:vAlign w:val="center"/>
          </w:tcPr>
          <w:p w14:paraId="2680CA0B" w14:textId="77777777" w:rsidR="00181D68" w:rsidRPr="007A5FF9" w:rsidRDefault="00181D68" w:rsidP="00181D68">
            <w:pPr>
              <w:jc w:val="center"/>
              <w:rPr>
                <w:rFonts w:ascii="標楷體" w:eastAsia="標楷體" w:hAnsi="標楷體" w:cs="Arial"/>
                <w:b/>
              </w:rPr>
            </w:pPr>
          </w:p>
        </w:tc>
        <w:tc>
          <w:tcPr>
            <w:tcW w:w="425" w:type="dxa"/>
            <w:tcBorders>
              <w:top w:val="single" w:sz="8" w:space="0" w:color="auto"/>
              <w:left w:val="single" w:sz="8" w:space="0" w:color="auto"/>
              <w:bottom w:val="single" w:sz="8" w:space="0" w:color="auto"/>
              <w:right w:val="single" w:sz="8" w:space="0" w:color="auto"/>
            </w:tcBorders>
            <w:vAlign w:val="center"/>
          </w:tcPr>
          <w:p w14:paraId="35D3E249" w14:textId="77777777" w:rsidR="00181D68" w:rsidRPr="007A5FF9" w:rsidRDefault="00181D68" w:rsidP="00181D68">
            <w:pPr>
              <w:jc w:val="center"/>
              <w:rPr>
                <w:rFonts w:ascii="標楷體" w:eastAsia="標楷體" w:hAnsi="標楷體" w:cs="Arial"/>
                <w:b/>
              </w:rPr>
            </w:pPr>
          </w:p>
        </w:tc>
        <w:tc>
          <w:tcPr>
            <w:tcW w:w="426" w:type="dxa"/>
            <w:tcBorders>
              <w:top w:val="single" w:sz="8" w:space="0" w:color="auto"/>
              <w:left w:val="single" w:sz="8" w:space="0" w:color="auto"/>
              <w:bottom w:val="single" w:sz="8" w:space="0" w:color="auto"/>
              <w:right w:val="single" w:sz="8" w:space="0" w:color="auto"/>
            </w:tcBorders>
            <w:vAlign w:val="center"/>
          </w:tcPr>
          <w:p w14:paraId="1C9CDFA4" w14:textId="77777777" w:rsidR="00181D68" w:rsidRPr="007A5FF9" w:rsidRDefault="00181D68" w:rsidP="00181D68">
            <w:pPr>
              <w:jc w:val="center"/>
              <w:rPr>
                <w:rFonts w:ascii="標楷體" w:eastAsia="標楷體" w:hAnsi="標楷體" w:cs="Arial"/>
                <w:b/>
              </w:rPr>
            </w:pPr>
          </w:p>
        </w:tc>
        <w:tc>
          <w:tcPr>
            <w:tcW w:w="425" w:type="dxa"/>
            <w:tcBorders>
              <w:top w:val="single" w:sz="8" w:space="0" w:color="auto"/>
              <w:left w:val="single" w:sz="8" w:space="0" w:color="auto"/>
              <w:bottom w:val="single" w:sz="8" w:space="0" w:color="auto"/>
              <w:right w:val="single" w:sz="8" w:space="0" w:color="auto"/>
            </w:tcBorders>
            <w:vAlign w:val="center"/>
          </w:tcPr>
          <w:p w14:paraId="493C573E" w14:textId="77777777" w:rsidR="00181D68" w:rsidRPr="007A5FF9" w:rsidRDefault="00181D68" w:rsidP="00181D68">
            <w:pPr>
              <w:jc w:val="center"/>
              <w:rPr>
                <w:rFonts w:ascii="標楷體" w:eastAsia="標楷體" w:hAnsi="標楷體" w:cs="Arial"/>
                <w:b/>
              </w:rPr>
            </w:pPr>
          </w:p>
        </w:tc>
        <w:tc>
          <w:tcPr>
            <w:tcW w:w="425" w:type="dxa"/>
            <w:tcBorders>
              <w:top w:val="single" w:sz="8" w:space="0" w:color="auto"/>
              <w:left w:val="single" w:sz="8" w:space="0" w:color="auto"/>
              <w:bottom w:val="single" w:sz="8" w:space="0" w:color="auto"/>
              <w:right w:val="single" w:sz="8" w:space="0" w:color="auto"/>
            </w:tcBorders>
            <w:vAlign w:val="center"/>
          </w:tcPr>
          <w:p w14:paraId="2AEBB5FF" w14:textId="77777777" w:rsidR="00181D68" w:rsidRPr="007A5FF9" w:rsidRDefault="00181D68" w:rsidP="00181D68">
            <w:pPr>
              <w:jc w:val="center"/>
              <w:rPr>
                <w:rFonts w:ascii="標楷體" w:eastAsia="標楷體" w:hAnsi="標楷體" w:cs="Arial"/>
                <w:b/>
              </w:rPr>
            </w:pPr>
          </w:p>
        </w:tc>
        <w:tc>
          <w:tcPr>
            <w:tcW w:w="425" w:type="dxa"/>
            <w:tcBorders>
              <w:top w:val="single" w:sz="8" w:space="0" w:color="auto"/>
              <w:left w:val="single" w:sz="8" w:space="0" w:color="auto"/>
              <w:bottom w:val="single" w:sz="8" w:space="0" w:color="auto"/>
              <w:right w:val="single" w:sz="8" w:space="0" w:color="auto"/>
            </w:tcBorders>
            <w:vAlign w:val="center"/>
          </w:tcPr>
          <w:p w14:paraId="2FB1D4A0" w14:textId="37DB6D48" w:rsidR="00181D68" w:rsidRPr="007A5FF9" w:rsidRDefault="00181D68" w:rsidP="00181D68">
            <w:pPr>
              <w:jc w:val="center"/>
              <w:rPr>
                <w:rFonts w:ascii="標楷體" w:eastAsia="標楷體" w:hAnsi="標楷體" w:cs="Arial"/>
                <w:b/>
              </w:rPr>
            </w:pPr>
          </w:p>
        </w:tc>
        <w:tc>
          <w:tcPr>
            <w:tcW w:w="426" w:type="dxa"/>
            <w:tcBorders>
              <w:top w:val="single" w:sz="8" w:space="0" w:color="auto"/>
              <w:left w:val="single" w:sz="8" w:space="0" w:color="auto"/>
              <w:bottom w:val="single" w:sz="8" w:space="0" w:color="auto"/>
              <w:right w:val="single" w:sz="8" w:space="0" w:color="auto"/>
            </w:tcBorders>
            <w:vAlign w:val="center"/>
          </w:tcPr>
          <w:p w14:paraId="5436C18F" w14:textId="2A6AFDAF" w:rsidR="00181D68" w:rsidRPr="007A5FF9" w:rsidRDefault="00181D68" w:rsidP="00181D68">
            <w:pPr>
              <w:jc w:val="center"/>
              <w:rPr>
                <w:rFonts w:ascii="標楷體" w:eastAsia="標楷體" w:hAnsi="標楷體" w:cs="Arial"/>
                <w:b/>
              </w:rPr>
            </w:pPr>
          </w:p>
        </w:tc>
        <w:tc>
          <w:tcPr>
            <w:tcW w:w="425" w:type="dxa"/>
            <w:tcBorders>
              <w:top w:val="single" w:sz="8" w:space="0" w:color="auto"/>
              <w:left w:val="single" w:sz="8" w:space="0" w:color="auto"/>
              <w:bottom w:val="single" w:sz="8" w:space="0" w:color="auto"/>
              <w:right w:val="single" w:sz="8" w:space="0" w:color="auto"/>
            </w:tcBorders>
            <w:vAlign w:val="center"/>
          </w:tcPr>
          <w:p w14:paraId="53AC7712" w14:textId="77777777" w:rsidR="00181D68" w:rsidRPr="007A5FF9" w:rsidRDefault="00181D68" w:rsidP="00181D68">
            <w:pPr>
              <w:jc w:val="center"/>
              <w:rPr>
                <w:rFonts w:ascii="標楷體" w:eastAsia="標楷體" w:hAnsi="標楷體" w:cs="Arial"/>
                <w:b/>
              </w:rPr>
            </w:pPr>
          </w:p>
        </w:tc>
        <w:tc>
          <w:tcPr>
            <w:tcW w:w="425" w:type="dxa"/>
            <w:tcBorders>
              <w:top w:val="single" w:sz="8" w:space="0" w:color="auto"/>
              <w:left w:val="single" w:sz="8" w:space="0" w:color="auto"/>
              <w:bottom w:val="single" w:sz="8" w:space="0" w:color="auto"/>
              <w:right w:val="single" w:sz="8" w:space="0" w:color="auto"/>
            </w:tcBorders>
            <w:vAlign w:val="center"/>
          </w:tcPr>
          <w:p w14:paraId="25FB8B97" w14:textId="77777777" w:rsidR="00181D68" w:rsidRPr="007A5FF9" w:rsidRDefault="00181D68" w:rsidP="00181D68">
            <w:pPr>
              <w:jc w:val="center"/>
              <w:rPr>
                <w:rFonts w:ascii="標楷體" w:eastAsia="標楷體" w:hAnsi="標楷體" w:cs="Arial"/>
                <w:b/>
              </w:rPr>
            </w:pPr>
          </w:p>
        </w:tc>
        <w:tc>
          <w:tcPr>
            <w:tcW w:w="425" w:type="dxa"/>
            <w:tcBorders>
              <w:top w:val="single" w:sz="8" w:space="0" w:color="auto"/>
              <w:left w:val="single" w:sz="8" w:space="0" w:color="auto"/>
              <w:bottom w:val="single" w:sz="8" w:space="0" w:color="auto"/>
              <w:right w:val="single" w:sz="8" w:space="0" w:color="auto"/>
            </w:tcBorders>
            <w:vAlign w:val="center"/>
          </w:tcPr>
          <w:p w14:paraId="3F4049A9" w14:textId="21DFEC51" w:rsidR="00181D68" w:rsidRPr="007A5FF9" w:rsidRDefault="00181D68" w:rsidP="00181D68">
            <w:pPr>
              <w:jc w:val="center"/>
              <w:rPr>
                <w:rFonts w:ascii="標楷體" w:eastAsia="標楷體" w:hAnsi="標楷體" w:cs="Arial"/>
                <w:b/>
              </w:rPr>
            </w:pPr>
          </w:p>
        </w:tc>
        <w:tc>
          <w:tcPr>
            <w:tcW w:w="425" w:type="dxa"/>
            <w:tcBorders>
              <w:top w:val="single" w:sz="8" w:space="0" w:color="auto"/>
              <w:left w:val="single" w:sz="8" w:space="0" w:color="auto"/>
              <w:bottom w:val="single" w:sz="8" w:space="0" w:color="auto"/>
              <w:right w:val="single" w:sz="8" w:space="0" w:color="auto"/>
            </w:tcBorders>
            <w:vAlign w:val="center"/>
          </w:tcPr>
          <w:p w14:paraId="1A60CB80" w14:textId="30F8365A" w:rsidR="00181D68" w:rsidRPr="007A5FF9" w:rsidRDefault="00181D68" w:rsidP="00181D68">
            <w:pPr>
              <w:jc w:val="center"/>
              <w:rPr>
                <w:rFonts w:ascii="標楷體" w:eastAsia="標楷體" w:hAnsi="標楷體" w:cs="Arial"/>
                <w:b/>
              </w:rPr>
            </w:pPr>
            <w:r w:rsidRPr="007A5FF9">
              <w:rPr>
                <w:rFonts w:ascii="標楷體" w:eastAsia="標楷體" w:hAnsi="標楷體" w:cs="Arial" w:hint="eastAsia"/>
                <w:b/>
              </w:rPr>
              <w:t>■</w:t>
            </w:r>
          </w:p>
        </w:tc>
        <w:tc>
          <w:tcPr>
            <w:tcW w:w="2410" w:type="dxa"/>
            <w:vMerge/>
            <w:tcBorders>
              <w:left w:val="single" w:sz="8" w:space="0" w:color="auto"/>
              <w:right w:val="single" w:sz="12" w:space="0" w:color="auto"/>
            </w:tcBorders>
          </w:tcPr>
          <w:p w14:paraId="0E6BBECD" w14:textId="77777777" w:rsidR="00181D68" w:rsidRPr="007A5FF9" w:rsidRDefault="00181D68" w:rsidP="00181D68">
            <w:pPr>
              <w:jc w:val="both"/>
              <w:rPr>
                <w:rFonts w:ascii="標楷體" w:eastAsia="標楷體" w:hAnsi="標楷體"/>
                <w:b/>
              </w:rPr>
            </w:pPr>
          </w:p>
        </w:tc>
      </w:tr>
      <w:tr w:rsidR="00181D68" w:rsidRPr="007A5FF9" w14:paraId="61F8423F" w14:textId="77777777" w:rsidTr="00B33809">
        <w:trPr>
          <w:cantSplit/>
          <w:trHeight w:val="460"/>
        </w:trPr>
        <w:tc>
          <w:tcPr>
            <w:tcW w:w="2869" w:type="dxa"/>
            <w:tcBorders>
              <w:top w:val="single" w:sz="8" w:space="0" w:color="auto"/>
              <w:left w:val="single" w:sz="12" w:space="0" w:color="auto"/>
              <w:bottom w:val="single" w:sz="8" w:space="0" w:color="auto"/>
              <w:right w:val="single" w:sz="8" w:space="0" w:color="auto"/>
            </w:tcBorders>
          </w:tcPr>
          <w:p w14:paraId="050F84E7" w14:textId="77777777" w:rsidR="00181D68" w:rsidRPr="007A5FF9" w:rsidRDefault="00181D68" w:rsidP="00181D68">
            <w:pPr>
              <w:jc w:val="both"/>
              <w:rPr>
                <w:rFonts w:ascii="標楷體" w:eastAsia="標楷體" w:hAnsi="標楷體"/>
              </w:rPr>
            </w:pPr>
          </w:p>
        </w:tc>
        <w:tc>
          <w:tcPr>
            <w:tcW w:w="425" w:type="dxa"/>
            <w:tcBorders>
              <w:top w:val="single" w:sz="8" w:space="0" w:color="auto"/>
              <w:left w:val="single" w:sz="8" w:space="0" w:color="auto"/>
              <w:bottom w:val="single" w:sz="8" w:space="0" w:color="auto"/>
              <w:right w:val="single" w:sz="8" w:space="0" w:color="auto"/>
            </w:tcBorders>
            <w:vAlign w:val="center"/>
          </w:tcPr>
          <w:p w14:paraId="3F6A3908" w14:textId="77777777" w:rsidR="00181D68" w:rsidRPr="007A5FF9" w:rsidRDefault="00181D68" w:rsidP="00181D68">
            <w:pPr>
              <w:jc w:val="center"/>
              <w:rPr>
                <w:rFonts w:ascii="標楷體" w:eastAsia="標楷體" w:hAnsi="標楷體" w:cs="Arial"/>
              </w:rPr>
            </w:pPr>
          </w:p>
        </w:tc>
        <w:tc>
          <w:tcPr>
            <w:tcW w:w="425" w:type="dxa"/>
            <w:tcBorders>
              <w:top w:val="single" w:sz="8" w:space="0" w:color="auto"/>
              <w:left w:val="single" w:sz="8" w:space="0" w:color="auto"/>
              <w:bottom w:val="single" w:sz="8" w:space="0" w:color="auto"/>
              <w:right w:val="single" w:sz="8" w:space="0" w:color="auto"/>
            </w:tcBorders>
            <w:vAlign w:val="center"/>
          </w:tcPr>
          <w:p w14:paraId="691ABAB3" w14:textId="77777777" w:rsidR="00181D68" w:rsidRPr="007A5FF9" w:rsidRDefault="00181D68" w:rsidP="00181D68">
            <w:pPr>
              <w:jc w:val="center"/>
              <w:rPr>
                <w:rFonts w:ascii="標楷體" w:eastAsia="標楷體" w:hAnsi="標楷體" w:cs="Arial"/>
              </w:rPr>
            </w:pPr>
          </w:p>
        </w:tc>
        <w:tc>
          <w:tcPr>
            <w:tcW w:w="426" w:type="dxa"/>
            <w:tcBorders>
              <w:top w:val="single" w:sz="8" w:space="0" w:color="auto"/>
              <w:left w:val="single" w:sz="8" w:space="0" w:color="auto"/>
              <w:bottom w:val="single" w:sz="8" w:space="0" w:color="auto"/>
              <w:right w:val="single" w:sz="8" w:space="0" w:color="auto"/>
            </w:tcBorders>
            <w:vAlign w:val="center"/>
          </w:tcPr>
          <w:p w14:paraId="41795A37" w14:textId="77777777" w:rsidR="00181D68" w:rsidRPr="007A5FF9" w:rsidRDefault="00181D68" w:rsidP="00181D68">
            <w:pPr>
              <w:jc w:val="center"/>
              <w:rPr>
                <w:rFonts w:ascii="標楷體" w:eastAsia="標楷體" w:hAnsi="標楷體" w:cs="Arial"/>
              </w:rPr>
            </w:pPr>
          </w:p>
        </w:tc>
        <w:tc>
          <w:tcPr>
            <w:tcW w:w="425" w:type="dxa"/>
            <w:tcBorders>
              <w:top w:val="single" w:sz="8" w:space="0" w:color="auto"/>
              <w:left w:val="single" w:sz="8" w:space="0" w:color="auto"/>
              <w:bottom w:val="single" w:sz="8" w:space="0" w:color="auto"/>
              <w:right w:val="single" w:sz="8" w:space="0" w:color="auto"/>
            </w:tcBorders>
            <w:vAlign w:val="center"/>
          </w:tcPr>
          <w:p w14:paraId="6786CD1D" w14:textId="77777777" w:rsidR="00181D68" w:rsidRPr="007A5FF9" w:rsidRDefault="00181D68" w:rsidP="00181D68">
            <w:pPr>
              <w:jc w:val="center"/>
              <w:rPr>
                <w:rFonts w:ascii="標楷體" w:eastAsia="標楷體" w:hAnsi="標楷體" w:cs="Arial"/>
              </w:rPr>
            </w:pPr>
          </w:p>
        </w:tc>
        <w:tc>
          <w:tcPr>
            <w:tcW w:w="425" w:type="dxa"/>
            <w:tcBorders>
              <w:top w:val="single" w:sz="8" w:space="0" w:color="auto"/>
              <w:left w:val="single" w:sz="8" w:space="0" w:color="auto"/>
              <w:bottom w:val="single" w:sz="8" w:space="0" w:color="auto"/>
              <w:right w:val="single" w:sz="8" w:space="0" w:color="auto"/>
            </w:tcBorders>
            <w:vAlign w:val="center"/>
          </w:tcPr>
          <w:p w14:paraId="3977C945" w14:textId="77777777" w:rsidR="00181D68" w:rsidRPr="007A5FF9" w:rsidRDefault="00181D68" w:rsidP="00181D68">
            <w:pPr>
              <w:jc w:val="center"/>
              <w:rPr>
                <w:rFonts w:ascii="標楷體" w:eastAsia="標楷體" w:hAnsi="標楷體" w:cs="Arial"/>
              </w:rPr>
            </w:pPr>
          </w:p>
        </w:tc>
        <w:tc>
          <w:tcPr>
            <w:tcW w:w="425" w:type="dxa"/>
            <w:tcBorders>
              <w:top w:val="single" w:sz="8" w:space="0" w:color="auto"/>
              <w:left w:val="single" w:sz="8" w:space="0" w:color="auto"/>
              <w:bottom w:val="single" w:sz="8" w:space="0" w:color="auto"/>
              <w:right w:val="single" w:sz="8" w:space="0" w:color="auto"/>
            </w:tcBorders>
            <w:vAlign w:val="center"/>
          </w:tcPr>
          <w:p w14:paraId="43713FF2" w14:textId="77777777" w:rsidR="00181D68" w:rsidRPr="007A5FF9" w:rsidRDefault="00181D68" w:rsidP="00181D68">
            <w:pPr>
              <w:jc w:val="center"/>
              <w:rPr>
                <w:rFonts w:ascii="標楷體" w:eastAsia="標楷體" w:hAnsi="標楷體" w:cs="Arial"/>
              </w:rPr>
            </w:pPr>
          </w:p>
        </w:tc>
        <w:tc>
          <w:tcPr>
            <w:tcW w:w="426" w:type="dxa"/>
            <w:tcBorders>
              <w:top w:val="single" w:sz="8" w:space="0" w:color="auto"/>
              <w:left w:val="single" w:sz="8" w:space="0" w:color="auto"/>
              <w:bottom w:val="single" w:sz="8" w:space="0" w:color="auto"/>
              <w:right w:val="single" w:sz="8" w:space="0" w:color="auto"/>
            </w:tcBorders>
            <w:vAlign w:val="center"/>
          </w:tcPr>
          <w:p w14:paraId="6AAF059F" w14:textId="77777777" w:rsidR="00181D68" w:rsidRPr="007A5FF9" w:rsidRDefault="00181D68" w:rsidP="00181D68">
            <w:pPr>
              <w:jc w:val="center"/>
              <w:rPr>
                <w:rFonts w:ascii="標楷體" w:eastAsia="標楷體" w:hAnsi="標楷體" w:cs="Arial"/>
              </w:rPr>
            </w:pPr>
          </w:p>
        </w:tc>
        <w:tc>
          <w:tcPr>
            <w:tcW w:w="425" w:type="dxa"/>
            <w:tcBorders>
              <w:top w:val="single" w:sz="8" w:space="0" w:color="auto"/>
              <w:left w:val="single" w:sz="8" w:space="0" w:color="auto"/>
              <w:bottom w:val="single" w:sz="8" w:space="0" w:color="auto"/>
              <w:right w:val="single" w:sz="8" w:space="0" w:color="auto"/>
            </w:tcBorders>
            <w:vAlign w:val="center"/>
          </w:tcPr>
          <w:p w14:paraId="57779561" w14:textId="77777777" w:rsidR="00181D68" w:rsidRPr="007A5FF9" w:rsidRDefault="00181D68" w:rsidP="00181D68">
            <w:pPr>
              <w:jc w:val="center"/>
              <w:rPr>
                <w:rFonts w:ascii="標楷體" w:eastAsia="標楷體" w:hAnsi="標楷體" w:cs="Arial"/>
              </w:rPr>
            </w:pPr>
          </w:p>
        </w:tc>
        <w:tc>
          <w:tcPr>
            <w:tcW w:w="425" w:type="dxa"/>
            <w:tcBorders>
              <w:top w:val="single" w:sz="8" w:space="0" w:color="auto"/>
              <w:left w:val="single" w:sz="8" w:space="0" w:color="auto"/>
              <w:bottom w:val="single" w:sz="8" w:space="0" w:color="auto"/>
              <w:right w:val="single" w:sz="8" w:space="0" w:color="auto"/>
            </w:tcBorders>
          </w:tcPr>
          <w:p w14:paraId="1D001698" w14:textId="77777777" w:rsidR="00181D68" w:rsidRPr="007A5FF9" w:rsidRDefault="00181D68" w:rsidP="00181D68">
            <w:pPr>
              <w:jc w:val="center"/>
              <w:rPr>
                <w:rFonts w:ascii="標楷體" w:eastAsia="標楷體" w:hAnsi="標楷體" w:cs="Arial"/>
              </w:rPr>
            </w:pPr>
          </w:p>
        </w:tc>
        <w:tc>
          <w:tcPr>
            <w:tcW w:w="425" w:type="dxa"/>
            <w:tcBorders>
              <w:top w:val="single" w:sz="8" w:space="0" w:color="auto"/>
              <w:left w:val="single" w:sz="8" w:space="0" w:color="auto"/>
              <w:bottom w:val="single" w:sz="8" w:space="0" w:color="auto"/>
              <w:right w:val="single" w:sz="8" w:space="0" w:color="auto"/>
            </w:tcBorders>
          </w:tcPr>
          <w:p w14:paraId="25C5374B" w14:textId="5EF94CB1" w:rsidR="00181D68" w:rsidRPr="007A5FF9" w:rsidRDefault="00181D68" w:rsidP="00181D68">
            <w:pPr>
              <w:jc w:val="center"/>
              <w:rPr>
                <w:rFonts w:ascii="標楷體" w:eastAsia="標楷體" w:hAnsi="標楷體" w:cs="Arial"/>
              </w:rPr>
            </w:pPr>
          </w:p>
        </w:tc>
        <w:tc>
          <w:tcPr>
            <w:tcW w:w="425" w:type="dxa"/>
            <w:tcBorders>
              <w:top w:val="single" w:sz="8" w:space="0" w:color="auto"/>
              <w:left w:val="single" w:sz="8" w:space="0" w:color="auto"/>
              <w:bottom w:val="single" w:sz="8" w:space="0" w:color="auto"/>
              <w:right w:val="single" w:sz="8" w:space="0" w:color="auto"/>
            </w:tcBorders>
            <w:vAlign w:val="center"/>
          </w:tcPr>
          <w:p w14:paraId="21AA844E" w14:textId="1EDD2AF2" w:rsidR="00181D68" w:rsidRPr="007A5FF9" w:rsidRDefault="00181D68" w:rsidP="00181D68">
            <w:pPr>
              <w:jc w:val="center"/>
              <w:rPr>
                <w:rFonts w:ascii="標楷體" w:eastAsia="標楷體" w:hAnsi="標楷體" w:cs="Arial"/>
              </w:rPr>
            </w:pPr>
          </w:p>
        </w:tc>
        <w:tc>
          <w:tcPr>
            <w:tcW w:w="2410" w:type="dxa"/>
            <w:vMerge/>
            <w:tcBorders>
              <w:left w:val="single" w:sz="8" w:space="0" w:color="auto"/>
              <w:right w:val="single" w:sz="12" w:space="0" w:color="auto"/>
            </w:tcBorders>
          </w:tcPr>
          <w:p w14:paraId="25A2648D" w14:textId="77777777" w:rsidR="00181D68" w:rsidRPr="007A5FF9" w:rsidRDefault="00181D68" w:rsidP="00181D68">
            <w:pPr>
              <w:jc w:val="both"/>
              <w:rPr>
                <w:rFonts w:ascii="標楷體" w:eastAsia="標楷體" w:hAnsi="標楷體"/>
              </w:rPr>
            </w:pPr>
          </w:p>
        </w:tc>
      </w:tr>
      <w:tr w:rsidR="00181D68" w:rsidRPr="007A5FF9" w14:paraId="14A26726" w14:textId="77777777" w:rsidTr="00B33809">
        <w:trPr>
          <w:cantSplit/>
          <w:trHeight w:val="460"/>
        </w:trPr>
        <w:tc>
          <w:tcPr>
            <w:tcW w:w="2869" w:type="dxa"/>
            <w:tcBorders>
              <w:top w:val="single" w:sz="8" w:space="0" w:color="auto"/>
              <w:left w:val="single" w:sz="12" w:space="0" w:color="auto"/>
              <w:bottom w:val="single" w:sz="8" w:space="0" w:color="auto"/>
              <w:right w:val="single" w:sz="8" w:space="0" w:color="auto"/>
            </w:tcBorders>
          </w:tcPr>
          <w:p w14:paraId="0C12609A" w14:textId="77777777" w:rsidR="00181D68" w:rsidRPr="007A5FF9" w:rsidRDefault="00181D68" w:rsidP="00181D68">
            <w:pPr>
              <w:jc w:val="both"/>
              <w:rPr>
                <w:rFonts w:ascii="標楷體" w:eastAsia="標楷體" w:hAnsi="標楷體"/>
              </w:rPr>
            </w:pPr>
          </w:p>
        </w:tc>
        <w:tc>
          <w:tcPr>
            <w:tcW w:w="425" w:type="dxa"/>
            <w:tcBorders>
              <w:top w:val="single" w:sz="8" w:space="0" w:color="auto"/>
              <w:left w:val="single" w:sz="8" w:space="0" w:color="auto"/>
              <w:bottom w:val="single" w:sz="8" w:space="0" w:color="auto"/>
              <w:right w:val="single" w:sz="8" w:space="0" w:color="auto"/>
            </w:tcBorders>
            <w:vAlign w:val="center"/>
          </w:tcPr>
          <w:p w14:paraId="3810B522" w14:textId="77777777" w:rsidR="00181D68" w:rsidRPr="007A5FF9" w:rsidRDefault="00181D68" w:rsidP="00181D68">
            <w:pPr>
              <w:jc w:val="center"/>
              <w:rPr>
                <w:rFonts w:ascii="標楷體" w:eastAsia="標楷體" w:hAnsi="標楷體" w:cs="Arial"/>
              </w:rPr>
            </w:pPr>
          </w:p>
        </w:tc>
        <w:tc>
          <w:tcPr>
            <w:tcW w:w="425" w:type="dxa"/>
            <w:tcBorders>
              <w:top w:val="single" w:sz="8" w:space="0" w:color="auto"/>
              <w:left w:val="single" w:sz="8" w:space="0" w:color="auto"/>
              <w:bottom w:val="single" w:sz="8" w:space="0" w:color="auto"/>
              <w:right w:val="single" w:sz="8" w:space="0" w:color="auto"/>
            </w:tcBorders>
            <w:vAlign w:val="center"/>
          </w:tcPr>
          <w:p w14:paraId="7401B43D" w14:textId="77777777" w:rsidR="00181D68" w:rsidRPr="007A5FF9" w:rsidRDefault="00181D68" w:rsidP="00181D68">
            <w:pPr>
              <w:jc w:val="center"/>
              <w:rPr>
                <w:rFonts w:ascii="標楷體" w:eastAsia="標楷體" w:hAnsi="標楷體" w:cs="Arial"/>
              </w:rPr>
            </w:pPr>
          </w:p>
        </w:tc>
        <w:tc>
          <w:tcPr>
            <w:tcW w:w="426" w:type="dxa"/>
            <w:tcBorders>
              <w:top w:val="single" w:sz="8" w:space="0" w:color="auto"/>
              <w:left w:val="single" w:sz="8" w:space="0" w:color="auto"/>
              <w:bottom w:val="single" w:sz="8" w:space="0" w:color="auto"/>
              <w:right w:val="single" w:sz="8" w:space="0" w:color="auto"/>
            </w:tcBorders>
            <w:vAlign w:val="center"/>
          </w:tcPr>
          <w:p w14:paraId="006C6EAB" w14:textId="77777777" w:rsidR="00181D68" w:rsidRPr="007A5FF9" w:rsidRDefault="00181D68" w:rsidP="00181D68">
            <w:pPr>
              <w:jc w:val="center"/>
              <w:rPr>
                <w:rFonts w:ascii="標楷體" w:eastAsia="標楷體" w:hAnsi="標楷體" w:cs="Arial"/>
              </w:rPr>
            </w:pPr>
          </w:p>
        </w:tc>
        <w:tc>
          <w:tcPr>
            <w:tcW w:w="425" w:type="dxa"/>
            <w:tcBorders>
              <w:top w:val="single" w:sz="8" w:space="0" w:color="auto"/>
              <w:left w:val="single" w:sz="8" w:space="0" w:color="auto"/>
              <w:bottom w:val="single" w:sz="8" w:space="0" w:color="auto"/>
              <w:right w:val="single" w:sz="8" w:space="0" w:color="auto"/>
            </w:tcBorders>
            <w:vAlign w:val="center"/>
          </w:tcPr>
          <w:p w14:paraId="5ADE35D1" w14:textId="77777777" w:rsidR="00181D68" w:rsidRPr="007A5FF9" w:rsidRDefault="00181D68" w:rsidP="00181D68">
            <w:pPr>
              <w:jc w:val="center"/>
              <w:rPr>
                <w:rFonts w:ascii="標楷體" w:eastAsia="標楷體" w:hAnsi="標楷體" w:cs="Arial"/>
              </w:rPr>
            </w:pPr>
          </w:p>
        </w:tc>
        <w:tc>
          <w:tcPr>
            <w:tcW w:w="425" w:type="dxa"/>
            <w:tcBorders>
              <w:top w:val="single" w:sz="8" w:space="0" w:color="auto"/>
              <w:left w:val="single" w:sz="8" w:space="0" w:color="auto"/>
              <w:bottom w:val="single" w:sz="8" w:space="0" w:color="auto"/>
              <w:right w:val="single" w:sz="8" w:space="0" w:color="auto"/>
            </w:tcBorders>
            <w:vAlign w:val="center"/>
          </w:tcPr>
          <w:p w14:paraId="19C36666" w14:textId="77777777" w:rsidR="00181D68" w:rsidRPr="007A5FF9" w:rsidRDefault="00181D68" w:rsidP="00181D68">
            <w:pPr>
              <w:jc w:val="center"/>
              <w:rPr>
                <w:rFonts w:ascii="標楷體" w:eastAsia="標楷體" w:hAnsi="標楷體" w:cs="Arial"/>
              </w:rPr>
            </w:pPr>
          </w:p>
        </w:tc>
        <w:tc>
          <w:tcPr>
            <w:tcW w:w="425" w:type="dxa"/>
            <w:tcBorders>
              <w:top w:val="single" w:sz="8" w:space="0" w:color="auto"/>
              <w:left w:val="single" w:sz="8" w:space="0" w:color="auto"/>
              <w:bottom w:val="single" w:sz="8" w:space="0" w:color="auto"/>
              <w:right w:val="single" w:sz="8" w:space="0" w:color="auto"/>
            </w:tcBorders>
            <w:vAlign w:val="center"/>
          </w:tcPr>
          <w:p w14:paraId="783C2354" w14:textId="77777777" w:rsidR="00181D68" w:rsidRPr="007A5FF9" w:rsidRDefault="00181D68" w:rsidP="00181D68">
            <w:pPr>
              <w:jc w:val="center"/>
              <w:rPr>
                <w:rFonts w:ascii="標楷體" w:eastAsia="標楷體" w:hAnsi="標楷體" w:cs="Arial"/>
              </w:rPr>
            </w:pPr>
          </w:p>
        </w:tc>
        <w:tc>
          <w:tcPr>
            <w:tcW w:w="426" w:type="dxa"/>
            <w:tcBorders>
              <w:top w:val="single" w:sz="8" w:space="0" w:color="auto"/>
              <w:left w:val="single" w:sz="8" w:space="0" w:color="auto"/>
              <w:bottom w:val="single" w:sz="8" w:space="0" w:color="auto"/>
              <w:right w:val="single" w:sz="8" w:space="0" w:color="auto"/>
            </w:tcBorders>
            <w:vAlign w:val="center"/>
          </w:tcPr>
          <w:p w14:paraId="36244A46" w14:textId="77777777" w:rsidR="00181D68" w:rsidRPr="007A5FF9" w:rsidRDefault="00181D68" w:rsidP="00181D68">
            <w:pPr>
              <w:jc w:val="center"/>
              <w:rPr>
                <w:rFonts w:ascii="標楷體" w:eastAsia="標楷體" w:hAnsi="標楷體" w:cs="Arial"/>
              </w:rPr>
            </w:pPr>
          </w:p>
        </w:tc>
        <w:tc>
          <w:tcPr>
            <w:tcW w:w="425" w:type="dxa"/>
            <w:tcBorders>
              <w:top w:val="single" w:sz="8" w:space="0" w:color="auto"/>
              <w:left w:val="single" w:sz="8" w:space="0" w:color="auto"/>
              <w:bottom w:val="single" w:sz="8" w:space="0" w:color="auto"/>
              <w:right w:val="single" w:sz="8" w:space="0" w:color="auto"/>
            </w:tcBorders>
            <w:vAlign w:val="center"/>
          </w:tcPr>
          <w:p w14:paraId="2942238B" w14:textId="77777777" w:rsidR="00181D68" w:rsidRPr="007A5FF9" w:rsidRDefault="00181D68" w:rsidP="00181D68">
            <w:pPr>
              <w:jc w:val="center"/>
              <w:rPr>
                <w:rFonts w:ascii="標楷體" w:eastAsia="標楷體" w:hAnsi="標楷體" w:cs="Arial"/>
              </w:rPr>
            </w:pPr>
          </w:p>
        </w:tc>
        <w:tc>
          <w:tcPr>
            <w:tcW w:w="425" w:type="dxa"/>
            <w:tcBorders>
              <w:top w:val="single" w:sz="8" w:space="0" w:color="auto"/>
              <w:left w:val="single" w:sz="8" w:space="0" w:color="auto"/>
              <w:bottom w:val="single" w:sz="8" w:space="0" w:color="auto"/>
              <w:right w:val="single" w:sz="8" w:space="0" w:color="auto"/>
            </w:tcBorders>
          </w:tcPr>
          <w:p w14:paraId="79EC1C8A" w14:textId="77777777" w:rsidR="00181D68" w:rsidRPr="007A5FF9" w:rsidRDefault="00181D68" w:rsidP="00181D68">
            <w:pPr>
              <w:jc w:val="center"/>
              <w:rPr>
                <w:rFonts w:ascii="標楷體" w:eastAsia="標楷體" w:hAnsi="標楷體" w:cs="Arial"/>
              </w:rPr>
            </w:pPr>
          </w:p>
        </w:tc>
        <w:tc>
          <w:tcPr>
            <w:tcW w:w="425" w:type="dxa"/>
            <w:tcBorders>
              <w:top w:val="single" w:sz="8" w:space="0" w:color="auto"/>
              <w:left w:val="single" w:sz="8" w:space="0" w:color="auto"/>
              <w:bottom w:val="single" w:sz="8" w:space="0" w:color="auto"/>
              <w:right w:val="single" w:sz="8" w:space="0" w:color="auto"/>
            </w:tcBorders>
          </w:tcPr>
          <w:p w14:paraId="4EF5DB73" w14:textId="276F751A" w:rsidR="00181D68" w:rsidRPr="007A5FF9" w:rsidRDefault="00181D68" w:rsidP="00181D68">
            <w:pPr>
              <w:jc w:val="center"/>
              <w:rPr>
                <w:rFonts w:ascii="標楷體" w:eastAsia="標楷體" w:hAnsi="標楷體" w:cs="Arial"/>
              </w:rPr>
            </w:pPr>
          </w:p>
        </w:tc>
        <w:tc>
          <w:tcPr>
            <w:tcW w:w="425" w:type="dxa"/>
            <w:tcBorders>
              <w:top w:val="single" w:sz="8" w:space="0" w:color="auto"/>
              <w:left w:val="single" w:sz="8" w:space="0" w:color="auto"/>
              <w:bottom w:val="single" w:sz="8" w:space="0" w:color="auto"/>
              <w:right w:val="single" w:sz="8" w:space="0" w:color="auto"/>
            </w:tcBorders>
            <w:vAlign w:val="center"/>
          </w:tcPr>
          <w:p w14:paraId="695A433E" w14:textId="19E706A0" w:rsidR="00181D68" w:rsidRPr="007A5FF9" w:rsidRDefault="00181D68" w:rsidP="00181D68">
            <w:pPr>
              <w:jc w:val="center"/>
              <w:rPr>
                <w:rFonts w:ascii="標楷體" w:eastAsia="標楷體" w:hAnsi="標楷體" w:cs="Arial"/>
              </w:rPr>
            </w:pPr>
          </w:p>
        </w:tc>
        <w:tc>
          <w:tcPr>
            <w:tcW w:w="2410" w:type="dxa"/>
            <w:vMerge/>
            <w:tcBorders>
              <w:left w:val="single" w:sz="8" w:space="0" w:color="auto"/>
              <w:right w:val="single" w:sz="12" w:space="0" w:color="auto"/>
            </w:tcBorders>
          </w:tcPr>
          <w:p w14:paraId="46D280C2" w14:textId="77777777" w:rsidR="00181D68" w:rsidRPr="007A5FF9" w:rsidRDefault="00181D68" w:rsidP="00181D68">
            <w:pPr>
              <w:jc w:val="both"/>
              <w:rPr>
                <w:rFonts w:ascii="標楷體" w:eastAsia="標楷體" w:hAnsi="標楷體"/>
              </w:rPr>
            </w:pPr>
          </w:p>
        </w:tc>
      </w:tr>
      <w:tr w:rsidR="00181D68" w:rsidRPr="007A5FF9" w14:paraId="73C49100" w14:textId="77777777" w:rsidTr="00B33809">
        <w:trPr>
          <w:cantSplit/>
          <w:trHeight w:val="460"/>
        </w:trPr>
        <w:tc>
          <w:tcPr>
            <w:tcW w:w="2869" w:type="dxa"/>
            <w:tcBorders>
              <w:top w:val="single" w:sz="8" w:space="0" w:color="auto"/>
              <w:left w:val="single" w:sz="12" w:space="0" w:color="auto"/>
              <w:bottom w:val="single" w:sz="8" w:space="0" w:color="auto"/>
              <w:right w:val="single" w:sz="8" w:space="0" w:color="auto"/>
            </w:tcBorders>
          </w:tcPr>
          <w:p w14:paraId="355BDA06" w14:textId="77777777" w:rsidR="00181D68" w:rsidRPr="007A5FF9" w:rsidRDefault="00181D68" w:rsidP="00181D68">
            <w:pPr>
              <w:jc w:val="both"/>
              <w:rPr>
                <w:rFonts w:ascii="標楷體" w:eastAsia="標楷體" w:hAnsi="標楷體"/>
              </w:rPr>
            </w:pPr>
          </w:p>
        </w:tc>
        <w:tc>
          <w:tcPr>
            <w:tcW w:w="425" w:type="dxa"/>
            <w:tcBorders>
              <w:top w:val="single" w:sz="8" w:space="0" w:color="auto"/>
              <w:left w:val="single" w:sz="8" w:space="0" w:color="auto"/>
              <w:bottom w:val="single" w:sz="8" w:space="0" w:color="auto"/>
              <w:right w:val="single" w:sz="8" w:space="0" w:color="auto"/>
            </w:tcBorders>
            <w:vAlign w:val="center"/>
          </w:tcPr>
          <w:p w14:paraId="1FC7DB05" w14:textId="77777777" w:rsidR="00181D68" w:rsidRPr="007A5FF9" w:rsidRDefault="00181D68" w:rsidP="00181D68">
            <w:pPr>
              <w:jc w:val="center"/>
              <w:rPr>
                <w:rFonts w:ascii="標楷體" w:eastAsia="標楷體" w:hAnsi="標楷體" w:cs="Arial"/>
              </w:rPr>
            </w:pPr>
          </w:p>
        </w:tc>
        <w:tc>
          <w:tcPr>
            <w:tcW w:w="425" w:type="dxa"/>
            <w:tcBorders>
              <w:top w:val="single" w:sz="8" w:space="0" w:color="auto"/>
              <w:left w:val="single" w:sz="8" w:space="0" w:color="auto"/>
              <w:bottom w:val="single" w:sz="8" w:space="0" w:color="auto"/>
              <w:right w:val="single" w:sz="8" w:space="0" w:color="auto"/>
            </w:tcBorders>
            <w:vAlign w:val="center"/>
          </w:tcPr>
          <w:p w14:paraId="512A0331" w14:textId="77777777" w:rsidR="00181D68" w:rsidRPr="007A5FF9" w:rsidRDefault="00181D68" w:rsidP="00181D68">
            <w:pPr>
              <w:jc w:val="center"/>
              <w:rPr>
                <w:rFonts w:ascii="標楷體" w:eastAsia="標楷體" w:hAnsi="標楷體" w:cs="Arial"/>
              </w:rPr>
            </w:pPr>
          </w:p>
        </w:tc>
        <w:tc>
          <w:tcPr>
            <w:tcW w:w="426" w:type="dxa"/>
            <w:tcBorders>
              <w:top w:val="single" w:sz="8" w:space="0" w:color="auto"/>
              <w:left w:val="single" w:sz="8" w:space="0" w:color="auto"/>
              <w:bottom w:val="single" w:sz="8" w:space="0" w:color="auto"/>
              <w:right w:val="single" w:sz="8" w:space="0" w:color="auto"/>
            </w:tcBorders>
            <w:vAlign w:val="center"/>
          </w:tcPr>
          <w:p w14:paraId="53C9475D" w14:textId="77777777" w:rsidR="00181D68" w:rsidRPr="007A5FF9" w:rsidRDefault="00181D68" w:rsidP="00181D68">
            <w:pPr>
              <w:jc w:val="center"/>
              <w:rPr>
                <w:rFonts w:ascii="標楷體" w:eastAsia="標楷體" w:hAnsi="標楷體" w:cs="Arial"/>
              </w:rPr>
            </w:pPr>
          </w:p>
        </w:tc>
        <w:tc>
          <w:tcPr>
            <w:tcW w:w="425" w:type="dxa"/>
            <w:tcBorders>
              <w:top w:val="single" w:sz="8" w:space="0" w:color="auto"/>
              <w:left w:val="single" w:sz="8" w:space="0" w:color="auto"/>
              <w:bottom w:val="single" w:sz="8" w:space="0" w:color="auto"/>
              <w:right w:val="single" w:sz="8" w:space="0" w:color="auto"/>
            </w:tcBorders>
            <w:vAlign w:val="center"/>
          </w:tcPr>
          <w:p w14:paraId="6BC3AF72" w14:textId="77777777" w:rsidR="00181D68" w:rsidRPr="007A5FF9" w:rsidRDefault="00181D68" w:rsidP="00181D68">
            <w:pPr>
              <w:jc w:val="center"/>
              <w:rPr>
                <w:rFonts w:ascii="標楷體" w:eastAsia="標楷體" w:hAnsi="標楷體" w:cs="Arial"/>
              </w:rPr>
            </w:pPr>
          </w:p>
        </w:tc>
        <w:tc>
          <w:tcPr>
            <w:tcW w:w="425" w:type="dxa"/>
            <w:tcBorders>
              <w:top w:val="single" w:sz="8" w:space="0" w:color="auto"/>
              <w:left w:val="single" w:sz="8" w:space="0" w:color="auto"/>
              <w:bottom w:val="single" w:sz="8" w:space="0" w:color="auto"/>
              <w:right w:val="single" w:sz="8" w:space="0" w:color="auto"/>
            </w:tcBorders>
            <w:vAlign w:val="center"/>
          </w:tcPr>
          <w:p w14:paraId="4D2EA17F" w14:textId="77777777" w:rsidR="00181D68" w:rsidRPr="007A5FF9" w:rsidRDefault="00181D68" w:rsidP="00181D68">
            <w:pPr>
              <w:jc w:val="center"/>
              <w:rPr>
                <w:rFonts w:ascii="標楷體" w:eastAsia="標楷體" w:hAnsi="標楷體" w:cs="Arial"/>
              </w:rPr>
            </w:pPr>
          </w:p>
        </w:tc>
        <w:tc>
          <w:tcPr>
            <w:tcW w:w="425" w:type="dxa"/>
            <w:tcBorders>
              <w:top w:val="single" w:sz="8" w:space="0" w:color="auto"/>
              <w:left w:val="single" w:sz="8" w:space="0" w:color="auto"/>
              <w:bottom w:val="single" w:sz="8" w:space="0" w:color="auto"/>
              <w:right w:val="single" w:sz="8" w:space="0" w:color="auto"/>
            </w:tcBorders>
            <w:vAlign w:val="center"/>
          </w:tcPr>
          <w:p w14:paraId="10F6735C" w14:textId="77777777" w:rsidR="00181D68" w:rsidRPr="007A5FF9" w:rsidRDefault="00181D68" w:rsidP="00181D68">
            <w:pPr>
              <w:jc w:val="center"/>
              <w:rPr>
                <w:rFonts w:ascii="標楷體" w:eastAsia="標楷體" w:hAnsi="標楷體" w:cs="Arial"/>
              </w:rPr>
            </w:pPr>
          </w:p>
        </w:tc>
        <w:tc>
          <w:tcPr>
            <w:tcW w:w="426" w:type="dxa"/>
            <w:tcBorders>
              <w:top w:val="single" w:sz="8" w:space="0" w:color="auto"/>
              <w:left w:val="single" w:sz="8" w:space="0" w:color="auto"/>
              <w:bottom w:val="single" w:sz="8" w:space="0" w:color="auto"/>
              <w:right w:val="single" w:sz="8" w:space="0" w:color="auto"/>
            </w:tcBorders>
            <w:vAlign w:val="center"/>
          </w:tcPr>
          <w:p w14:paraId="59B44B50" w14:textId="77777777" w:rsidR="00181D68" w:rsidRPr="007A5FF9" w:rsidRDefault="00181D68" w:rsidP="00181D68">
            <w:pPr>
              <w:jc w:val="center"/>
              <w:rPr>
                <w:rFonts w:ascii="標楷體" w:eastAsia="標楷體" w:hAnsi="標楷體" w:cs="Arial"/>
              </w:rPr>
            </w:pPr>
          </w:p>
        </w:tc>
        <w:tc>
          <w:tcPr>
            <w:tcW w:w="425" w:type="dxa"/>
            <w:tcBorders>
              <w:top w:val="single" w:sz="8" w:space="0" w:color="auto"/>
              <w:left w:val="single" w:sz="8" w:space="0" w:color="auto"/>
              <w:bottom w:val="single" w:sz="8" w:space="0" w:color="auto"/>
              <w:right w:val="single" w:sz="8" w:space="0" w:color="auto"/>
            </w:tcBorders>
            <w:vAlign w:val="center"/>
          </w:tcPr>
          <w:p w14:paraId="74BA336C" w14:textId="77777777" w:rsidR="00181D68" w:rsidRPr="007A5FF9" w:rsidRDefault="00181D68" w:rsidP="00181D68">
            <w:pPr>
              <w:jc w:val="center"/>
              <w:rPr>
                <w:rFonts w:ascii="標楷體" w:eastAsia="標楷體" w:hAnsi="標楷體" w:cs="Arial"/>
              </w:rPr>
            </w:pPr>
          </w:p>
        </w:tc>
        <w:tc>
          <w:tcPr>
            <w:tcW w:w="425" w:type="dxa"/>
            <w:tcBorders>
              <w:top w:val="single" w:sz="8" w:space="0" w:color="auto"/>
              <w:left w:val="single" w:sz="8" w:space="0" w:color="auto"/>
              <w:bottom w:val="single" w:sz="8" w:space="0" w:color="auto"/>
              <w:right w:val="single" w:sz="8" w:space="0" w:color="auto"/>
            </w:tcBorders>
          </w:tcPr>
          <w:p w14:paraId="660C9D6B" w14:textId="77777777" w:rsidR="00181D68" w:rsidRPr="007A5FF9" w:rsidRDefault="00181D68" w:rsidP="00181D68">
            <w:pPr>
              <w:jc w:val="center"/>
              <w:rPr>
                <w:rFonts w:ascii="標楷體" w:eastAsia="標楷體" w:hAnsi="標楷體" w:cs="Arial"/>
              </w:rPr>
            </w:pPr>
          </w:p>
        </w:tc>
        <w:tc>
          <w:tcPr>
            <w:tcW w:w="425" w:type="dxa"/>
            <w:tcBorders>
              <w:top w:val="single" w:sz="8" w:space="0" w:color="auto"/>
              <w:left w:val="single" w:sz="8" w:space="0" w:color="auto"/>
              <w:bottom w:val="single" w:sz="8" w:space="0" w:color="auto"/>
              <w:right w:val="single" w:sz="8" w:space="0" w:color="auto"/>
            </w:tcBorders>
          </w:tcPr>
          <w:p w14:paraId="5557D701" w14:textId="720FDFE1" w:rsidR="00181D68" w:rsidRPr="007A5FF9" w:rsidRDefault="00181D68" w:rsidP="00181D68">
            <w:pPr>
              <w:jc w:val="center"/>
              <w:rPr>
                <w:rFonts w:ascii="標楷體" w:eastAsia="標楷體" w:hAnsi="標楷體" w:cs="Arial"/>
              </w:rPr>
            </w:pPr>
          </w:p>
        </w:tc>
        <w:tc>
          <w:tcPr>
            <w:tcW w:w="425" w:type="dxa"/>
            <w:tcBorders>
              <w:top w:val="single" w:sz="8" w:space="0" w:color="auto"/>
              <w:left w:val="single" w:sz="8" w:space="0" w:color="auto"/>
              <w:bottom w:val="single" w:sz="8" w:space="0" w:color="auto"/>
              <w:right w:val="single" w:sz="8" w:space="0" w:color="auto"/>
            </w:tcBorders>
            <w:vAlign w:val="center"/>
          </w:tcPr>
          <w:p w14:paraId="26539DA3" w14:textId="48F0B4E0" w:rsidR="00181D68" w:rsidRPr="007A5FF9" w:rsidRDefault="00181D68" w:rsidP="00181D68">
            <w:pPr>
              <w:jc w:val="center"/>
              <w:rPr>
                <w:rFonts w:ascii="標楷體" w:eastAsia="標楷體" w:hAnsi="標楷體" w:cs="Arial"/>
              </w:rPr>
            </w:pPr>
          </w:p>
        </w:tc>
        <w:tc>
          <w:tcPr>
            <w:tcW w:w="2410" w:type="dxa"/>
            <w:vMerge/>
            <w:tcBorders>
              <w:left w:val="single" w:sz="8" w:space="0" w:color="auto"/>
              <w:right w:val="single" w:sz="12" w:space="0" w:color="auto"/>
            </w:tcBorders>
          </w:tcPr>
          <w:p w14:paraId="70D3432A" w14:textId="77777777" w:rsidR="00181D68" w:rsidRPr="007A5FF9" w:rsidRDefault="00181D68" w:rsidP="00181D68">
            <w:pPr>
              <w:jc w:val="both"/>
              <w:rPr>
                <w:rFonts w:ascii="標楷體" w:eastAsia="標楷體" w:hAnsi="標楷體"/>
              </w:rPr>
            </w:pPr>
          </w:p>
        </w:tc>
      </w:tr>
      <w:tr w:rsidR="00181D68" w:rsidRPr="007A5FF9" w14:paraId="51825FE1" w14:textId="77777777" w:rsidTr="00B33809">
        <w:trPr>
          <w:cantSplit/>
          <w:trHeight w:val="460"/>
        </w:trPr>
        <w:tc>
          <w:tcPr>
            <w:tcW w:w="2869" w:type="dxa"/>
            <w:tcBorders>
              <w:top w:val="single" w:sz="12" w:space="0" w:color="auto"/>
              <w:left w:val="single" w:sz="12" w:space="0" w:color="auto"/>
              <w:bottom w:val="single" w:sz="12" w:space="0" w:color="auto"/>
              <w:right w:val="single" w:sz="8" w:space="0" w:color="auto"/>
            </w:tcBorders>
          </w:tcPr>
          <w:p w14:paraId="56FB98D2" w14:textId="77777777" w:rsidR="00181D68" w:rsidRPr="007A5FF9" w:rsidRDefault="00181D68" w:rsidP="00181D68">
            <w:pPr>
              <w:spacing w:before="120"/>
              <w:jc w:val="center"/>
              <w:rPr>
                <w:rFonts w:ascii="標楷體" w:eastAsia="標楷體" w:hAnsi="標楷體"/>
                <w:b/>
              </w:rPr>
            </w:pPr>
            <w:r w:rsidRPr="007A5FF9">
              <w:rPr>
                <w:rFonts w:ascii="標楷體" w:eastAsia="標楷體" w:hAnsi="標楷體" w:hint="eastAsia"/>
                <w:b/>
              </w:rPr>
              <w:t>預定進度累計百分比</w:t>
            </w:r>
          </w:p>
        </w:tc>
        <w:tc>
          <w:tcPr>
            <w:tcW w:w="425" w:type="dxa"/>
            <w:tcBorders>
              <w:top w:val="single" w:sz="12" w:space="0" w:color="auto"/>
              <w:left w:val="single" w:sz="8" w:space="0" w:color="auto"/>
              <w:bottom w:val="single" w:sz="12" w:space="0" w:color="auto"/>
              <w:right w:val="single" w:sz="8" w:space="0" w:color="auto"/>
            </w:tcBorders>
            <w:vAlign w:val="center"/>
          </w:tcPr>
          <w:p w14:paraId="0D2298D1" w14:textId="77777777" w:rsidR="00181D68" w:rsidRPr="007A5FF9" w:rsidRDefault="00181D68" w:rsidP="00181D68">
            <w:pPr>
              <w:spacing w:before="120"/>
              <w:jc w:val="center"/>
              <w:rPr>
                <w:rFonts w:ascii="標楷體" w:eastAsia="標楷體" w:hAnsi="標楷體" w:cs="Arial"/>
                <w:b/>
              </w:rPr>
            </w:pPr>
            <w:r w:rsidRPr="007A5FF9">
              <w:rPr>
                <w:rFonts w:ascii="標楷體" w:eastAsia="標楷體" w:hAnsi="標楷體" w:cs="Arial" w:hint="eastAsia"/>
                <w:b/>
              </w:rPr>
              <w:t>10</w:t>
            </w:r>
          </w:p>
        </w:tc>
        <w:tc>
          <w:tcPr>
            <w:tcW w:w="425" w:type="dxa"/>
            <w:tcBorders>
              <w:top w:val="single" w:sz="12" w:space="0" w:color="auto"/>
              <w:left w:val="single" w:sz="8" w:space="0" w:color="auto"/>
              <w:bottom w:val="single" w:sz="12" w:space="0" w:color="auto"/>
              <w:right w:val="single" w:sz="8" w:space="0" w:color="auto"/>
            </w:tcBorders>
            <w:vAlign w:val="center"/>
          </w:tcPr>
          <w:p w14:paraId="034D4C51" w14:textId="5A74126A" w:rsidR="00181D68" w:rsidRPr="007A5FF9" w:rsidRDefault="00181D68" w:rsidP="00181D68">
            <w:pPr>
              <w:spacing w:before="120"/>
              <w:jc w:val="center"/>
              <w:rPr>
                <w:rFonts w:ascii="標楷體" w:eastAsia="標楷體" w:hAnsi="標楷體" w:cs="Arial"/>
                <w:b/>
              </w:rPr>
            </w:pPr>
            <w:r w:rsidRPr="007A5FF9">
              <w:rPr>
                <w:rFonts w:ascii="標楷體" w:eastAsia="標楷體" w:hAnsi="標楷體" w:cs="Arial" w:hint="eastAsia"/>
                <w:b/>
              </w:rPr>
              <w:t>22</w:t>
            </w:r>
          </w:p>
        </w:tc>
        <w:tc>
          <w:tcPr>
            <w:tcW w:w="426" w:type="dxa"/>
            <w:tcBorders>
              <w:top w:val="single" w:sz="12" w:space="0" w:color="auto"/>
              <w:left w:val="single" w:sz="8" w:space="0" w:color="auto"/>
              <w:bottom w:val="single" w:sz="12" w:space="0" w:color="auto"/>
              <w:right w:val="single" w:sz="8" w:space="0" w:color="auto"/>
            </w:tcBorders>
            <w:vAlign w:val="center"/>
          </w:tcPr>
          <w:p w14:paraId="4775705B" w14:textId="3195E700" w:rsidR="00181D68" w:rsidRPr="007A5FF9" w:rsidRDefault="00181D68" w:rsidP="00181D68">
            <w:pPr>
              <w:spacing w:before="120"/>
              <w:jc w:val="center"/>
              <w:rPr>
                <w:rFonts w:ascii="標楷體" w:eastAsia="標楷體" w:hAnsi="標楷體" w:cs="Arial"/>
                <w:b/>
              </w:rPr>
            </w:pPr>
            <w:r w:rsidRPr="007A5FF9">
              <w:rPr>
                <w:rFonts w:ascii="標楷體" w:eastAsia="標楷體" w:hAnsi="標楷體" w:cs="Arial" w:hint="eastAsia"/>
                <w:b/>
              </w:rPr>
              <w:t>34</w:t>
            </w:r>
          </w:p>
        </w:tc>
        <w:tc>
          <w:tcPr>
            <w:tcW w:w="425" w:type="dxa"/>
            <w:tcBorders>
              <w:top w:val="single" w:sz="12" w:space="0" w:color="auto"/>
              <w:left w:val="single" w:sz="8" w:space="0" w:color="auto"/>
              <w:bottom w:val="single" w:sz="12" w:space="0" w:color="auto"/>
              <w:right w:val="single" w:sz="8" w:space="0" w:color="auto"/>
            </w:tcBorders>
            <w:vAlign w:val="center"/>
          </w:tcPr>
          <w:p w14:paraId="7F641DFC" w14:textId="4923D4E8" w:rsidR="00181D68" w:rsidRPr="007A5FF9" w:rsidRDefault="00181D68" w:rsidP="00181D68">
            <w:pPr>
              <w:spacing w:before="120"/>
              <w:jc w:val="center"/>
              <w:rPr>
                <w:rFonts w:ascii="標楷體" w:eastAsia="標楷體" w:hAnsi="標楷體" w:cs="Arial"/>
                <w:b/>
              </w:rPr>
            </w:pPr>
            <w:r w:rsidRPr="007A5FF9">
              <w:rPr>
                <w:rFonts w:ascii="標楷體" w:eastAsia="標楷體" w:hAnsi="標楷體" w:cs="Arial" w:hint="eastAsia"/>
                <w:b/>
              </w:rPr>
              <w:t>46</w:t>
            </w:r>
          </w:p>
        </w:tc>
        <w:tc>
          <w:tcPr>
            <w:tcW w:w="425" w:type="dxa"/>
            <w:tcBorders>
              <w:top w:val="single" w:sz="12" w:space="0" w:color="auto"/>
              <w:left w:val="single" w:sz="8" w:space="0" w:color="auto"/>
              <w:bottom w:val="single" w:sz="12" w:space="0" w:color="auto"/>
              <w:right w:val="single" w:sz="8" w:space="0" w:color="auto"/>
            </w:tcBorders>
            <w:vAlign w:val="center"/>
          </w:tcPr>
          <w:p w14:paraId="3EDF55F7" w14:textId="65793B73" w:rsidR="00181D68" w:rsidRPr="007A5FF9" w:rsidRDefault="00181D68" w:rsidP="00181D68">
            <w:pPr>
              <w:spacing w:before="120"/>
              <w:jc w:val="center"/>
              <w:rPr>
                <w:rFonts w:ascii="標楷體" w:eastAsia="標楷體" w:hAnsi="標楷體" w:cs="Arial"/>
                <w:b/>
              </w:rPr>
            </w:pPr>
            <w:r w:rsidRPr="007A5FF9">
              <w:rPr>
                <w:rFonts w:ascii="標楷體" w:eastAsia="標楷體" w:hAnsi="標楷體" w:cs="Arial" w:hint="eastAsia"/>
                <w:b/>
              </w:rPr>
              <w:t>58</w:t>
            </w:r>
          </w:p>
        </w:tc>
        <w:tc>
          <w:tcPr>
            <w:tcW w:w="425" w:type="dxa"/>
            <w:tcBorders>
              <w:top w:val="single" w:sz="12" w:space="0" w:color="auto"/>
              <w:left w:val="single" w:sz="8" w:space="0" w:color="auto"/>
              <w:bottom w:val="single" w:sz="12" w:space="0" w:color="auto"/>
              <w:right w:val="single" w:sz="8" w:space="0" w:color="auto"/>
            </w:tcBorders>
            <w:vAlign w:val="center"/>
          </w:tcPr>
          <w:p w14:paraId="18F1C3AB" w14:textId="091B7885" w:rsidR="00181D68" w:rsidRPr="007A5FF9" w:rsidRDefault="00181D68" w:rsidP="00181D68">
            <w:pPr>
              <w:spacing w:before="120"/>
              <w:jc w:val="center"/>
              <w:rPr>
                <w:rFonts w:ascii="標楷體" w:eastAsia="標楷體" w:hAnsi="標楷體" w:cs="Arial"/>
                <w:b/>
              </w:rPr>
            </w:pPr>
            <w:r w:rsidRPr="007A5FF9">
              <w:rPr>
                <w:rFonts w:ascii="標楷體" w:eastAsia="標楷體" w:hAnsi="標楷體" w:cs="Arial" w:hint="eastAsia"/>
                <w:b/>
              </w:rPr>
              <w:t>70</w:t>
            </w:r>
          </w:p>
        </w:tc>
        <w:tc>
          <w:tcPr>
            <w:tcW w:w="426" w:type="dxa"/>
            <w:tcBorders>
              <w:top w:val="single" w:sz="12" w:space="0" w:color="auto"/>
              <w:left w:val="single" w:sz="8" w:space="0" w:color="auto"/>
              <w:bottom w:val="single" w:sz="12" w:space="0" w:color="auto"/>
              <w:right w:val="single" w:sz="8" w:space="0" w:color="auto"/>
            </w:tcBorders>
            <w:vAlign w:val="center"/>
          </w:tcPr>
          <w:p w14:paraId="0DEC2FEC" w14:textId="72AC582F" w:rsidR="00181D68" w:rsidRPr="007A5FF9" w:rsidRDefault="00181D68" w:rsidP="00181D68">
            <w:pPr>
              <w:spacing w:before="120"/>
              <w:jc w:val="center"/>
              <w:rPr>
                <w:rFonts w:ascii="標楷體" w:eastAsia="標楷體" w:hAnsi="標楷體" w:cs="Arial"/>
                <w:b/>
              </w:rPr>
            </w:pPr>
            <w:r w:rsidRPr="007A5FF9">
              <w:rPr>
                <w:rFonts w:ascii="標楷體" w:eastAsia="標楷體" w:hAnsi="標楷體" w:cs="Arial" w:hint="eastAsia"/>
                <w:b/>
              </w:rPr>
              <w:t>82</w:t>
            </w:r>
          </w:p>
        </w:tc>
        <w:tc>
          <w:tcPr>
            <w:tcW w:w="425" w:type="dxa"/>
            <w:tcBorders>
              <w:top w:val="single" w:sz="12" w:space="0" w:color="auto"/>
              <w:left w:val="single" w:sz="8" w:space="0" w:color="auto"/>
              <w:bottom w:val="single" w:sz="12" w:space="0" w:color="auto"/>
              <w:right w:val="single" w:sz="8" w:space="0" w:color="auto"/>
            </w:tcBorders>
            <w:vAlign w:val="center"/>
          </w:tcPr>
          <w:p w14:paraId="38F71813" w14:textId="332CADDF" w:rsidR="00181D68" w:rsidRPr="007A5FF9" w:rsidRDefault="00181D68" w:rsidP="00181D68">
            <w:pPr>
              <w:spacing w:before="120"/>
              <w:jc w:val="center"/>
              <w:rPr>
                <w:rFonts w:ascii="標楷體" w:eastAsia="標楷體" w:hAnsi="標楷體" w:cs="Arial"/>
                <w:b/>
              </w:rPr>
            </w:pPr>
            <w:r w:rsidRPr="007A5FF9">
              <w:rPr>
                <w:rFonts w:ascii="標楷體" w:eastAsia="標楷體" w:hAnsi="標楷體" w:cs="Arial" w:hint="eastAsia"/>
                <w:b/>
              </w:rPr>
              <w:t>94</w:t>
            </w:r>
          </w:p>
        </w:tc>
        <w:tc>
          <w:tcPr>
            <w:tcW w:w="425" w:type="dxa"/>
            <w:tcBorders>
              <w:top w:val="single" w:sz="12" w:space="0" w:color="auto"/>
              <w:left w:val="single" w:sz="8" w:space="0" w:color="auto"/>
              <w:bottom w:val="single" w:sz="12" w:space="0" w:color="auto"/>
              <w:right w:val="single" w:sz="8" w:space="0" w:color="auto"/>
            </w:tcBorders>
          </w:tcPr>
          <w:p w14:paraId="524A280C" w14:textId="3B965E65" w:rsidR="00181D68" w:rsidRPr="007A5FF9" w:rsidRDefault="00181D68" w:rsidP="00181D68">
            <w:pPr>
              <w:spacing w:before="120"/>
              <w:jc w:val="center"/>
              <w:rPr>
                <w:rFonts w:ascii="標楷體" w:eastAsia="標楷體" w:hAnsi="標楷體" w:cs="Arial"/>
                <w:b/>
              </w:rPr>
            </w:pPr>
            <w:r w:rsidRPr="007A5FF9">
              <w:rPr>
                <w:rFonts w:ascii="標楷體" w:eastAsia="標楷體" w:hAnsi="標楷體" w:cs="Arial" w:hint="eastAsia"/>
                <w:b/>
              </w:rPr>
              <w:t>97</w:t>
            </w:r>
          </w:p>
        </w:tc>
        <w:tc>
          <w:tcPr>
            <w:tcW w:w="425" w:type="dxa"/>
            <w:tcBorders>
              <w:top w:val="single" w:sz="12" w:space="0" w:color="auto"/>
              <w:left w:val="single" w:sz="8" w:space="0" w:color="auto"/>
              <w:bottom w:val="single" w:sz="12" w:space="0" w:color="auto"/>
              <w:right w:val="single" w:sz="8" w:space="0" w:color="auto"/>
            </w:tcBorders>
          </w:tcPr>
          <w:p w14:paraId="2565DEB0" w14:textId="5B3B9B93" w:rsidR="00181D68" w:rsidRPr="007A5FF9" w:rsidRDefault="00181D68" w:rsidP="00181D68">
            <w:pPr>
              <w:spacing w:before="120"/>
              <w:jc w:val="center"/>
              <w:rPr>
                <w:rFonts w:ascii="標楷體" w:eastAsia="標楷體" w:hAnsi="標楷體" w:cs="Arial"/>
                <w:b/>
              </w:rPr>
            </w:pPr>
            <w:r w:rsidRPr="007A5FF9">
              <w:rPr>
                <w:rFonts w:ascii="標楷體" w:eastAsia="標楷體" w:hAnsi="標楷體" w:cs="Arial" w:hint="eastAsia"/>
                <w:b/>
              </w:rPr>
              <w:t>99</w:t>
            </w:r>
          </w:p>
        </w:tc>
        <w:tc>
          <w:tcPr>
            <w:tcW w:w="425" w:type="dxa"/>
            <w:tcBorders>
              <w:top w:val="single" w:sz="12" w:space="0" w:color="auto"/>
              <w:left w:val="single" w:sz="8" w:space="0" w:color="auto"/>
              <w:bottom w:val="single" w:sz="12" w:space="0" w:color="auto"/>
              <w:right w:val="single" w:sz="8" w:space="0" w:color="auto"/>
            </w:tcBorders>
            <w:vAlign w:val="center"/>
          </w:tcPr>
          <w:p w14:paraId="7A63523D" w14:textId="25E03534" w:rsidR="00181D68" w:rsidRPr="007A5FF9" w:rsidRDefault="00181D68" w:rsidP="00181D68">
            <w:pPr>
              <w:spacing w:before="120"/>
              <w:jc w:val="center"/>
              <w:rPr>
                <w:rFonts w:ascii="標楷體" w:eastAsia="標楷體" w:hAnsi="標楷體" w:cs="Arial"/>
                <w:b/>
              </w:rPr>
            </w:pPr>
            <w:r w:rsidRPr="007A5FF9">
              <w:rPr>
                <w:rFonts w:ascii="標楷體" w:eastAsia="標楷體" w:hAnsi="標楷體" w:cs="Arial" w:hint="eastAsia"/>
                <w:b/>
              </w:rPr>
              <w:t>100</w:t>
            </w:r>
          </w:p>
        </w:tc>
        <w:tc>
          <w:tcPr>
            <w:tcW w:w="2410" w:type="dxa"/>
            <w:vMerge/>
            <w:tcBorders>
              <w:left w:val="single" w:sz="8" w:space="0" w:color="auto"/>
              <w:bottom w:val="single" w:sz="12" w:space="0" w:color="auto"/>
              <w:right w:val="single" w:sz="12" w:space="0" w:color="auto"/>
            </w:tcBorders>
          </w:tcPr>
          <w:p w14:paraId="4F56D6FC" w14:textId="77777777" w:rsidR="00181D68" w:rsidRPr="007A5FF9" w:rsidRDefault="00181D68" w:rsidP="00181D68">
            <w:pPr>
              <w:spacing w:before="120"/>
              <w:jc w:val="both"/>
              <w:rPr>
                <w:rFonts w:ascii="標楷體" w:eastAsia="標楷體" w:hAnsi="標楷體"/>
                <w:b/>
              </w:rPr>
            </w:pPr>
          </w:p>
        </w:tc>
      </w:tr>
    </w:tbl>
    <w:p w14:paraId="03360A4B" w14:textId="60ECD068" w:rsidR="00A61BD1" w:rsidRPr="007A5FF9" w:rsidRDefault="00A61BD1" w:rsidP="1CCA9DD2">
      <w:pPr>
        <w:rPr>
          <w:rFonts w:ascii="標楷體" w:eastAsia="標楷體" w:hAnsi="標楷體" w:cs="標楷體"/>
          <w:b/>
          <w:bCs/>
          <w:sz w:val="28"/>
          <w:szCs w:val="28"/>
        </w:rPr>
      </w:pPr>
    </w:p>
    <w:p w14:paraId="78041DF7" w14:textId="77777777" w:rsidR="00A61BD1" w:rsidRPr="007A5FF9" w:rsidRDefault="00A61BD1">
      <w:pPr>
        <w:widowControl/>
        <w:rPr>
          <w:rFonts w:ascii="標楷體" w:eastAsia="標楷體" w:hAnsi="標楷體" w:cs="標楷體"/>
          <w:b/>
          <w:bCs/>
          <w:sz w:val="28"/>
          <w:szCs w:val="28"/>
        </w:rPr>
      </w:pPr>
      <w:r w:rsidRPr="007A5FF9">
        <w:rPr>
          <w:rFonts w:ascii="標楷體" w:eastAsia="標楷體" w:hAnsi="標楷體" w:cs="標楷體"/>
          <w:b/>
          <w:bCs/>
          <w:sz w:val="28"/>
          <w:szCs w:val="28"/>
        </w:rPr>
        <w:br w:type="page"/>
      </w:r>
    </w:p>
    <w:p w14:paraId="09D8E599" w14:textId="4C781755" w:rsidR="00A61BD1" w:rsidRPr="007A5FF9" w:rsidRDefault="00A61BD1" w:rsidP="1CCA9DD2">
      <w:pPr>
        <w:rPr>
          <w:rFonts w:ascii="標楷體" w:eastAsia="標楷體" w:hAnsi="標楷體"/>
          <w:b/>
          <w:sz w:val="28"/>
        </w:rPr>
      </w:pPr>
      <w:r w:rsidRPr="007A5FF9">
        <w:rPr>
          <w:rFonts w:ascii="標楷體" w:eastAsia="標楷體" w:hAnsi="標楷體" w:hint="eastAsia"/>
          <w:b/>
          <w:sz w:val="28"/>
        </w:rPr>
        <w:lastRenderedPageBreak/>
        <w:t>四、研究人力費及分工：</w:t>
      </w:r>
    </w:p>
    <w:tbl>
      <w:tblPr>
        <w:tblW w:w="10200" w:type="dxa"/>
        <w:tblInd w:w="-33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980"/>
        <w:gridCol w:w="1080"/>
        <w:gridCol w:w="540"/>
        <w:gridCol w:w="1080"/>
        <w:gridCol w:w="1080"/>
        <w:gridCol w:w="4440"/>
      </w:tblGrid>
      <w:tr w:rsidR="00A61BD1" w:rsidRPr="007A5FF9" w14:paraId="7E0D38AC" w14:textId="77777777" w:rsidTr="00D70F51">
        <w:trPr>
          <w:cantSplit/>
          <w:trHeight w:val="736"/>
        </w:trPr>
        <w:tc>
          <w:tcPr>
            <w:tcW w:w="1980" w:type="dxa"/>
            <w:vAlign w:val="center"/>
          </w:tcPr>
          <w:p w14:paraId="53C0419F" w14:textId="77777777" w:rsidR="00A61BD1" w:rsidRPr="007A5FF9" w:rsidRDefault="00A61BD1" w:rsidP="00D70F51">
            <w:pPr>
              <w:spacing w:before="120"/>
              <w:jc w:val="center"/>
              <w:rPr>
                <w:rFonts w:ascii="標楷體" w:eastAsia="標楷體" w:hAnsi="標楷體"/>
                <w:b/>
              </w:rPr>
            </w:pPr>
            <w:r w:rsidRPr="007A5FF9">
              <w:rPr>
                <w:rFonts w:ascii="標楷體" w:eastAsia="標楷體" w:hAnsi="標楷體" w:hint="eastAsia"/>
                <w:b/>
              </w:rPr>
              <w:t>類別</w:t>
            </w:r>
            <w:r w:rsidRPr="007A5FF9">
              <w:rPr>
                <w:rFonts w:ascii="標楷體" w:eastAsia="標楷體" w:hAnsi="標楷體"/>
                <w:b/>
              </w:rPr>
              <w:t>/</w:t>
            </w:r>
            <w:r w:rsidRPr="007A5FF9">
              <w:rPr>
                <w:rFonts w:ascii="標楷體" w:eastAsia="標楷體" w:hAnsi="標楷體" w:hint="eastAsia"/>
                <w:b/>
              </w:rPr>
              <w:t>級別</w:t>
            </w:r>
          </w:p>
        </w:tc>
        <w:tc>
          <w:tcPr>
            <w:tcW w:w="1080" w:type="dxa"/>
            <w:vAlign w:val="center"/>
          </w:tcPr>
          <w:p w14:paraId="11A258EA" w14:textId="77777777" w:rsidR="00A61BD1" w:rsidRPr="007A5FF9" w:rsidRDefault="00A61BD1" w:rsidP="00D70F51">
            <w:pPr>
              <w:spacing w:before="120"/>
              <w:jc w:val="center"/>
              <w:rPr>
                <w:rFonts w:ascii="標楷體" w:eastAsia="標楷體" w:hAnsi="標楷體"/>
                <w:b/>
              </w:rPr>
            </w:pPr>
            <w:r w:rsidRPr="007A5FF9">
              <w:rPr>
                <w:rFonts w:ascii="標楷體" w:eastAsia="標楷體" w:hAnsi="標楷體" w:hint="eastAsia"/>
                <w:b/>
              </w:rPr>
              <w:t>姓</w:t>
            </w:r>
            <w:r w:rsidRPr="007A5FF9">
              <w:rPr>
                <w:rFonts w:ascii="標楷體" w:eastAsia="標楷體" w:hAnsi="標楷體"/>
                <w:b/>
              </w:rPr>
              <w:t xml:space="preserve">   </w:t>
            </w:r>
            <w:r w:rsidRPr="007A5FF9">
              <w:rPr>
                <w:rFonts w:ascii="標楷體" w:eastAsia="標楷體" w:hAnsi="標楷體" w:hint="eastAsia"/>
                <w:b/>
              </w:rPr>
              <w:t>名</w:t>
            </w:r>
          </w:p>
        </w:tc>
        <w:tc>
          <w:tcPr>
            <w:tcW w:w="540" w:type="dxa"/>
            <w:vAlign w:val="center"/>
          </w:tcPr>
          <w:p w14:paraId="1C39CEEB" w14:textId="77777777" w:rsidR="00A61BD1" w:rsidRPr="007A5FF9" w:rsidRDefault="00A61BD1" w:rsidP="00D70F51">
            <w:pPr>
              <w:jc w:val="center"/>
              <w:rPr>
                <w:rFonts w:ascii="標楷體" w:eastAsia="標楷體" w:hAnsi="標楷體"/>
                <w:b/>
              </w:rPr>
            </w:pPr>
            <w:r w:rsidRPr="007A5FF9">
              <w:rPr>
                <w:rFonts w:ascii="標楷體" w:eastAsia="標楷體" w:hAnsi="標楷體" w:hint="eastAsia"/>
                <w:b/>
              </w:rPr>
              <w:t>工作月數</w:t>
            </w:r>
          </w:p>
        </w:tc>
        <w:tc>
          <w:tcPr>
            <w:tcW w:w="1080" w:type="dxa"/>
            <w:vAlign w:val="center"/>
          </w:tcPr>
          <w:p w14:paraId="70C3D2E7" w14:textId="77777777" w:rsidR="00A61BD1" w:rsidRPr="007A5FF9" w:rsidRDefault="00A61BD1" w:rsidP="00D70F51">
            <w:pPr>
              <w:spacing w:before="120"/>
              <w:jc w:val="center"/>
              <w:rPr>
                <w:rFonts w:ascii="標楷體" w:eastAsia="標楷體" w:hAnsi="標楷體"/>
                <w:b/>
              </w:rPr>
            </w:pPr>
            <w:r w:rsidRPr="007A5FF9">
              <w:rPr>
                <w:rFonts w:ascii="標楷體" w:eastAsia="標楷體" w:hAnsi="標楷體" w:hint="eastAsia"/>
                <w:b/>
              </w:rPr>
              <w:t>月支酬金</w:t>
            </w:r>
          </w:p>
        </w:tc>
        <w:tc>
          <w:tcPr>
            <w:tcW w:w="1080" w:type="dxa"/>
            <w:vAlign w:val="center"/>
          </w:tcPr>
          <w:p w14:paraId="237ED757" w14:textId="77777777" w:rsidR="00A61BD1" w:rsidRPr="007A5FF9" w:rsidRDefault="00A61BD1" w:rsidP="00D70F51">
            <w:pPr>
              <w:spacing w:before="120"/>
              <w:jc w:val="center"/>
              <w:rPr>
                <w:rFonts w:ascii="標楷體" w:eastAsia="標楷體" w:hAnsi="標楷體"/>
                <w:b/>
              </w:rPr>
            </w:pPr>
            <w:r w:rsidRPr="007A5FF9">
              <w:rPr>
                <w:rFonts w:ascii="標楷體" w:eastAsia="標楷體" w:hAnsi="標楷體" w:hint="eastAsia"/>
                <w:b/>
              </w:rPr>
              <w:t>小計</w:t>
            </w:r>
          </w:p>
        </w:tc>
        <w:tc>
          <w:tcPr>
            <w:tcW w:w="4440" w:type="dxa"/>
            <w:vAlign w:val="center"/>
          </w:tcPr>
          <w:p w14:paraId="5417DBFA" w14:textId="77777777" w:rsidR="00A61BD1" w:rsidRPr="007A5FF9" w:rsidRDefault="00A61BD1" w:rsidP="00D70F51">
            <w:pPr>
              <w:jc w:val="center"/>
              <w:rPr>
                <w:rFonts w:ascii="標楷體" w:eastAsia="標楷體" w:hAnsi="標楷體"/>
                <w:b/>
              </w:rPr>
            </w:pPr>
            <w:r w:rsidRPr="007A5FF9">
              <w:rPr>
                <w:rFonts w:ascii="標楷體" w:eastAsia="標楷體" w:hAnsi="標楷體" w:hint="eastAsia"/>
                <w:b/>
              </w:rPr>
              <w:t>在本研究計畫內擔任之具體</w:t>
            </w:r>
          </w:p>
          <w:p w14:paraId="325EE894" w14:textId="77777777" w:rsidR="00A61BD1" w:rsidRPr="007A5FF9" w:rsidRDefault="00A61BD1" w:rsidP="00D70F51">
            <w:pPr>
              <w:jc w:val="center"/>
              <w:rPr>
                <w:rFonts w:ascii="標楷體" w:eastAsia="標楷體" w:hAnsi="標楷體"/>
                <w:b/>
              </w:rPr>
            </w:pPr>
            <w:r w:rsidRPr="007A5FF9">
              <w:rPr>
                <w:rFonts w:ascii="標楷體" w:eastAsia="標楷體" w:hAnsi="標楷體" w:hint="eastAsia"/>
                <w:b/>
              </w:rPr>
              <w:t>工作性質、項目及範圍</w:t>
            </w:r>
          </w:p>
        </w:tc>
      </w:tr>
      <w:tr w:rsidR="00A61BD1" w:rsidRPr="007A5FF9" w14:paraId="345BD7A7" w14:textId="77777777" w:rsidTr="00D70F51">
        <w:trPr>
          <w:cantSplit/>
          <w:trHeight w:val="600"/>
        </w:trPr>
        <w:tc>
          <w:tcPr>
            <w:tcW w:w="1980" w:type="dxa"/>
            <w:vAlign w:val="center"/>
          </w:tcPr>
          <w:p w14:paraId="5C44268E" w14:textId="77777777" w:rsidR="00A61BD1" w:rsidRPr="007A5FF9" w:rsidRDefault="00A61BD1" w:rsidP="00D70F51">
            <w:pPr>
              <w:rPr>
                <w:rFonts w:ascii="標楷體" w:eastAsia="標楷體" w:hAnsi="標楷體"/>
                <w:b/>
              </w:rPr>
            </w:pPr>
            <w:r w:rsidRPr="007A5FF9">
              <w:rPr>
                <w:rFonts w:ascii="標楷體" w:eastAsia="標楷體" w:hAnsi="標楷體" w:hint="eastAsia"/>
                <w:b/>
              </w:rPr>
              <w:t>主持人</w:t>
            </w:r>
          </w:p>
        </w:tc>
        <w:tc>
          <w:tcPr>
            <w:tcW w:w="1080" w:type="dxa"/>
            <w:vAlign w:val="center"/>
          </w:tcPr>
          <w:p w14:paraId="3D87EA08" w14:textId="77777777" w:rsidR="00A61BD1" w:rsidRPr="007A5FF9" w:rsidRDefault="00A61BD1" w:rsidP="00D70F51">
            <w:pPr>
              <w:jc w:val="center"/>
              <w:rPr>
                <w:rFonts w:ascii="標楷體" w:eastAsia="標楷體" w:hAnsi="標楷體"/>
                <w:b/>
              </w:rPr>
            </w:pPr>
            <w:r w:rsidRPr="007A5FF9">
              <w:rPr>
                <w:rFonts w:ascii="標楷體" w:eastAsia="標楷體" w:hAnsi="標楷體" w:hint="eastAsia"/>
                <w:b/>
              </w:rPr>
              <w:t>張嘉惠</w:t>
            </w:r>
          </w:p>
        </w:tc>
        <w:tc>
          <w:tcPr>
            <w:tcW w:w="540" w:type="dxa"/>
            <w:vAlign w:val="center"/>
          </w:tcPr>
          <w:p w14:paraId="222A0395" w14:textId="4A202ED9" w:rsidR="00A61BD1" w:rsidRPr="007A5FF9" w:rsidRDefault="00655068" w:rsidP="00D70F51">
            <w:pPr>
              <w:jc w:val="center"/>
              <w:rPr>
                <w:rFonts w:ascii="標楷體" w:eastAsia="標楷體" w:hAnsi="標楷體"/>
                <w:b/>
              </w:rPr>
            </w:pPr>
            <w:r w:rsidRPr="007A5FF9">
              <w:rPr>
                <w:rFonts w:ascii="標楷體" w:eastAsia="標楷體" w:hAnsi="標楷體"/>
                <w:b/>
              </w:rPr>
              <w:t>11</w:t>
            </w:r>
          </w:p>
        </w:tc>
        <w:tc>
          <w:tcPr>
            <w:tcW w:w="1080" w:type="dxa"/>
            <w:vAlign w:val="center"/>
          </w:tcPr>
          <w:p w14:paraId="40D83A54" w14:textId="20620244" w:rsidR="00A61BD1" w:rsidRPr="007A5FF9" w:rsidRDefault="00792EAA" w:rsidP="00D70F51">
            <w:pPr>
              <w:jc w:val="center"/>
              <w:rPr>
                <w:rFonts w:ascii="標楷體" w:eastAsia="標楷體" w:hAnsi="標楷體"/>
                <w:b/>
              </w:rPr>
            </w:pPr>
            <w:r>
              <w:rPr>
                <w:rFonts w:ascii="標楷體" w:eastAsia="標楷體" w:hAnsi="標楷體" w:hint="eastAsia"/>
                <w:b/>
              </w:rPr>
              <w:t>15</w:t>
            </w:r>
            <w:r w:rsidR="00A61BD1" w:rsidRPr="007A5FF9">
              <w:rPr>
                <w:rFonts w:ascii="標楷體" w:eastAsia="標楷體" w:hAnsi="標楷體"/>
                <w:b/>
              </w:rPr>
              <w:t>,000</w:t>
            </w:r>
          </w:p>
        </w:tc>
        <w:tc>
          <w:tcPr>
            <w:tcW w:w="1080" w:type="dxa"/>
            <w:vAlign w:val="center"/>
          </w:tcPr>
          <w:p w14:paraId="42428221" w14:textId="1C368D2F" w:rsidR="00A61BD1" w:rsidRPr="007A5FF9" w:rsidRDefault="00792EAA" w:rsidP="00D70F51">
            <w:pPr>
              <w:jc w:val="center"/>
              <w:rPr>
                <w:rFonts w:ascii="標楷體" w:eastAsia="標楷體" w:hAnsi="標楷體"/>
                <w:b/>
              </w:rPr>
            </w:pPr>
            <w:r>
              <w:rPr>
                <w:rFonts w:ascii="標楷體" w:eastAsia="標楷體" w:hAnsi="標楷體" w:hint="eastAsia"/>
                <w:b/>
              </w:rPr>
              <w:t>165</w:t>
            </w:r>
            <w:r w:rsidR="00A61BD1" w:rsidRPr="007A5FF9">
              <w:rPr>
                <w:rFonts w:ascii="標楷體" w:eastAsia="標楷體" w:hAnsi="標楷體"/>
                <w:b/>
              </w:rPr>
              <w:t>,000</w:t>
            </w:r>
          </w:p>
        </w:tc>
        <w:tc>
          <w:tcPr>
            <w:tcW w:w="4440" w:type="dxa"/>
            <w:vAlign w:val="center"/>
          </w:tcPr>
          <w:p w14:paraId="0C870F1F" w14:textId="77777777" w:rsidR="00A61BD1" w:rsidRPr="0051124E" w:rsidRDefault="00A61BD1" w:rsidP="00D70F51">
            <w:pPr>
              <w:rPr>
                <w:rFonts w:ascii="標楷體" w:eastAsia="標楷體" w:hAnsi="標楷體"/>
                <w:b/>
              </w:rPr>
            </w:pPr>
            <w:r w:rsidRPr="0051124E">
              <w:rPr>
                <w:rFonts w:ascii="標楷體" w:eastAsia="標楷體" w:hAnsi="標楷體" w:hint="eastAsia"/>
                <w:b/>
                <w:lang w:eastAsia="zh-HK"/>
              </w:rPr>
              <w:t>進行計畫管理、演算法設計</w:t>
            </w:r>
          </w:p>
        </w:tc>
      </w:tr>
      <w:tr w:rsidR="00A61BD1" w:rsidRPr="007A5FF9" w14:paraId="60D48157" w14:textId="77777777" w:rsidTr="00D70F51">
        <w:trPr>
          <w:cantSplit/>
          <w:trHeight w:val="600"/>
        </w:trPr>
        <w:tc>
          <w:tcPr>
            <w:tcW w:w="1980" w:type="dxa"/>
            <w:vAlign w:val="center"/>
          </w:tcPr>
          <w:p w14:paraId="05A9419F" w14:textId="77777777" w:rsidR="00A61BD1" w:rsidRPr="007A5FF9" w:rsidRDefault="00A61BD1" w:rsidP="00D70F51">
            <w:pPr>
              <w:rPr>
                <w:rFonts w:ascii="標楷體" w:eastAsia="標楷體" w:hAnsi="標楷體"/>
              </w:rPr>
            </w:pPr>
            <w:r w:rsidRPr="007A5FF9">
              <w:rPr>
                <w:rFonts w:ascii="標楷體" w:eastAsia="標楷體" w:hAnsi="標楷體" w:hint="eastAsia"/>
                <w:b/>
              </w:rPr>
              <w:t>兼任碩士研究助理</w:t>
            </w:r>
          </w:p>
        </w:tc>
        <w:tc>
          <w:tcPr>
            <w:tcW w:w="1080" w:type="dxa"/>
            <w:vAlign w:val="center"/>
          </w:tcPr>
          <w:p w14:paraId="49472EA7" w14:textId="5C7F91B2" w:rsidR="00A61BD1" w:rsidRPr="007A5FF9" w:rsidRDefault="003500F6" w:rsidP="00D70F51">
            <w:pPr>
              <w:jc w:val="center"/>
              <w:rPr>
                <w:rFonts w:ascii="標楷體" w:eastAsia="標楷體" w:hAnsi="標楷體"/>
                <w:b/>
              </w:rPr>
            </w:pPr>
            <w:r>
              <w:rPr>
                <w:rFonts w:ascii="標楷體" w:eastAsia="標楷體" w:hAnsi="標楷體" w:hint="eastAsia"/>
                <w:b/>
              </w:rPr>
              <w:t>洪閔昭</w:t>
            </w:r>
          </w:p>
        </w:tc>
        <w:tc>
          <w:tcPr>
            <w:tcW w:w="540" w:type="dxa"/>
            <w:vAlign w:val="center"/>
          </w:tcPr>
          <w:p w14:paraId="4AD597DB" w14:textId="235DC9C8" w:rsidR="00A61BD1" w:rsidRPr="007A5FF9" w:rsidRDefault="001E164C" w:rsidP="00D70F51">
            <w:pPr>
              <w:jc w:val="center"/>
              <w:rPr>
                <w:rFonts w:ascii="標楷體" w:eastAsia="標楷體" w:hAnsi="標楷體"/>
                <w:b/>
              </w:rPr>
            </w:pPr>
            <w:r w:rsidRPr="007A5FF9">
              <w:rPr>
                <w:rFonts w:ascii="標楷體" w:eastAsia="標楷體" w:hAnsi="標楷體" w:hint="eastAsia"/>
                <w:b/>
              </w:rPr>
              <w:t>11</w:t>
            </w:r>
          </w:p>
        </w:tc>
        <w:tc>
          <w:tcPr>
            <w:tcW w:w="1080" w:type="dxa"/>
            <w:vAlign w:val="center"/>
          </w:tcPr>
          <w:p w14:paraId="7F2F8891" w14:textId="32D251DF" w:rsidR="00A61BD1" w:rsidRPr="007A5FF9" w:rsidRDefault="00792EAA" w:rsidP="00D70F51">
            <w:pPr>
              <w:jc w:val="center"/>
              <w:rPr>
                <w:rFonts w:ascii="標楷體" w:eastAsia="標楷體" w:hAnsi="標楷體"/>
                <w:b/>
              </w:rPr>
            </w:pPr>
            <w:r>
              <w:rPr>
                <w:rFonts w:ascii="標楷體" w:eastAsia="標楷體" w:hAnsi="標楷體"/>
                <w:b/>
              </w:rPr>
              <w:t>10</w:t>
            </w:r>
            <w:r w:rsidR="00F63C21" w:rsidRPr="007A5FF9">
              <w:rPr>
                <w:rFonts w:ascii="標楷體" w:eastAsia="標楷體" w:hAnsi="標楷體" w:hint="eastAsia"/>
                <w:b/>
              </w:rPr>
              <w:t>,000</w:t>
            </w:r>
          </w:p>
        </w:tc>
        <w:tc>
          <w:tcPr>
            <w:tcW w:w="1080" w:type="dxa"/>
            <w:vAlign w:val="center"/>
          </w:tcPr>
          <w:p w14:paraId="5D9724F9" w14:textId="6FD71AF3" w:rsidR="00A61BD1" w:rsidRPr="007A5FF9" w:rsidRDefault="00792EAA" w:rsidP="00792EAA">
            <w:pPr>
              <w:jc w:val="center"/>
              <w:rPr>
                <w:rFonts w:ascii="標楷體" w:eastAsia="標楷體" w:hAnsi="標楷體"/>
                <w:b/>
              </w:rPr>
            </w:pPr>
            <w:r>
              <w:rPr>
                <w:rFonts w:ascii="標楷體" w:eastAsia="標楷體" w:hAnsi="標楷體"/>
                <w:b/>
              </w:rPr>
              <w:t>110</w:t>
            </w:r>
            <w:r w:rsidR="00F63C21" w:rsidRPr="007A5FF9">
              <w:rPr>
                <w:rFonts w:ascii="標楷體" w:eastAsia="標楷體" w:hAnsi="標楷體" w:hint="eastAsia"/>
                <w:b/>
              </w:rPr>
              <w:t>,000</w:t>
            </w:r>
          </w:p>
        </w:tc>
        <w:tc>
          <w:tcPr>
            <w:tcW w:w="4440" w:type="dxa"/>
            <w:vAlign w:val="center"/>
          </w:tcPr>
          <w:p w14:paraId="0A725FDE" w14:textId="50E4C0E7" w:rsidR="00A61BD1" w:rsidRPr="0051124E" w:rsidRDefault="00786CF5" w:rsidP="00D70F51">
            <w:pPr>
              <w:rPr>
                <w:rFonts w:ascii="標楷體" w:eastAsia="標楷體" w:hAnsi="標楷體"/>
                <w:b/>
              </w:rPr>
            </w:pPr>
            <w:r w:rsidRPr="0051124E">
              <w:rPr>
                <w:rFonts w:ascii="標楷體" w:eastAsia="標楷體" w:hAnsi="標楷體" w:hint="eastAsia"/>
                <w:b/>
                <w:lang w:eastAsia="zh-HK"/>
              </w:rPr>
              <w:t>進行系統設計</w:t>
            </w:r>
            <w:r w:rsidR="0091628A" w:rsidRPr="0051124E">
              <w:rPr>
                <w:rFonts w:ascii="標楷體" w:eastAsia="標楷體" w:hAnsi="標楷體" w:hint="eastAsia"/>
                <w:b/>
              </w:rPr>
              <w:t>及開發</w:t>
            </w:r>
            <w:r w:rsidR="008E307F" w:rsidRPr="0051124E">
              <w:rPr>
                <w:rFonts w:ascii="標楷體" w:eastAsia="標楷體" w:hAnsi="標楷體" w:hint="eastAsia"/>
                <w:b/>
                <w:lang w:eastAsia="zh-HK"/>
              </w:rPr>
              <w:t>、文件撰寫</w:t>
            </w:r>
          </w:p>
        </w:tc>
      </w:tr>
      <w:tr w:rsidR="00792EAA" w:rsidRPr="007A5FF9" w14:paraId="608BC2AE" w14:textId="77777777" w:rsidTr="00792EAA">
        <w:trPr>
          <w:cantSplit/>
          <w:trHeight w:val="600"/>
        </w:trPr>
        <w:tc>
          <w:tcPr>
            <w:tcW w:w="1980" w:type="dxa"/>
            <w:vAlign w:val="center"/>
          </w:tcPr>
          <w:p w14:paraId="5B4A71FA" w14:textId="77777777" w:rsidR="00792EAA" w:rsidRPr="007A5FF9" w:rsidRDefault="00792EAA" w:rsidP="00792EAA">
            <w:pPr>
              <w:rPr>
                <w:rFonts w:ascii="標楷體" w:eastAsia="標楷體" w:hAnsi="標楷體"/>
              </w:rPr>
            </w:pPr>
            <w:r w:rsidRPr="007A5FF9">
              <w:rPr>
                <w:rFonts w:ascii="標楷體" w:eastAsia="標楷體" w:hAnsi="標楷體" w:hint="eastAsia"/>
                <w:b/>
              </w:rPr>
              <w:t>兼任碩士研究助理</w:t>
            </w:r>
          </w:p>
        </w:tc>
        <w:tc>
          <w:tcPr>
            <w:tcW w:w="1080" w:type="dxa"/>
            <w:vAlign w:val="center"/>
          </w:tcPr>
          <w:p w14:paraId="5203764F" w14:textId="6A833045" w:rsidR="00792EAA" w:rsidRPr="007A5FF9" w:rsidRDefault="003500F6" w:rsidP="00792EAA">
            <w:pPr>
              <w:jc w:val="center"/>
              <w:rPr>
                <w:rFonts w:ascii="標楷體" w:eastAsia="標楷體" w:hAnsi="標楷體"/>
                <w:b/>
              </w:rPr>
            </w:pPr>
            <w:proofErr w:type="gramStart"/>
            <w:r w:rsidRPr="003500F6">
              <w:rPr>
                <w:rFonts w:ascii="標楷體" w:eastAsia="標楷體" w:hAnsi="標楷體" w:hint="eastAsia"/>
                <w:b/>
              </w:rPr>
              <w:t>葉季儒</w:t>
            </w:r>
            <w:proofErr w:type="gramEnd"/>
          </w:p>
        </w:tc>
        <w:tc>
          <w:tcPr>
            <w:tcW w:w="540" w:type="dxa"/>
            <w:vAlign w:val="center"/>
          </w:tcPr>
          <w:p w14:paraId="69DEA384" w14:textId="77777777" w:rsidR="00792EAA" w:rsidRPr="007A5FF9" w:rsidRDefault="00792EAA" w:rsidP="00792EAA">
            <w:pPr>
              <w:jc w:val="center"/>
              <w:rPr>
                <w:rFonts w:ascii="標楷體" w:eastAsia="標楷體" w:hAnsi="標楷體"/>
                <w:b/>
              </w:rPr>
            </w:pPr>
            <w:r w:rsidRPr="007A5FF9">
              <w:rPr>
                <w:rFonts w:ascii="標楷體" w:eastAsia="標楷體" w:hAnsi="標楷體" w:hint="eastAsia"/>
                <w:b/>
              </w:rPr>
              <w:t>11</w:t>
            </w:r>
          </w:p>
        </w:tc>
        <w:tc>
          <w:tcPr>
            <w:tcW w:w="1080" w:type="dxa"/>
            <w:vAlign w:val="center"/>
          </w:tcPr>
          <w:p w14:paraId="1D33F199" w14:textId="71228BAE" w:rsidR="00792EAA" w:rsidRPr="007A5FF9" w:rsidRDefault="00792EAA" w:rsidP="00792EAA">
            <w:pPr>
              <w:jc w:val="center"/>
              <w:rPr>
                <w:rFonts w:ascii="標楷體" w:eastAsia="標楷體" w:hAnsi="標楷體"/>
                <w:b/>
              </w:rPr>
            </w:pPr>
            <w:r>
              <w:rPr>
                <w:rFonts w:ascii="標楷體" w:eastAsia="標楷體" w:hAnsi="標楷體" w:hint="eastAsia"/>
                <w:b/>
              </w:rPr>
              <w:t>8</w:t>
            </w:r>
            <w:r w:rsidRPr="007A5FF9">
              <w:rPr>
                <w:rFonts w:ascii="標楷體" w:eastAsia="標楷體" w:hAnsi="標楷體" w:hint="eastAsia"/>
                <w:b/>
              </w:rPr>
              <w:t>,000</w:t>
            </w:r>
          </w:p>
        </w:tc>
        <w:tc>
          <w:tcPr>
            <w:tcW w:w="1080" w:type="dxa"/>
            <w:vAlign w:val="center"/>
          </w:tcPr>
          <w:p w14:paraId="6CC82A9C" w14:textId="36605812" w:rsidR="00792EAA" w:rsidRPr="007A5FF9" w:rsidRDefault="00792EAA" w:rsidP="00792EAA">
            <w:pPr>
              <w:jc w:val="center"/>
              <w:rPr>
                <w:rFonts w:ascii="標楷體" w:eastAsia="標楷體" w:hAnsi="標楷體"/>
                <w:b/>
              </w:rPr>
            </w:pPr>
            <w:r>
              <w:rPr>
                <w:rFonts w:ascii="標楷體" w:eastAsia="標楷體" w:hAnsi="標楷體" w:hint="eastAsia"/>
                <w:b/>
              </w:rPr>
              <w:t>88</w:t>
            </w:r>
            <w:r w:rsidRPr="007A5FF9">
              <w:rPr>
                <w:rFonts w:ascii="標楷體" w:eastAsia="標楷體" w:hAnsi="標楷體" w:hint="eastAsia"/>
                <w:b/>
              </w:rPr>
              <w:t>,000</w:t>
            </w:r>
          </w:p>
        </w:tc>
        <w:tc>
          <w:tcPr>
            <w:tcW w:w="4440" w:type="dxa"/>
            <w:vAlign w:val="center"/>
          </w:tcPr>
          <w:p w14:paraId="56178D12" w14:textId="77777777" w:rsidR="00792EAA" w:rsidRPr="0051124E" w:rsidRDefault="00792EAA" w:rsidP="00792EAA">
            <w:pPr>
              <w:rPr>
                <w:rFonts w:ascii="標楷體" w:eastAsia="標楷體" w:hAnsi="標楷體"/>
                <w:b/>
              </w:rPr>
            </w:pPr>
            <w:r w:rsidRPr="0051124E">
              <w:rPr>
                <w:rFonts w:ascii="標楷體" w:eastAsia="標楷體" w:hAnsi="標楷體" w:hint="eastAsia"/>
                <w:b/>
                <w:lang w:eastAsia="zh-HK"/>
              </w:rPr>
              <w:t>進行系統設計</w:t>
            </w:r>
            <w:r w:rsidRPr="0051124E">
              <w:rPr>
                <w:rFonts w:ascii="標楷體" w:eastAsia="標楷體" w:hAnsi="標楷體" w:hint="eastAsia"/>
                <w:b/>
              </w:rPr>
              <w:t>及開發</w:t>
            </w:r>
            <w:r w:rsidRPr="0051124E">
              <w:rPr>
                <w:rFonts w:ascii="標楷體" w:eastAsia="標楷體" w:hAnsi="標楷體" w:hint="eastAsia"/>
                <w:b/>
                <w:lang w:eastAsia="zh-HK"/>
              </w:rPr>
              <w:t>、文件撰寫</w:t>
            </w:r>
          </w:p>
        </w:tc>
      </w:tr>
      <w:tr w:rsidR="00637925" w:rsidRPr="007A5FF9" w14:paraId="1C8923C8" w14:textId="77777777" w:rsidTr="00792EAA">
        <w:trPr>
          <w:cantSplit/>
          <w:trHeight w:val="600"/>
        </w:trPr>
        <w:tc>
          <w:tcPr>
            <w:tcW w:w="1980" w:type="dxa"/>
            <w:vAlign w:val="center"/>
          </w:tcPr>
          <w:p w14:paraId="6CB87090" w14:textId="6153B4CB" w:rsidR="00637925" w:rsidRPr="007A5FF9" w:rsidRDefault="003500F6" w:rsidP="00637925">
            <w:pPr>
              <w:rPr>
                <w:rFonts w:ascii="標楷體" w:eastAsia="標楷體" w:hAnsi="標楷體"/>
              </w:rPr>
            </w:pPr>
            <w:r w:rsidRPr="007A5FF9">
              <w:rPr>
                <w:rFonts w:ascii="標楷體" w:eastAsia="標楷體" w:hAnsi="標楷體" w:hint="eastAsia"/>
                <w:b/>
              </w:rPr>
              <w:t>兼任碩士研究助理</w:t>
            </w:r>
          </w:p>
        </w:tc>
        <w:tc>
          <w:tcPr>
            <w:tcW w:w="1080" w:type="dxa"/>
            <w:vAlign w:val="center"/>
          </w:tcPr>
          <w:p w14:paraId="7AC33EF8" w14:textId="57F8B2BF" w:rsidR="00637925" w:rsidRPr="007A5FF9" w:rsidRDefault="003500F6" w:rsidP="00637925">
            <w:pPr>
              <w:jc w:val="center"/>
              <w:rPr>
                <w:rFonts w:ascii="標楷體" w:eastAsia="標楷體" w:hAnsi="標楷體"/>
                <w:b/>
              </w:rPr>
            </w:pPr>
            <w:r w:rsidRPr="003500F6">
              <w:rPr>
                <w:rFonts w:ascii="標楷體" w:eastAsia="標楷體" w:hAnsi="標楷體" w:hint="eastAsia"/>
                <w:b/>
              </w:rPr>
              <w:t>丁仕</w:t>
            </w:r>
            <w:proofErr w:type="gramStart"/>
            <w:r w:rsidRPr="003500F6">
              <w:rPr>
                <w:rFonts w:ascii="標楷體" w:eastAsia="標楷體" w:hAnsi="標楷體" w:hint="eastAsia"/>
                <w:b/>
              </w:rPr>
              <w:t>杰</w:t>
            </w:r>
            <w:proofErr w:type="gramEnd"/>
          </w:p>
        </w:tc>
        <w:tc>
          <w:tcPr>
            <w:tcW w:w="540" w:type="dxa"/>
            <w:vAlign w:val="center"/>
          </w:tcPr>
          <w:p w14:paraId="2F539745" w14:textId="77777777" w:rsidR="00637925" w:rsidRPr="007A5FF9" w:rsidRDefault="00637925" w:rsidP="00637925">
            <w:pPr>
              <w:jc w:val="center"/>
              <w:rPr>
                <w:rFonts w:ascii="標楷體" w:eastAsia="標楷體" w:hAnsi="標楷體"/>
                <w:b/>
              </w:rPr>
            </w:pPr>
            <w:r w:rsidRPr="007A5FF9">
              <w:rPr>
                <w:rFonts w:ascii="標楷體" w:eastAsia="標楷體" w:hAnsi="標楷體" w:hint="eastAsia"/>
                <w:b/>
              </w:rPr>
              <w:t>11</w:t>
            </w:r>
          </w:p>
        </w:tc>
        <w:tc>
          <w:tcPr>
            <w:tcW w:w="1080" w:type="dxa"/>
            <w:vAlign w:val="center"/>
          </w:tcPr>
          <w:p w14:paraId="34DF108D" w14:textId="40D225BA" w:rsidR="00637925" w:rsidRPr="007A5FF9" w:rsidRDefault="00637925" w:rsidP="00637925">
            <w:pPr>
              <w:jc w:val="center"/>
              <w:rPr>
                <w:rFonts w:ascii="標楷體" w:eastAsia="標楷體" w:hAnsi="標楷體"/>
                <w:b/>
              </w:rPr>
            </w:pPr>
            <w:r>
              <w:rPr>
                <w:rFonts w:ascii="標楷體" w:eastAsia="標楷體" w:hAnsi="標楷體" w:hint="eastAsia"/>
                <w:b/>
              </w:rPr>
              <w:t>8</w:t>
            </w:r>
            <w:r w:rsidRPr="007A5FF9">
              <w:rPr>
                <w:rFonts w:ascii="標楷體" w:eastAsia="標楷體" w:hAnsi="標楷體" w:hint="eastAsia"/>
                <w:b/>
              </w:rPr>
              <w:t>,000</w:t>
            </w:r>
          </w:p>
        </w:tc>
        <w:tc>
          <w:tcPr>
            <w:tcW w:w="1080" w:type="dxa"/>
            <w:vAlign w:val="center"/>
          </w:tcPr>
          <w:p w14:paraId="6C8ACCEF" w14:textId="26F06F60" w:rsidR="00637925" w:rsidRPr="007A5FF9" w:rsidRDefault="00637925" w:rsidP="00637925">
            <w:pPr>
              <w:jc w:val="center"/>
              <w:rPr>
                <w:rFonts w:ascii="標楷體" w:eastAsia="標楷體" w:hAnsi="標楷體"/>
                <w:b/>
              </w:rPr>
            </w:pPr>
            <w:r>
              <w:rPr>
                <w:rFonts w:ascii="標楷體" w:eastAsia="標楷體" w:hAnsi="標楷體" w:hint="eastAsia"/>
                <w:b/>
              </w:rPr>
              <w:t>88</w:t>
            </w:r>
            <w:r w:rsidRPr="007A5FF9">
              <w:rPr>
                <w:rFonts w:ascii="標楷體" w:eastAsia="標楷體" w:hAnsi="標楷體" w:hint="eastAsia"/>
                <w:b/>
              </w:rPr>
              <w:t>,000</w:t>
            </w:r>
          </w:p>
        </w:tc>
        <w:tc>
          <w:tcPr>
            <w:tcW w:w="4440" w:type="dxa"/>
            <w:vAlign w:val="center"/>
          </w:tcPr>
          <w:p w14:paraId="23E4D341" w14:textId="6014A62D" w:rsidR="00637925" w:rsidRPr="0051124E" w:rsidRDefault="00637925" w:rsidP="00637925">
            <w:pPr>
              <w:rPr>
                <w:rFonts w:ascii="標楷體" w:eastAsia="標楷體" w:hAnsi="標楷體"/>
                <w:b/>
              </w:rPr>
            </w:pPr>
            <w:r w:rsidRPr="0051124E">
              <w:rPr>
                <w:rFonts w:ascii="標楷體" w:eastAsia="標楷體" w:hAnsi="標楷體" w:hint="eastAsia"/>
                <w:b/>
                <w:lang w:eastAsia="zh-HK"/>
              </w:rPr>
              <w:t>進行系統設計</w:t>
            </w:r>
            <w:r w:rsidRPr="0051124E">
              <w:rPr>
                <w:rFonts w:ascii="標楷體" w:eastAsia="標楷體" w:hAnsi="標楷體" w:hint="eastAsia"/>
                <w:b/>
              </w:rPr>
              <w:t>及開發</w:t>
            </w:r>
            <w:r w:rsidRPr="0051124E">
              <w:rPr>
                <w:rFonts w:ascii="標楷體" w:eastAsia="標楷體" w:hAnsi="標楷體" w:hint="eastAsia"/>
                <w:b/>
                <w:lang w:eastAsia="zh-HK"/>
              </w:rPr>
              <w:t>、文件撰寫</w:t>
            </w:r>
          </w:p>
        </w:tc>
      </w:tr>
      <w:tr w:rsidR="00637925" w:rsidRPr="007A5FF9" w14:paraId="3E3CB41C" w14:textId="77777777" w:rsidTr="00D70F51">
        <w:trPr>
          <w:cantSplit/>
          <w:trHeight w:val="600"/>
        </w:trPr>
        <w:tc>
          <w:tcPr>
            <w:tcW w:w="1980" w:type="dxa"/>
            <w:vAlign w:val="center"/>
          </w:tcPr>
          <w:p w14:paraId="3885925B" w14:textId="542E67DA" w:rsidR="00637925" w:rsidRPr="007A5FF9" w:rsidRDefault="00637925" w:rsidP="00637925">
            <w:pPr>
              <w:rPr>
                <w:rFonts w:ascii="標楷體" w:eastAsia="標楷體" w:hAnsi="標楷體"/>
                <w:b/>
              </w:rPr>
            </w:pPr>
          </w:p>
        </w:tc>
        <w:tc>
          <w:tcPr>
            <w:tcW w:w="1080" w:type="dxa"/>
            <w:vAlign w:val="center"/>
          </w:tcPr>
          <w:p w14:paraId="774C84F2" w14:textId="77777777" w:rsidR="00637925" w:rsidRPr="007A5FF9" w:rsidRDefault="00637925" w:rsidP="00637925">
            <w:pPr>
              <w:jc w:val="center"/>
              <w:rPr>
                <w:rFonts w:ascii="標楷體" w:eastAsia="標楷體" w:hAnsi="標楷體"/>
                <w:b/>
              </w:rPr>
            </w:pPr>
          </w:p>
        </w:tc>
        <w:tc>
          <w:tcPr>
            <w:tcW w:w="540" w:type="dxa"/>
            <w:vAlign w:val="center"/>
          </w:tcPr>
          <w:p w14:paraId="4D953A97" w14:textId="77777777" w:rsidR="00637925" w:rsidRPr="007A5FF9" w:rsidRDefault="00637925" w:rsidP="00637925">
            <w:pPr>
              <w:jc w:val="center"/>
              <w:rPr>
                <w:rFonts w:ascii="標楷體" w:eastAsia="標楷體" w:hAnsi="標楷體"/>
                <w:b/>
              </w:rPr>
            </w:pPr>
          </w:p>
        </w:tc>
        <w:tc>
          <w:tcPr>
            <w:tcW w:w="1080" w:type="dxa"/>
            <w:vAlign w:val="center"/>
          </w:tcPr>
          <w:p w14:paraId="70F5844D" w14:textId="77777777" w:rsidR="00637925" w:rsidRDefault="00637925" w:rsidP="00637925">
            <w:pPr>
              <w:jc w:val="center"/>
              <w:rPr>
                <w:rFonts w:ascii="標楷體" w:eastAsia="標楷體" w:hAnsi="標楷體"/>
                <w:b/>
              </w:rPr>
            </w:pPr>
          </w:p>
        </w:tc>
        <w:tc>
          <w:tcPr>
            <w:tcW w:w="1080" w:type="dxa"/>
            <w:vAlign w:val="center"/>
          </w:tcPr>
          <w:p w14:paraId="15E168D3" w14:textId="77777777" w:rsidR="00637925" w:rsidRDefault="00637925" w:rsidP="00637925">
            <w:pPr>
              <w:jc w:val="center"/>
              <w:rPr>
                <w:rFonts w:ascii="標楷體" w:eastAsia="標楷體" w:hAnsi="標楷體"/>
                <w:b/>
              </w:rPr>
            </w:pPr>
          </w:p>
        </w:tc>
        <w:tc>
          <w:tcPr>
            <w:tcW w:w="4440" w:type="dxa"/>
            <w:vAlign w:val="center"/>
          </w:tcPr>
          <w:p w14:paraId="037F1B08" w14:textId="77777777" w:rsidR="00637925" w:rsidRPr="0051124E" w:rsidRDefault="00637925" w:rsidP="00637925">
            <w:pPr>
              <w:rPr>
                <w:rFonts w:ascii="標楷體" w:eastAsia="標楷體" w:hAnsi="標楷體"/>
                <w:b/>
                <w:lang w:eastAsia="zh-HK"/>
              </w:rPr>
            </w:pPr>
          </w:p>
        </w:tc>
      </w:tr>
      <w:tr w:rsidR="00637925" w:rsidRPr="007A5FF9" w14:paraId="66BE87D9" w14:textId="77777777" w:rsidTr="00D70F51">
        <w:tblPrEx>
          <w:tblLook w:val="04A0" w:firstRow="1" w:lastRow="0" w:firstColumn="1" w:lastColumn="0" w:noHBand="0" w:noVBand="1"/>
        </w:tblPrEx>
        <w:trPr>
          <w:cantSplit/>
          <w:trHeight w:val="600"/>
        </w:trPr>
        <w:tc>
          <w:tcPr>
            <w:tcW w:w="1980" w:type="dxa"/>
            <w:tcBorders>
              <w:top w:val="single" w:sz="12" w:space="0" w:color="auto"/>
              <w:left w:val="single" w:sz="12" w:space="0" w:color="auto"/>
              <w:bottom w:val="single" w:sz="6" w:space="0" w:color="auto"/>
              <w:right w:val="single" w:sz="6" w:space="0" w:color="auto"/>
            </w:tcBorders>
            <w:vAlign w:val="center"/>
            <w:hideMark/>
          </w:tcPr>
          <w:p w14:paraId="5372E190" w14:textId="77777777" w:rsidR="00637925" w:rsidRPr="007A5FF9" w:rsidRDefault="00637925" w:rsidP="00637925">
            <w:pPr>
              <w:rPr>
                <w:rFonts w:ascii="標楷體" w:eastAsia="標楷體" w:hAnsi="標楷體"/>
                <w:b/>
                <w:color w:val="000000"/>
              </w:rPr>
            </w:pPr>
            <w:r w:rsidRPr="007A5FF9">
              <w:rPr>
                <w:rFonts w:ascii="標楷體" w:eastAsia="標楷體" w:hAnsi="標楷體" w:hint="eastAsia"/>
                <w:b/>
                <w:color w:val="000000"/>
              </w:rPr>
              <w:t>二代健保補充保費</w:t>
            </w:r>
          </w:p>
        </w:tc>
        <w:tc>
          <w:tcPr>
            <w:tcW w:w="1080" w:type="dxa"/>
            <w:tcBorders>
              <w:top w:val="single" w:sz="12" w:space="0" w:color="auto"/>
              <w:left w:val="single" w:sz="6" w:space="0" w:color="auto"/>
              <w:bottom w:val="single" w:sz="6" w:space="0" w:color="auto"/>
              <w:right w:val="single" w:sz="6" w:space="0" w:color="auto"/>
            </w:tcBorders>
            <w:vAlign w:val="center"/>
          </w:tcPr>
          <w:p w14:paraId="79442DEC" w14:textId="77777777" w:rsidR="00637925" w:rsidRPr="007A5FF9" w:rsidRDefault="00637925" w:rsidP="00637925">
            <w:pPr>
              <w:jc w:val="center"/>
              <w:rPr>
                <w:rFonts w:ascii="標楷體" w:eastAsia="標楷體" w:hAnsi="標楷體"/>
                <w:color w:val="000000"/>
              </w:rPr>
            </w:pPr>
          </w:p>
        </w:tc>
        <w:tc>
          <w:tcPr>
            <w:tcW w:w="540" w:type="dxa"/>
            <w:tcBorders>
              <w:top w:val="single" w:sz="12" w:space="0" w:color="auto"/>
              <w:left w:val="single" w:sz="6" w:space="0" w:color="auto"/>
              <w:bottom w:val="single" w:sz="6" w:space="0" w:color="auto"/>
              <w:right w:val="single" w:sz="6" w:space="0" w:color="auto"/>
            </w:tcBorders>
            <w:vAlign w:val="center"/>
          </w:tcPr>
          <w:p w14:paraId="47A2A40E" w14:textId="77777777" w:rsidR="00637925" w:rsidRPr="007A5FF9" w:rsidRDefault="00637925" w:rsidP="00637925">
            <w:pPr>
              <w:jc w:val="center"/>
              <w:rPr>
                <w:rFonts w:ascii="標楷體" w:eastAsia="標楷體" w:hAnsi="標楷體"/>
                <w:color w:val="000000"/>
              </w:rPr>
            </w:pPr>
          </w:p>
        </w:tc>
        <w:tc>
          <w:tcPr>
            <w:tcW w:w="1080" w:type="dxa"/>
            <w:tcBorders>
              <w:top w:val="single" w:sz="12" w:space="0" w:color="auto"/>
              <w:left w:val="single" w:sz="6" w:space="0" w:color="auto"/>
              <w:bottom w:val="single" w:sz="6" w:space="0" w:color="auto"/>
              <w:right w:val="single" w:sz="6" w:space="0" w:color="auto"/>
            </w:tcBorders>
            <w:vAlign w:val="center"/>
          </w:tcPr>
          <w:p w14:paraId="457C8786" w14:textId="77777777" w:rsidR="00637925" w:rsidRPr="007A5FF9" w:rsidRDefault="00637925" w:rsidP="00637925">
            <w:pPr>
              <w:jc w:val="center"/>
              <w:rPr>
                <w:rFonts w:ascii="標楷體" w:eastAsia="標楷體" w:hAnsi="標楷體"/>
                <w:color w:val="000000"/>
              </w:rPr>
            </w:pPr>
          </w:p>
        </w:tc>
        <w:tc>
          <w:tcPr>
            <w:tcW w:w="1080" w:type="dxa"/>
            <w:tcBorders>
              <w:top w:val="single" w:sz="12" w:space="0" w:color="auto"/>
              <w:left w:val="single" w:sz="6" w:space="0" w:color="auto"/>
              <w:bottom w:val="single" w:sz="6" w:space="0" w:color="auto"/>
              <w:right w:val="single" w:sz="6" w:space="0" w:color="auto"/>
            </w:tcBorders>
            <w:vAlign w:val="center"/>
            <w:hideMark/>
          </w:tcPr>
          <w:p w14:paraId="556802BC" w14:textId="655EA07D" w:rsidR="00637925" w:rsidRPr="007A5FF9" w:rsidRDefault="00881EA7" w:rsidP="00881EA7">
            <w:pPr>
              <w:jc w:val="center"/>
              <w:rPr>
                <w:rFonts w:ascii="標楷體" w:eastAsia="標楷體" w:hAnsi="標楷體"/>
                <w:b/>
              </w:rPr>
            </w:pPr>
            <w:r>
              <w:rPr>
                <w:rFonts w:ascii="標楷體" w:eastAsia="標楷體" w:hAnsi="標楷體" w:hint="eastAsia"/>
                <w:b/>
              </w:rPr>
              <w:t>8</w:t>
            </w:r>
            <w:r w:rsidR="00637925">
              <w:rPr>
                <w:rFonts w:ascii="標楷體" w:eastAsia="標楷體" w:hAnsi="標楷體" w:hint="eastAsia"/>
                <w:b/>
              </w:rPr>
              <w:t>,</w:t>
            </w:r>
            <w:r>
              <w:rPr>
                <w:rFonts w:ascii="標楷體" w:eastAsia="標楷體" w:hAnsi="標楷體" w:hint="eastAsia"/>
                <w:b/>
              </w:rPr>
              <w:t>624</w:t>
            </w:r>
          </w:p>
        </w:tc>
        <w:tc>
          <w:tcPr>
            <w:tcW w:w="4440" w:type="dxa"/>
            <w:tcBorders>
              <w:top w:val="single" w:sz="12" w:space="0" w:color="auto"/>
              <w:left w:val="single" w:sz="6" w:space="0" w:color="auto"/>
              <w:bottom w:val="single" w:sz="6" w:space="0" w:color="auto"/>
              <w:right w:val="single" w:sz="12" w:space="0" w:color="auto"/>
            </w:tcBorders>
            <w:vAlign w:val="center"/>
            <w:hideMark/>
          </w:tcPr>
          <w:p w14:paraId="77363B25" w14:textId="1C1E3FF5" w:rsidR="00637925" w:rsidRDefault="00637925" w:rsidP="00637925">
            <w:pPr>
              <w:rPr>
                <w:rFonts w:ascii="標楷體" w:eastAsia="標楷體" w:hAnsi="標楷體"/>
                <w:b/>
              </w:rPr>
            </w:pPr>
            <w:r>
              <w:rPr>
                <w:rFonts w:ascii="標楷體" w:eastAsia="標楷體" w:hAnsi="標楷體" w:hint="eastAsia"/>
                <w:b/>
              </w:rPr>
              <w:t>主持人：</w:t>
            </w:r>
            <w:r w:rsidRPr="007A5FF9">
              <w:rPr>
                <w:rFonts w:ascii="標楷體" w:eastAsia="標楷體" w:hAnsi="標楷體" w:hint="eastAsia"/>
                <w:b/>
              </w:rPr>
              <w:t>1</w:t>
            </w:r>
            <w:r>
              <w:rPr>
                <w:rFonts w:ascii="標楷體" w:eastAsia="標楷體" w:hAnsi="標楷體" w:hint="eastAsia"/>
                <w:b/>
              </w:rPr>
              <w:t>5,000*1.91%=287</w:t>
            </w:r>
            <w:r w:rsidRPr="007A5FF9">
              <w:rPr>
                <w:rFonts w:ascii="標楷體" w:eastAsia="標楷體" w:hAnsi="標楷體" w:hint="eastAsia"/>
                <w:b/>
              </w:rPr>
              <w:t xml:space="preserve">(*11個月=) </w:t>
            </w:r>
            <w:r>
              <w:rPr>
                <w:rFonts w:ascii="標楷體" w:eastAsia="標楷體" w:hAnsi="標楷體"/>
                <w:b/>
              </w:rPr>
              <w:t>3</w:t>
            </w:r>
            <w:r w:rsidRPr="007A5FF9">
              <w:rPr>
                <w:rFonts w:ascii="標楷體" w:eastAsia="標楷體" w:hAnsi="標楷體"/>
                <w:b/>
              </w:rPr>
              <w:t>,</w:t>
            </w:r>
            <w:r w:rsidRPr="007A5FF9">
              <w:rPr>
                <w:rFonts w:ascii="標楷體" w:eastAsia="標楷體" w:hAnsi="標楷體" w:hint="eastAsia"/>
                <w:b/>
              </w:rPr>
              <w:t>1</w:t>
            </w:r>
            <w:r>
              <w:rPr>
                <w:rFonts w:ascii="標楷體" w:eastAsia="標楷體" w:hAnsi="標楷體"/>
                <w:b/>
              </w:rPr>
              <w:t>57</w:t>
            </w:r>
            <w:r w:rsidRPr="007A5FF9">
              <w:rPr>
                <w:rFonts w:ascii="標楷體" w:eastAsia="標楷體" w:hAnsi="標楷體" w:hint="eastAsia"/>
                <w:b/>
              </w:rPr>
              <w:t>元</w:t>
            </w:r>
          </w:p>
          <w:p w14:paraId="5B9D9F97" w14:textId="1D5716F1" w:rsidR="00637925" w:rsidRDefault="00637925" w:rsidP="00637925">
            <w:pPr>
              <w:rPr>
                <w:rFonts w:ascii="標楷體" w:eastAsia="標楷體" w:hAnsi="標楷體"/>
                <w:b/>
              </w:rPr>
            </w:pPr>
            <w:r>
              <w:rPr>
                <w:rFonts w:ascii="標楷體" w:eastAsia="標楷體" w:hAnsi="標楷體" w:hint="eastAsia"/>
                <w:b/>
              </w:rPr>
              <w:t>兼任助理：</w:t>
            </w:r>
            <w:r>
              <w:rPr>
                <w:rFonts w:ascii="標楷體" w:eastAsia="標楷體" w:hAnsi="標楷體"/>
                <w:b/>
              </w:rPr>
              <w:t>10</w:t>
            </w:r>
            <w:r>
              <w:rPr>
                <w:rFonts w:ascii="標楷體" w:eastAsia="標楷體" w:hAnsi="標楷體" w:hint="eastAsia"/>
                <w:b/>
              </w:rPr>
              <w:t>,000*1.91%=191(</w:t>
            </w:r>
            <w:r>
              <w:rPr>
                <w:rFonts w:ascii="標楷體" w:eastAsia="標楷體" w:hAnsi="標楷體"/>
                <w:b/>
              </w:rPr>
              <w:t>*11</w:t>
            </w:r>
            <w:r>
              <w:rPr>
                <w:rFonts w:ascii="標楷體" w:eastAsia="標楷體" w:hAnsi="標楷體" w:hint="eastAsia"/>
                <w:b/>
              </w:rPr>
              <w:t xml:space="preserve">個月=) </w:t>
            </w:r>
            <w:r>
              <w:rPr>
                <w:rFonts w:ascii="標楷體" w:eastAsia="標楷體" w:hAnsi="標楷體"/>
                <w:b/>
              </w:rPr>
              <w:t>2</w:t>
            </w:r>
            <w:r>
              <w:rPr>
                <w:rFonts w:ascii="標楷體" w:eastAsia="標楷體" w:hAnsi="標楷體" w:hint="eastAsia"/>
                <w:b/>
              </w:rPr>
              <w:t>,</w:t>
            </w:r>
            <w:r>
              <w:rPr>
                <w:rFonts w:ascii="標楷體" w:eastAsia="標楷體" w:hAnsi="標楷體"/>
                <w:b/>
              </w:rPr>
              <w:t>101</w:t>
            </w:r>
            <w:r>
              <w:rPr>
                <w:rFonts w:ascii="標楷體" w:eastAsia="標楷體" w:hAnsi="標楷體" w:hint="eastAsia"/>
                <w:b/>
              </w:rPr>
              <w:t>元</w:t>
            </w:r>
          </w:p>
          <w:p w14:paraId="12650C80" w14:textId="2A5B9E77" w:rsidR="00637925" w:rsidRDefault="00637925" w:rsidP="00637925">
            <w:pPr>
              <w:rPr>
                <w:rFonts w:ascii="標楷體" w:eastAsia="標楷體" w:hAnsi="標楷體"/>
                <w:b/>
              </w:rPr>
            </w:pPr>
            <w:r>
              <w:rPr>
                <w:rFonts w:ascii="標楷體" w:eastAsia="標楷體" w:hAnsi="標楷體" w:hint="eastAsia"/>
                <w:b/>
              </w:rPr>
              <w:t>兼任助理二位每位：</w:t>
            </w:r>
            <w:r>
              <w:rPr>
                <w:rFonts w:ascii="標楷體" w:eastAsia="標楷體" w:hAnsi="標楷體"/>
                <w:b/>
              </w:rPr>
              <w:t>8</w:t>
            </w:r>
            <w:r>
              <w:rPr>
                <w:rFonts w:ascii="標楷體" w:eastAsia="標楷體" w:hAnsi="標楷體" w:hint="eastAsia"/>
                <w:b/>
              </w:rPr>
              <w:t>,000*1.91%=153(</w:t>
            </w:r>
            <w:r>
              <w:rPr>
                <w:rFonts w:ascii="標楷體" w:eastAsia="標楷體" w:hAnsi="標楷體"/>
                <w:b/>
              </w:rPr>
              <w:t>*11</w:t>
            </w:r>
            <w:r>
              <w:rPr>
                <w:rFonts w:ascii="標楷體" w:eastAsia="標楷體" w:hAnsi="標楷體" w:hint="eastAsia"/>
                <w:b/>
              </w:rPr>
              <w:t xml:space="preserve">個月=) </w:t>
            </w:r>
            <w:r>
              <w:rPr>
                <w:rFonts w:ascii="標楷體" w:eastAsia="標楷體" w:hAnsi="標楷體"/>
                <w:b/>
              </w:rPr>
              <w:t>1</w:t>
            </w:r>
            <w:r>
              <w:rPr>
                <w:rFonts w:ascii="標楷體" w:eastAsia="標楷體" w:hAnsi="標楷體" w:hint="eastAsia"/>
                <w:b/>
              </w:rPr>
              <w:t>,</w:t>
            </w:r>
            <w:r>
              <w:rPr>
                <w:rFonts w:ascii="標楷體" w:eastAsia="標楷體" w:hAnsi="標楷體"/>
                <w:b/>
              </w:rPr>
              <w:t>683</w:t>
            </w:r>
            <w:r>
              <w:rPr>
                <w:rFonts w:ascii="標楷體" w:eastAsia="標楷體" w:hAnsi="標楷體" w:hint="eastAsia"/>
                <w:b/>
              </w:rPr>
              <w:t>元</w:t>
            </w:r>
          </w:p>
          <w:p w14:paraId="7A3D07E6" w14:textId="77777777" w:rsidR="00637925" w:rsidRPr="00427B4B" w:rsidRDefault="00637925" w:rsidP="00637925">
            <w:pPr>
              <w:rPr>
                <w:rFonts w:ascii="標楷體" w:eastAsia="標楷體" w:hAnsi="標楷體"/>
                <w:b/>
              </w:rPr>
            </w:pPr>
          </w:p>
          <w:p w14:paraId="123DC516" w14:textId="0EB8433D" w:rsidR="00637925" w:rsidRPr="007A5FF9" w:rsidRDefault="00637925" w:rsidP="00881EA7">
            <w:pPr>
              <w:rPr>
                <w:rFonts w:ascii="標楷體" w:eastAsia="標楷體" w:hAnsi="標楷體"/>
                <w:color w:val="FF0000"/>
              </w:rPr>
            </w:pPr>
            <w:r w:rsidRPr="007A5FF9">
              <w:rPr>
                <w:rFonts w:ascii="標楷體" w:eastAsia="標楷體" w:hAnsi="標楷體" w:hint="eastAsia"/>
                <w:b/>
                <w:color w:val="000000"/>
              </w:rPr>
              <w:t>二代健保補充保費</w:t>
            </w:r>
            <w:r>
              <w:rPr>
                <w:rFonts w:ascii="標楷體" w:eastAsia="標楷體" w:hAnsi="標楷體" w:hint="eastAsia"/>
                <w:b/>
                <w:color w:val="000000"/>
              </w:rPr>
              <w:t>總計 =</w:t>
            </w:r>
            <w:r>
              <w:rPr>
                <w:rFonts w:ascii="標楷體" w:eastAsia="標楷體" w:hAnsi="標楷體"/>
                <w:b/>
                <w:color w:val="000000"/>
              </w:rPr>
              <w:t xml:space="preserve"> 3,157+</w:t>
            </w:r>
            <w:r w:rsidRPr="007A5FF9">
              <w:rPr>
                <w:rFonts w:ascii="標楷體" w:eastAsia="標楷體" w:hAnsi="標楷體"/>
                <w:b/>
              </w:rPr>
              <w:t>2,</w:t>
            </w:r>
            <w:r>
              <w:rPr>
                <w:rFonts w:ascii="標楷體" w:eastAsia="標楷體" w:hAnsi="標楷體" w:hint="eastAsia"/>
                <w:b/>
              </w:rPr>
              <w:t>101</w:t>
            </w:r>
            <w:r>
              <w:rPr>
                <w:rFonts w:ascii="標楷體" w:eastAsia="標楷體" w:hAnsi="標楷體"/>
                <w:b/>
              </w:rPr>
              <w:t xml:space="preserve"> + </w:t>
            </w:r>
            <w:r>
              <w:rPr>
                <w:rFonts w:ascii="標楷體" w:eastAsia="標楷體" w:hAnsi="標楷體" w:hint="eastAsia"/>
                <w:b/>
              </w:rPr>
              <w:t>1,683*2</w:t>
            </w:r>
            <w:r>
              <w:rPr>
                <w:rFonts w:ascii="標楷體" w:eastAsia="標楷體" w:hAnsi="標楷體"/>
                <w:b/>
              </w:rPr>
              <w:t xml:space="preserve"> = </w:t>
            </w:r>
            <w:r w:rsidR="00881EA7">
              <w:rPr>
                <w:rFonts w:ascii="標楷體" w:eastAsia="標楷體" w:hAnsi="標楷體" w:hint="eastAsia"/>
                <w:b/>
              </w:rPr>
              <w:t>8</w:t>
            </w:r>
            <w:r>
              <w:rPr>
                <w:rFonts w:ascii="標楷體" w:eastAsia="標楷體" w:hAnsi="標楷體"/>
                <w:b/>
              </w:rPr>
              <w:t>,</w:t>
            </w:r>
            <w:r w:rsidR="00881EA7">
              <w:rPr>
                <w:rFonts w:ascii="標楷體" w:eastAsia="標楷體" w:hAnsi="標楷體" w:hint="eastAsia"/>
                <w:b/>
              </w:rPr>
              <w:t>624</w:t>
            </w:r>
            <w:r>
              <w:rPr>
                <w:rFonts w:ascii="標楷體" w:eastAsia="標楷體" w:hAnsi="標楷體" w:hint="eastAsia"/>
                <w:b/>
              </w:rPr>
              <w:t>元</w:t>
            </w:r>
          </w:p>
        </w:tc>
      </w:tr>
      <w:tr w:rsidR="00637925" w:rsidRPr="007A5FF9" w14:paraId="4AE0C7E5" w14:textId="77777777" w:rsidTr="00D70F51">
        <w:trPr>
          <w:cantSplit/>
          <w:trHeight w:val="446"/>
        </w:trPr>
        <w:tc>
          <w:tcPr>
            <w:tcW w:w="1980" w:type="dxa"/>
            <w:tcBorders>
              <w:top w:val="single" w:sz="12" w:space="0" w:color="auto"/>
              <w:bottom w:val="single" w:sz="12" w:space="0" w:color="auto"/>
            </w:tcBorders>
            <w:vAlign w:val="center"/>
          </w:tcPr>
          <w:p w14:paraId="25C5A538" w14:textId="77777777" w:rsidR="00637925" w:rsidRPr="007A5FF9" w:rsidRDefault="00637925" w:rsidP="00637925">
            <w:pPr>
              <w:jc w:val="center"/>
              <w:rPr>
                <w:rFonts w:ascii="標楷體" w:eastAsia="標楷體" w:hAnsi="標楷體"/>
              </w:rPr>
            </w:pPr>
            <w:r w:rsidRPr="007A5FF9">
              <w:rPr>
                <w:rFonts w:ascii="標楷體" w:eastAsia="標楷體" w:hAnsi="標楷體" w:hint="eastAsia"/>
                <w:b/>
              </w:rPr>
              <w:t>共</w:t>
            </w:r>
            <w:r w:rsidRPr="007A5FF9">
              <w:rPr>
                <w:rFonts w:ascii="標楷體" w:eastAsia="標楷體" w:hAnsi="標楷體"/>
                <w:b/>
              </w:rPr>
              <w:t xml:space="preserve">       </w:t>
            </w:r>
            <w:r w:rsidRPr="007A5FF9">
              <w:rPr>
                <w:rFonts w:ascii="標楷體" w:eastAsia="標楷體" w:hAnsi="標楷體" w:hint="eastAsia"/>
                <w:b/>
              </w:rPr>
              <w:t>計</w:t>
            </w:r>
          </w:p>
        </w:tc>
        <w:tc>
          <w:tcPr>
            <w:tcW w:w="1080" w:type="dxa"/>
            <w:tcBorders>
              <w:top w:val="single" w:sz="12" w:space="0" w:color="auto"/>
              <w:bottom w:val="single" w:sz="12" w:space="0" w:color="auto"/>
            </w:tcBorders>
            <w:vAlign w:val="center"/>
          </w:tcPr>
          <w:p w14:paraId="2A602478" w14:textId="77777777" w:rsidR="00637925" w:rsidRPr="007A5FF9" w:rsidRDefault="00637925" w:rsidP="00637925">
            <w:pPr>
              <w:jc w:val="center"/>
              <w:rPr>
                <w:rFonts w:ascii="標楷體" w:eastAsia="標楷體" w:hAnsi="標楷體"/>
              </w:rPr>
            </w:pPr>
          </w:p>
        </w:tc>
        <w:tc>
          <w:tcPr>
            <w:tcW w:w="540" w:type="dxa"/>
            <w:tcBorders>
              <w:top w:val="single" w:sz="12" w:space="0" w:color="auto"/>
              <w:bottom w:val="single" w:sz="12" w:space="0" w:color="auto"/>
            </w:tcBorders>
            <w:vAlign w:val="center"/>
          </w:tcPr>
          <w:p w14:paraId="4563E23D" w14:textId="77777777" w:rsidR="00637925" w:rsidRPr="007A5FF9" w:rsidRDefault="00637925" w:rsidP="00637925">
            <w:pPr>
              <w:jc w:val="center"/>
              <w:rPr>
                <w:rFonts w:ascii="標楷體" w:eastAsia="標楷體" w:hAnsi="標楷體"/>
              </w:rPr>
            </w:pPr>
          </w:p>
        </w:tc>
        <w:tc>
          <w:tcPr>
            <w:tcW w:w="1080" w:type="dxa"/>
            <w:tcBorders>
              <w:top w:val="single" w:sz="12" w:space="0" w:color="auto"/>
              <w:bottom w:val="single" w:sz="12" w:space="0" w:color="auto"/>
            </w:tcBorders>
            <w:vAlign w:val="center"/>
          </w:tcPr>
          <w:p w14:paraId="23EB256A" w14:textId="77777777" w:rsidR="00637925" w:rsidRPr="007A5FF9" w:rsidRDefault="00637925" w:rsidP="00637925">
            <w:pPr>
              <w:jc w:val="center"/>
              <w:rPr>
                <w:rFonts w:ascii="標楷體" w:eastAsia="標楷體" w:hAnsi="標楷體"/>
              </w:rPr>
            </w:pPr>
          </w:p>
        </w:tc>
        <w:tc>
          <w:tcPr>
            <w:tcW w:w="1080" w:type="dxa"/>
            <w:tcBorders>
              <w:top w:val="single" w:sz="12" w:space="0" w:color="auto"/>
              <w:bottom w:val="single" w:sz="12" w:space="0" w:color="auto"/>
            </w:tcBorders>
            <w:vAlign w:val="center"/>
          </w:tcPr>
          <w:p w14:paraId="0F071287" w14:textId="0FE05D69" w:rsidR="00637925" w:rsidRPr="00637925" w:rsidRDefault="00881EA7" w:rsidP="00881EA7">
            <w:pPr>
              <w:widowControl/>
              <w:jc w:val="center"/>
              <w:rPr>
                <w:rFonts w:ascii="Calibri" w:hAnsi="Calibri"/>
                <w:color w:val="000000"/>
              </w:rPr>
            </w:pPr>
            <w:r>
              <w:rPr>
                <w:rFonts w:ascii="Calibri" w:hAnsi="Calibri"/>
                <w:color w:val="000000"/>
              </w:rPr>
              <w:t>459,624</w:t>
            </w:r>
          </w:p>
        </w:tc>
        <w:tc>
          <w:tcPr>
            <w:tcW w:w="4440" w:type="dxa"/>
            <w:tcBorders>
              <w:top w:val="single" w:sz="12" w:space="0" w:color="auto"/>
              <w:bottom w:val="single" w:sz="12" w:space="0" w:color="auto"/>
            </w:tcBorders>
            <w:vAlign w:val="center"/>
          </w:tcPr>
          <w:p w14:paraId="1D5E6F4E" w14:textId="77777777" w:rsidR="00637925" w:rsidRPr="007A5FF9" w:rsidRDefault="00637925" w:rsidP="00637925">
            <w:pPr>
              <w:jc w:val="center"/>
              <w:rPr>
                <w:rFonts w:ascii="標楷體" w:eastAsia="標楷體" w:hAnsi="標楷體"/>
              </w:rPr>
            </w:pPr>
          </w:p>
        </w:tc>
      </w:tr>
    </w:tbl>
    <w:p w14:paraId="3623F3E4" w14:textId="1686CA5A" w:rsidR="00A61BD1" w:rsidRPr="007A5FF9" w:rsidRDefault="00A61BD1" w:rsidP="1CCA9DD2">
      <w:pPr>
        <w:rPr>
          <w:rFonts w:ascii="標楷體" w:eastAsia="標楷體" w:hAnsi="標楷體" w:cs="標楷體"/>
          <w:b/>
          <w:bCs/>
          <w:sz w:val="28"/>
          <w:szCs w:val="28"/>
        </w:rPr>
      </w:pPr>
    </w:p>
    <w:p w14:paraId="4C0DA607" w14:textId="77777777" w:rsidR="00A61BD1" w:rsidRPr="007A5FF9" w:rsidRDefault="00A61BD1">
      <w:pPr>
        <w:widowControl/>
        <w:rPr>
          <w:rFonts w:ascii="標楷體" w:eastAsia="標楷體" w:hAnsi="標楷體" w:cs="標楷體"/>
          <w:b/>
          <w:bCs/>
          <w:sz w:val="28"/>
          <w:szCs w:val="28"/>
        </w:rPr>
      </w:pPr>
      <w:r w:rsidRPr="007A5FF9">
        <w:rPr>
          <w:rFonts w:ascii="標楷體" w:eastAsia="標楷體" w:hAnsi="標楷體" w:cs="標楷體"/>
          <w:b/>
          <w:bCs/>
          <w:sz w:val="28"/>
          <w:szCs w:val="28"/>
        </w:rPr>
        <w:br w:type="page"/>
      </w:r>
    </w:p>
    <w:p w14:paraId="57DB638C" w14:textId="0DD01429" w:rsidR="00A61BD1" w:rsidRPr="007A5FF9" w:rsidRDefault="00A61BD1" w:rsidP="1CCA9DD2">
      <w:pPr>
        <w:rPr>
          <w:rFonts w:ascii="標楷體" w:eastAsia="標楷體" w:hAnsi="標楷體"/>
          <w:b/>
          <w:sz w:val="28"/>
        </w:rPr>
      </w:pPr>
      <w:r w:rsidRPr="007A5FF9">
        <w:rPr>
          <w:rFonts w:ascii="標楷體" w:eastAsia="標楷體" w:hAnsi="標楷體" w:hint="eastAsia"/>
          <w:b/>
          <w:sz w:val="28"/>
        </w:rPr>
        <w:lastRenderedPageBreak/>
        <w:t>五、研究設備費用：</w:t>
      </w:r>
    </w:p>
    <w:tbl>
      <w:tblPr>
        <w:tblW w:w="10200" w:type="dxa"/>
        <w:tblInd w:w="-33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920"/>
        <w:gridCol w:w="2580"/>
        <w:gridCol w:w="540"/>
        <w:gridCol w:w="480"/>
        <w:gridCol w:w="1140"/>
        <w:gridCol w:w="1260"/>
        <w:gridCol w:w="2280"/>
      </w:tblGrid>
      <w:tr w:rsidR="00A61BD1" w:rsidRPr="007A5FF9" w14:paraId="45AA60B0" w14:textId="77777777" w:rsidTr="00D70F51">
        <w:trPr>
          <w:cantSplit/>
          <w:trHeight w:val="540"/>
        </w:trPr>
        <w:tc>
          <w:tcPr>
            <w:tcW w:w="1920" w:type="dxa"/>
            <w:vMerge w:val="restart"/>
            <w:vAlign w:val="center"/>
          </w:tcPr>
          <w:p w14:paraId="5203BB2B" w14:textId="77777777" w:rsidR="00A61BD1" w:rsidRPr="007A5FF9" w:rsidRDefault="00A61BD1" w:rsidP="00D70F51">
            <w:pPr>
              <w:spacing w:line="0" w:lineRule="atLeast"/>
              <w:jc w:val="center"/>
              <w:rPr>
                <w:rFonts w:ascii="標楷體" w:eastAsia="標楷體" w:hAnsi="標楷體"/>
                <w:b/>
                <w:szCs w:val="24"/>
              </w:rPr>
            </w:pPr>
            <w:r w:rsidRPr="007A5FF9">
              <w:rPr>
                <w:rFonts w:ascii="標楷體" w:eastAsia="標楷體" w:hAnsi="標楷體" w:hint="eastAsia"/>
                <w:b/>
                <w:szCs w:val="24"/>
              </w:rPr>
              <w:t>項</w:t>
            </w:r>
            <w:r w:rsidRPr="007A5FF9">
              <w:rPr>
                <w:rFonts w:ascii="標楷體" w:eastAsia="標楷體" w:hAnsi="標楷體"/>
                <w:b/>
                <w:szCs w:val="24"/>
              </w:rPr>
              <w:t xml:space="preserve">  </w:t>
            </w:r>
            <w:r w:rsidRPr="007A5FF9">
              <w:rPr>
                <w:rFonts w:ascii="標楷體" w:eastAsia="標楷體" w:hAnsi="標楷體" w:hint="eastAsia"/>
                <w:b/>
                <w:szCs w:val="24"/>
              </w:rPr>
              <w:t>目</w:t>
            </w:r>
            <w:r w:rsidRPr="007A5FF9">
              <w:rPr>
                <w:rFonts w:ascii="標楷體" w:eastAsia="標楷體" w:hAnsi="標楷體"/>
                <w:b/>
                <w:szCs w:val="24"/>
              </w:rPr>
              <w:t xml:space="preserve">  </w:t>
            </w:r>
            <w:r w:rsidRPr="007A5FF9">
              <w:rPr>
                <w:rFonts w:ascii="標楷體" w:eastAsia="標楷體" w:hAnsi="標楷體" w:hint="eastAsia"/>
                <w:b/>
                <w:szCs w:val="24"/>
              </w:rPr>
              <w:t>名</w:t>
            </w:r>
            <w:r w:rsidRPr="007A5FF9">
              <w:rPr>
                <w:rFonts w:ascii="標楷體" w:eastAsia="標楷體" w:hAnsi="標楷體"/>
                <w:b/>
                <w:szCs w:val="24"/>
              </w:rPr>
              <w:t xml:space="preserve">  </w:t>
            </w:r>
            <w:r w:rsidRPr="007A5FF9">
              <w:rPr>
                <w:rFonts w:ascii="標楷體" w:eastAsia="標楷體" w:hAnsi="標楷體" w:hint="eastAsia"/>
                <w:b/>
                <w:szCs w:val="24"/>
              </w:rPr>
              <w:t>稱</w:t>
            </w:r>
          </w:p>
        </w:tc>
        <w:tc>
          <w:tcPr>
            <w:tcW w:w="2580" w:type="dxa"/>
            <w:vMerge w:val="restart"/>
            <w:vAlign w:val="center"/>
          </w:tcPr>
          <w:p w14:paraId="74303403" w14:textId="77777777" w:rsidR="00A61BD1" w:rsidRPr="007A5FF9" w:rsidRDefault="00A61BD1" w:rsidP="00D70F51">
            <w:pPr>
              <w:spacing w:line="0" w:lineRule="atLeast"/>
              <w:jc w:val="center"/>
              <w:rPr>
                <w:rFonts w:ascii="標楷體" w:eastAsia="標楷體" w:hAnsi="標楷體"/>
                <w:b/>
                <w:szCs w:val="24"/>
              </w:rPr>
            </w:pPr>
            <w:r w:rsidRPr="007A5FF9">
              <w:rPr>
                <w:rFonts w:ascii="標楷體" w:eastAsia="標楷體" w:hAnsi="標楷體" w:hint="eastAsia"/>
                <w:b/>
                <w:szCs w:val="24"/>
              </w:rPr>
              <w:t>說</w:t>
            </w:r>
            <w:r w:rsidRPr="007A5FF9">
              <w:rPr>
                <w:rFonts w:ascii="標楷體" w:eastAsia="標楷體" w:hAnsi="標楷體"/>
                <w:b/>
                <w:szCs w:val="24"/>
              </w:rPr>
              <w:t xml:space="preserve">               </w:t>
            </w:r>
            <w:r w:rsidRPr="007A5FF9">
              <w:rPr>
                <w:rFonts w:ascii="標楷體" w:eastAsia="標楷體" w:hAnsi="標楷體" w:hint="eastAsia"/>
                <w:b/>
                <w:szCs w:val="24"/>
              </w:rPr>
              <w:t>明</w:t>
            </w:r>
          </w:p>
        </w:tc>
        <w:tc>
          <w:tcPr>
            <w:tcW w:w="540" w:type="dxa"/>
            <w:vMerge w:val="restart"/>
            <w:vAlign w:val="center"/>
          </w:tcPr>
          <w:p w14:paraId="78485DA8" w14:textId="77777777" w:rsidR="00A61BD1" w:rsidRPr="007A5FF9" w:rsidRDefault="00A61BD1" w:rsidP="00D70F51">
            <w:pPr>
              <w:spacing w:line="0" w:lineRule="atLeast"/>
              <w:jc w:val="center"/>
              <w:rPr>
                <w:rFonts w:ascii="標楷體" w:eastAsia="標楷體" w:hAnsi="標楷體"/>
                <w:b/>
                <w:szCs w:val="24"/>
              </w:rPr>
            </w:pPr>
            <w:r w:rsidRPr="007A5FF9">
              <w:rPr>
                <w:rFonts w:ascii="標楷體" w:eastAsia="標楷體" w:hAnsi="標楷體" w:hint="eastAsia"/>
                <w:b/>
                <w:szCs w:val="24"/>
              </w:rPr>
              <w:t>單位</w:t>
            </w:r>
          </w:p>
        </w:tc>
        <w:tc>
          <w:tcPr>
            <w:tcW w:w="480" w:type="dxa"/>
            <w:vMerge w:val="restart"/>
            <w:vAlign w:val="center"/>
          </w:tcPr>
          <w:p w14:paraId="0B3DFEEE" w14:textId="77777777" w:rsidR="00A61BD1" w:rsidRPr="007A5FF9" w:rsidRDefault="00A61BD1" w:rsidP="00D70F51">
            <w:pPr>
              <w:spacing w:line="0" w:lineRule="atLeast"/>
              <w:jc w:val="center"/>
              <w:rPr>
                <w:rFonts w:ascii="標楷體" w:eastAsia="標楷體" w:hAnsi="標楷體"/>
                <w:b/>
                <w:szCs w:val="24"/>
              </w:rPr>
            </w:pPr>
            <w:r w:rsidRPr="007A5FF9">
              <w:rPr>
                <w:rFonts w:ascii="標楷體" w:eastAsia="標楷體" w:hAnsi="標楷體" w:hint="eastAsia"/>
                <w:b/>
                <w:szCs w:val="24"/>
              </w:rPr>
              <w:t>數量</w:t>
            </w:r>
          </w:p>
        </w:tc>
        <w:tc>
          <w:tcPr>
            <w:tcW w:w="1140" w:type="dxa"/>
            <w:vAlign w:val="center"/>
          </w:tcPr>
          <w:p w14:paraId="64699E8A" w14:textId="77777777" w:rsidR="00A61BD1" w:rsidRPr="007A5FF9" w:rsidRDefault="00A61BD1" w:rsidP="00D70F51">
            <w:pPr>
              <w:spacing w:line="0" w:lineRule="atLeast"/>
              <w:jc w:val="center"/>
              <w:rPr>
                <w:rFonts w:ascii="標楷體" w:eastAsia="標楷體" w:hAnsi="標楷體"/>
                <w:b/>
                <w:szCs w:val="24"/>
              </w:rPr>
            </w:pPr>
            <w:r w:rsidRPr="007A5FF9">
              <w:rPr>
                <w:rFonts w:ascii="標楷體" w:eastAsia="標楷體" w:hAnsi="標楷體" w:hint="eastAsia"/>
                <w:b/>
                <w:szCs w:val="24"/>
              </w:rPr>
              <w:t>單</w:t>
            </w:r>
            <w:r w:rsidRPr="007A5FF9">
              <w:rPr>
                <w:rFonts w:ascii="標楷體" w:eastAsia="標楷體" w:hAnsi="標楷體"/>
                <w:b/>
                <w:szCs w:val="24"/>
              </w:rPr>
              <w:t xml:space="preserve">   </w:t>
            </w:r>
            <w:r w:rsidRPr="007A5FF9">
              <w:rPr>
                <w:rFonts w:ascii="標楷體" w:eastAsia="標楷體" w:hAnsi="標楷體" w:hint="eastAsia"/>
                <w:b/>
                <w:szCs w:val="24"/>
              </w:rPr>
              <w:t>價</w:t>
            </w:r>
          </w:p>
        </w:tc>
        <w:tc>
          <w:tcPr>
            <w:tcW w:w="1260" w:type="dxa"/>
            <w:vAlign w:val="center"/>
          </w:tcPr>
          <w:p w14:paraId="42F4092C" w14:textId="77777777" w:rsidR="00A61BD1" w:rsidRPr="007A5FF9" w:rsidRDefault="00A61BD1" w:rsidP="00D70F51">
            <w:pPr>
              <w:spacing w:line="0" w:lineRule="atLeast"/>
              <w:jc w:val="center"/>
              <w:rPr>
                <w:rFonts w:ascii="標楷體" w:eastAsia="標楷體" w:hAnsi="標楷體"/>
                <w:b/>
                <w:szCs w:val="24"/>
              </w:rPr>
            </w:pPr>
            <w:r w:rsidRPr="007A5FF9">
              <w:rPr>
                <w:rFonts w:ascii="標楷體" w:eastAsia="標楷體" w:hAnsi="標楷體" w:hint="eastAsia"/>
                <w:b/>
                <w:szCs w:val="24"/>
              </w:rPr>
              <w:t>小</w:t>
            </w:r>
            <w:r w:rsidRPr="007A5FF9">
              <w:rPr>
                <w:rFonts w:ascii="標楷體" w:eastAsia="標楷體" w:hAnsi="標楷體"/>
                <w:b/>
                <w:szCs w:val="24"/>
              </w:rPr>
              <w:t xml:space="preserve">   </w:t>
            </w:r>
            <w:r w:rsidRPr="007A5FF9">
              <w:rPr>
                <w:rFonts w:ascii="標楷體" w:eastAsia="標楷體" w:hAnsi="標楷體" w:hint="eastAsia"/>
                <w:b/>
                <w:szCs w:val="24"/>
              </w:rPr>
              <w:t>計</w:t>
            </w:r>
          </w:p>
        </w:tc>
        <w:tc>
          <w:tcPr>
            <w:tcW w:w="2280" w:type="dxa"/>
            <w:vMerge w:val="restart"/>
            <w:vAlign w:val="center"/>
          </w:tcPr>
          <w:p w14:paraId="2710AC2F" w14:textId="77777777" w:rsidR="00A61BD1" w:rsidRPr="007A5FF9" w:rsidRDefault="00A61BD1" w:rsidP="00D70F51">
            <w:pPr>
              <w:spacing w:line="0" w:lineRule="atLeast"/>
              <w:jc w:val="center"/>
              <w:rPr>
                <w:rFonts w:ascii="標楷體" w:eastAsia="標楷體" w:hAnsi="標楷體"/>
                <w:b/>
                <w:szCs w:val="24"/>
              </w:rPr>
            </w:pPr>
            <w:r w:rsidRPr="007A5FF9">
              <w:rPr>
                <w:rFonts w:ascii="標楷體" w:eastAsia="標楷體" w:hAnsi="標楷體" w:hint="eastAsia"/>
                <w:b/>
                <w:szCs w:val="24"/>
              </w:rPr>
              <w:t>備</w:t>
            </w:r>
            <w:r w:rsidRPr="007A5FF9">
              <w:rPr>
                <w:rFonts w:ascii="標楷體" w:eastAsia="標楷體" w:hAnsi="標楷體"/>
                <w:b/>
                <w:szCs w:val="24"/>
              </w:rPr>
              <w:t xml:space="preserve">      </w:t>
            </w:r>
            <w:proofErr w:type="gramStart"/>
            <w:r w:rsidRPr="007A5FF9">
              <w:rPr>
                <w:rFonts w:ascii="標楷體" w:eastAsia="標楷體" w:hAnsi="標楷體" w:hint="eastAsia"/>
                <w:b/>
                <w:szCs w:val="24"/>
              </w:rPr>
              <w:t>註</w:t>
            </w:r>
            <w:proofErr w:type="gramEnd"/>
          </w:p>
        </w:tc>
      </w:tr>
      <w:tr w:rsidR="00A61BD1" w:rsidRPr="007A5FF9" w14:paraId="2C83BFF5" w14:textId="77777777" w:rsidTr="00D70F51">
        <w:trPr>
          <w:cantSplit/>
          <w:trHeight w:val="540"/>
        </w:trPr>
        <w:tc>
          <w:tcPr>
            <w:tcW w:w="1920" w:type="dxa"/>
            <w:vMerge/>
          </w:tcPr>
          <w:p w14:paraId="344C2312" w14:textId="77777777" w:rsidR="00A61BD1" w:rsidRPr="007A5FF9" w:rsidRDefault="00A61BD1" w:rsidP="00D70F51">
            <w:pPr>
              <w:spacing w:line="0" w:lineRule="atLeast"/>
              <w:rPr>
                <w:rFonts w:ascii="標楷體" w:eastAsia="標楷體" w:hAnsi="標楷體"/>
                <w:szCs w:val="24"/>
              </w:rPr>
            </w:pPr>
          </w:p>
        </w:tc>
        <w:tc>
          <w:tcPr>
            <w:tcW w:w="2580" w:type="dxa"/>
            <w:vMerge/>
          </w:tcPr>
          <w:p w14:paraId="67EA28ED" w14:textId="77777777" w:rsidR="00A61BD1" w:rsidRPr="007A5FF9" w:rsidRDefault="00A61BD1" w:rsidP="00D70F51">
            <w:pPr>
              <w:spacing w:line="0" w:lineRule="atLeast"/>
              <w:rPr>
                <w:rFonts w:ascii="標楷體" w:eastAsia="標楷體" w:hAnsi="標楷體"/>
                <w:szCs w:val="24"/>
              </w:rPr>
            </w:pPr>
          </w:p>
        </w:tc>
        <w:tc>
          <w:tcPr>
            <w:tcW w:w="540" w:type="dxa"/>
            <w:vMerge/>
          </w:tcPr>
          <w:p w14:paraId="1D30FF91" w14:textId="77777777" w:rsidR="00A61BD1" w:rsidRPr="007A5FF9" w:rsidRDefault="00A61BD1" w:rsidP="00D70F51">
            <w:pPr>
              <w:spacing w:line="0" w:lineRule="atLeast"/>
              <w:rPr>
                <w:rFonts w:ascii="標楷體" w:eastAsia="標楷體" w:hAnsi="標楷體"/>
                <w:szCs w:val="24"/>
              </w:rPr>
            </w:pPr>
          </w:p>
        </w:tc>
        <w:tc>
          <w:tcPr>
            <w:tcW w:w="480" w:type="dxa"/>
            <w:vMerge/>
          </w:tcPr>
          <w:p w14:paraId="7BC90DA0" w14:textId="77777777" w:rsidR="00A61BD1" w:rsidRPr="007A5FF9" w:rsidRDefault="00A61BD1" w:rsidP="00D70F51">
            <w:pPr>
              <w:spacing w:line="0" w:lineRule="atLeast"/>
              <w:rPr>
                <w:rFonts w:ascii="標楷體" w:eastAsia="標楷體" w:hAnsi="標楷體"/>
                <w:szCs w:val="24"/>
              </w:rPr>
            </w:pPr>
          </w:p>
        </w:tc>
        <w:tc>
          <w:tcPr>
            <w:tcW w:w="1140" w:type="dxa"/>
            <w:vAlign w:val="center"/>
          </w:tcPr>
          <w:p w14:paraId="6B1CBCEA" w14:textId="77777777" w:rsidR="00A61BD1" w:rsidRPr="007A5FF9" w:rsidRDefault="00A61BD1" w:rsidP="00D70F51">
            <w:pPr>
              <w:spacing w:line="0" w:lineRule="atLeast"/>
              <w:jc w:val="center"/>
              <w:rPr>
                <w:rFonts w:ascii="標楷體" w:eastAsia="標楷體" w:hAnsi="標楷體"/>
                <w:b/>
                <w:szCs w:val="24"/>
              </w:rPr>
            </w:pPr>
            <w:r w:rsidRPr="007A5FF9">
              <w:rPr>
                <w:rFonts w:ascii="標楷體" w:eastAsia="標楷體" w:hAnsi="標楷體" w:hint="eastAsia"/>
                <w:b/>
                <w:szCs w:val="24"/>
              </w:rPr>
              <w:t>新臺幣</w:t>
            </w:r>
            <w:r w:rsidRPr="007A5FF9">
              <w:rPr>
                <w:rFonts w:ascii="標楷體" w:eastAsia="標楷體" w:hAnsi="標楷體"/>
                <w:b/>
                <w:szCs w:val="24"/>
              </w:rPr>
              <w:t>(</w:t>
            </w:r>
            <w:r w:rsidRPr="007A5FF9">
              <w:rPr>
                <w:rFonts w:ascii="標楷體" w:eastAsia="標楷體" w:hAnsi="標楷體" w:hint="eastAsia"/>
                <w:b/>
                <w:szCs w:val="24"/>
              </w:rPr>
              <w:t>元</w:t>
            </w:r>
            <w:r w:rsidRPr="007A5FF9">
              <w:rPr>
                <w:rFonts w:ascii="標楷體" w:eastAsia="標楷體" w:hAnsi="標楷體"/>
                <w:b/>
                <w:szCs w:val="24"/>
              </w:rPr>
              <w:t>)</w:t>
            </w:r>
          </w:p>
        </w:tc>
        <w:tc>
          <w:tcPr>
            <w:tcW w:w="1260" w:type="dxa"/>
            <w:vAlign w:val="center"/>
          </w:tcPr>
          <w:p w14:paraId="48885EB5" w14:textId="77777777" w:rsidR="00A61BD1" w:rsidRPr="007A5FF9" w:rsidRDefault="00A61BD1" w:rsidP="00D70F51">
            <w:pPr>
              <w:spacing w:line="0" w:lineRule="atLeast"/>
              <w:jc w:val="center"/>
              <w:rPr>
                <w:rFonts w:ascii="標楷體" w:eastAsia="標楷體" w:hAnsi="標楷體"/>
                <w:b/>
                <w:szCs w:val="24"/>
              </w:rPr>
            </w:pPr>
            <w:r w:rsidRPr="007A5FF9">
              <w:rPr>
                <w:rFonts w:ascii="標楷體" w:eastAsia="標楷體" w:hAnsi="標楷體" w:hint="eastAsia"/>
                <w:b/>
                <w:szCs w:val="24"/>
              </w:rPr>
              <w:t>新臺幣</w:t>
            </w:r>
            <w:r w:rsidRPr="007A5FF9">
              <w:rPr>
                <w:rFonts w:ascii="標楷體" w:eastAsia="標楷體" w:hAnsi="標楷體"/>
                <w:b/>
                <w:szCs w:val="24"/>
              </w:rPr>
              <w:t>(</w:t>
            </w:r>
            <w:r w:rsidRPr="007A5FF9">
              <w:rPr>
                <w:rFonts w:ascii="標楷體" w:eastAsia="標楷體" w:hAnsi="標楷體" w:hint="eastAsia"/>
                <w:b/>
                <w:szCs w:val="24"/>
              </w:rPr>
              <w:t>元</w:t>
            </w:r>
            <w:r w:rsidRPr="007A5FF9">
              <w:rPr>
                <w:rFonts w:ascii="標楷體" w:eastAsia="標楷體" w:hAnsi="標楷體"/>
                <w:b/>
                <w:szCs w:val="24"/>
              </w:rPr>
              <w:t>)</w:t>
            </w:r>
          </w:p>
        </w:tc>
        <w:tc>
          <w:tcPr>
            <w:tcW w:w="2280" w:type="dxa"/>
            <w:vMerge/>
          </w:tcPr>
          <w:p w14:paraId="32A62FC7" w14:textId="77777777" w:rsidR="00A61BD1" w:rsidRPr="007A5FF9" w:rsidRDefault="00A61BD1" w:rsidP="00D70F51">
            <w:pPr>
              <w:spacing w:line="0" w:lineRule="atLeast"/>
              <w:rPr>
                <w:rFonts w:ascii="標楷體" w:eastAsia="標楷體" w:hAnsi="標楷體"/>
              </w:rPr>
            </w:pPr>
          </w:p>
        </w:tc>
      </w:tr>
      <w:tr w:rsidR="00A61BD1" w:rsidRPr="007A5FF9" w14:paraId="445828AC" w14:textId="77777777" w:rsidTr="003B6994">
        <w:trPr>
          <w:trHeight w:val="885"/>
        </w:trPr>
        <w:tc>
          <w:tcPr>
            <w:tcW w:w="1920" w:type="dxa"/>
            <w:tcBorders>
              <w:bottom w:val="single" w:sz="12" w:space="0" w:color="auto"/>
            </w:tcBorders>
          </w:tcPr>
          <w:p w14:paraId="5567EB9A" w14:textId="77777777" w:rsidR="00A61BD1" w:rsidRPr="007A5FF9" w:rsidRDefault="00A61BD1" w:rsidP="00D70F51">
            <w:pPr>
              <w:rPr>
                <w:rFonts w:ascii="標楷體" w:eastAsia="標楷體" w:hAnsi="標楷體"/>
              </w:rPr>
            </w:pPr>
            <w:r w:rsidRPr="007A5FF9">
              <w:rPr>
                <w:rFonts w:ascii="標楷體" w:eastAsia="標楷體" w:hAnsi="標楷體" w:hint="eastAsia"/>
                <w:lang w:eastAsia="zh-HK"/>
              </w:rPr>
              <w:t>無</w:t>
            </w:r>
          </w:p>
        </w:tc>
        <w:tc>
          <w:tcPr>
            <w:tcW w:w="2580" w:type="dxa"/>
            <w:tcBorders>
              <w:bottom w:val="single" w:sz="12" w:space="0" w:color="auto"/>
            </w:tcBorders>
          </w:tcPr>
          <w:p w14:paraId="0EC6455F" w14:textId="77777777" w:rsidR="00A61BD1" w:rsidRPr="007A5FF9" w:rsidRDefault="00A61BD1" w:rsidP="00D70F51">
            <w:pPr>
              <w:rPr>
                <w:rFonts w:ascii="標楷體" w:eastAsia="標楷體" w:hAnsi="標楷體"/>
                <w:color w:val="FF0000"/>
                <w:szCs w:val="24"/>
              </w:rPr>
            </w:pPr>
            <w:r w:rsidRPr="00565EFE">
              <w:rPr>
                <w:rFonts w:ascii="標楷體" w:eastAsia="標楷體" w:hAnsi="標楷體" w:hint="eastAsia"/>
                <w:szCs w:val="24"/>
              </w:rPr>
              <w:t>詳細說明擬購置之設備廠牌、型號、規格</w:t>
            </w:r>
          </w:p>
        </w:tc>
        <w:tc>
          <w:tcPr>
            <w:tcW w:w="540" w:type="dxa"/>
            <w:tcBorders>
              <w:bottom w:val="single" w:sz="12" w:space="0" w:color="auto"/>
            </w:tcBorders>
          </w:tcPr>
          <w:p w14:paraId="675FF97E" w14:textId="77777777" w:rsidR="00A61BD1" w:rsidRPr="007A5FF9" w:rsidRDefault="00A61BD1" w:rsidP="00D70F51">
            <w:pPr>
              <w:jc w:val="center"/>
              <w:rPr>
                <w:rFonts w:ascii="標楷體" w:eastAsia="標楷體" w:hAnsi="標楷體"/>
              </w:rPr>
            </w:pPr>
          </w:p>
        </w:tc>
        <w:tc>
          <w:tcPr>
            <w:tcW w:w="480" w:type="dxa"/>
            <w:tcBorders>
              <w:bottom w:val="single" w:sz="12" w:space="0" w:color="auto"/>
            </w:tcBorders>
          </w:tcPr>
          <w:p w14:paraId="67F34883" w14:textId="77777777" w:rsidR="00A61BD1" w:rsidRPr="007A5FF9" w:rsidRDefault="00A61BD1" w:rsidP="00D70F51">
            <w:pPr>
              <w:rPr>
                <w:rFonts w:ascii="標楷體" w:eastAsia="標楷體" w:hAnsi="標楷體"/>
              </w:rPr>
            </w:pPr>
          </w:p>
        </w:tc>
        <w:tc>
          <w:tcPr>
            <w:tcW w:w="1140" w:type="dxa"/>
            <w:tcBorders>
              <w:bottom w:val="single" w:sz="12" w:space="0" w:color="auto"/>
            </w:tcBorders>
          </w:tcPr>
          <w:p w14:paraId="7B31BF73" w14:textId="77777777" w:rsidR="00A61BD1" w:rsidRPr="007A5FF9" w:rsidRDefault="00A61BD1" w:rsidP="00D70F51">
            <w:pPr>
              <w:jc w:val="center"/>
              <w:rPr>
                <w:rFonts w:ascii="標楷體" w:eastAsia="標楷體" w:hAnsi="標楷體"/>
              </w:rPr>
            </w:pPr>
          </w:p>
        </w:tc>
        <w:tc>
          <w:tcPr>
            <w:tcW w:w="1260" w:type="dxa"/>
            <w:tcBorders>
              <w:bottom w:val="single" w:sz="12" w:space="0" w:color="auto"/>
            </w:tcBorders>
          </w:tcPr>
          <w:p w14:paraId="3E8A9444" w14:textId="77777777" w:rsidR="00A61BD1" w:rsidRPr="007A5FF9" w:rsidRDefault="00A61BD1" w:rsidP="00D70F51">
            <w:pPr>
              <w:jc w:val="right"/>
              <w:rPr>
                <w:rFonts w:ascii="標楷體" w:eastAsia="標楷體" w:hAnsi="標楷體"/>
              </w:rPr>
            </w:pPr>
          </w:p>
        </w:tc>
        <w:tc>
          <w:tcPr>
            <w:tcW w:w="2280" w:type="dxa"/>
            <w:tcBorders>
              <w:bottom w:val="single" w:sz="12" w:space="0" w:color="auto"/>
            </w:tcBorders>
          </w:tcPr>
          <w:p w14:paraId="68EC17C1" w14:textId="77777777" w:rsidR="00A61BD1" w:rsidRPr="00287044" w:rsidRDefault="00A61BD1" w:rsidP="003B6994">
            <w:pPr>
              <w:numPr>
                <w:ilvl w:val="0"/>
                <w:numId w:val="6"/>
              </w:numPr>
              <w:spacing w:line="0" w:lineRule="atLeast"/>
              <w:ind w:left="265" w:hanging="265"/>
              <w:jc w:val="both"/>
              <w:rPr>
                <w:rFonts w:ascii="標楷體" w:eastAsia="標楷體" w:hAnsi="標楷體"/>
              </w:rPr>
            </w:pPr>
          </w:p>
        </w:tc>
      </w:tr>
      <w:tr w:rsidR="00A61BD1" w:rsidRPr="007A5FF9" w14:paraId="1A127376" w14:textId="77777777" w:rsidTr="00D70F51">
        <w:trPr>
          <w:trHeight w:val="472"/>
        </w:trPr>
        <w:tc>
          <w:tcPr>
            <w:tcW w:w="1920" w:type="dxa"/>
            <w:tcBorders>
              <w:top w:val="single" w:sz="12" w:space="0" w:color="auto"/>
              <w:bottom w:val="single" w:sz="12" w:space="0" w:color="auto"/>
            </w:tcBorders>
            <w:vAlign w:val="center"/>
          </w:tcPr>
          <w:p w14:paraId="051D14FF" w14:textId="77777777" w:rsidR="00A61BD1" w:rsidRPr="007A5FF9" w:rsidRDefault="00A61BD1" w:rsidP="00D70F51">
            <w:pPr>
              <w:jc w:val="center"/>
              <w:rPr>
                <w:rFonts w:ascii="標楷體" w:eastAsia="標楷體" w:hAnsi="標楷體"/>
                <w:b/>
              </w:rPr>
            </w:pPr>
            <w:r w:rsidRPr="007A5FF9">
              <w:rPr>
                <w:rFonts w:ascii="標楷體" w:eastAsia="標楷體" w:hAnsi="標楷體" w:hint="eastAsia"/>
                <w:b/>
              </w:rPr>
              <w:t>共</w:t>
            </w:r>
            <w:r w:rsidRPr="007A5FF9">
              <w:rPr>
                <w:rFonts w:ascii="標楷體" w:eastAsia="標楷體" w:hAnsi="標楷體"/>
                <w:b/>
              </w:rPr>
              <w:t xml:space="preserve">       </w:t>
            </w:r>
            <w:r w:rsidRPr="007A5FF9">
              <w:rPr>
                <w:rFonts w:ascii="標楷體" w:eastAsia="標楷體" w:hAnsi="標楷體" w:hint="eastAsia"/>
                <w:b/>
              </w:rPr>
              <w:t>計</w:t>
            </w:r>
          </w:p>
        </w:tc>
        <w:tc>
          <w:tcPr>
            <w:tcW w:w="2580" w:type="dxa"/>
            <w:tcBorders>
              <w:top w:val="single" w:sz="12" w:space="0" w:color="auto"/>
              <w:bottom w:val="single" w:sz="12" w:space="0" w:color="auto"/>
            </w:tcBorders>
            <w:vAlign w:val="center"/>
          </w:tcPr>
          <w:p w14:paraId="47BB2B31" w14:textId="77777777" w:rsidR="00A61BD1" w:rsidRPr="007A5FF9" w:rsidRDefault="00A61BD1" w:rsidP="00D70F51">
            <w:pPr>
              <w:jc w:val="center"/>
              <w:rPr>
                <w:rFonts w:ascii="標楷體" w:eastAsia="標楷體" w:hAnsi="標楷體"/>
                <w:b/>
              </w:rPr>
            </w:pPr>
          </w:p>
        </w:tc>
        <w:tc>
          <w:tcPr>
            <w:tcW w:w="540" w:type="dxa"/>
            <w:tcBorders>
              <w:top w:val="single" w:sz="12" w:space="0" w:color="auto"/>
              <w:bottom w:val="single" w:sz="12" w:space="0" w:color="auto"/>
            </w:tcBorders>
            <w:vAlign w:val="center"/>
          </w:tcPr>
          <w:p w14:paraId="7274C53F" w14:textId="77777777" w:rsidR="00A61BD1" w:rsidRPr="007A5FF9" w:rsidRDefault="00A61BD1" w:rsidP="00D70F51">
            <w:pPr>
              <w:jc w:val="center"/>
              <w:rPr>
                <w:rFonts w:ascii="標楷體" w:eastAsia="標楷體" w:hAnsi="標楷體"/>
                <w:b/>
              </w:rPr>
            </w:pPr>
          </w:p>
        </w:tc>
        <w:tc>
          <w:tcPr>
            <w:tcW w:w="480" w:type="dxa"/>
            <w:tcBorders>
              <w:top w:val="single" w:sz="12" w:space="0" w:color="auto"/>
              <w:bottom w:val="single" w:sz="12" w:space="0" w:color="auto"/>
            </w:tcBorders>
            <w:vAlign w:val="center"/>
          </w:tcPr>
          <w:p w14:paraId="04C008E9" w14:textId="77777777" w:rsidR="00A61BD1" w:rsidRPr="007A5FF9" w:rsidRDefault="00A61BD1" w:rsidP="00D70F51">
            <w:pPr>
              <w:jc w:val="center"/>
              <w:rPr>
                <w:rFonts w:ascii="標楷體" w:eastAsia="標楷體" w:hAnsi="標楷體"/>
                <w:b/>
              </w:rPr>
            </w:pPr>
          </w:p>
        </w:tc>
        <w:tc>
          <w:tcPr>
            <w:tcW w:w="1140" w:type="dxa"/>
            <w:tcBorders>
              <w:top w:val="single" w:sz="12" w:space="0" w:color="auto"/>
              <w:bottom w:val="single" w:sz="12" w:space="0" w:color="auto"/>
            </w:tcBorders>
            <w:vAlign w:val="center"/>
          </w:tcPr>
          <w:p w14:paraId="56229268" w14:textId="77777777" w:rsidR="00A61BD1" w:rsidRPr="007A5FF9" w:rsidRDefault="00A61BD1" w:rsidP="00D70F51">
            <w:pPr>
              <w:jc w:val="center"/>
              <w:rPr>
                <w:rFonts w:ascii="標楷體" w:eastAsia="標楷體" w:hAnsi="標楷體"/>
                <w:b/>
              </w:rPr>
            </w:pPr>
          </w:p>
        </w:tc>
        <w:tc>
          <w:tcPr>
            <w:tcW w:w="1260" w:type="dxa"/>
            <w:tcBorders>
              <w:top w:val="single" w:sz="12" w:space="0" w:color="auto"/>
              <w:bottom w:val="single" w:sz="12" w:space="0" w:color="auto"/>
            </w:tcBorders>
            <w:vAlign w:val="center"/>
          </w:tcPr>
          <w:p w14:paraId="07578FBA" w14:textId="77777777" w:rsidR="00A61BD1" w:rsidRPr="007A5FF9" w:rsidRDefault="00A61BD1" w:rsidP="00D70F51">
            <w:pPr>
              <w:jc w:val="center"/>
              <w:rPr>
                <w:rFonts w:ascii="標楷體" w:eastAsia="標楷體" w:hAnsi="標楷體"/>
                <w:b/>
              </w:rPr>
            </w:pPr>
          </w:p>
        </w:tc>
        <w:tc>
          <w:tcPr>
            <w:tcW w:w="2280" w:type="dxa"/>
            <w:tcBorders>
              <w:top w:val="single" w:sz="12" w:space="0" w:color="auto"/>
              <w:bottom w:val="single" w:sz="12" w:space="0" w:color="auto"/>
            </w:tcBorders>
            <w:vAlign w:val="center"/>
          </w:tcPr>
          <w:p w14:paraId="45319448" w14:textId="77777777" w:rsidR="00A61BD1" w:rsidRPr="007A5FF9" w:rsidRDefault="00A61BD1" w:rsidP="00D70F51">
            <w:pPr>
              <w:jc w:val="center"/>
              <w:rPr>
                <w:rFonts w:ascii="標楷體" w:eastAsia="標楷體" w:hAnsi="標楷體"/>
                <w:b/>
              </w:rPr>
            </w:pPr>
          </w:p>
        </w:tc>
      </w:tr>
    </w:tbl>
    <w:p w14:paraId="02A2199A" w14:textId="77777777" w:rsidR="00A61BD1" w:rsidRPr="007A5FF9" w:rsidRDefault="00A61BD1" w:rsidP="1CCA9DD2">
      <w:pPr>
        <w:rPr>
          <w:rFonts w:ascii="標楷體" w:eastAsia="標楷體" w:hAnsi="標楷體" w:cs="標楷體"/>
          <w:b/>
          <w:bCs/>
          <w:sz w:val="28"/>
          <w:szCs w:val="28"/>
        </w:rPr>
      </w:pPr>
    </w:p>
    <w:p w14:paraId="7267BD49" w14:textId="77777777" w:rsidR="00A61BD1" w:rsidRPr="007A5FF9" w:rsidRDefault="00A61BD1">
      <w:pPr>
        <w:widowControl/>
        <w:rPr>
          <w:rFonts w:ascii="標楷體" w:eastAsia="標楷體" w:hAnsi="標楷體" w:cs="標楷體"/>
          <w:b/>
          <w:bCs/>
          <w:sz w:val="28"/>
          <w:szCs w:val="28"/>
        </w:rPr>
      </w:pPr>
      <w:r w:rsidRPr="007A5FF9">
        <w:rPr>
          <w:rFonts w:ascii="標楷體" w:eastAsia="標楷體" w:hAnsi="標楷體" w:cs="標楷體"/>
          <w:b/>
          <w:bCs/>
          <w:sz w:val="28"/>
          <w:szCs w:val="28"/>
        </w:rPr>
        <w:br w:type="page"/>
      </w:r>
    </w:p>
    <w:p w14:paraId="60219E3F" w14:textId="7A2759EE" w:rsidR="00A61BD1" w:rsidRPr="007A5FF9" w:rsidRDefault="00A61BD1" w:rsidP="1CCA9DD2">
      <w:pPr>
        <w:rPr>
          <w:rFonts w:ascii="標楷體" w:eastAsia="標楷體" w:hAnsi="標楷體"/>
          <w:b/>
          <w:sz w:val="28"/>
        </w:rPr>
      </w:pPr>
      <w:r w:rsidRPr="007A5FF9">
        <w:rPr>
          <w:rFonts w:ascii="標楷體" w:eastAsia="標楷體" w:hAnsi="標楷體" w:hint="eastAsia"/>
          <w:b/>
          <w:sz w:val="28"/>
        </w:rPr>
        <w:lastRenderedPageBreak/>
        <w:t>六、其他費用：</w:t>
      </w:r>
    </w:p>
    <w:tbl>
      <w:tblPr>
        <w:tblW w:w="10200" w:type="dxa"/>
        <w:tblInd w:w="-33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494"/>
        <w:gridCol w:w="3218"/>
        <w:gridCol w:w="567"/>
        <w:gridCol w:w="850"/>
        <w:gridCol w:w="1418"/>
        <w:gridCol w:w="1417"/>
        <w:gridCol w:w="1236"/>
      </w:tblGrid>
      <w:tr w:rsidR="00A61BD1" w:rsidRPr="007A5FF9" w14:paraId="56D653F8" w14:textId="77777777" w:rsidTr="00DE2791">
        <w:trPr>
          <w:cantSplit/>
          <w:trHeight w:val="540"/>
        </w:trPr>
        <w:tc>
          <w:tcPr>
            <w:tcW w:w="1494" w:type="dxa"/>
            <w:vMerge w:val="restart"/>
            <w:vAlign w:val="center"/>
          </w:tcPr>
          <w:p w14:paraId="66E73F81" w14:textId="77777777" w:rsidR="00A61BD1" w:rsidRPr="007A5FF9" w:rsidRDefault="00A61BD1" w:rsidP="00D70F51">
            <w:pPr>
              <w:spacing w:line="0" w:lineRule="atLeast"/>
              <w:jc w:val="center"/>
              <w:rPr>
                <w:rFonts w:ascii="標楷體" w:eastAsia="標楷體" w:hAnsi="標楷體"/>
                <w:b/>
              </w:rPr>
            </w:pPr>
            <w:r w:rsidRPr="007A5FF9">
              <w:rPr>
                <w:rFonts w:ascii="標楷體" w:eastAsia="標楷體" w:hAnsi="標楷體" w:hint="eastAsia"/>
                <w:b/>
              </w:rPr>
              <w:t>項</w:t>
            </w:r>
            <w:r w:rsidRPr="007A5FF9">
              <w:rPr>
                <w:rFonts w:ascii="標楷體" w:eastAsia="標楷體" w:hAnsi="標楷體"/>
                <w:b/>
              </w:rPr>
              <w:t xml:space="preserve"> </w:t>
            </w:r>
            <w:r w:rsidRPr="007A5FF9">
              <w:rPr>
                <w:rFonts w:ascii="標楷體" w:eastAsia="標楷體" w:hAnsi="標楷體" w:hint="eastAsia"/>
                <w:b/>
              </w:rPr>
              <w:t>目</w:t>
            </w:r>
            <w:r w:rsidRPr="007A5FF9">
              <w:rPr>
                <w:rFonts w:ascii="標楷體" w:eastAsia="標楷體" w:hAnsi="標楷體"/>
                <w:b/>
              </w:rPr>
              <w:t xml:space="preserve"> </w:t>
            </w:r>
            <w:r w:rsidRPr="007A5FF9">
              <w:rPr>
                <w:rFonts w:ascii="標楷體" w:eastAsia="標楷體" w:hAnsi="標楷體" w:hint="eastAsia"/>
                <w:b/>
              </w:rPr>
              <w:t>名</w:t>
            </w:r>
            <w:r w:rsidRPr="007A5FF9">
              <w:rPr>
                <w:rFonts w:ascii="標楷體" w:eastAsia="標楷體" w:hAnsi="標楷體"/>
                <w:b/>
              </w:rPr>
              <w:t xml:space="preserve"> </w:t>
            </w:r>
            <w:r w:rsidRPr="007A5FF9">
              <w:rPr>
                <w:rFonts w:ascii="標楷體" w:eastAsia="標楷體" w:hAnsi="標楷體" w:hint="eastAsia"/>
                <w:b/>
              </w:rPr>
              <w:t>稱</w:t>
            </w:r>
          </w:p>
        </w:tc>
        <w:tc>
          <w:tcPr>
            <w:tcW w:w="3218" w:type="dxa"/>
            <w:vMerge w:val="restart"/>
            <w:vAlign w:val="center"/>
          </w:tcPr>
          <w:p w14:paraId="507C1A05" w14:textId="77777777" w:rsidR="00A61BD1" w:rsidRPr="007A5FF9" w:rsidRDefault="00A61BD1" w:rsidP="00D70F51">
            <w:pPr>
              <w:jc w:val="center"/>
              <w:rPr>
                <w:rFonts w:ascii="標楷體" w:eastAsia="標楷體" w:hAnsi="標楷體"/>
                <w:b/>
              </w:rPr>
            </w:pPr>
            <w:r w:rsidRPr="007A5FF9">
              <w:rPr>
                <w:rFonts w:ascii="標楷體" w:eastAsia="標楷體" w:hAnsi="標楷體" w:hint="eastAsia"/>
                <w:b/>
              </w:rPr>
              <w:t>說</w:t>
            </w:r>
            <w:r w:rsidRPr="007A5FF9">
              <w:rPr>
                <w:rFonts w:ascii="標楷體" w:eastAsia="標楷體" w:hAnsi="標楷體"/>
                <w:b/>
              </w:rPr>
              <w:t xml:space="preserve">    </w:t>
            </w:r>
            <w:r w:rsidRPr="007A5FF9">
              <w:rPr>
                <w:rFonts w:ascii="標楷體" w:eastAsia="標楷體" w:hAnsi="標楷體" w:hint="eastAsia"/>
                <w:b/>
              </w:rPr>
              <w:t>明</w:t>
            </w:r>
          </w:p>
        </w:tc>
        <w:tc>
          <w:tcPr>
            <w:tcW w:w="567" w:type="dxa"/>
            <w:vMerge w:val="restart"/>
            <w:vAlign w:val="center"/>
          </w:tcPr>
          <w:p w14:paraId="43FF09B5" w14:textId="77777777" w:rsidR="00A61BD1" w:rsidRPr="007A5FF9" w:rsidRDefault="00A61BD1" w:rsidP="00D70F51">
            <w:pPr>
              <w:jc w:val="center"/>
              <w:rPr>
                <w:rFonts w:ascii="標楷體" w:eastAsia="標楷體" w:hAnsi="標楷體"/>
                <w:b/>
              </w:rPr>
            </w:pPr>
            <w:r w:rsidRPr="007A5FF9">
              <w:rPr>
                <w:rFonts w:ascii="標楷體" w:eastAsia="標楷體" w:hAnsi="標楷體" w:hint="eastAsia"/>
                <w:b/>
              </w:rPr>
              <w:t>單位</w:t>
            </w:r>
          </w:p>
        </w:tc>
        <w:tc>
          <w:tcPr>
            <w:tcW w:w="850" w:type="dxa"/>
            <w:vMerge w:val="restart"/>
            <w:vAlign w:val="center"/>
          </w:tcPr>
          <w:p w14:paraId="2A244111" w14:textId="77777777" w:rsidR="00A61BD1" w:rsidRPr="007A5FF9" w:rsidRDefault="00A61BD1" w:rsidP="00D70F51">
            <w:pPr>
              <w:jc w:val="center"/>
              <w:rPr>
                <w:rFonts w:ascii="標楷體" w:eastAsia="標楷體" w:hAnsi="標楷體"/>
                <w:b/>
              </w:rPr>
            </w:pPr>
            <w:r w:rsidRPr="007A5FF9">
              <w:rPr>
                <w:rFonts w:ascii="標楷體" w:eastAsia="標楷體" w:hAnsi="標楷體" w:hint="eastAsia"/>
                <w:b/>
              </w:rPr>
              <w:t>數量</w:t>
            </w:r>
          </w:p>
        </w:tc>
        <w:tc>
          <w:tcPr>
            <w:tcW w:w="1418" w:type="dxa"/>
            <w:vAlign w:val="center"/>
          </w:tcPr>
          <w:p w14:paraId="4BE0FA9F" w14:textId="77777777" w:rsidR="00A61BD1" w:rsidRPr="007A5FF9" w:rsidRDefault="00A61BD1" w:rsidP="00D70F51">
            <w:pPr>
              <w:jc w:val="center"/>
              <w:rPr>
                <w:rFonts w:ascii="標楷體" w:eastAsia="標楷體" w:hAnsi="標楷體"/>
                <w:b/>
                <w:sz w:val="20"/>
              </w:rPr>
            </w:pPr>
            <w:r w:rsidRPr="007A5FF9">
              <w:rPr>
                <w:rFonts w:ascii="標楷體" w:eastAsia="標楷體" w:hAnsi="標楷體" w:hint="eastAsia"/>
                <w:b/>
                <w:sz w:val="20"/>
              </w:rPr>
              <w:t>單</w:t>
            </w:r>
            <w:r w:rsidRPr="007A5FF9">
              <w:rPr>
                <w:rFonts w:ascii="標楷體" w:eastAsia="標楷體" w:hAnsi="標楷體"/>
                <w:b/>
                <w:sz w:val="20"/>
              </w:rPr>
              <w:t xml:space="preserve">  </w:t>
            </w:r>
            <w:r w:rsidRPr="007A5FF9">
              <w:rPr>
                <w:rFonts w:ascii="標楷體" w:eastAsia="標楷體" w:hAnsi="標楷體" w:hint="eastAsia"/>
                <w:b/>
                <w:sz w:val="20"/>
              </w:rPr>
              <w:t>價</w:t>
            </w:r>
          </w:p>
        </w:tc>
        <w:tc>
          <w:tcPr>
            <w:tcW w:w="1417" w:type="dxa"/>
            <w:vAlign w:val="center"/>
          </w:tcPr>
          <w:p w14:paraId="10FB909D" w14:textId="77777777" w:rsidR="00A61BD1" w:rsidRPr="007A5FF9" w:rsidRDefault="00A61BD1" w:rsidP="00D70F51">
            <w:pPr>
              <w:jc w:val="center"/>
              <w:rPr>
                <w:rFonts w:ascii="標楷體" w:eastAsia="標楷體" w:hAnsi="標楷體"/>
                <w:b/>
                <w:sz w:val="20"/>
              </w:rPr>
            </w:pPr>
            <w:r w:rsidRPr="007A5FF9">
              <w:rPr>
                <w:rFonts w:ascii="標楷體" w:eastAsia="標楷體" w:hAnsi="標楷體" w:hint="eastAsia"/>
                <w:b/>
                <w:sz w:val="20"/>
              </w:rPr>
              <w:t xml:space="preserve">小 </w:t>
            </w:r>
            <w:r w:rsidRPr="007A5FF9">
              <w:rPr>
                <w:rFonts w:ascii="標楷體" w:eastAsia="標楷體" w:hAnsi="標楷體"/>
                <w:b/>
                <w:sz w:val="20"/>
              </w:rPr>
              <w:t xml:space="preserve"> </w:t>
            </w:r>
            <w:r w:rsidRPr="007A5FF9">
              <w:rPr>
                <w:rFonts w:ascii="標楷體" w:eastAsia="標楷體" w:hAnsi="標楷體" w:hint="eastAsia"/>
                <w:b/>
                <w:sz w:val="20"/>
              </w:rPr>
              <w:t>計</w:t>
            </w:r>
          </w:p>
        </w:tc>
        <w:tc>
          <w:tcPr>
            <w:tcW w:w="1236" w:type="dxa"/>
            <w:vMerge w:val="restart"/>
          </w:tcPr>
          <w:p w14:paraId="1DE78B43" w14:textId="77777777" w:rsidR="00A61BD1" w:rsidRPr="007A5FF9" w:rsidRDefault="00A61BD1" w:rsidP="00D70F51">
            <w:pPr>
              <w:spacing w:before="360"/>
              <w:jc w:val="center"/>
              <w:rPr>
                <w:rFonts w:ascii="標楷體" w:eastAsia="標楷體" w:hAnsi="標楷體"/>
                <w:b/>
                <w:sz w:val="20"/>
              </w:rPr>
            </w:pPr>
            <w:r w:rsidRPr="007A5FF9">
              <w:rPr>
                <w:rFonts w:ascii="標楷體" w:eastAsia="標楷體" w:hAnsi="標楷體" w:hint="eastAsia"/>
                <w:b/>
                <w:sz w:val="20"/>
              </w:rPr>
              <w:t>備</w:t>
            </w:r>
            <w:r w:rsidRPr="007A5FF9">
              <w:rPr>
                <w:rFonts w:ascii="標楷體" w:eastAsia="標楷體" w:hAnsi="標楷體"/>
                <w:b/>
                <w:sz w:val="20"/>
              </w:rPr>
              <w:t xml:space="preserve">       </w:t>
            </w:r>
            <w:proofErr w:type="gramStart"/>
            <w:r w:rsidRPr="007A5FF9">
              <w:rPr>
                <w:rFonts w:ascii="標楷體" w:eastAsia="標楷體" w:hAnsi="標楷體" w:hint="eastAsia"/>
                <w:b/>
                <w:sz w:val="20"/>
              </w:rPr>
              <w:t>註</w:t>
            </w:r>
            <w:proofErr w:type="gramEnd"/>
          </w:p>
        </w:tc>
      </w:tr>
      <w:tr w:rsidR="00A61BD1" w:rsidRPr="007A5FF9" w14:paraId="3AAE4149" w14:textId="77777777" w:rsidTr="00DE2791">
        <w:trPr>
          <w:cantSplit/>
          <w:trHeight w:val="540"/>
        </w:trPr>
        <w:tc>
          <w:tcPr>
            <w:tcW w:w="1494" w:type="dxa"/>
            <w:vMerge/>
          </w:tcPr>
          <w:p w14:paraId="776027A2" w14:textId="77777777" w:rsidR="00A61BD1" w:rsidRPr="007A5FF9" w:rsidRDefault="00A61BD1" w:rsidP="00D70F51">
            <w:pPr>
              <w:rPr>
                <w:rFonts w:ascii="標楷體" w:eastAsia="標楷體" w:hAnsi="標楷體"/>
              </w:rPr>
            </w:pPr>
          </w:p>
        </w:tc>
        <w:tc>
          <w:tcPr>
            <w:tcW w:w="3218" w:type="dxa"/>
            <w:vMerge/>
          </w:tcPr>
          <w:p w14:paraId="3EDD6A30" w14:textId="77777777" w:rsidR="00A61BD1" w:rsidRPr="007A5FF9" w:rsidRDefault="00A61BD1" w:rsidP="00D70F51">
            <w:pPr>
              <w:rPr>
                <w:rFonts w:ascii="標楷體" w:eastAsia="標楷體" w:hAnsi="標楷體"/>
              </w:rPr>
            </w:pPr>
          </w:p>
        </w:tc>
        <w:tc>
          <w:tcPr>
            <w:tcW w:w="567" w:type="dxa"/>
            <w:vMerge/>
          </w:tcPr>
          <w:p w14:paraId="4F3F827C" w14:textId="77777777" w:rsidR="00A61BD1" w:rsidRPr="007A5FF9" w:rsidRDefault="00A61BD1" w:rsidP="00D70F51">
            <w:pPr>
              <w:rPr>
                <w:rFonts w:ascii="標楷體" w:eastAsia="標楷體" w:hAnsi="標楷體"/>
              </w:rPr>
            </w:pPr>
          </w:p>
        </w:tc>
        <w:tc>
          <w:tcPr>
            <w:tcW w:w="850" w:type="dxa"/>
            <w:vMerge/>
          </w:tcPr>
          <w:p w14:paraId="527DC116" w14:textId="77777777" w:rsidR="00A61BD1" w:rsidRPr="007A5FF9" w:rsidRDefault="00A61BD1" w:rsidP="00D70F51">
            <w:pPr>
              <w:rPr>
                <w:rFonts w:ascii="標楷體" w:eastAsia="標楷體" w:hAnsi="標楷體"/>
              </w:rPr>
            </w:pPr>
          </w:p>
        </w:tc>
        <w:tc>
          <w:tcPr>
            <w:tcW w:w="1418" w:type="dxa"/>
            <w:vAlign w:val="center"/>
          </w:tcPr>
          <w:p w14:paraId="3D65545D" w14:textId="77777777" w:rsidR="00A61BD1" w:rsidRPr="007A5FF9" w:rsidRDefault="00A61BD1" w:rsidP="00D70F51">
            <w:pPr>
              <w:spacing w:before="60"/>
              <w:jc w:val="center"/>
              <w:rPr>
                <w:rFonts w:ascii="標楷體" w:eastAsia="標楷體" w:hAnsi="標楷體"/>
                <w:b/>
                <w:sz w:val="20"/>
              </w:rPr>
            </w:pPr>
            <w:r w:rsidRPr="007A5FF9">
              <w:rPr>
                <w:rFonts w:ascii="標楷體" w:eastAsia="標楷體" w:hAnsi="標楷體" w:hint="eastAsia"/>
                <w:b/>
                <w:sz w:val="20"/>
              </w:rPr>
              <w:t>新臺幣</w:t>
            </w:r>
            <w:r w:rsidRPr="007A5FF9">
              <w:rPr>
                <w:rFonts w:ascii="標楷體" w:eastAsia="標楷體" w:hAnsi="標楷體"/>
                <w:b/>
                <w:sz w:val="20"/>
              </w:rPr>
              <w:t>(</w:t>
            </w:r>
            <w:r w:rsidRPr="007A5FF9">
              <w:rPr>
                <w:rFonts w:ascii="標楷體" w:eastAsia="標楷體" w:hAnsi="標楷體" w:hint="eastAsia"/>
                <w:b/>
                <w:sz w:val="20"/>
              </w:rPr>
              <w:t>元</w:t>
            </w:r>
            <w:r w:rsidRPr="007A5FF9">
              <w:rPr>
                <w:rFonts w:ascii="標楷體" w:eastAsia="標楷體" w:hAnsi="標楷體"/>
                <w:b/>
                <w:sz w:val="20"/>
              </w:rPr>
              <w:t>)</w:t>
            </w:r>
          </w:p>
        </w:tc>
        <w:tc>
          <w:tcPr>
            <w:tcW w:w="1417" w:type="dxa"/>
            <w:vAlign w:val="center"/>
          </w:tcPr>
          <w:p w14:paraId="736258C9" w14:textId="77777777" w:rsidR="00A61BD1" w:rsidRPr="007A5FF9" w:rsidRDefault="00A61BD1" w:rsidP="00D70F51">
            <w:pPr>
              <w:spacing w:before="60"/>
              <w:jc w:val="center"/>
              <w:rPr>
                <w:rFonts w:ascii="標楷體" w:eastAsia="標楷體" w:hAnsi="標楷體"/>
                <w:b/>
                <w:sz w:val="20"/>
              </w:rPr>
            </w:pPr>
            <w:r w:rsidRPr="007A5FF9">
              <w:rPr>
                <w:rFonts w:ascii="標楷體" w:eastAsia="標楷體" w:hAnsi="標楷體" w:hint="eastAsia"/>
                <w:b/>
                <w:sz w:val="20"/>
              </w:rPr>
              <w:t>新臺幣</w:t>
            </w:r>
            <w:r w:rsidRPr="007A5FF9">
              <w:rPr>
                <w:rFonts w:ascii="標楷體" w:eastAsia="標楷體" w:hAnsi="標楷體"/>
                <w:b/>
                <w:sz w:val="20"/>
              </w:rPr>
              <w:t>(</w:t>
            </w:r>
            <w:r w:rsidRPr="007A5FF9">
              <w:rPr>
                <w:rFonts w:ascii="標楷體" w:eastAsia="標楷體" w:hAnsi="標楷體" w:hint="eastAsia"/>
                <w:b/>
                <w:sz w:val="20"/>
              </w:rPr>
              <w:t>元</w:t>
            </w:r>
            <w:r w:rsidRPr="007A5FF9">
              <w:rPr>
                <w:rFonts w:ascii="標楷體" w:eastAsia="標楷體" w:hAnsi="標楷體"/>
                <w:b/>
                <w:sz w:val="20"/>
              </w:rPr>
              <w:t>)</w:t>
            </w:r>
          </w:p>
        </w:tc>
        <w:tc>
          <w:tcPr>
            <w:tcW w:w="1236" w:type="dxa"/>
            <w:vMerge/>
          </w:tcPr>
          <w:p w14:paraId="1EF51188" w14:textId="77777777" w:rsidR="00A61BD1" w:rsidRPr="007A5FF9" w:rsidRDefault="00A61BD1" w:rsidP="00D70F51">
            <w:pPr>
              <w:spacing w:before="60"/>
              <w:rPr>
                <w:rFonts w:ascii="標楷體" w:eastAsia="標楷體" w:hAnsi="標楷體"/>
              </w:rPr>
            </w:pPr>
          </w:p>
        </w:tc>
      </w:tr>
      <w:tr w:rsidR="00A61BD1" w:rsidRPr="007A5FF9" w14:paraId="12DF497F" w14:textId="77777777" w:rsidTr="00DE2791">
        <w:tblPrEx>
          <w:tblLook w:val="04A0" w:firstRow="1" w:lastRow="0" w:firstColumn="1" w:lastColumn="0" w:noHBand="0" w:noVBand="1"/>
        </w:tblPrEx>
        <w:trPr>
          <w:trHeight w:val="954"/>
        </w:trPr>
        <w:tc>
          <w:tcPr>
            <w:tcW w:w="1494" w:type="dxa"/>
            <w:tcBorders>
              <w:top w:val="single" w:sz="12" w:space="0" w:color="auto"/>
              <w:left w:val="single" w:sz="12" w:space="0" w:color="auto"/>
              <w:bottom w:val="single" w:sz="12" w:space="0" w:color="auto"/>
              <w:right w:val="single" w:sz="6" w:space="0" w:color="auto"/>
            </w:tcBorders>
          </w:tcPr>
          <w:p w14:paraId="4A0B4DCF" w14:textId="692F37FA" w:rsidR="00A61BD1" w:rsidRDefault="00805EC1" w:rsidP="00D70F51">
            <w:pPr>
              <w:rPr>
                <w:rFonts w:ascii="標楷體" w:eastAsia="標楷體" w:hAnsi="標楷體"/>
              </w:rPr>
            </w:pPr>
            <w:r w:rsidRPr="007A5FF9">
              <w:rPr>
                <w:rFonts w:ascii="標楷體" w:eastAsia="標楷體" w:hAnsi="標楷體" w:hint="eastAsia"/>
              </w:rPr>
              <w:t>耗材</w:t>
            </w:r>
            <w:r w:rsidRPr="007A5FF9">
              <w:rPr>
                <w:rFonts w:ascii="標楷體" w:eastAsia="標楷體" w:hAnsi="標楷體"/>
              </w:rPr>
              <w:t>性器材</w:t>
            </w:r>
          </w:p>
          <w:p w14:paraId="603B8D72" w14:textId="55AB4A5C" w:rsidR="00805EC1" w:rsidRDefault="00805EC1" w:rsidP="00D70F51">
            <w:pPr>
              <w:rPr>
                <w:rFonts w:ascii="標楷體" w:eastAsia="標楷體" w:hAnsi="標楷體"/>
              </w:rPr>
            </w:pPr>
          </w:p>
          <w:p w14:paraId="69F09364" w14:textId="7A5FE6DA" w:rsidR="00805EC1" w:rsidRPr="007A5FF9" w:rsidRDefault="00805EC1" w:rsidP="00D70F51">
            <w:pPr>
              <w:rPr>
                <w:rFonts w:ascii="標楷體" w:eastAsia="標楷體" w:hAnsi="標楷體"/>
              </w:rPr>
            </w:pPr>
          </w:p>
        </w:tc>
        <w:tc>
          <w:tcPr>
            <w:tcW w:w="3218" w:type="dxa"/>
            <w:tcBorders>
              <w:top w:val="single" w:sz="12" w:space="0" w:color="auto"/>
              <w:left w:val="single" w:sz="6" w:space="0" w:color="auto"/>
              <w:bottom w:val="single" w:sz="12" w:space="0" w:color="auto"/>
              <w:right w:val="single" w:sz="6" w:space="0" w:color="auto"/>
            </w:tcBorders>
            <w:hideMark/>
          </w:tcPr>
          <w:p w14:paraId="0F7AD3FC" w14:textId="72A6D415" w:rsidR="00035078" w:rsidRPr="00805EC1" w:rsidRDefault="00B637E5" w:rsidP="00B637E5">
            <w:pPr>
              <w:rPr>
                <w:rFonts w:ascii="標楷體" w:eastAsia="標楷體" w:hAnsi="標楷體"/>
                <w:color w:val="000000"/>
                <w:szCs w:val="24"/>
              </w:rPr>
            </w:pPr>
            <w:r>
              <w:rPr>
                <w:rFonts w:ascii="標楷體" w:eastAsia="標楷體" w:hAnsi="標楷體" w:hint="eastAsia"/>
                <w:color w:val="000000"/>
                <w:szCs w:val="24"/>
              </w:rPr>
              <w:t>執行本計畫研究相關之印表機用紙、文具、碳粉匣</w:t>
            </w:r>
            <w:r w:rsidR="00805EC1" w:rsidRPr="00805EC1">
              <w:rPr>
                <w:rFonts w:ascii="標楷體" w:eastAsia="標楷體" w:hAnsi="標楷體" w:hint="eastAsia"/>
                <w:color w:val="000000"/>
                <w:szCs w:val="24"/>
              </w:rPr>
              <w:t>、電腦</w:t>
            </w:r>
            <w:proofErr w:type="gramStart"/>
            <w:r w:rsidR="00805EC1" w:rsidRPr="00805EC1">
              <w:rPr>
                <w:rFonts w:ascii="標楷體" w:eastAsia="標楷體" w:hAnsi="標楷體" w:hint="eastAsia"/>
                <w:color w:val="000000"/>
                <w:szCs w:val="24"/>
              </w:rPr>
              <w:t>週</w:t>
            </w:r>
            <w:proofErr w:type="gramEnd"/>
            <w:r w:rsidR="00805EC1" w:rsidRPr="00805EC1">
              <w:rPr>
                <w:rFonts w:ascii="標楷體" w:eastAsia="標楷體" w:hAnsi="標楷體" w:hint="eastAsia"/>
                <w:color w:val="000000"/>
                <w:szCs w:val="24"/>
              </w:rPr>
              <w:t>邊耗材、電池等等</w:t>
            </w:r>
          </w:p>
        </w:tc>
        <w:tc>
          <w:tcPr>
            <w:tcW w:w="567" w:type="dxa"/>
            <w:tcBorders>
              <w:top w:val="single" w:sz="12" w:space="0" w:color="auto"/>
              <w:left w:val="single" w:sz="6" w:space="0" w:color="auto"/>
              <w:bottom w:val="single" w:sz="12" w:space="0" w:color="auto"/>
              <w:right w:val="single" w:sz="6" w:space="0" w:color="auto"/>
            </w:tcBorders>
          </w:tcPr>
          <w:p w14:paraId="2173E942" w14:textId="77777777" w:rsidR="00C06A18" w:rsidRPr="007A5FF9" w:rsidRDefault="00C06A18" w:rsidP="00C06A18">
            <w:pPr>
              <w:jc w:val="center"/>
              <w:rPr>
                <w:rFonts w:ascii="標楷體" w:eastAsia="標楷體" w:hAnsi="標楷體"/>
                <w:sz w:val="22"/>
              </w:rPr>
            </w:pPr>
            <w:r w:rsidRPr="007A5FF9">
              <w:rPr>
                <w:rFonts w:ascii="標楷體" w:eastAsia="標楷體" w:hAnsi="標楷體" w:hint="eastAsia"/>
                <w:sz w:val="22"/>
              </w:rPr>
              <w:t>批</w:t>
            </w:r>
          </w:p>
          <w:p w14:paraId="5FE3B52C" w14:textId="5E0B9F11" w:rsidR="00035078" w:rsidRPr="007A5FF9" w:rsidRDefault="00035078" w:rsidP="00035078">
            <w:pPr>
              <w:jc w:val="center"/>
              <w:rPr>
                <w:rFonts w:ascii="標楷體" w:eastAsia="標楷體" w:hAnsi="標楷體"/>
              </w:rPr>
            </w:pPr>
          </w:p>
        </w:tc>
        <w:tc>
          <w:tcPr>
            <w:tcW w:w="850" w:type="dxa"/>
            <w:tcBorders>
              <w:top w:val="single" w:sz="12" w:space="0" w:color="auto"/>
              <w:left w:val="single" w:sz="6" w:space="0" w:color="auto"/>
              <w:bottom w:val="single" w:sz="12" w:space="0" w:color="auto"/>
              <w:right w:val="single" w:sz="6" w:space="0" w:color="auto"/>
            </w:tcBorders>
          </w:tcPr>
          <w:p w14:paraId="3DAA4C39" w14:textId="77777777" w:rsidR="00A61BD1" w:rsidRPr="007A5FF9" w:rsidRDefault="00A61BD1" w:rsidP="00D70F51">
            <w:pPr>
              <w:jc w:val="center"/>
              <w:rPr>
                <w:rFonts w:ascii="標楷體" w:eastAsia="標楷體" w:hAnsi="標楷體"/>
                <w:szCs w:val="24"/>
              </w:rPr>
            </w:pPr>
            <w:r w:rsidRPr="007A5FF9">
              <w:rPr>
                <w:rFonts w:ascii="標楷體" w:eastAsia="標楷體" w:hAnsi="標楷體" w:hint="eastAsia"/>
                <w:szCs w:val="24"/>
              </w:rPr>
              <w:t>1</w:t>
            </w:r>
          </w:p>
          <w:p w14:paraId="79A77479" w14:textId="7EE247E2" w:rsidR="00035078" w:rsidRPr="007A5FF9" w:rsidRDefault="00035078" w:rsidP="00D70F51">
            <w:pPr>
              <w:jc w:val="center"/>
              <w:rPr>
                <w:rFonts w:ascii="標楷體" w:eastAsia="標楷體" w:hAnsi="標楷體"/>
                <w:szCs w:val="24"/>
              </w:rPr>
            </w:pPr>
          </w:p>
        </w:tc>
        <w:tc>
          <w:tcPr>
            <w:tcW w:w="1418" w:type="dxa"/>
            <w:tcBorders>
              <w:top w:val="single" w:sz="12" w:space="0" w:color="auto"/>
              <w:left w:val="single" w:sz="6" w:space="0" w:color="auto"/>
              <w:bottom w:val="single" w:sz="12" w:space="0" w:color="auto"/>
              <w:right w:val="single" w:sz="6" w:space="0" w:color="auto"/>
            </w:tcBorders>
          </w:tcPr>
          <w:p w14:paraId="282C4676" w14:textId="39F324ED" w:rsidR="00A61BD1" w:rsidRPr="007A5FF9" w:rsidRDefault="00DE2791" w:rsidP="00D70F51">
            <w:pPr>
              <w:jc w:val="center"/>
              <w:rPr>
                <w:rFonts w:ascii="標楷體" w:eastAsia="標楷體" w:hAnsi="標楷體"/>
                <w:szCs w:val="24"/>
              </w:rPr>
            </w:pPr>
            <w:r>
              <w:rPr>
                <w:rFonts w:ascii="標楷體" w:eastAsia="標楷體" w:hAnsi="標楷體" w:hint="eastAsia"/>
                <w:szCs w:val="24"/>
              </w:rPr>
              <w:t>4,4</w:t>
            </w:r>
            <w:r w:rsidR="00E742ED">
              <w:rPr>
                <w:rFonts w:ascii="標楷體" w:eastAsia="標楷體" w:hAnsi="標楷體" w:hint="eastAsia"/>
                <w:szCs w:val="24"/>
              </w:rPr>
              <w:t>61</w:t>
            </w:r>
          </w:p>
          <w:p w14:paraId="6F176F7F" w14:textId="72F73802" w:rsidR="00035078" w:rsidRPr="007A5FF9" w:rsidRDefault="00035078" w:rsidP="00035078">
            <w:pPr>
              <w:jc w:val="center"/>
              <w:rPr>
                <w:rFonts w:ascii="標楷體" w:eastAsia="標楷體" w:hAnsi="標楷體"/>
                <w:szCs w:val="24"/>
              </w:rPr>
            </w:pPr>
          </w:p>
        </w:tc>
        <w:tc>
          <w:tcPr>
            <w:tcW w:w="1417" w:type="dxa"/>
            <w:tcBorders>
              <w:top w:val="single" w:sz="12" w:space="0" w:color="auto"/>
              <w:left w:val="single" w:sz="6" w:space="0" w:color="auto"/>
              <w:bottom w:val="single" w:sz="12" w:space="0" w:color="auto"/>
              <w:right w:val="single" w:sz="6" w:space="0" w:color="auto"/>
            </w:tcBorders>
          </w:tcPr>
          <w:p w14:paraId="52F9C7E7" w14:textId="33F85533" w:rsidR="00A61BD1" w:rsidRPr="007A5FF9" w:rsidRDefault="00881EA7" w:rsidP="00881EA7">
            <w:pPr>
              <w:jc w:val="center"/>
              <w:rPr>
                <w:rFonts w:ascii="標楷體" w:eastAsia="標楷體" w:hAnsi="標楷體"/>
                <w:szCs w:val="24"/>
              </w:rPr>
            </w:pPr>
            <w:r>
              <w:rPr>
                <w:rFonts w:ascii="標楷體" w:eastAsia="標楷體" w:hAnsi="標楷體" w:hint="eastAsia"/>
                <w:szCs w:val="24"/>
              </w:rPr>
              <w:t>3</w:t>
            </w:r>
            <w:r w:rsidR="00DE2791">
              <w:rPr>
                <w:rFonts w:ascii="標楷體" w:eastAsia="標楷體" w:hAnsi="標楷體" w:hint="eastAsia"/>
                <w:szCs w:val="24"/>
              </w:rPr>
              <w:t>,</w:t>
            </w:r>
            <w:r>
              <w:rPr>
                <w:rFonts w:ascii="標楷體" w:eastAsia="標楷體" w:hAnsi="標楷體" w:hint="eastAsia"/>
                <w:szCs w:val="24"/>
              </w:rPr>
              <w:t>762</w:t>
            </w:r>
          </w:p>
        </w:tc>
        <w:tc>
          <w:tcPr>
            <w:tcW w:w="1236" w:type="dxa"/>
            <w:tcBorders>
              <w:top w:val="single" w:sz="12" w:space="0" w:color="auto"/>
              <w:left w:val="single" w:sz="6" w:space="0" w:color="auto"/>
              <w:bottom w:val="single" w:sz="12" w:space="0" w:color="auto"/>
              <w:right w:val="single" w:sz="12" w:space="0" w:color="auto"/>
            </w:tcBorders>
          </w:tcPr>
          <w:p w14:paraId="79F04DA2" w14:textId="67665F6A" w:rsidR="00035078" w:rsidRPr="00C06A18" w:rsidRDefault="00035078" w:rsidP="00C06A18">
            <w:pPr>
              <w:rPr>
                <w:rFonts w:ascii="標楷體" w:eastAsia="標楷體" w:hAnsi="標楷體"/>
                <w:color w:val="000000"/>
                <w:szCs w:val="24"/>
              </w:rPr>
            </w:pPr>
          </w:p>
        </w:tc>
      </w:tr>
      <w:tr w:rsidR="00805EC1" w:rsidRPr="007A5FF9" w14:paraId="6F2A9225" w14:textId="77777777" w:rsidTr="00DE2791">
        <w:tblPrEx>
          <w:tblLook w:val="04A0" w:firstRow="1" w:lastRow="0" w:firstColumn="1" w:lastColumn="0" w:noHBand="0" w:noVBand="1"/>
        </w:tblPrEx>
        <w:trPr>
          <w:trHeight w:val="594"/>
        </w:trPr>
        <w:tc>
          <w:tcPr>
            <w:tcW w:w="1494" w:type="dxa"/>
            <w:tcBorders>
              <w:top w:val="single" w:sz="12" w:space="0" w:color="auto"/>
              <w:left w:val="single" w:sz="12" w:space="0" w:color="auto"/>
              <w:bottom w:val="single" w:sz="12" w:space="0" w:color="auto"/>
              <w:right w:val="single" w:sz="6" w:space="0" w:color="auto"/>
            </w:tcBorders>
          </w:tcPr>
          <w:p w14:paraId="1F60F1DF" w14:textId="2994FC43" w:rsidR="00805EC1" w:rsidRPr="007A5FF9" w:rsidRDefault="00805EC1" w:rsidP="00805EC1">
            <w:pPr>
              <w:rPr>
                <w:rFonts w:ascii="標楷體" w:eastAsia="標楷體" w:hAnsi="標楷體"/>
                <w:color w:val="000000"/>
                <w:szCs w:val="24"/>
              </w:rPr>
            </w:pPr>
            <w:r>
              <w:rPr>
                <w:rFonts w:ascii="標楷體" w:eastAsia="標楷體" w:hAnsi="標楷體" w:hint="eastAsia"/>
              </w:rPr>
              <w:t>雜支</w:t>
            </w:r>
          </w:p>
        </w:tc>
        <w:tc>
          <w:tcPr>
            <w:tcW w:w="3218" w:type="dxa"/>
            <w:tcBorders>
              <w:top w:val="single" w:sz="12" w:space="0" w:color="auto"/>
              <w:left w:val="single" w:sz="6" w:space="0" w:color="auto"/>
              <w:bottom w:val="single" w:sz="12" w:space="0" w:color="auto"/>
              <w:right w:val="single" w:sz="6" w:space="0" w:color="auto"/>
            </w:tcBorders>
          </w:tcPr>
          <w:p w14:paraId="652BC7F5" w14:textId="579633C0" w:rsidR="00805EC1" w:rsidRPr="00805EC1" w:rsidRDefault="007B2857" w:rsidP="00B637E5">
            <w:pPr>
              <w:rPr>
                <w:rFonts w:ascii="標楷體" w:eastAsia="標楷體" w:hAnsi="標楷體"/>
                <w:color w:val="000000"/>
                <w:szCs w:val="24"/>
              </w:rPr>
            </w:pPr>
            <w:r w:rsidRPr="007B2857">
              <w:rPr>
                <w:rFonts w:ascii="標楷體" w:eastAsia="標楷體" w:hAnsi="標楷體" w:hint="eastAsia"/>
                <w:color w:val="000000"/>
                <w:szCs w:val="24"/>
              </w:rPr>
              <w:t>執行本計畫研究相關之</w:t>
            </w:r>
            <w:r w:rsidR="00B637E5" w:rsidRPr="00B637E5">
              <w:rPr>
                <w:rFonts w:ascii="標楷體" w:eastAsia="標楷體" w:hAnsi="標楷體" w:hint="eastAsia"/>
                <w:color w:val="000000"/>
                <w:szCs w:val="24"/>
              </w:rPr>
              <w:t>通訊費(網路費、電話費、郵電費)</w:t>
            </w:r>
            <w:r>
              <w:rPr>
                <w:rFonts w:ascii="標楷體" w:eastAsia="標楷體" w:hAnsi="標楷體" w:hint="eastAsia"/>
                <w:color w:val="000000"/>
                <w:szCs w:val="24"/>
              </w:rPr>
              <w:t>、</w:t>
            </w:r>
            <w:r w:rsidR="00B637E5" w:rsidRPr="007A5FF9">
              <w:rPr>
                <w:rFonts w:ascii="標楷體" w:eastAsia="標楷體" w:hAnsi="標楷體"/>
              </w:rPr>
              <w:t>會議餐費</w:t>
            </w:r>
            <w:r>
              <w:rPr>
                <w:rFonts w:ascii="標楷體" w:eastAsia="標楷體" w:hAnsi="標楷體" w:hint="eastAsia"/>
                <w:color w:val="000000"/>
                <w:szCs w:val="24"/>
              </w:rPr>
              <w:t>、資料影印與印刷費</w:t>
            </w:r>
            <w:r w:rsidRPr="007B2857">
              <w:rPr>
                <w:rFonts w:ascii="標楷體" w:eastAsia="標楷體" w:hAnsi="標楷體" w:hint="eastAsia"/>
                <w:color w:val="000000"/>
                <w:szCs w:val="24"/>
              </w:rPr>
              <w:t>等等</w:t>
            </w:r>
          </w:p>
        </w:tc>
        <w:tc>
          <w:tcPr>
            <w:tcW w:w="567" w:type="dxa"/>
            <w:tcBorders>
              <w:top w:val="single" w:sz="12" w:space="0" w:color="auto"/>
              <w:left w:val="single" w:sz="6" w:space="0" w:color="auto"/>
              <w:bottom w:val="single" w:sz="12" w:space="0" w:color="auto"/>
              <w:right w:val="single" w:sz="6" w:space="0" w:color="auto"/>
            </w:tcBorders>
          </w:tcPr>
          <w:p w14:paraId="5BA2FAF0" w14:textId="7C3CB6C2" w:rsidR="00805EC1" w:rsidRPr="007A5FF9" w:rsidRDefault="00C06A18" w:rsidP="00D70F51">
            <w:pPr>
              <w:jc w:val="center"/>
              <w:rPr>
                <w:rFonts w:ascii="標楷體" w:eastAsia="標楷體" w:hAnsi="標楷體"/>
                <w:sz w:val="22"/>
              </w:rPr>
            </w:pPr>
            <w:r w:rsidRPr="007A5FF9">
              <w:rPr>
                <w:rFonts w:ascii="標楷體" w:eastAsia="標楷體" w:hAnsi="標楷體" w:hint="eastAsia"/>
                <w:sz w:val="22"/>
              </w:rPr>
              <w:t>批</w:t>
            </w:r>
          </w:p>
        </w:tc>
        <w:tc>
          <w:tcPr>
            <w:tcW w:w="850" w:type="dxa"/>
            <w:tcBorders>
              <w:top w:val="single" w:sz="12" w:space="0" w:color="auto"/>
              <w:left w:val="single" w:sz="6" w:space="0" w:color="auto"/>
              <w:bottom w:val="single" w:sz="12" w:space="0" w:color="auto"/>
              <w:right w:val="single" w:sz="6" w:space="0" w:color="auto"/>
            </w:tcBorders>
          </w:tcPr>
          <w:p w14:paraId="1681A979" w14:textId="243C2438" w:rsidR="00805EC1" w:rsidRPr="007A5FF9" w:rsidRDefault="0009752A" w:rsidP="00D70F51">
            <w:pPr>
              <w:jc w:val="center"/>
              <w:rPr>
                <w:rFonts w:ascii="標楷體" w:eastAsia="標楷體" w:hAnsi="標楷體"/>
                <w:szCs w:val="24"/>
              </w:rPr>
            </w:pPr>
            <w:r>
              <w:rPr>
                <w:rFonts w:ascii="標楷體" w:eastAsia="標楷體" w:hAnsi="標楷體" w:hint="eastAsia"/>
                <w:szCs w:val="24"/>
              </w:rPr>
              <w:t>2</w:t>
            </w:r>
          </w:p>
        </w:tc>
        <w:tc>
          <w:tcPr>
            <w:tcW w:w="1418" w:type="dxa"/>
            <w:tcBorders>
              <w:top w:val="single" w:sz="12" w:space="0" w:color="auto"/>
              <w:left w:val="single" w:sz="6" w:space="0" w:color="auto"/>
              <w:bottom w:val="single" w:sz="12" w:space="0" w:color="auto"/>
              <w:right w:val="single" w:sz="6" w:space="0" w:color="auto"/>
            </w:tcBorders>
          </w:tcPr>
          <w:p w14:paraId="074F4A19" w14:textId="4E3BED36" w:rsidR="00805EC1" w:rsidRPr="005672AC" w:rsidRDefault="0009752A" w:rsidP="00D70F51">
            <w:pPr>
              <w:jc w:val="center"/>
              <w:rPr>
                <w:rFonts w:ascii="標楷體" w:eastAsia="標楷體" w:hAnsi="標楷體"/>
                <w:szCs w:val="24"/>
              </w:rPr>
            </w:pPr>
            <w:r>
              <w:rPr>
                <w:rFonts w:ascii="標楷體" w:eastAsia="標楷體" w:hAnsi="標楷體" w:hint="eastAsia"/>
                <w:szCs w:val="24"/>
              </w:rPr>
              <w:t>5</w:t>
            </w:r>
            <w:r w:rsidR="00C06A18">
              <w:rPr>
                <w:rFonts w:ascii="標楷體" w:eastAsia="標楷體" w:hAnsi="標楷體"/>
                <w:szCs w:val="24"/>
              </w:rPr>
              <w:t>,</w:t>
            </w:r>
            <w:r w:rsidR="00C06A18">
              <w:rPr>
                <w:rFonts w:ascii="標楷體" w:eastAsia="標楷體" w:hAnsi="標楷體" w:hint="eastAsia"/>
                <w:szCs w:val="24"/>
              </w:rPr>
              <w:t>000</w:t>
            </w:r>
          </w:p>
        </w:tc>
        <w:tc>
          <w:tcPr>
            <w:tcW w:w="1417" w:type="dxa"/>
            <w:tcBorders>
              <w:top w:val="single" w:sz="12" w:space="0" w:color="auto"/>
              <w:left w:val="single" w:sz="6" w:space="0" w:color="auto"/>
              <w:bottom w:val="single" w:sz="12" w:space="0" w:color="auto"/>
              <w:right w:val="single" w:sz="6" w:space="0" w:color="auto"/>
            </w:tcBorders>
          </w:tcPr>
          <w:p w14:paraId="07DA4AF9" w14:textId="5640AE16" w:rsidR="00805EC1" w:rsidRPr="005672AC" w:rsidRDefault="0009752A" w:rsidP="00D70F51">
            <w:pPr>
              <w:jc w:val="center"/>
              <w:rPr>
                <w:rFonts w:ascii="標楷體" w:eastAsia="標楷體" w:hAnsi="標楷體"/>
                <w:szCs w:val="24"/>
              </w:rPr>
            </w:pPr>
            <w:r>
              <w:rPr>
                <w:rFonts w:ascii="標楷體" w:eastAsia="標楷體" w:hAnsi="標楷體" w:hint="eastAsia"/>
                <w:szCs w:val="24"/>
              </w:rPr>
              <w:t>10</w:t>
            </w:r>
            <w:r w:rsidR="00C06A18">
              <w:rPr>
                <w:rFonts w:ascii="標楷體" w:eastAsia="標楷體" w:hAnsi="標楷體"/>
                <w:szCs w:val="24"/>
              </w:rPr>
              <w:t>,</w:t>
            </w:r>
            <w:r w:rsidR="00C06A18">
              <w:rPr>
                <w:rFonts w:ascii="標楷體" w:eastAsia="標楷體" w:hAnsi="標楷體" w:hint="eastAsia"/>
                <w:szCs w:val="24"/>
              </w:rPr>
              <w:t>000</w:t>
            </w:r>
          </w:p>
        </w:tc>
        <w:tc>
          <w:tcPr>
            <w:tcW w:w="1236" w:type="dxa"/>
            <w:tcBorders>
              <w:top w:val="single" w:sz="12" w:space="0" w:color="auto"/>
              <w:left w:val="single" w:sz="6" w:space="0" w:color="auto"/>
              <w:bottom w:val="single" w:sz="12" w:space="0" w:color="auto"/>
              <w:right w:val="single" w:sz="12" w:space="0" w:color="auto"/>
            </w:tcBorders>
          </w:tcPr>
          <w:p w14:paraId="5C7AD42C" w14:textId="77777777" w:rsidR="00805EC1" w:rsidRPr="007A5FF9" w:rsidRDefault="00805EC1" w:rsidP="00D70F51">
            <w:pPr>
              <w:rPr>
                <w:rFonts w:ascii="標楷體" w:eastAsia="標楷體" w:hAnsi="標楷體"/>
              </w:rPr>
            </w:pPr>
          </w:p>
        </w:tc>
      </w:tr>
      <w:tr w:rsidR="00805EC1" w:rsidRPr="007A5FF9" w14:paraId="5041E4A7" w14:textId="77777777" w:rsidTr="00DE2791">
        <w:tblPrEx>
          <w:tblLook w:val="04A0" w:firstRow="1" w:lastRow="0" w:firstColumn="1" w:lastColumn="0" w:noHBand="0" w:noVBand="1"/>
        </w:tblPrEx>
        <w:trPr>
          <w:trHeight w:val="594"/>
        </w:trPr>
        <w:tc>
          <w:tcPr>
            <w:tcW w:w="1494" w:type="dxa"/>
            <w:tcBorders>
              <w:top w:val="single" w:sz="12" w:space="0" w:color="auto"/>
              <w:left w:val="single" w:sz="12" w:space="0" w:color="auto"/>
              <w:bottom w:val="single" w:sz="12" w:space="0" w:color="auto"/>
              <w:right w:val="single" w:sz="6" w:space="0" w:color="auto"/>
            </w:tcBorders>
          </w:tcPr>
          <w:p w14:paraId="43E8A32D" w14:textId="1E85801E" w:rsidR="00805EC1" w:rsidRPr="007A5FF9" w:rsidRDefault="00805EC1" w:rsidP="00805EC1">
            <w:pPr>
              <w:rPr>
                <w:rFonts w:ascii="標楷體" w:eastAsia="標楷體" w:hAnsi="標楷體"/>
              </w:rPr>
            </w:pPr>
            <w:r w:rsidRPr="007A5FF9">
              <w:rPr>
                <w:rFonts w:ascii="標楷體" w:eastAsia="標楷體" w:hAnsi="標楷體" w:hint="eastAsia"/>
                <w:color w:val="000000"/>
                <w:szCs w:val="24"/>
              </w:rPr>
              <w:t>電腦使用費</w:t>
            </w:r>
          </w:p>
        </w:tc>
        <w:tc>
          <w:tcPr>
            <w:tcW w:w="3218" w:type="dxa"/>
            <w:tcBorders>
              <w:top w:val="single" w:sz="12" w:space="0" w:color="auto"/>
              <w:left w:val="single" w:sz="6" w:space="0" w:color="auto"/>
              <w:bottom w:val="single" w:sz="12" w:space="0" w:color="auto"/>
              <w:right w:val="single" w:sz="6" w:space="0" w:color="auto"/>
            </w:tcBorders>
          </w:tcPr>
          <w:p w14:paraId="4EC8BFFA" w14:textId="2E3EF46A" w:rsidR="00805EC1" w:rsidRPr="00805EC1" w:rsidRDefault="007B2857" w:rsidP="00805EC1">
            <w:pPr>
              <w:rPr>
                <w:rFonts w:ascii="標楷體" w:eastAsia="標楷體" w:hAnsi="標楷體"/>
                <w:color w:val="000000"/>
                <w:szCs w:val="24"/>
              </w:rPr>
            </w:pPr>
            <w:r w:rsidRPr="007B2857">
              <w:rPr>
                <w:rFonts w:ascii="標楷體" w:eastAsia="標楷體" w:hAnsi="標楷體" w:hint="eastAsia"/>
                <w:color w:val="000000"/>
                <w:szCs w:val="24"/>
              </w:rPr>
              <w:t>AWS雲端或國網中心計算伺服器租用</w:t>
            </w:r>
          </w:p>
        </w:tc>
        <w:tc>
          <w:tcPr>
            <w:tcW w:w="567" w:type="dxa"/>
            <w:tcBorders>
              <w:top w:val="single" w:sz="12" w:space="0" w:color="auto"/>
              <w:left w:val="single" w:sz="6" w:space="0" w:color="auto"/>
              <w:bottom w:val="single" w:sz="12" w:space="0" w:color="auto"/>
              <w:right w:val="single" w:sz="6" w:space="0" w:color="auto"/>
            </w:tcBorders>
          </w:tcPr>
          <w:p w14:paraId="0679B05E" w14:textId="6B228438" w:rsidR="00805EC1" w:rsidRPr="007A5FF9" w:rsidRDefault="0009752A" w:rsidP="00D70F51">
            <w:pPr>
              <w:jc w:val="center"/>
              <w:rPr>
                <w:rFonts w:ascii="標楷體" w:eastAsia="標楷體" w:hAnsi="標楷體"/>
                <w:sz w:val="22"/>
              </w:rPr>
            </w:pPr>
            <w:r>
              <w:rPr>
                <w:rFonts w:ascii="標楷體" w:eastAsia="標楷體" w:hAnsi="標楷體" w:hint="eastAsia"/>
                <w:sz w:val="22"/>
              </w:rPr>
              <w:t>次</w:t>
            </w:r>
          </w:p>
        </w:tc>
        <w:tc>
          <w:tcPr>
            <w:tcW w:w="850" w:type="dxa"/>
            <w:tcBorders>
              <w:top w:val="single" w:sz="12" w:space="0" w:color="auto"/>
              <w:left w:val="single" w:sz="6" w:space="0" w:color="auto"/>
              <w:bottom w:val="single" w:sz="12" w:space="0" w:color="auto"/>
              <w:right w:val="single" w:sz="6" w:space="0" w:color="auto"/>
            </w:tcBorders>
          </w:tcPr>
          <w:p w14:paraId="056FB1C3" w14:textId="45A6FADC" w:rsidR="00805EC1" w:rsidRPr="007A5FF9" w:rsidRDefault="00E742ED" w:rsidP="00792EAA">
            <w:pPr>
              <w:jc w:val="center"/>
              <w:rPr>
                <w:rFonts w:ascii="標楷體" w:eastAsia="標楷體" w:hAnsi="標楷體"/>
                <w:szCs w:val="24"/>
              </w:rPr>
            </w:pPr>
            <w:r>
              <w:rPr>
                <w:rFonts w:ascii="標楷體" w:eastAsia="標楷體" w:hAnsi="標楷體" w:hint="eastAsia"/>
                <w:szCs w:val="24"/>
              </w:rPr>
              <w:t>4</w:t>
            </w:r>
          </w:p>
        </w:tc>
        <w:tc>
          <w:tcPr>
            <w:tcW w:w="1418" w:type="dxa"/>
            <w:tcBorders>
              <w:top w:val="single" w:sz="12" w:space="0" w:color="auto"/>
              <w:left w:val="single" w:sz="6" w:space="0" w:color="auto"/>
              <w:bottom w:val="single" w:sz="12" w:space="0" w:color="auto"/>
              <w:right w:val="single" w:sz="6" w:space="0" w:color="auto"/>
            </w:tcBorders>
          </w:tcPr>
          <w:p w14:paraId="29032E61" w14:textId="706BB9BA" w:rsidR="00805EC1" w:rsidRPr="005672AC" w:rsidRDefault="0009752A" w:rsidP="00D70F51">
            <w:pPr>
              <w:jc w:val="center"/>
              <w:rPr>
                <w:rFonts w:ascii="標楷體" w:eastAsia="標楷體" w:hAnsi="標楷體"/>
                <w:szCs w:val="24"/>
              </w:rPr>
            </w:pPr>
            <w:r>
              <w:rPr>
                <w:rFonts w:ascii="標楷體" w:eastAsia="標楷體" w:hAnsi="標楷體" w:hint="eastAsia"/>
                <w:szCs w:val="24"/>
              </w:rPr>
              <w:t>10</w:t>
            </w:r>
            <w:r w:rsidR="00B637E5">
              <w:rPr>
                <w:rFonts w:ascii="標楷體" w:eastAsia="標楷體" w:hAnsi="標楷體" w:hint="eastAsia"/>
                <w:szCs w:val="24"/>
              </w:rPr>
              <w:t>,000</w:t>
            </w:r>
          </w:p>
        </w:tc>
        <w:tc>
          <w:tcPr>
            <w:tcW w:w="1417" w:type="dxa"/>
            <w:tcBorders>
              <w:top w:val="single" w:sz="12" w:space="0" w:color="auto"/>
              <w:left w:val="single" w:sz="6" w:space="0" w:color="auto"/>
              <w:bottom w:val="single" w:sz="12" w:space="0" w:color="auto"/>
              <w:right w:val="single" w:sz="6" w:space="0" w:color="auto"/>
            </w:tcBorders>
          </w:tcPr>
          <w:p w14:paraId="7A16FCFA" w14:textId="5958AEF0" w:rsidR="00805EC1" w:rsidRPr="005672AC" w:rsidRDefault="0009752A" w:rsidP="00792EAA">
            <w:pPr>
              <w:jc w:val="center"/>
              <w:rPr>
                <w:rFonts w:ascii="標楷體" w:eastAsia="標楷體" w:hAnsi="標楷體"/>
                <w:szCs w:val="24"/>
              </w:rPr>
            </w:pPr>
            <w:r>
              <w:rPr>
                <w:rFonts w:ascii="標楷體" w:eastAsia="標楷體" w:hAnsi="標楷體" w:hint="eastAsia"/>
                <w:szCs w:val="24"/>
              </w:rPr>
              <w:t>4</w:t>
            </w:r>
            <w:r w:rsidR="00E742ED">
              <w:rPr>
                <w:rFonts w:ascii="標楷體" w:eastAsia="標楷體" w:hAnsi="標楷體" w:hint="eastAsia"/>
                <w:szCs w:val="24"/>
              </w:rPr>
              <w:t>0</w:t>
            </w:r>
            <w:r w:rsidR="00C06A18">
              <w:rPr>
                <w:rFonts w:ascii="標楷體" w:eastAsia="標楷體" w:hAnsi="標楷體" w:hint="eastAsia"/>
                <w:szCs w:val="24"/>
              </w:rPr>
              <w:t>,000</w:t>
            </w:r>
          </w:p>
        </w:tc>
        <w:tc>
          <w:tcPr>
            <w:tcW w:w="1236" w:type="dxa"/>
            <w:tcBorders>
              <w:top w:val="single" w:sz="12" w:space="0" w:color="auto"/>
              <w:left w:val="single" w:sz="6" w:space="0" w:color="auto"/>
              <w:bottom w:val="single" w:sz="12" w:space="0" w:color="auto"/>
              <w:right w:val="single" w:sz="12" w:space="0" w:color="auto"/>
            </w:tcBorders>
          </w:tcPr>
          <w:p w14:paraId="5EF3F66F" w14:textId="77777777" w:rsidR="00805EC1" w:rsidRPr="007A5FF9" w:rsidRDefault="00805EC1" w:rsidP="00D70F51">
            <w:pPr>
              <w:rPr>
                <w:rFonts w:ascii="標楷體" w:eastAsia="標楷體" w:hAnsi="標楷體"/>
              </w:rPr>
            </w:pPr>
          </w:p>
        </w:tc>
      </w:tr>
      <w:tr w:rsidR="0009752A" w:rsidRPr="007A5FF9" w14:paraId="2BCB3DCD" w14:textId="77777777" w:rsidTr="00DE2791">
        <w:tblPrEx>
          <w:tblLook w:val="04A0" w:firstRow="1" w:lastRow="0" w:firstColumn="1" w:lastColumn="0" w:noHBand="0" w:noVBand="1"/>
        </w:tblPrEx>
        <w:trPr>
          <w:trHeight w:val="594"/>
        </w:trPr>
        <w:tc>
          <w:tcPr>
            <w:tcW w:w="1494" w:type="dxa"/>
            <w:tcBorders>
              <w:top w:val="single" w:sz="12" w:space="0" w:color="auto"/>
              <w:left w:val="single" w:sz="12" w:space="0" w:color="auto"/>
              <w:bottom w:val="single" w:sz="12" w:space="0" w:color="auto"/>
              <w:right w:val="single" w:sz="6" w:space="0" w:color="auto"/>
            </w:tcBorders>
          </w:tcPr>
          <w:p w14:paraId="1798B6FF" w14:textId="247BA81F" w:rsidR="0009752A" w:rsidRPr="007A5FF9" w:rsidRDefault="0009752A" w:rsidP="00805EC1">
            <w:pPr>
              <w:rPr>
                <w:rFonts w:ascii="標楷體" w:eastAsia="標楷體" w:hAnsi="標楷體"/>
                <w:color w:val="000000"/>
                <w:szCs w:val="24"/>
              </w:rPr>
            </w:pPr>
            <w:r>
              <w:rPr>
                <w:rFonts w:ascii="標楷體" w:eastAsia="標楷體" w:hAnsi="標楷體" w:hint="eastAsia"/>
                <w:color w:val="000000"/>
                <w:szCs w:val="24"/>
              </w:rPr>
              <w:t>工讀生</w:t>
            </w:r>
          </w:p>
        </w:tc>
        <w:tc>
          <w:tcPr>
            <w:tcW w:w="3218" w:type="dxa"/>
            <w:tcBorders>
              <w:top w:val="single" w:sz="12" w:space="0" w:color="auto"/>
              <w:left w:val="single" w:sz="6" w:space="0" w:color="auto"/>
              <w:bottom w:val="single" w:sz="12" w:space="0" w:color="auto"/>
              <w:right w:val="single" w:sz="6" w:space="0" w:color="auto"/>
            </w:tcBorders>
          </w:tcPr>
          <w:p w14:paraId="58B11513" w14:textId="5A7E7C63" w:rsidR="0009752A" w:rsidRPr="007B2857" w:rsidRDefault="0009752A" w:rsidP="00805EC1">
            <w:pPr>
              <w:rPr>
                <w:rFonts w:ascii="標楷體" w:eastAsia="標楷體" w:hAnsi="標楷體"/>
                <w:color w:val="000000"/>
                <w:szCs w:val="24"/>
              </w:rPr>
            </w:pPr>
            <w:r>
              <w:rPr>
                <w:rFonts w:ascii="標楷體" w:eastAsia="標楷體" w:hAnsi="標楷體" w:hint="eastAsia"/>
                <w:color w:val="000000"/>
                <w:szCs w:val="24"/>
              </w:rPr>
              <w:t>計畫</w:t>
            </w:r>
            <w:proofErr w:type="gramStart"/>
            <w:r>
              <w:rPr>
                <w:rFonts w:ascii="標楷體" w:eastAsia="標楷體" w:hAnsi="標楷體" w:hint="eastAsia"/>
                <w:color w:val="000000"/>
                <w:szCs w:val="24"/>
              </w:rPr>
              <w:t>報帳</w:t>
            </w:r>
            <w:proofErr w:type="gramEnd"/>
            <w:r>
              <w:rPr>
                <w:rFonts w:ascii="標楷體" w:eastAsia="標楷體" w:hAnsi="標楷體" w:hint="eastAsia"/>
                <w:color w:val="000000"/>
                <w:szCs w:val="24"/>
              </w:rPr>
              <w:t>、資料標記</w:t>
            </w:r>
          </w:p>
        </w:tc>
        <w:tc>
          <w:tcPr>
            <w:tcW w:w="567" w:type="dxa"/>
            <w:tcBorders>
              <w:top w:val="single" w:sz="12" w:space="0" w:color="auto"/>
              <w:left w:val="single" w:sz="6" w:space="0" w:color="auto"/>
              <w:bottom w:val="single" w:sz="12" w:space="0" w:color="auto"/>
              <w:right w:val="single" w:sz="6" w:space="0" w:color="auto"/>
            </w:tcBorders>
          </w:tcPr>
          <w:p w14:paraId="1C825BD6" w14:textId="41C9290B" w:rsidR="0009752A" w:rsidRDefault="0009752A" w:rsidP="00D70F51">
            <w:pPr>
              <w:jc w:val="center"/>
              <w:rPr>
                <w:rFonts w:ascii="標楷體" w:eastAsia="標楷體" w:hAnsi="標楷體"/>
                <w:sz w:val="22"/>
              </w:rPr>
            </w:pPr>
            <w:r>
              <w:rPr>
                <w:rFonts w:ascii="標楷體" w:eastAsia="標楷體" w:hAnsi="標楷體" w:hint="eastAsia"/>
                <w:sz w:val="22"/>
              </w:rPr>
              <w:t>次</w:t>
            </w:r>
          </w:p>
        </w:tc>
        <w:tc>
          <w:tcPr>
            <w:tcW w:w="850" w:type="dxa"/>
            <w:tcBorders>
              <w:top w:val="single" w:sz="12" w:space="0" w:color="auto"/>
              <w:left w:val="single" w:sz="6" w:space="0" w:color="auto"/>
              <w:bottom w:val="single" w:sz="12" w:space="0" w:color="auto"/>
              <w:right w:val="single" w:sz="6" w:space="0" w:color="auto"/>
            </w:tcBorders>
          </w:tcPr>
          <w:p w14:paraId="5009E3BA" w14:textId="70FFEC75" w:rsidR="0009752A" w:rsidRDefault="0009752A" w:rsidP="00792EAA">
            <w:pPr>
              <w:jc w:val="center"/>
              <w:rPr>
                <w:rFonts w:ascii="標楷體" w:eastAsia="標楷體" w:hAnsi="標楷體"/>
                <w:szCs w:val="24"/>
              </w:rPr>
            </w:pPr>
            <w:r>
              <w:rPr>
                <w:rFonts w:ascii="標楷體" w:eastAsia="標楷體" w:hAnsi="標楷體" w:hint="eastAsia"/>
                <w:szCs w:val="24"/>
              </w:rPr>
              <w:t>6</w:t>
            </w:r>
          </w:p>
        </w:tc>
        <w:tc>
          <w:tcPr>
            <w:tcW w:w="1418" w:type="dxa"/>
            <w:tcBorders>
              <w:top w:val="single" w:sz="12" w:space="0" w:color="auto"/>
              <w:left w:val="single" w:sz="6" w:space="0" w:color="auto"/>
              <w:bottom w:val="single" w:sz="12" w:space="0" w:color="auto"/>
              <w:right w:val="single" w:sz="6" w:space="0" w:color="auto"/>
            </w:tcBorders>
          </w:tcPr>
          <w:p w14:paraId="26723F3F" w14:textId="2381E4D7" w:rsidR="0009752A" w:rsidRDefault="0009752A" w:rsidP="00D70F51">
            <w:pPr>
              <w:jc w:val="center"/>
              <w:rPr>
                <w:rFonts w:ascii="標楷體" w:eastAsia="標楷體" w:hAnsi="標楷體"/>
                <w:szCs w:val="24"/>
              </w:rPr>
            </w:pPr>
            <w:r>
              <w:rPr>
                <w:rFonts w:ascii="標楷體" w:eastAsia="標楷體" w:hAnsi="標楷體" w:hint="eastAsia"/>
                <w:szCs w:val="24"/>
              </w:rPr>
              <w:t>6,000</w:t>
            </w:r>
          </w:p>
        </w:tc>
        <w:tc>
          <w:tcPr>
            <w:tcW w:w="1417" w:type="dxa"/>
            <w:tcBorders>
              <w:top w:val="single" w:sz="12" w:space="0" w:color="auto"/>
              <w:left w:val="single" w:sz="6" w:space="0" w:color="auto"/>
              <w:bottom w:val="single" w:sz="12" w:space="0" w:color="auto"/>
              <w:right w:val="single" w:sz="6" w:space="0" w:color="auto"/>
            </w:tcBorders>
          </w:tcPr>
          <w:p w14:paraId="07F12437" w14:textId="3052F643" w:rsidR="0009752A" w:rsidRDefault="0009752A" w:rsidP="00792EAA">
            <w:pPr>
              <w:jc w:val="center"/>
              <w:rPr>
                <w:rFonts w:ascii="標楷體" w:eastAsia="標楷體" w:hAnsi="標楷體"/>
                <w:szCs w:val="24"/>
              </w:rPr>
            </w:pPr>
            <w:r>
              <w:rPr>
                <w:rFonts w:ascii="標楷體" w:eastAsia="標楷體" w:hAnsi="標楷體" w:hint="eastAsia"/>
                <w:szCs w:val="24"/>
              </w:rPr>
              <w:t>36,000</w:t>
            </w:r>
          </w:p>
        </w:tc>
        <w:tc>
          <w:tcPr>
            <w:tcW w:w="1236" w:type="dxa"/>
            <w:tcBorders>
              <w:top w:val="single" w:sz="12" w:space="0" w:color="auto"/>
              <w:left w:val="single" w:sz="6" w:space="0" w:color="auto"/>
              <w:bottom w:val="single" w:sz="12" w:space="0" w:color="auto"/>
              <w:right w:val="single" w:sz="12" w:space="0" w:color="auto"/>
            </w:tcBorders>
          </w:tcPr>
          <w:p w14:paraId="4906FAAB" w14:textId="77777777" w:rsidR="0009752A" w:rsidRPr="007A5FF9" w:rsidRDefault="0009752A" w:rsidP="00D70F51">
            <w:pPr>
              <w:rPr>
                <w:rFonts w:ascii="標楷體" w:eastAsia="標楷體" w:hAnsi="標楷體"/>
              </w:rPr>
            </w:pPr>
          </w:p>
        </w:tc>
      </w:tr>
      <w:tr w:rsidR="00B637E5" w:rsidRPr="007A5FF9" w14:paraId="7401739A" w14:textId="77777777" w:rsidTr="00DE2791">
        <w:tblPrEx>
          <w:tblLook w:val="04A0" w:firstRow="1" w:lastRow="0" w:firstColumn="1" w:lastColumn="0" w:noHBand="0" w:noVBand="1"/>
        </w:tblPrEx>
        <w:trPr>
          <w:trHeight w:val="888"/>
        </w:trPr>
        <w:tc>
          <w:tcPr>
            <w:tcW w:w="1494" w:type="dxa"/>
            <w:tcBorders>
              <w:top w:val="single" w:sz="12" w:space="0" w:color="auto"/>
              <w:left w:val="single" w:sz="12" w:space="0" w:color="auto"/>
              <w:bottom w:val="single" w:sz="12" w:space="0" w:color="auto"/>
              <w:right w:val="single" w:sz="6" w:space="0" w:color="auto"/>
            </w:tcBorders>
          </w:tcPr>
          <w:p w14:paraId="6121DCE7" w14:textId="1E629099" w:rsidR="00B637E5" w:rsidRPr="007A5FF9" w:rsidRDefault="00B637E5" w:rsidP="00B637E5">
            <w:pPr>
              <w:rPr>
                <w:rFonts w:ascii="標楷體" w:eastAsia="標楷體" w:hAnsi="標楷體"/>
              </w:rPr>
            </w:pPr>
            <w:r w:rsidRPr="007A5FF9">
              <w:rPr>
                <w:rFonts w:ascii="標楷體" w:eastAsia="標楷體" w:hAnsi="標楷體"/>
              </w:rPr>
              <w:t>國內差</w:t>
            </w:r>
            <w:r w:rsidRPr="007A5FF9">
              <w:rPr>
                <w:rFonts w:ascii="標楷體" w:eastAsia="標楷體" w:hAnsi="標楷體" w:cs="新細明體"/>
              </w:rPr>
              <w:t>旅</w:t>
            </w:r>
            <w:r w:rsidRPr="007A5FF9">
              <w:rPr>
                <w:rFonts w:ascii="標楷體" w:eastAsia="標楷體" w:hAnsi="標楷體"/>
              </w:rPr>
              <w:t>費</w:t>
            </w:r>
          </w:p>
        </w:tc>
        <w:tc>
          <w:tcPr>
            <w:tcW w:w="3218" w:type="dxa"/>
            <w:tcBorders>
              <w:top w:val="single" w:sz="12" w:space="0" w:color="auto"/>
              <w:left w:val="single" w:sz="6" w:space="0" w:color="auto"/>
              <w:bottom w:val="single" w:sz="12" w:space="0" w:color="auto"/>
              <w:right w:val="single" w:sz="6" w:space="0" w:color="auto"/>
            </w:tcBorders>
          </w:tcPr>
          <w:p w14:paraId="6B24761D" w14:textId="700F3DC1" w:rsidR="00B637E5" w:rsidRPr="00805EC1" w:rsidRDefault="00B637E5" w:rsidP="00B637E5">
            <w:pPr>
              <w:rPr>
                <w:rFonts w:ascii="標楷體" w:eastAsia="標楷體" w:hAnsi="標楷體"/>
                <w:color w:val="000000"/>
                <w:szCs w:val="24"/>
              </w:rPr>
            </w:pPr>
            <w:r w:rsidRPr="00B637E5">
              <w:rPr>
                <w:rFonts w:ascii="標楷體" w:eastAsia="標楷體" w:hAnsi="標楷體" w:hint="eastAsia"/>
                <w:color w:val="000000"/>
                <w:szCs w:val="24"/>
              </w:rPr>
              <w:t>執行本計畫研究相關之國內</w:t>
            </w:r>
            <w:proofErr w:type="gramStart"/>
            <w:r w:rsidRPr="00B637E5">
              <w:rPr>
                <w:rFonts w:ascii="標楷體" w:eastAsia="標楷體" w:hAnsi="標楷體" w:hint="eastAsia"/>
                <w:color w:val="000000"/>
                <w:szCs w:val="24"/>
              </w:rPr>
              <w:t>差旅所需</w:t>
            </w:r>
            <w:proofErr w:type="gramEnd"/>
            <w:r w:rsidRPr="00B637E5">
              <w:rPr>
                <w:rFonts w:ascii="標楷體" w:eastAsia="標楷體" w:hAnsi="標楷體" w:hint="eastAsia"/>
                <w:color w:val="000000"/>
                <w:szCs w:val="24"/>
              </w:rPr>
              <w:t>之交通</w:t>
            </w:r>
            <w:r w:rsidR="00C06A18">
              <w:rPr>
                <w:rFonts w:ascii="標楷體" w:eastAsia="標楷體" w:hAnsi="標楷體" w:hint="eastAsia"/>
                <w:color w:val="000000"/>
                <w:szCs w:val="24"/>
              </w:rPr>
              <w:t>費</w:t>
            </w:r>
            <w:r w:rsidRPr="00B637E5">
              <w:rPr>
                <w:rFonts w:ascii="標楷體" w:eastAsia="標楷體" w:hAnsi="標楷體" w:hint="eastAsia"/>
                <w:color w:val="000000"/>
                <w:szCs w:val="24"/>
              </w:rPr>
              <w:t>、</w:t>
            </w:r>
            <w:r w:rsidR="00C06A18" w:rsidRPr="007A5FF9">
              <w:rPr>
                <w:rFonts w:ascii="標楷體" w:eastAsia="標楷體" w:hAnsi="標楷體"/>
              </w:rPr>
              <w:t>報名費或註冊費</w:t>
            </w:r>
          </w:p>
        </w:tc>
        <w:tc>
          <w:tcPr>
            <w:tcW w:w="567" w:type="dxa"/>
            <w:tcBorders>
              <w:top w:val="single" w:sz="12" w:space="0" w:color="auto"/>
              <w:left w:val="single" w:sz="6" w:space="0" w:color="auto"/>
              <w:bottom w:val="single" w:sz="12" w:space="0" w:color="auto"/>
              <w:right w:val="single" w:sz="6" w:space="0" w:color="auto"/>
            </w:tcBorders>
          </w:tcPr>
          <w:p w14:paraId="70D41B76" w14:textId="5296673B" w:rsidR="00B637E5" w:rsidRPr="007A5FF9" w:rsidRDefault="00B637E5" w:rsidP="00B637E5">
            <w:pPr>
              <w:jc w:val="center"/>
              <w:rPr>
                <w:rFonts w:ascii="標楷體" w:eastAsia="標楷體" w:hAnsi="標楷體"/>
                <w:sz w:val="22"/>
              </w:rPr>
            </w:pPr>
            <w:r>
              <w:rPr>
                <w:rFonts w:ascii="標楷體" w:eastAsia="標楷體" w:hAnsi="標楷體" w:hint="eastAsia"/>
                <w:sz w:val="22"/>
              </w:rPr>
              <w:t>次</w:t>
            </w:r>
          </w:p>
        </w:tc>
        <w:tc>
          <w:tcPr>
            <w:tcW w:w="850" w:type="dxa"/>
            <w:tcBorders>
              <w:top w:val="single" w:sz="12" w:space="0" w:color="auto"/>
              <w:left w:val="single" w:sz="6" w:space="0" w:color="auto"/>
              <w:bottom w:val="single" w:sz="12" w:space="0" w:color="auto"/>
              <w:right w:val="single" w:sz="6" w:space="0" w:color="auto"/>
            </w:tcBorders>
          </w:tcPr>
          <w:p w14:paraId="142E717C" w14:textId="0D96E462" w:rsidR="00B637E5" w:rsidRPr="007A5FF9" w:rsidRDefault="0009752A" w:rsidP="00B637E5">
            <w:pPr>
              <w:jc w:val="center"/>
              <w:rPr>
                <w:rFonts w:ascii="標楷體" w:eastAsia="標楷體" w:hAnsi="標楷體"/>
                <w:szCs w:val="24"/>
              </w:rPr>
            </w:pPr>
            <w:r>
              <w:rPr>
                <w:rFonts w:ascii="標楷體" w:eastAsia="標楷體" w:hAnsi="標楷體" w:hint="eastAsia"/>
                <w:szCs w:val="24"/>
              </w:rPr>
              <w:t>2</w:t>
            </w:r>
          </w:p>
        </w:tc>
        <w:tc>
          <w:tcPr>
            <w:tcW w:w="1418" w:type="dxa"/>
            <w:tcBorders>
              <w:top w:val="single" w:sz="12" w:space="0" w:color="auto"/>
              <w:left w:val="single" w:sz="6" w:space="0" w:color="auto"/>
              <w:bottom w:val="single" w:sz="12" w:space="0" w:color="auto"/>
              <w:right w:val="single" w:sz="6" w:space="0" w:color="auto"/>
            </w:tcBorders>
          </w:tcPr>
          <w:p w14:paraId="54C46003" w14:textId="33CF3CF0" w:rsidR="00B637E5" w:rsidRPr="005672AC" w:rsidRDefault="0009752A" w:rsidP="00B637E5">
            <w:pPr>
              <w:jc w:val="center"/>
              <w:rPr>
                <w:rFonts w:ascii="標楷體" w:eastAsia="標楷體" w:hAnsi="標楷體"/>
                <w:szCs w:val="24"/>
              </w:rPr>
            </w:pPr>
            <w:r>
              <w:rPr>
                <w:rFonts w:ascii="標楷體" w:eastAsia="標楷體" w:hAnsi="標楷體" w:hint="eastAsia"/>
                <w:szCs w:val="24"/>
              </w:rPr>
              <w:t>5</w:t>
            </w:r>
            <w:r w:rsidR="00C06A18">
              <w:rPr>
                <w:rFonts w:ascii="標楷體" w:eastAsia="標楷體" w:hAnsi="標楷體" w:hint="eastAsia"/>
                <w:szCs w:val="24"/>
              </w:rPr>
              <w:t>,000</w:t>
            </w:r>
          </w:p>
        </w:tc>
        <w:tc>
          <w:tcPr>
            <w:tcW w:w="1417" w:type="dxa"/>
            <w:tcBorders>
              <w:top w:val="single" w:sz="12" w:space="0" w:color="auto"/>
              <w:left w:val="single" w:sz="6" w:space="0" w:color="auto"/>
              <w:bottom w:val="single" w:sz="12" w:space="0" w:color="auto"/>
              <w:right w:val="single" w:sz="6" w:space="0" w:color="auto"/>
            </w:tcBorders>
          </w:tcPr>
          <w:p w14:paraId="0CA43540" w14:textId="121553F3" w:rsidR="00B637E5" w:rsidRPr="005672AC" w:rsidRDefault="0009752A" w:rsidP="00B637E5">
            <w:pPr>
              <w:jc w:val="center"/>
              <w:rPr>
                <w:rFonts w:ascii="標楷體" w:eastAsia="標楷體" w:hAnsi="標楷體"/>
                <w:szCs w:val="24"/>
              </w:rPr>
            </w:pPr>
            <w:r>
              <w:rPr>
                <w:rFonts w:ascii="標楷體" w:eastAsia="標楷體" w:hAnsi="標楷體" w:hint="eastAsia"/>
                <w:szCs w:val="24"/>
              </w:rPr>
              <w:t>10</w:t>
            </w:r>
            <w:r w:rsidR="00C06A18">
              <w:rPr>
                <w:rFonts w:ascii="標楷體" w:eastAsia="標楷體" w:hAnsi="標楷體" w:hint="eastAsia"/>
                <w:szCs w:val="24"/>
              </w:rPr>
              <w:t>,000</w:t>
            </w:r>
          </w:p>
        </w:tc>
        <w:tc>
          <w:tcPr>
            <w:tcW w:w="1236" w:type="dxa"/>
            <w:tcBorders>
              <w:top w:val="single" w:sz="12" w:space="0" w:color="auto"/>
              <w:left w:val="single" w:sz="6" w:space="0" w:color="auto"/>
              <w:bottom w:val="single" w:sz="12" w:space="0" w:color="auto"/>
              <w:right w:val="single" w:sz="12" w:space="0" w:color="auto"/>
            </w:tcBorders>
          </w:tcPr>
          <w:p w14:paraId="129B89C8" w14:textId="25189D95" w:rsidR="00B637E5" w:rsidRPr="007A5FF9" w:rsidRDefault="00B637E5" w:rsidP="00B637E5">
            <w:pPr>
              <w:rPr>
                <w:rFonts w:ascii="標楷體" w:eastAsia="標楷體" w:hAnsi="標楷體"/>
              </w:rPr>
            </w:pPr>
          </w:p>
        </w:tc>
      </w:tr>
      <w:tr w:rsidR="00C06A18" w:rsidRPr="007A5FF9" w14:paraId="586B0E91" w14:textId="77777777" w:rsidTr="00DE2791">
        <w:trPr>
          <w:trHeight w:val="418"/>
        </w:trPr>
        <w:tc>
          <w:tcPr>
            <w:tcW w:w="7547" w:type="dxa"/>
            <w:gridSpan w:val="5"/>
            <w:tcBorders>
              <w:top w:val="single" w:sz="12" w:space="0" w:color="auto"/>
              <w:bottom w:val="single" w:sz="12" w:space="0" w:color="auto"/>
            </w:tcBorders>
          </w:tcPr>
          <w:p w14:paraId="098E4F8D" w14:textId="0EBFA224" w:rsidR="00C06A18" w:rsidRPr="007A5FF9" w:rsidRDefault="00C06A18" w:rsidP="00B637E5">
            <w:pPr>
              <w:jc w:val="center"/>
              <w:rPr>
                <w:rFonts w:ascii="標楷體" w:eastAsia="標楷體" w:hAnsi="標楷體"/>
                <w:b/>
              </w:rPr>
            </w:pPr>
            <w:r w:rsidRPr="007A5FF9">
              <w:rPr>
                <w:rFonts w:ascii="標楷體" w:eastAsia="標楷體" w:hAnsi="標楷體" w:hint="eastAsia"/>
                <w:b/>
              </w:rPr>
              <w:t>共</w:t>
            </w:r>
            <w:r w:rsidRPr="007A5FF9">
              <w:rPr>
                <w:rFonts w:ascii="標楷體" w:eastAsia="標楷體" w:hAnsi="標楷體"/>
                <w:b/>
              </w:rPr>
              <w:t xml:space="preserve">       </w:t>
            </w:r>
            <w:r w:rsidRPr="007A5FF9">
              <w:rPr>
                <w:rFonts w:ascii="標楷體" w:eastAsia="標楷體" w:hAnsi="標楷體" w:hint="eastAsia"/>
                <w:b/>
              </w:rPr>
              <w:t>計</w:t>
            </w:r>
          </w:p>
        </w:tc>
        <w:tc>
          <w:tcPr>
            <w:tcW w:w="1417" w:type="dxa"/>
            <w:tcBorders>
              <w:top w:val="single" w:sz="12" w:space="0" w:color="auto"/>
              <w:bottom w:val="single" w:sz="12" w:space="0" w:color="auto"/>
            </w:tcBorders>
          </w:tcPr>
          <w:p w14:paraId="338E800F" w14:textId="25AC8662" w:rsidR="00C06A18" w:rsidRPr="007A5FF9" w:rsidRDefault="00881EA7" w:rsidP="00C06A18">
            <w:pPr>
              <w:jc w:val="center"/>
              <w:rPr>
                <w:rFonts w:ascii="標楷體" w:eastAsia="標楷體" w:hAnsi="標楷體"/>
                <w:b/>
              </w:rPr>
            </w:pPr>
            <w:r>
              <w:rPr>
                <w:rFonts w:ascii="標楷體" w:eastAsia="標楷體" w:hAnsi="標楷體" w:hint="eastAsia"/>
                <w:b/>
              </w:rPr>
              <w:t>99</w:t>
            </w:r>
            <w:r w:rsidR="00CE738B">
              <w:rPr>
                <w:rFonts w:ascii="標楷體" w:eastAsia="標楷體" w:hAnsi="標楷體" w:hint="eastAsia"/>
                <w:b/>
              </w:rPr>
              <w:t>,</w:t>
            </w:r>
            <w:r>
              <w:rPr>
                <w:rFonts w:ascii="標楷體" w:eastAsia="標楷體" w:hAnsi="標楷體" w:hint="eastAsia"/>
                <w:b/>
              </w:rPr>
              <w:t>726</w:t>
            </w:r>
          </w:p>
        </w:tc>
        <w:tc>
          <w:tcPr>
            <w:tcW w:w="1236" w:type="dxa"/>
            <w:tcBorders>
              <w:top w:val="single" w:sz="12" w:space="0" w:color="auto"/>
              <w:bottom w:val="single" w:sz="12" w:space="0" w:color="auto"/>
            </w:tcBorders>
          </w:tcPr>
          <w:p w14:paraId="7CD37CE3" w14:textId="77777777" w:rsidR="00C06A18" w:rsidRPr="007A5FF9" w:rsidRDefault="00C06A18" w:rsidP="00B637E5">
            <w:pPr>
              <w:jc w:val="center"/>
              <w:rPr>
                <w:rFonts w:ascii="標楷體" w:eastAsia="標楷體" w:hAnsi="標楷體"/>
                <w:b/>
              </w:rPr>
            </w:pPr>
          </w:p>
        </w:tc>
      </w:tr>
    </w:tbl>
    <w:p w14:paraId="52B1E7FC" w14:textId="77777777" w:rsidR="00A61BD1" w:rsidRPr="007A5FF9" w:rsidRDefault="00A61BD1" w:rsidP="1CCA9DD2">
      <w:pPr>
        <w:rPr>
          <w:rFonts w:ascii="標楷體" w:eastAsia="標楷體" w:hAnsi="標楷體" w:cs="標楷體"/>
          <w:b/>
          <w:bCs/>
          <w:sz w:val="28"/>
          <w:szCs w:val="28"/>
        </w:rPr>
      </w:pPr>
    </w:p>
    <w:p w14:paraId="3116F820" w14:textId="67A2DBDC" w:rsidR="00CF77B6" w:rsidRDefault="00CF77B6">
      <w:pPr>
        <w:widowControl/>
        <w:rPr>
          <w:rFonts w:ascii="標楷體" w:eastAsia="標楷體" w:hAnsi="標楷體" w:cs="標楷體"/>
          <w:b/>
          <w:bCs/>
          <w:sz w:val="28"/>
          <w:szCs w:val="28"/>
        </w:rPr>
      </w:pPr>
    </w:p>
    <w:p w14:paraId="3394B12A" w14:textId="239F7C97" w:rsidR="00A61BD1" w:rsidRPr="007A5FF9" w:rsidRDefault="00A61BD1">
      <w:pPr>
        <w:widowControl/>
        <w:rPr>
          <w:rFonts w:ascii="標楷體" w:eastAsia="標楷體" w:hAnsi="標楷體" w:cs="標楷體"/>
          <w:b/>
          <w:bCs/>
          <w:sz w:val="28"/>
          <w:szCs w:val="28"/>
        </w:rPr>
      </w:pPr>
    </w:p>
    <w:sectPr w:rsidR="00A61BD1" w:rsidRPr="007A5FF9" w:rsidSect="00A61BD1">
      <w:footerReference w:type="default" r:id="rId16"/>
      <w:pgSz w:w="11906" w:h="16838"/>
      <w:pgMar w:top="426" w:right="1440" w:bottom="426" w:left="1440" w:header="720" w:footer="233"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DAE19" w14:textId="77777777" w:rsidR="002329CC" w:rsidRDefault="002329CC">
      <w:r>
        <w:separator/>
      </w:r>
    </w:p>
  </w:endnote>
  <w:endnote w:type="continuationSeparator" w:id="0">
    <w:p w14:paraId="5ECF5002" w14:textId="77777777" w:rsidR="002329CC" w:rsidRDefault="002329CC">
      <w:r>
        <w:continuationSeparator/>
      </w:r>
    </w:p>
  </w:endnote>
  <w:endnote w:type="continuationNotice" w:id="1">
    <w:p w14:paraId="15F7F596" w14:textId="77777777" w:rsidR="002329CC" w:rsidRDefault="002329C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9"/>
      <w:gridCol w:w="3009"/>
      <w:gridCol w:w="3009"/>
    </w:tblGrid>
    <w:tr w:rsidR="00C27C90" w14:paraId="67247DE3" w14:textId="77777777" w:rsidTr="748C8D7B">
      <w:tc>
        <w:tcPr>
          <w:tcW w:w="3009" w:type="dxa"/>
        </w:tcPr>
        <w:p w14:paraId="77104829" w14:textId="2DABD57B" w:rsidR="00C27C90" w:rsidRDefault="00C27C90" w:rsidP="1CCA9DD2">
          <w:pPr>
            <w:pStyle w:val="a6"/>
            <w:ind w:left="-115"/>
          </w:pPr>
        </w:p>
      </w:tc>
      <w:tc>
        <w:tcPr>
          <w:tcW w:w="3009" w:type="dxa"/>
        </w:tcPr>
        <w:p w14:paraId="391C5C39" w14:textId="09599065" w:rsidR="00C27C90" w:rsidRDefault="00C27C90" w:rsidP="1CCA9DD2">
          <w:pPr>
            <w:pStyle w:val="a6"/>
            <w:jc w:val="center"/>
          </w:pPr>
          <w:r>
            <w:fldChar w:fldCharType="begin"/>
          </w:r>
          <w:r>
            <w:instrText>PAGE</w:instrText>
          </w:r>
          <w:r>
            <w:fldChar w:fldCharType="separate"/>
          </w:r>
          <w:r w:rsidR="00273FBA">
            <w:rPr>
              <w:noProof/>
            </w:rPr>
            <w:t>8</w:t>
          </w:r>
          <w:r>
            <w:fldChar w:fldCharType="end"/>
          </w:r>
        </w:p>
      </w:tc>
      <w:tc>
        <w:tcPr>
          <w:tcW w:w="3009" w:type="dxa"/>
        </w:tcPr>
        <w:p w14:paraId="559CF087" w14:textId="14EC9E20" w:rsidR="00C27C90" w:rsidRDefault="00C27C90" w:rsidP="1CCA9DD2">
          <w:pPr>
            <w:pStyle w:val="a6"/>
            <w:ind w:right="-115"/>
            <w:jc w:val="right"/>
          </w:pPr>
        </w:p>
      </w:tc>
    </w:tr>
  </w:tbl>
  <w:p w14:paraId="63C616F4" w14:textId="234C2FAC" w:rsidR="00C27C90" w:rsidRDefault="00C27C90" w:rsidP="1CCA9DD2">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B31EE7" w14:textId="77777777" w:rsidR="002329CC" w:rsidRDefault="002329CC">
      <w:r>
        <w:separator/>
      </w:r>
    </w:p>
  </w:footnote>
  <w:footnote w:type="continuationSeparator" w:id="0">
    <w:p w14:paraId="1650B35C" w14:textId="77777777" w:rsidR="002329CC" w:rsidRDefault="002329CC">
      <w:r>
        <w:continuationSeparator/>
      </w:r>
    </w:p>
  </w:footnote>
  <w:footnote w:type="continuationNotice" w:id="1">
    <w:p w14:paraId="098E96A9" w14:textId="77777777" w:rsidR="002329CC" w:rsidRDefault="002329C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F09DD"/>
    <w:multiLevelType w:val="hybridMultilevel"/>
    <w:tmpl w:val="466AC9D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27271D5"/>
    <w:multiLevelType w:val="hybridMultilevel"/>
    <w:tmpl w:val="84B0C8EE"/>
    <w:lvl w:ilvl="0" w:tplc="EF8A0690">
      <w:start w:val="1"/>
      <w:numFmt w:val="bullet"/>
      <w:lvlText w:val=""/>
      <w:lvlJc w:val="left"/>
      <w:pPr>
        <w:ind w:left="720" w:hanging="360"/>
      </w:pPr>
      <w:rPr>
        <w:rFonts w:ascii="Symbol" w:hAnsi="Symbol" w:hint="default"/>
      </w:rPr>
    </w:lvl>
    <w:lvl w:ilvl="1" w:tplc="00C84EDC">
      <w:start w:val="1"/>
      <w:numFmt w:val="bullet"/>
      <w:lvlText w:val="o"/>
      <w:lvlJc w:val="left"/>
      <w:pPr>
        <w:ind w:left="1440" w:hanging="360"/>
      </w:pPr>
      <w:rPr>
        <w:rFonts w:ascii="Courier New" w:hAnsi="Courier New" w:hint="default"/>
      </w:rPr>
    </w:lvl>
    <w:lvl w:ilvl="2" w:tplc="B20633D6">
      <w:start w:val="1"/>
      <w:numFmt w:val="bullet"/>
      <w:lvlText w:val=""/>
      <w:lvlJc w:val="left"/>
      <w:pPr>
        <w:ind w:left="2160" w:hanging="360"/>
      </w:pPr>
      <w:rPr>
        <w:rFonts w:ascii="Wingdings" w:hAnsi="Wingdings" w:hint="default"/>
      </w:rPr>
    </w:lvl>
    <w:lvl w:ilvl="3" w:tplc="13DADF8C">
      <w:start w:val="1"/>
      <w:numFmt w:val="bullet"/>
      <w:lvlText w:val=""/>
      <w:lvlJc w:val="left"/>
      <w:pPr>
        <w:ind w:left="2880" w:hanging="360"/>
      </w:pPr>
      <w:rPr>
        <w:rFonts w:ascii="Symbol" w:hAnsi="Symbol" w:hint="default"/>
      </w:rPr>
    </w:lvl>
    <w:lvl w:ilvl="4" w:tplc="9D4C06EA">
      <w:start w:val="1"/>
      <w:numFmt w:val="bullet"/>
      <w:lvlText w:val="o"/>
      <w:lvlJc w:val="left"/>
      <w:pPr>
        <w:ind w:left="3600" w:hanging="360"/>
      </w:pPr>
      <w:rPr>
        <w:rFonts w:ascii="Courier New" w:hAnsi="Courier New" w:hint="default"/>
      </w:rPr>
    </w:lvl>
    <w:lvl w:ilvl="5" w:tplc="9C8C4546">
      <w:start w:val="1"/>
      <w:numFmt w:val="bullet"/>
      <w:lvlText w:val=""/>
      <w:lvlJc w:val="left"/>
      <w:pPr>
        <w:ind w:left="4320" w:hanging="360"/>
      </w:pPr>
      <w:rPr>
        <w:rFonts w:ascii="Wingdings" w:hAnsi="Wingdings" w:hint="default"/>
      </w:rPr>
    </w:lvl>
    <w:lvl w:ilvl="6" w:tplc="DCD6ACCA">
      <w:start w:val="1"/>
      <w:numFmt w:val="bullet"/>
      <w:lvlText w:val=""/>
      <w:lvlJc w:val="left"/>
      <w:pPr>
        <w:ind w:left="5040" w:hanging="360"/>
      </w:pPr>
      <w:rPr>
        <w:rFonts w:ascii="Symbol" w:hAnsi="Symbol" w:hint="default"/>
      </w:rPr>
    </w:lvl>
    <w:lvl w:ilvl="7" w:tplc="4008D6DA">
      <w:start w:val="1"/>
      <w:numFmt w:val="bullet"/>
      <w:lvlText w:val="o"/>
      <w:lvlJc w:val="left"/>
      <w:pPr>
        <w:ind w:left="5760" w:hanging="360"/>
      </w:pPr>
      <w:rPr>
        <w:rFonts w:ascii="Courier New" w:hAnsi="Courier New" w:hint="default"/>
      </w:rPr>
    </w:lvl>
    <w:lvl w:ilvl="8" w:tplc="FE5808D6">
      <w:start w:val="1"/>
      <w:numFmt w:val="bullet"/>
      <w:lvlText w:val=""/>
      <w:lvlJc w:val="left"/>
      <w:pPr>
        <w:ind w:left="6480" w:hanging="360"/>
      </w:pPr>
      <w:rPr>
        <w:rFonts w:ascii="Wingdings" w:hAnsi="Wingdings" w:hint="default"/>
      </w:rPr>
    </w:lvl>
  </w:abstractNum>
  <w:abstractNum w:abstractNumId="2" w15:restartNumberingAfterBreak="0">
    <w:nsid w:val="0DA17F12"/>
    <w:multiLevelType w:val="hybridMultilevel"/>
    <w:tmpl w:val="B3985F72"/>
    <w:lvl w:ilvl="0" w:tplc="DF9AC504">
      <w:start w:val="3"/>
      <w:numFmt w:val="taiwaneseCountingThousand"/>
      <w:lvlText w:val="%1、"/>
      <w:lvlJc w:val="left"/>
      <w:pPr>
        <w:tabs>
          <w:tab w:val="num" w:pos="480"/>
        </w:tabs>
        <w:ind w:left="480" w:hanging="480"/>
      </w:pPr>
      <w:rPr>
        <w:rFonts w:ascii="標楷體" w:eastAsia="標楷體" w:hint="eastAsia"/>
        <w:b/>
        <w:i w:val="0"/>
        <w:sz w:val="32"/>
        <w:u w:val="none"/>
      </w:rPr>
    </w:lvl>
    <w:lvl w:ilvl="1" w:tplc="E0467B8C">
      <w:numFmt w:val="decimal"/>
      <w:lvlText w:val=""/>
      <w:lvlJc w:val="left"/>
    </w:lvl>
    <w:lvl w:ilvl="2" w:tplc="3C225502">
      <w:numFmt w:val="decimal"/>
      <w:lvlText w:val=""/>
      <w:lvlJc w:val="left"/>
    </w:lvl>
    <w:lvl w:ilvl="3" w:tplc="B0C29282">
      <w:numFmt w:val="decimal"/>
      <w:lvlText w:val=""/>
      <w:lvlJc w:val="left"/>
    </w:lvl>
    <w:lvl w:ilvl="4" w:tplc="2BA24490">
      <w:numFmt w:val="decimal"/>
      <w:lvlText w:val=""/>
      <w:lvlJc w:val="left"/>
    </w:lvl>
    <w:lvl w:ilvl="5" w:tplc="CC66FBCC">
      <w:numFmt w:val="decimal"/>
      <w:lvlText w:val=""/>
      <w:lvlJc w:val="left"/>
    </w:lvl>
    <w:lvl w:ilvl="6" w:tplc="81923288">
      <w:numFmt w:val="decimal"/>
      <w:lvlText w:val=""/>
      <w:lvlJc w:val="left"/>
    </w:lvl>
    <w:lvl w:ilvl="7" w:tplc="0160394A">
      <w:numFmt w:val="decimal"/>
      <w:lvlText w:val=""/>
      <w:lvlJc w:val="left"/>
    </w:lvl>
    <w:lvl w:ilvl="8" w:tplc="5EF41A74">
      <w:numFmt w:val="decimal"/>
      <w:lvlText w:val=""/>
      <w:lvlJc w:val="left"/>
    </w:lvl>
  </w:abstractNum>
  <w:abstractNum w:abstractNumId="3" w15:restartNumberingAfterBreak="0">
    <w:nsid w:val="12824820"/>
    <w:multiLevelType w:val="hybridMultilevel"/>
    <w:tmpl w:val="7C427A6E"/>
    <w:lvl w:ilvl="0" w:tplc="04090001">
      <w:start w:val="1"/>
      <w:numFmt w:val="bullet"/>
      <w:lvlText w:val=""/>
      <w:lvlJc w:val="left"/>
      <w:pPr>
        <w:ind w:left="480" w:hanging="480"/>
      </w:pPr>
      <w:rPr>
        <w:rFonts w:ascii="Wingdings" w:hAnsi="Wingdings" w:hint="default"/>
        <w:color w:val="auto"/>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4" w15:restartNumberingAfterBreak="0">
    <w:nsid w:val="13D21E24"/>
    <w:multiLevelType w:val="hybridMultilevel"/>
    <w:tmpl w:val="FD100E5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 w15:restartNumberingAfterBreak="0">
    <w:nsid w:val="14B51639"/>
    <w:multiLevelType w:val="hybridMultilevel"/>
    <w:tmpl w:val="8042CA30"/>
    <w:lvl w:ilvl="0" w:tplc="FFFFFFFF">
      <w:start w:val="1"/>
      <w:numFmt w:val="decimal"/>
      <w:lvlText w:val="%1."/>
      <w:lvlJc w:val="left"/>
      <w:pPr>
        <w:ind w:left="360" w:hanging="360"/>
      </w:pPr>
      <w:rPr>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5EC36DC"/>
    <w:multiLevelType w:val="hybridMultilevel"/>
    <w:tmpl w:val="C956678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7" w15:restartNumberingAfterBreak="0">
    <w:nsid w:val="180953FF"/>
    <w:multiLevelType w:val="hybridMultilevel"/>
    <w:tmpl w:val="29C2603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8" w15:restartNumberingAfterBreak="0">
    <w:nsid w:val="1A81762F"/>
    <w:multiLevelType w:val="hybridMultilevel"/>
    <w:tmpl w:val="93B62918"/>
    <w:lvl w:ilvl="0" w:tplc="0448ADD8">
      <w:start w:val="1"/>
      <w:numFmt w:val="bullet"/>
      <w:lvlText w:val=""/>
      <w:lvlJc w:val="left"/>
      <w:pPr>
        <w:ind w:left="720" w:hanging="360"/>
      </w:pPr>
      <w:rPr>
        <w:rFonts w:ascii="Symbol" w:hAnsi="Symbol" w:hint="default"/>
      </w:rPr>
    </w:lvl>
    <w:lvl w:ilvl="1" w:tplc="C71049BC">
      <w:start w:val="1"/>
      <w:numFmt w:val="bullet"/>
      <w:lvlText w:val="o"/>
      <w:lvlJc w:val="left"/>
      <w:pPr>
        <w:ind w:left="1440" w:hanging="360"/>
      </w:pPr>
      <w:rPr>
        <w:rFonts w:ascii="Courier New" w:hAnsi="Courier New" w:hint="default"/>
      </w:rPr>
    </w:lvl>
    <w:lvl w:ilvl="2" w:tplc="26F26A0A">
      <w:start w:val="1"/>
      <w:numFmt w:val="bullet"/>
      <w:lvlText w:val=""/>
      <w:lvlJc w:val="left"/>
      <w:pPr>
        <w:ind w:left="2160" w:hanging="360"/>
      </w:pPr>
      <w:rPr>
        <w:rFonts w:ascii="Wingdings" w:hAnsi="Wingdings" w:hint="default"/>
      </w:rPr>
    </w:lvl>
    <w:lvl w:ilvl="3" w:tplc="8C3C6662">
      <w:start w:val="1"/>
      <w:numFmt w:val="bullet"/>
      <w:lvlText w:val=""/>
      <w:lvlJc w:val="left"/>
      <w:pPr>
        <w:ind w:left="2880" w:hanging="360"/>
      </w:pPr>
      <w:rPr>
        <w:rFonts w:ascii="Symbol" w:hAnsi="Symbol" w:hint="default"/>
      </w:rPr>
    </w:lvl>
    <w:lvl w:ilvl="4" w:tplc="1E0C2350">
      <w:start w:val="1"/>
      <w:numFmt w:val="bullet"/>
      <w:lvlText w:val="o"/>
      <w:lvlJc w:val="left"/>
      <w:pPr>
        <w:ind w:left="3600" w:hanging="360"/>
      </w:pPr>
      <w:rPr>
        <w:rFonts w:ascii="Courier New" w:hAnsi="Courier New" w:hint="default"/>
      </w:rPr>
    </w:lvl>
    <w:lvl w:ilvl="5" w:tplc="086A314C">
      <w:start w:val="1"/>
      <w:numFmt w:val="bullet"/>
      <w:lvlText w:val=""/>
      <w:lvlJc w:val="left"/>
      <w:pPr>
        <w:ind w:left="4320" w:hanging="360"/>
      </w:pPr>
      <w:rPr>
        <w:rFonts w:ascii="Wingdings" w:hAnsi="Wingdings" w:hint="default"/>
      </w:rPr>
    </w:lvl>
    <w:lvl w:ilvl="6" w:tplc="771AB3DA">
      <w:start w:val="1"/>
      <w:numFmt w:val="bullet"/>
      <w:lvlText w:val=""/>
      <w:lvlJc w:val="left"/>
      <w:pPr>
        <w:ind w:left="5040" w:hanging="360"/>
      </w:pPr>
      <w:rPr>
        <w:rFonts w:ascii="Symbol" w:hAnsi="Symbol" w:hint="default"/>
      </w:rPr>
    </w:lvl>
    <w:lvl w:ilvl="7" w:tplc="2B7A5066">
      <w:start w:val="1"/>
      <w:numFmt w:val="bullet"/>
      <w:lvlText w:val="o"/>
      <w:lvlJc w:val="left"/>
      <w:pPr>
        <w:ind w:left="5760" w:hanging="360"/>
      </w:pPr>
      <w:rPr>
        <w:rFonts w:ascii="Courier New" w:hAnsi="Courier New" w:hint="default"/>
      </w:rPr>
    </w:lvl>
    <w:lvl w:ilvl="8" w:tplc="D2D81F74">
      <w:start w:val="1"/>
      <w:numFmt w:val="bullet"/>
      <w:lvlText w:val=""/>
      <w:lvlJc w:val="left"/>
      <w:pPr>
        <w:ind w:left="6480" w:hanging="360"/>
      </w:pPr>
      <w:rPr>
        <w:rFonts w:ascii="Wingdings" w:hAnsi="Wingdings" w:hint="default"/>
      </w:rPr>
    </w:lvl>
  </w:abstractNum>
  <w:abstractNum w:abstractNumId="9" w15:restartNumberingAfterBreak="0">
    <w:nsid w:val="1ED930BC"/>
    <w:multiLevelType w:val="hybridMultilevel"/>
    <w:tmpl w:val="93BAD1CA"/>
    <w:lvl w:ilvl="0" w:tplc="18DE45AE">
      <w:start w:val="1"/>
      <w:numFmt w:val="taiwaneseCountingThousand"/>
      <w:lvlText w:val="（%1）"/>
      <w:lvlJc w:val="left"/>
      <w:pPr>
        <w:ind w:left="2880" w:hanging="480"/>
      </w:pPr>
      <w:rPr>
        <w:rFonts w:ascii="Times New Roman" w:hAnsi="Times New Roman" w:hint="eastAsia"/>
      </w:rPr>
    </w:lvl>
    <w:lvl w:ilvl="1" w:tplc="04090019" w:tentative="1">
      <w:start w:val="1"/>
      <w:numFmt w:val="ideographTraditional"/>
      <w:lvlText w:val="%2、"/>
      <w:lvlJc w:val="left"/>
      <w:pPr>
        <w:ind w:left="3360" w:hanging="480"/>
      </w:pPr>
    </w:lvl>
    <w:lvl w:ilvl="2" w:tplc="0409001B" w:tentative="1">
      <w:start w:val="1"/>
      <w:numFmt w:val="lowerRoman"/>
      <w:lvlText w:val="%3."/>
      <w:lvlJc w:val="right"/>
      <w:pPr>
        <w:ind w:left="3840" w:hanging="480"/>
      </w:pPr>
    </w:lvl>
    <w:lvl w:ilvl="3" w:tplc="0409000F" w:tentative="1">
      <w:start w:val="1"/>
      <w:numFmt w:val="decimal"/>
      <w:lvlText w:val="%4."/>
      <w:lvlJc w:val="left"/>
      <w:pPr>
        <w:ind w:left="4320" w:hanging="480"/>
      </w:pPr>
    </w:lvl>
    <w:lvl w:ilvl="4" w:tplc="04090019" w:tentative="1">
      <w:start w:val="1"/>
      <w:numFmt w:val="ideographTraditional"/>
      <w:lvlText w:val="%5、"/>
      <w:lvlJc w:val="left"/>
      <w:pPr>
        <w:ind w:left="4800" w:hanging="480"/>
      </w:pPr>
    </w:lvl>
    <w:lvl w:ilvl="5" w:tplc="0409001B" w:tentative="1">
      <w:start w:val="1"/>
      <w:numFmt w:val="lowerRoman"/>
      <w:lvlText w:val="%6."/>
      <w:lvlJc w:val="right"/>
      <w:pPr>
        <w:ind w:left="5280" w:hanging="480"/>
      </w:pPr>
    </w:lvl>
    <w:lvl w:ilvl="6" w:tplc="0409000F" w:tentative="1">
      <w:start w:val="1"/>
      <w:numFmt w:val="decimal"/>
      <w:lvlText w:val="%7."/>
      <w:lvlJc w:val="left"/>
      <w:pPr>
        <w:ind w:left="5760" w:hanging="480"/>
      </w:pPr>
    </w:lvl>
    <w:lvl w:ilvl="7" w:tplc="04090019" w:tentative="1">
      <w:start w:val="1"/>
      <w:numFmt w:val="ideographTraditional"/>
      <w:lvlText w:val="%8、"/>
      <w:lvlJc w:val="left"/>
      <w:pPr>
        <w:ind w:left="6240" w:hanging="480"/>
      </w:pPr>
    </w:lvl>
    <w:lvl w:ilvl="8" w:tplc="0409001B" w:tentative="1">
      <w:start w:val="1"/>
      <w:numFmt w:val="lowerRoman"/>
      <w:lvlText w:val="%9."/>
      <w:lvlJc w:val="right"/>
      <w:pPr>
        <w:ind w:left="6720" w:hanging="480"/>
      </w:pPr>
    </w:lvl>
  </w:abstractNum>
  <w:abstractNum w:abstractNumId="10" w15:restartNumberingAfterBreak="0">
    <w:nsid w:val="23A1074C"/>
    <w:multiLevelType w:val="hybridMultilevel"/>
    <w:tmpl w:val="4D66A780"/>
    <w:lvl w:ilvl="0" w:tplc="78FA7B72">
      <w:start w:val="1"/>
      <w:numFmt w:val="bullet"/>
      <w:lvlText w:val=""/>
      <w:lvlJc w:val="left"/>
      <w:pPr>
        <w:ind w:left="720" w:hanging="360"/>
      </w:pPr>
      <w:rPr>
        <w:rFonts w:ascii="Symbol" w:hAnsi="Symbol" w:hint="default"/>
      </w:rPr>
    </w:lvl>
    <w:lvl w:ilvl="1" w:tplc="36DA951A">
      <w:start w:val="1"/>
      <w:numFmt w:val="bullet"/>
      <w:lvlText w:val=""/>
      <w:lvlJc w:val="left"/>
      <w:pPr>
        <w:ind w:left="1440" w:hanging="360"/>
      </w:pPr>
      <w:rPr>
        <w:rFonts w:ascii="Symbol" w:hAnsi="Symbol" w:hint="default"/>
      </w:rPr>
    </w:lvl>
    <w:lvl w:ilvl="2" w:tplc="6D4C6D42">
      <w:start w:val="1"/>
      <w:numFmt w:val="bullet"/>
      <w:lvlText w:val=""/>
      <w:lvlJc w:val="left"/>
      <w:pPr>
        <w:ind w:left="2160" w:hanging="360"/>
      </w:pPr>
      <w:rPr>
        <w:rFonts w:ascii="Wingdings" w:hAnsi="Wingdings" w:hint="default"/>
      </w:rPr>
    </w:lvl>
    <w:lvl w:ilvl="3" w:tplc="0FE87A18">
      <w:start w:val="1"/>
      <w:numFmt w:val="bullet"/>
      <w:lvlText w:val=""/>
      <w:lvlJc w:val="left"/>
      <w:pPr>
        <w:ind w:left="2880" w:hanging="360"/>
      </w:pPr>
      <w:rPr>
        <w:rFonts w:ascii="Symbol" w:hAnsi="Symbol" w:hint="default"/>
      </w:rPr>
    </w:lvl>
    <w:lvl w:ilvl="4" w:tplc="67D25864">
      <w:start w:val="1"/>
      <w:numFmt w:val="bullet"/>
      <w:lvlText w:val="o"/>
      <w:lvlJc w:val="left"/>
      <w:pPr>
        <w:ind w:left="3600" w:hanging="360"/>
      </w:pPr>
      <w:rPr>
        <w:rFonts w:ascii="Courier New" w:hAnsi="Courier New" w:hint="default"/>
      </w:rPr>
    </w:lvl>
    <w:lvl w:ilvl="5" w:tplc="753C1516">
      <w:start w:val="1"/>
      <w:numFmt w:val="bullet"/>
      <w:lvlText w:val=""/>
      <w:lvlJc w:val="left"/>
      <w:pPr>
        <w:ind w:left="4320" w:hanging="360"/>
      </w:pPr>
      <w:rPr>
        <w:rFonts w:ascii="Wingdings" w:hAnsi="Wingdings" w:hint="default"/>
      </w:rPr>
    </w:lvl>
    <w:lvl w:ilvl="6" w:tplc="433A85F2">
      <w:start w:val="1"/>
      <w:numFmt w:val="bullet"/>
      <w:lvlText w:val=""/>
      <w:lvlJc w:val="left"/>
      <w:pPr>
        <w:ind w:left="5040" w:hanging="360"/>
      </w:pPr>
      <w:rPr>
        <w:rFonts w:ascii="Symbol" w:hAnsi="Symbol" w:hint="default"/>
      </w:rPr>
    </w:lvl>
    <w:lvl w:ilvl="7" w:tplc="1FC05116">
      <w:start w:val="1"/>
      <w:numFmt w:val="bullet"/>
      <w:lvlText w:val="o"/>
      <w:lvlJc w:val="left"/>
      <w:pPr>
        <w:ind w:left="5760" w:hanging="360"/>
      </w:pPr>
      <w:rPr>
        <w:rFonts w:ascii="Courier New" w:hAnsi="Courier New" w:hint="default"/>
      </w:rPr>
    </w:lvl>
    <w:lvl w:ilvl="8" w:tplc="36A0F6EE">
      <w:start w:val="1"/>
      <w:numFmt w:val="bullet"/>
      <w:lvlText w:val=""/>
      <w:lvlJc w:val="left"/>
      <w:pPr>
        <w:ind w:left="6480" w:hanging="360"/>
      </w:pPr>
      <w:rPr>
        <w:rFonts w:ascii="Wingdings" w:hAnsi="Wingdings" w:hint="default"/>
      </w:rPr>
    </w:lvl>
  </w:abstractNum>
  <w:abstractNum w:abstractNumId="11" w15:restartNumberingAfterBreak="0">
    <w:nsid w:val="2BC1393A"/>
    <w:multiLevelType w:val="hybridMultilevel"/>
    <w:tmpl w:val="4770EEA8"/>
    <w:lvl w:ilvl="0" w:tplc="467690D6">
      <w:start w:val="1"/>
      <w:numFmt w:val="decimal"/>
      <w:lvlText w:val="%1."/>
      <w:lvlJc w:val="left"/>
      <w:pPr>
        <w:ind w:left="480" w:hanging="480"/>
      </w:pPr>
      <w:rPr>
        <w:b w:val="0"/>
        <w:sz w:val="28"/>
        <w:szCs w:val="28"/>
      </w:rPr>
    </w:lvl>
    <w:lvl w:ilvl="1" w:tplc="84B6DFB4">
      <w:start w:val="1"/>
      <w:numFmt w:val="upperLetter"/>
      <w:lvlText w:val="%2."/>
      <w:lvlJc w:val="left"/>
      <w:pPr>
        <w:ind w:left="960" w:hanging="48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2EFB09DA"/>
    <w:multiLevelType w:val="hybridMultilevel"/>
    <w:tmpl w:val="0409000F"/>
    <w:lvl w:ilvl="0" w:tplc="432C4DB0">
      <w:start w:val="1"/>
      <w:numFmt w:val="decimal"/>
      <w:lvlText w:val="%1."/>
      <w:lvlJc w:val="left"/>
      <w:pPr>
        <w:tabs>
          <w:tab w:val="num" w:pos="425"/>
        </w:tabs>
        <w:ind w:left="425" w:hanging="425"/>
      </w:pPr>
    </w:lvl>
    <w:lvl w:ilvl="1" w:tplc="D81E9DDC">
      <w:numFmt w:val="decimal"/>
      <w:lvlText w:val=""/>
      <w:lvlJc w:val="left"/>
    </w:lvl>
    <w:lvl w:ilvl="2" w:tplc="960E19AC">
      <w:numFmt w:val="decimal"/>
      <w:lvlText w:val=""/>
      <w:lvlJc w:val="left"/>
    </w:lvl>
    <w:lvl w:ilvl="3" w:tplc="42529860">
      <w:numFmt w:val="decimal"/>
      <w:lvlText w:val=""/>
      <w:lvlJc w:val="left"/>
    </w:lvl>
    <w:lvl w:ilvl="4" w:tplc="043E2E3A">
      <w:numFmt w:val="decimal"/>
      <w:lvlText w:val=""/>
      <w:lvlJc w:val="left"/>
    </w:lvl>
    <w:lvl w:ilvl="5" w:tplc="CA1A0102">
      <w:numFmt w:val="decimal"/>
      <w:lvlText w:val=""/>
      <w:lvlJc w:val="left"/>
    </w:lvl>
    <w:lvl w:ilvl="6" w:tplc="09BE21E8">
      <w:numFmt w:val="decimal"/>
      <w:lvlText w:val=""/>
      <w:lvlJc w:val="left"/>
    </w:lvl>
    <w:lvl w:ilvl="7" w:tplc="1D36FB18">
      <w:numFmt w:val="decimal"/>
      <w:lvlText w:val=""/>
      <w:lvlJc w:val="left"/>
    </w:lvl>
    <w:lvl w:ilvl="8" w:tplc="6040CF88">
      <w:numFmt w:val="decimal"/>
      <w:lvlText w:val=""/>
      <w:lvlJc w:val="left"/>
    </w:lvl>
  </w:abstractNum>
  <w:abstractNum w:abstractNumId="13" w15:restartNumberingAfterBreak="0">
    <w:nsid w:val="3003246E"/>
    <w:multiLevelType w:val="hybridMultilevel"/>
    <w:tmpl w:val="4B0C6642"/>
    <w:lvl w:ilvl="0" w:tplc="0D7814A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32B61EBE"/>
    <w:multiLevelType w:val="hybridMultilevel"/>
    <w:tmpl w:val="14267CDE"/>
    <w:lvl w:ilvl="0" w:tplc="EF704FDC">
      <w:start w:val="50"/>
      <w:numFmt w:val="lowerRoman"/>
      <w:lvlText w:val="%1."/>
      <w:lvlJc w:val="left"/>
      <w:pPr>
        <w:ind w:left="720" w:hanging="360"/>
      </w:pPr>
    </w:lvl>
    <w:lvl w:ilvl="1" w:tplc="02C0BD02">
      <w:start w:val="1"/>
      <w:numFmt w:val="lowerLetter"/>
      <w:lvlText w:val="%2."/>
      <w:lvlJc w:val="left"/>
      <w:pPr>
        <w:ind w:left="1440" w:hanging="360"/>
      </w:pPr>
    </w:lvl>
    <w:lvl w:ilvl="2" w:tplc="6B80A6DA">
      <w:start w:val="1"/>
      <w:numFmt w:val="lowerRoman"/>
      <w:lvlText w:val="%3."/>
      <w:lvlJc w:val="right"/>
      <w:pPr>
        <w:ind w:left="2160" w:hanging="180"/>
      </w:pPr>
    </w:lvl>
    <w:lvl w:ilvl="3" w:tplc="6DACDBCA">
      <w:start w:val="1"/>
      <w:numFmt w:val="decimal"/>
      <w:lvlText w:val="%4."/>
      <w:lvlJc w:val="left"/>
      <w:pPr>
        <w:ind w:left="2880" w:hanging="360"/>
      </w:pPr>
    </w:lvl>
    <w:lvl w:ilvl="4" w:tplc="5BF4FB0A">
      <w:start w:val="1"/>
      <w:numFmt w:val="lowerLetter"/>
      <w:lvlText w:val="%5."/>
      <w:lvlJc w:val="left"/>
      <w:pPr>
        <w:ind w:left="3600" w:hanging="360"/>
      </w:pPr>
    </w:lvl>
    <w:lvl w:ilvl="5" w:tplc="42588E82">
      <w:start w:val="1"/>
      <w:numFmt w:val="lowerRoman"/>
      <w:lvlText w:val="%6."/>
      <w:lvlJc w:val="right"/>
      <w:pPr>
        <w:ind w:left="4320" w:hanging="180"/>
      </w:pPr>
    </w:lvl>
    <w:lvl w:ilvl="6" w:tplc="AC6C5622">
      <w:start w:val="1"/>
      <w:numFmt w:val="decimal"/>
      <w:lvlText w:val="%7."/>
      <w:lvlJc w:val="left"/>
      <w:pPr>
        <w:ind w:left="5040" w:hanging="360"/>
      </w:pPr>
    </w:lvl>
    <w:lvl w:ilvl="7" w:tplc="C4881606">
      <w:start w:val="1"/>
      <w:numFmt w:val="lowerLetter"/>
      <w:lvlText w:val="%8."/>
      <w:lvlJc w:val="left"/>
      <w:pPr>
        <w:ind w:left="5760" w:hanging="360"/>
      </w:pPr>
    </w:lvl>
    <w:lvl w:ilvl="8" w:tplc="49A00248">
      <w:start w:val="1"/>
      <w:numFmt w:val="lowerRoman"/>
      <w:lvlText w:val="%9."/>
      <w:lvlJc w:val="right"/>
      <w:pPr>
        <w:ind w:left="6480" w:hanging="180"/>
      </w:pPr>
    </w:lvl>
  </w:abstractNum>
  <w:abstractNum w:abstractNumId="15" w15:restartNumberingAfterBreak="0">
    <w:nsid w:val="399E1BC5"/>
    <w:multiLevelType w:val="hybridMultilevel"/>
    <w:tmpl w:val="3C1668D2"/>
    <w:lvl w:ilvl="0" w:tplc="04090001">
      <w:start w:val="1"/>
      <w:numFmt w:val="bullet"/>
      <w:lvlText w:val=""/>
      <w:lvlJc w:val="left"/>
      <w:pPr>
        <w:ind w:left="480" w:hanging="480"/>
      </w:pPr>
      <w:rPr>
        <w:rFonts w:ascii="Wingdings" w:hAnsi="Wingding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3AA34369"/>
    <w:multiLevelType w:val="hybridMultilevel"/>
    <w:tmpl w:val="27C888EE"/>
    <w:lvl w:ilvl="0" w:tplc="C83A0AE0">
      <w:start w:val="1"/>
      <w:numFmt w:val="taiwa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3AA64385"/>
    <w:multiLevelType w:val="hybridMultilevel"/>
    <w:tmpl w:val="31F626A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3B6C5B26"/>
    <w:multiLevelType w:val="hybridMultilevel"/>
    <w:tmpl w:val="BA366244"/>
    <w:lvl w:ilvl="0" w:tplc="FE0CC434">
      <w:start w:val="5"/>
      <w:numFmt w:val="decimal"/>
      <w:lvlText w:val="%1、"/>
      <w:lvlJc w:val="left"/>
      <w:pPr>
        <w:ind w:left="444" w:hanging="44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3CF2509D"/>
    <w:multiLevelType w:val="hybridMultilevel"/>
    <w:tmpl w:val="77E65776"/>
    <w:lvl w:ilvl="0" w:tplc="04090015">
      <w:start w:val="1"/>
      <w:numFmt w:val="taiwaneseCountingThousand"/>
      <w:lvlText w:val="%1、"/>
      <w:lvlJc w:val="left"/>
      <w:pPr>
        <w:ind w:left="480" w:hanging="480"/>
      </w:pPr>
      <w:rPr>
        <w:b w:val="0"/>
        <w:sz w:val="28"/>
        <w:szCs w:val="28"/>
      </w:rPr>
    </w:lvl>
    <w:lvl w:ilvl="1" w:tplc="84B6DFB4">
      <w:start w:val="1"/>
      <w:numFmt w:val="upperLetter"/>
      <w:lvlText w:val="%2."/>
      <w:lvlJc w:val="left"/>
      <w:pPr>
        <w:ind w:left="960" w:hanging="48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3DBE6213"/>
    <w:multiLevelType w:val="hybridMultilevel"/>
    <w:tmpl w:val="77DEDF48"/>
    <w:lvl w:ilvl="0" w:tplc="04090001">
      <w:start w:val="1"/>
      <w:numFmt w:val="bullet"/>
      <w:lvlText w:val=""/>
      <w:lvlJc w:val="left"/>
      <w:pPr>
        <w:ind w:left="480" w:hanging="480"/>
      </w:pPr>
      <w:rPr>
        <w:rFonts w:ascii="Wingdings" w:hAnsi="Wingdings" w:hint="default"/>
        <w:color w:val="auto"/>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1" w15:restartNumberingAfterBreak="0">
    <w:nsid w:val="3F782218"/>
    <w:multiLevelType w:val="hybridMultilevel"/>
    <w:tmpl w:val="703E6C24"/>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4A1D09E4"/>
    <w:multiLevelType w:val="hybridMultilevel"/>
    <w:tmpl w:val="659C807C"/>
    <w:lvl w:ilvl="0" w:tplc="0409001B">
      <w:start w:val="1"/>
      <w:numFmt w:val="lowerRoman"/>
      <w:lvlText w:val="%1."/>
      <w:lvlJc w:val="righ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23" w15:restartNumberingAfterBreak="0">
    <w:nsid w:val="4F872B2E"/>
    <w:multiLevelType w:val="hybridMultilevel"/>
    <w:tmpl w:val="BBDECEF6"/>
    <w:lvl w:ilvl="0" w:tplc="84B6DFB4">
      <w:start w:val="1"/>
      <w:numFmt w:val="upperLetter"/>
      <w:lvlText w:val="%1."/>
      <w:lvlJc w:val="left"/>
      <w:pPr>
        <w:ind w:left="390" w:hanging="39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535E7610"/>
    <w:multiLevelType w:val="hybridMultilevel"/>
    <w:tmpl w:val="716A4C36"/>
    <w:lvl w:ilvl="0" w:tplc="F4FC2652">
      <w:start w:val="2"/>
      <w:numFmt w:val="taiwaneseCountingThousand"/>
      <w:lvlText w:val="%1、"/>
      <w:lvlJc w:val="left"/>
      <w:pPr>
        <w:tabs>
          <w:tab w:val="num" w:pos="720"/>
        </w:tabs>
        <w:ind w:left="425" w:hanging="425"/>
      </w:pPr>
      <w:rPr>
        <w:rFonts w:ascii="標楷體" w:eastAsia="標楷體" w:hint="eastAsia"/>
        <w:b/>
        <w:sz w:val="32"/>
      </w:rPr>
    </w:lvl>
    <w:lvl w:ilvl="1" w:tplc="940031A2">
      <w:numFmt w:val="decimal"/>
      <w:lvlText w:val=""/>
      <w:lvlJc w:val="left"/>
    </w:lvl>
    <w:lvl w:ilvl="2" w:tplc="9918A3B4">
      <w:numFmt w:val="decimal"/>
      <w:lvlText w:val=""/>
      <w:lvlJc w:val="left"/>
    </w:lvl>
    <w:lvl w:ilvl="3" w:tplc="CD8859DC">
      <w:numFmt w:val="decimal"/>
      <w:lvlText w:val=""/>
      <w:lvlJc w:val="left"/>
    </w:lvl>
    <w:lvl w:ilvl="4" w:tplc="D460FFC2">
      <w:numFmt w:val="decimal"/>
      <w:lvlText w:val=""/>
      <w:lvlJc w:val="left"/>
    </w:lvl>
    <w:lvl w:ilvl="5" w:tplc="666E0BF8">
      <w:numFmt w:val="decimal"/>
      <w:lvlText w:val=""/>
      <w:lvlJc w:val="left"/>
    </w:lvl>
    <w:lvl w:ilvl="6" w:tplc="7C487A92">
      <w:numFmt w:val="decimal"/>
      <w:lvlText w:val=""/>
      <w:lvlJc w:val="left"/>
    </w:lvl>
    <w:lvl w:ilvl="7" w:tplc="BF7EF6E0">
      <w:numFmt w:val="decimal"/>
      <w:lvlText w:val=""/>
      <w:lvlJc w:val="left"/>
    </w:lvl>
    <w:lvl w:ilvl="8" w:tplc="73E4560C">
      <w:numFmt w:val="decimal"/>
      <w:lvlText w:val=""/>
      <w:lvlJc w:val="left"/>
    </w:lvl>
  </w:abstractNum>
  <w:abstractNum w:abstractNumId="25" w15:restartNumberingAfterBreak="0">
    <w:nsid w:val="58EE72C4"/>
    <w:multiLevelType w:val="hybridMultilevel"/>
    <w:tmpl w:val="3C1668D2"/>
    <w:lvl w:ilvl="0" w:tplc="1C729FD8">
      <w:start w:val="1"/>
      <w:numFmt w:val="bullet"/>
      <w:lvlText w:val=""/>
      <w:lvlJc w:val="left"/>
      <w:pPr>
        <w:ind w:left="480" w:hanging="480"/>
      </w:pPr>
      <w:rPr>
        <w:rFonts w:ascii="Wingdings" w:hAnsi="Wingdings" w:hint="default"/>
      </w:rPr>
    </w:lvl>
    <w:lvl w:ilvl="1" w:tplc="C5806CAA">
      <w:start w:val="1"/>
      <w:numFmt w:val="ideographTraditional"/>
      <w:lvlText w:val="%2、"/>
      <w:lvlJc w:val="left"/>
      <w:pPr>
        <w:ind w:left="960" w:hanging="480"/>
      </w:pPr>
    </w:lvl>
    <w:lvl w:ilvl="2" w:tplc="3EAA4F4A">
      <w:start w:val="1"/>
      <w:numFmt w:val="lowerRoman"/>
      <w:lvlText w:val="%3."/>
      <w:lvlJc w:val="right"/>
      <w:pPr>
        <w:ind w:left="1440" w:hanging="480"/>
      </w:pPr>
    </w:lvl>
    <w:lvl w:ilvl="3" w:tplc="2D5A56C8">
      <w:start w:val="1"/>
      <w:numFmt w:val="decimal"/>
      <w:lvlText w:val="%4."/>
      <w:lvlJc w:val="left"/>
      <w:pPr>
        <w:ind w:left="1920" w:hanging="480"/>
      </w:pPr>
    </w:lvl>
    <w:lvl w:ilvl="4" w:tplc="C8842822">
      <w:start w:val="1"/>
      <w:numFmt w:val="ideographTraditional"/>
      <w:lvlText w:val="%5、"/>
      <w:lvlJc w:val="left"/>
      <w:pPr>
        <w:ind w:left="2400" w:hanging="480"/>
      </w:pPr>
    </w:lvl>
    <w:lvl w:ilvl="5" w:tplc="0FBCFBEC">
      <w:start w:val="1"/>
      <w:numFmt w:val="lowerRoman"/>
      <w:lvlText w:val="%6."/>
      <w:lvlJc w:val="right"/>
      <w:pPr>
        <w:ind w:left="2880" w:hanging="480"/>
      </w:pPr>
    </w:lvl>
    <w:lvl w:ilvl="6" w:tplc="2C34521E">
      <w:start w:val="1"/>
      <w:numFmt w:val="decimal"/>
      <w:lvlText w:val="%7."/>
      <w:lvlJc w:val="left"/>
      <w:pPr>
        <w:ind w:left="3360" w:hanging="480"/>
      </w:pPr>
    </w:lvl>
    <w:lvl w:ilvl="7" w:tplc="AB0A08B0">
      <w:start w:val="1"/>
      <w:numFmt w:val="ideographTraditional"/>
      <w:lvlText w:val="%8、"/>
      <w:lvlJc w:val="left"/>
      <w:pPr>
        <w:ind w:left="3840" w:hanging="480"/>
      </w:pPr>
    </w:lvl>
    <w:lvl w:ilvl="8" w:tplc="8848A2D4">
      <w:start w:val="1"/>
      <w:numFmt w:val="lowerRoman"/>
      <w:lvlText w:val="%9."/>
      <w:lvlJc w:val="right"/>
      <w:pPr>
        <w:ind w:left="4320" w:hanging="480"/>
      </w:pPr>
    </w:lvl>
  </w:abstractNum>
  <w:abstractNum w:abstractNumId="26" w15:restartNumberingAfterBreak="0">
    <w:nsid w:val="62CC677C"/>
    <w:multiLevelType w:val="hybridMultilevel"/>
    <w:tmpl w:val="9DB0E5E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7" w15:restartNumberingAfterBreak="0">
    <w:nsid w:val="6AEC402B"/>
    <w:multiLevelType w:val="hybridMultilevel"/>
    <w:tmpl w:val="898671D6"/>
    <w:lvl w:ilvl="0" w:tplc="0824A6F4">
      <w:start w:val="1"/>
      <w:numFmt w:val="decimal"/>
      <w:lvlText w:val="%1."/>
      <w:lvlJc w:val="left"/>
      <w:pPr>
        <w:ind w:left="360" w:hanging="360"/>
      </w:pPr>
      <w:rPr>
        <w:rFonts w:hint="eastAsia"/>
        <w:color w:val="auto"/>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8" w15:restartNumberingAfterBreak="0">
    <w:nsid w:val="71D304D9"/>
    <w:multiLevelType w:val="hybridMultilevel"/>
    <w:tmpl w:val="5D9A763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71D84456"/>
    <w:multiLevelType w:val="hybridMultilevel"/>
    <w:tmpl w:val="9E909E58"/>
    <w:lvl w:ilvl="0" w:tplc="5CB6371A">
      <w:start w:val="1"/>
      <w:numFmt w:val="decimal"/>
      <w:lvlText w:val="[%1]"/>
      <w:lvlJc w:val="left"/>
      <w:pPr>
        <w:ind w:left="1200" w:hanging="480"/>
      </w:pPr>
      <w:rPr>
        <w:rFonts w:ascii="Times New Roman" w:eastAsia="Times New Roman" w:hAnsi="Times New Roman" w:cs="Times New Roman" w:hint="default"/>
        <w:w w:val="89"/>
        <w:sz w:val="22"/>
        <w:szCs w:val="22"/>
        <w:lang w:val="en-US" w:eastAsia="zh-TW" w:bidi="ar-SA"/>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30" w15:restartNumberingAfterBreak="0">
    <w:nsid w:val="720F6D7A"/>
    <w:multiLevelType w:val="hybridMultilevel"/>
    <w:tmpl w:val="77E65776"/>
    <w:lvl w:ilvl="0" w:tplc="04090015">
      <w:start w:val="1"/>
      <w:numFmt w:val="taiwaneseCountingThousand"/>
      <w:lvlText w:val="%1、"/>
      <w:lvlJc w:val="left"/>
      <w:pPr>
        <w:ind w:left="480" w:hanging="480"/>
      </w:pPr>
      <w:rPr>
        <w:b w:val="0"/>
        <w:sz w:val="28"/>
        <w:szCs w:val="28"/>
      </w:rPr>
    </w:lvl>
    <w:lvl w:ilvl="1" w:tplc="84B6DFB4">
      <w:start w:val="1"/>
      <w:numFmt w:val="upperLetter"/>
      <w:lvlText w:val="%2."/>
      <w:lvlJc w:val="left"/>
      <w:pPr>
        <w:ind w:left="960" w:hanging="48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729930E1"/>
    <w:multiLevelType w:val="hybridMultilevel"/>
    <w:tmpl w:val="B700089C"/>
    <w:lvl w:ilvl="0" w:tplc="A4F8414C">
      <w:start w:val="1"/>
      <w:numFmt w:val="bullet"/>
      <w:lvlText w:val=""/>
      <w:lvlJc w:val="left"/>
      <w:pPr>
        <w:ind w:left="720" w:hanging="360"/>
      </w:pPr>
      <w:rPr>
        <w:rFonts w:ascii="Symbol" w:hAnsi="Symbol" w:hint="default"/>
      </w:rPr>
    </w:lvl>
    <w:lvl w:ilvl="1" w:tplc="6F4422BC">
      <w:start w:val="1"/>
      <w:numFmt w:val="bullet"/>
      <w:lvlText w:val="o"/>
      <w:lvlJc w:val="left"/>
      <w:pPr>
        <w:ind w:left="1440" w:hanging="360"/>
      </w:pPr>
      <w:rPr>
        <w:rFonts w:ascii="Courier New" w:hAnsi="Courier New" w:hint="default"/>
      </w:rPr>
    </w:lvl>
    <w:lvl w:ilvl="2" w:tplc="F7A4D626">
      <w:start w:val="1"/>
      <w:numFmt w:val="bullet"/>
      <w:lvlText w:val=""/>
      <w:lvlJc w:val="left"/>
      <w:pPr>
        <w:ind w:left="2160" w:hanging="360"/>
      </w:pPr>
      <w:rPr>
        <w:rFonts w:ascii="Wingdings" w:hAnsi="Wingdings" w:hint="default"/>
      </w:rPr>
    </w:lvl>
    <w:lvl w:ilvl="3" w:tplc="0A3A8D26">
      <w:start w:val="1"/>
      <w:numFmt w:val="bullet"/>
      <w:lvlText w:val=""/>
      <w:lvlJc w:val="left"/>
      <w:pPr>
        <w:ind w:left="2880" w:hanging="360"/>
      </w:pPr>
      <w:rPr>
        <w:rFonts w:ascii="Symbol" w:hAnsi="Symbol" w:hint="default"/>
      </w:rPr>
    </w:lvl>
    <w:lvl w:ilvl="4" w:tplc="9556AA80">
      <w:start w:val="1"/>
      <w:numFmt w:val="bullet"/>
      <w:lvlText w:val="o"/>
      <w:lvlJc w:val="left"/>
      <w:pPr>
        <w:ind w:left="3600" w:hanging="360"/>
      </w:pPr>
      <w:rPr>
        <w:rFonts w:ascii="Courier New" w:hAnsi="Courier New" w:hint="default"/>
      </w:rPr>
    </w:lvl>
    <w:lvl w:ilvl="5" w:tplc="832A5CC6">
      <w:start w:val="1"/>
      <w:numFmt w:val="bullet"/>
      <w:lvlText w:val=""/>
      <w:lvlJc w:val="left"/>
      <w:pPr>
        <w:ind w:left="4320" w:hanging="360"/>
      </w:pPr>
      <w:rPr>
        <w:rFonts w:ascii="Wingdings" w:hAnsi="Wingdings" w:hint="default"/>
      </w:rPr>
    </w:lvl>
    <w:lvl w:ilvl="6" w:tplc="8FB80FE2">
      <w:start w:val="1"/>
      <w:numFmt w:val="bullet"/>
      <w:lvlText w:val=""/>
      <w:lvlJc w:val="left"/>
      <w:pPr>
        <w:ind w:left="5040" w:hanging="360"/>
      </w:pPr>
      <w:rPr>
        <w:rFonts w:ascii="Symbol" w:hAnsi="Symbol" w:hint="default"/>
      </w:rPr>
    </w:lvl>
    <w:lvl w:ilvl="7" w:tplc="BB706814">
      <w:start w:val="1"/>
      <w:numFmt w:val="bullet"/>
      <w:lvlText w:val="o"/>
      <w:lvlJc w:val="left"/>
      <w:pPr>
        <w:ind w:left="5760" w:hanging="360"/>
      </w:pPr>
      <w:rPr>
        <w:rFonts w:ascii="Courier New" w:hAnsi="Courier New" w:hint="default"/>
      </w:rPr>
    </w:lvl>
    <w:lvl w:ilvl="8" w:tplc="358A3FAA">
      <w:start w:val="1"/>
      <w:numFmt w:val="bullet"/>
      <w:lvlText w:val=""/>
      <w:lvlJc w:val="left"/>
      <w:pPr>
        <w:ind w:left="6480" w:hanging="360"/>
      </w:pPr>
      <w:rPr>
        <w:rFonts w:ascii="Wingdings" w:hAnsi="Wingdings" w:hint="default"/>
      </w:rPr>
    </w:lvl>
  </w:abstractNum>
  <w:abstractNum w:abstractNumId="32" w15:restartNumberingAfterBreak="0">
    <w:nsid w:val="72FB5A1A"/>
    <w:multiLevelType w:val="hybridMultilevel"/>
    <w:tmpl w:val="E34A3DB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76514967"/>
    <w:multiLevelType w:val="hybridMultilevel"/>
    <w:tmpl w:val="616261AE"/>
    <w:lvl w:ilvl="0" w:tplc="DB26F032">
      <w:start w:val="1"/>
      <w:numFmt w:val="bullet"/>
      <w:lvlText w:val=""/>
      <w:lvlJc w:val="left"/>
      <w:pPr>
        <w:ind w:left="720" w:hanging="360"/>
      </w:pPr>
      <w:rPr>
        <w:rFonts w:ascii="Symbol" w:hAnsi="Symbol" w:hint="default"/>
      </w:rPr>
    </w:lvl>
    <w:lvl w:ilvl="1" w:tplc="5B44AE14">
      <w:start w:val="1"/>
      <w:numFmt w:val="bullet"/>
      <w:lvlText w:val="o"/>
      <w:lvlJc w:val="left"/>
      <w:pPr>
        <w:ind w:left="1440" w:hanging="360"/>
      </w:pPr>
      <w:rPr>
        <w:rFonts w:ascii="Courier New" w:hAnsi="Courier New" w:hint="default"/>
      </w:rPr>
    </w:lvl>
    <w:lvl w:ilvl="2" w:tplc="B70CCF3E">
      <w:start w:val="1"/>
      <w:numFmt w:val="bullet"/>
      <w:lvlText w:val=""/>
      <w:lvlJc w:val="left"/>
      <w:pPr>
        <w:ind w:left="2160" w:hanging="360"/>
      </w:pPr>
      <w:rPr>
        <w:rFonts w:ascii="Wingdings" w:hAnsi="Wingdings" w:hint="default"/>
      </w:rPr>
    </w:lvl>
    <w:lvl w:ilvl="3" w:tplc="0E4484D8">
      <w:start w:val="1"/>
      <w:numFmt w:val="bullet"/>
      <w:lvlText w:val=""/>
      <w:lvlJc w:val="left"/>
      <w:pPr>
        <w:ind w:left="2880" w:hanging="360"/>
      </w:pPr>
      <w:rPr>
        <w:rFonts w:ascii="Symbol" w:hAnsi="Symbol" w:hint="default"/>
      </w:rPr>
    </w:lvl>
    <w:lvl w:ilvl="4" w:tplc="ED02FFE0">
      <w:start w:val="1"/>
      <w:numFmt w:val="bullet"/>
      <w:lvlText w:val="o"/>
      <w:lvlJc w:val="left"/>
      <w:pPr>
        <w:ind w:left="3600" w:hanging="360"/>
      </w:pPr>
      <w:rPr>
        <w:rFonts w:ascii="Courier New" w:hAnsi="Courier New" w:hint="default"/>
      </w:rPr>
    </w:lvl>
    <w:lvl w:ilvl="5" w:tplc="E48EC65C">
      <w:start w:val="1"/>
      <w:numFmt w:val="bullet"/>
      <w:lvlText w:val=""/>
      <w:lvlJc w:val="left"/>
      <w:pPr>
        <w:ind w:left="4320" w:hanging="360"/>
      </w:pPr>
      <w:rPr>
        <w:rFonts w:ascii="Wingdings" w:hAnsi="Wingdings" w:hint="default"/>
      </w:rPr>
    </w:lvl>
    <w:lvl w:ilvl="6" w:tplc="2DA21B86">
      <w:start w:val="1"/>
      <w:numFmt w:val="bullet"/>
      <w:lvlText w:val=""/>
      <w:lvlJc w:val="left"/>
      <w:pPr>
        <w:ind w:left="5040" w:hanging="360"/>
      </w:pPr>
      <w:rPr>
        <w:rFonts w:ascii="Symbol" w:hAnsi="Symbol" w:hint="default"/>
      </w:rPr>
    </w:lvl>
    <w:lvl w:ilvl="7" w:tplc="55A2B66A">
      <w:start w:val="1"/>
      <w:numFmt w:val="bullet"/>
      <w:lvlText w:val="o"/>
      <w:lvlJc w:val="left"/>
      <w:pPr>
        <w:ind w:left="5760" w:hanging="360"/>
      </w:pPr>
      <w:rPr>
        <w:rFonts w:ascii="Courier New" w:hAnsi="Courier New" w:hint="default"/>
      </w:rPr>
    </w:lvl>
    <w:lvl w:ilvl="8" w:tplc="71E4912A">
      <w:start w:val="1"/>
      <w:numFmt w:val="bullet"/>
      <w:lvlText w:val=""/>
      <w:lvlJc w:val="left"/>
      <w:pPr>
        <w:ind w:left="6480" w:hanging="360"/>
      </w:pPr>
      <w:rPr>
        <w:rFonts w:ascii="Wingdings" w:hAnsi="Wingdings" w:hint="default"/>
      </w:rPr>
    </w:lvl>
  </w:abstractNum>
  <w:abstractNum w:abstractNumId="34" w15:restartNumberingAfterBreak="0">
    <w:nsid w:val="76D5293A"/>
    <w:multiLevelType w:val="hybridMultilevel"/>
    <w:tmpl w:val="DC4C073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7C092B91"/>
    <w:multiLevelType w:val="multilevel"/>
    <w:tmpl w:val="5DF6283A"/>
    <w:lvl w:ilvl="0">
      <w:start w:val="1"/>
      <w:numFmt w:val="decimal"/>
      <w:lvlText w:val="%1."/>
      <w:lvlJc w:val="left"/>
      <w:pPr>
        <w:ind w:left="425" w:hanging="425"/>
      </w:pPr>
    </w:lvl>
    <w:lvl w:ilvl="1">
      <w:start w:val="1"/>
      <w:numFmt w:val="decimal"/>
      <w:lvlText w:val="%1.%2."/>
      <w:lvlJc w:val="left"/>
      <w:pPr>
        <w:ind w:left="850" w:hanging="567"/>
      </w:pPr>
      <w:rPr>
        <w:sz w:val="24"/>
        <w:szCs w:val="24"/>
      </w:rPr>
    </w:lvl>
    <w:lvl w:ilvl="2">
      <w:start w:val="1"/>
      <w:numFmt w:val="decimal"/>
      <w:lvlText w:val="%1.%2.%3."/>
      <w:lvlJc w:val="left"/>
      <w:pPr>
        <w:ind w:left="155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6" w15:restartNumberingAfterBreak="0">
    <w:nsid w:val="7DFA303E"/>
    <w:multiLevelType w:val="multilevel"/>
    <w:tmpl w:val="0EECE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C157D3"/>
    <w:multiLevelType w:val="hybridMultilevel"/>
    <w:tmpl w:val="B3D0AF9A"/>
    <w:lvl w:ilvl="0" w:tplc="FCD8A350">
      <w:start w:val="1"/>
      <w:numFmt w:val="decim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938555464">
    <w:abstractNumId w:val="33"/>
  </w:num>
  <w:num w:numId="2" w16cid:durableId="1700008632">
    <w:abstractNumId w:val="14"/>
  </w:num>
  <w:num w:numId="3" w16cid:durableId="416832154">
    <w:abstractNumId w:val="1"/>
  </w:num>
  <w:num w:numId="4" w16cid:durableId="1213466630">
    <w:abstractNumId w:val="8"/>
  </w:num>
  <w:num w:numId="5" w16cid:durableId="1614172005">
    <w:abstractNumId w:val="31"/>
  </w:num>
  <w:num w:numId="6" w16cid:durableId="143936305">
    <w:abstractNumId w:val="13"/>
  </w:num>
  <w:num w:numId="7" w16cid:durableId="1759017818">
    <w:abstractNumId w:val="0"/>
  </w:num>
  <w:num w:numId="8" w16cid:durableId="1467428253">
    <w:abstractNumId w:val="24"/>
  </w:num>
  <w:num w:numId="9" w16cid:durableId="1514612715">
    <w:abstractNumId w:val="2"/>
  </w:num>
  <w:num w:numId="10" w16cid:durableId="1287084364">
    <w:abstractNumId w:val="12"/>
  </w:num>
  <w:num w:numId="11" w16cid:durableId="2134907693">
    <w:abstractNumId w:val="21"/>
  </w:num>
  <w:num w:numId="12" w16cid:durableId="1524435883">
    <w:abstractNumId w:val="23"/>
  </w:num>
  <w:num w:numId="13" w16cid:durableId="1532570378">
    <w:abstractNumId w:val="11"/>
  </w:num>
  <w:num w:numId="14" w16cid:durableId="1482381959">
    <w:abstractNumId w:val="30"/>
  </w:num>
  <w:num w:numId="15" w16cid:durableId="1304851038">
    <w:abstractNumId w:val="19"/>
  </w:num>
  <w:num w:numId="16" w16cid:durableId="1677340821">
    <w:abstractNumId w:val="16"/>
  </w:num>
  <w:num w:numId="17" w16cid:durableId="1338771970">
    <w:abstractNumId w:val="9"/>
  </w:num>
  <w:num w:numId="18" w16cid:durableId="1648820561">
    <w:abstractNumId w:val="17"/>
  </w:num>
  <w:num w:numId="19" w16cid:durableId="135266916">
    <w:abstractNumId w:val="28"/>
  </w:num>
  <w:num w:numId="20" w16cid:durableId="431051032">
    <w:abstractNumId w:val="10"/>
  </w:num>
  <w:num w:numId="21" w16cid:durableId="2059472353">
    <w:abstractNumId w:val="4"/>
  </w:num>
  <w:num w:numId="22" w16cid:durableId="875385506">
    <w:abstractNumId w:val="6"/>
  </w:num>
  <w:num w:numId="23" w16cid:durableId="651451086">
    <w:abstractNumId w:val="27"/>
  </w:num>
  <w:num w:numId="24" w16cid:durableId="454328187">
    <w:abstractNumId w:val="34"/>
  </w:num>
  <w:num w:numId="25" w16cid:durableId="725643017">
    <w:abstractNumId w:val="3"/>
  </w:num>
  <w:num w:numId="26" w16cid:durableId="345717949">
    <w:abstractNumId w:val="15"/>
  </w:num>
  <w:num w:numId="27" w16cid:durableId="12268350">
    <w:abstractNumId w:val="25"/>
  </w:num>
  <w:num w:numId="28" w16cid:durableId="1771394522">
    <w:abstractNumId w:val="20"/>
  </w:num>
  <w:num w:numId="29" w16cid:durableId="1077485197">
    <w:abstractNumId w:val="7"/>
  </w:num>
  <w:num w:numId="30" w16cid:durableId="954556899">
    <w:abstractNumId w:val="32"/>
  </w:num>
  <w:num w:numId="31" w16cid:durableId="1534033361">
    <w:abstractNumId w:val="5"/>
  </w:num>
  <w:num w:numId="32" w16cid:durableId="2044861290">
    <w:abstractNumId w:val="26"/>
  </w:num>
  <w:num w:numId="33" w16cid:durableId="744300759">
    <w:abstractNumId w:val="22"/>
  </w:num>
  <w:num w:numId="34" w16cid:durableId="1016691867">
    <w:abstractNumId w:val="35"/>
  </w:num>
  <w:num w:numId="35" w16cid:durableId="1110856908">
    <w:abstractNumId w:val="37"/>
  </w:num>
  <w:num w:numId="36" w16cid:durableId="780884377">
    <w:abstractNumId w:val="18"/>
  </w:num>
  <w:num w:numId="37" w16cid:durableId="1806044355">
    <w:abstractNumId w:val="36"/>
  </w:num>
  <w:num w:numId="38" w16cid:durableId="205881988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5D87167"/>
    <w:rsid w:val="00007F1E"/>
    <w:rsid w:val="00012953"/>
    <w:rsid w:val="00021681"/>
    <w:rsid w:val="00032B01"/>
    <w:rsid w:val="00035078"/>
    <w:rsid w:val="00041BA4"/>
    <w:rsid w:val="00042A41"/>
    <w:rsid w:val="000509C2"/>
    <w:rsid w:val="00053D37"/>
    <w:rsid w:val="00053E24"/>
    <w:rsid w:val="00060CE5"/>
    <w:rsid w:val="00061B3D"/>
    <w:rsid w:val="0006374F"/>
    <w:rsid w:val="00064017"/>
    <w:rsid w:val="000721AF"/>
    <w:rsid w:val="00072539"/>
    <w:rsid w:val="00072BC2"/>
    <w:rsid w:val="000758BC"/>
    <w:rsid w:val="000763E7"/>
    <w:rsid w:val="0009045C"/>
    <w:rsid w:val="00092478"/>
    <w:rsid w:val="00096705"/>
    <w:rsid w:val="0009752A"/>
    <w:rsid w:val="000C29F2"/>
    <w:rsid w:val="000D6318"/>
    <w:rsid w:val="000F1469"/>
    <w:rsid w:val="00106CF6"/>
    <w:rsid w:val="00120DA4"/>
    <w:rsid w:val="00133D37"/>
    <w:rsid w:val="00136D36"/>
    <w:rsid w:val="001404D7"/>
    <w:rsid w:val="00150896"/>
    <w:rsid w:val="0015613B"/>
    <w:rsid w:val="001724FF"/>
    <w:rsid w:val="00180E56"/>
    <w:rsid w:val="00181D68"/>
    <w:rsid w:val="00183C8A"/>
    <w:rsid w:val="00185413"/>
    <w:rsid w:val="00191BA4"/>
    <w:rsid w:val="001D6161"/>
    <w:rsid w:val="001E164C"/>
    <w:rsid w:val="001E2DE9"/>
    <w:rsid w:val="001F205A"/>
    <w:rsid w:val="001F43C6"/>
    <w:rsid w:val="00226BC5"/>
    <w:rsid w:val="0022765D"/>
    <w:rsid w:val="002329CC"/>
    <w:rsid w:val="002422BD"/>
    <w:rsid w:val="002453BC"/>
    <w:rsid w:val="00260FFC"/>
    <w:rsid w:val="00273FBA"/>
    <w:rsid w:val="00275F8F"/>
    <w:rsid w:val="0027632A"/>
    <w:rsid w:val="0028074F"/>
    <w:rsid w:val="0028368C"/>
    <w:rsid w:val="0028687E"/>
    <w:rsid w:val="00287044"/>
    <w:rsid w:val="00296C5D"/>
    <w:rsid w:val="002A27CB"/>
    <w:rsid w:val="002B3D64"/>
    <w:rsid w:val="002B5F72"/>
    <w:rsid w:val="002B7B1A"/>
    <w:rsid w:val="002C3242"/>
    <w:rsid w:val="002C5656"/>
    <w:rsid w:val="002E6B6A"/>
    <w:rsid w:val="00303528"/>
    <w:rsid w:val="003217A4"/>
    <w:rsid w:val="0032527D"/>
    <w:rsid w:val="003307EA"/>
    <w:rsid w:val="00337D19"/>
    <w:rsid w:val="00340E27"/>
    <w:rsid w:val="003500F6"/>
    <w:rsid w:val="00354D78"/>
    <w:rsid w:val="00364672"/>
    <w:rsid w:val="00370D94"/>
    <w:rsid w:val="0037265F"/>
    <w:rsid w:val="00374461"/>
    <w:rsid w:val="00386125"/>
    <w:rsid w:val="003922C6"/>
    <w:rsid w:val="00394EEA"/>
    <w:rsid w:val="003A366A"/>
    <w:rsid w:val="003A4D6A"/>
    <w:rsid w:val="003B6994"/>
    <w:rsid w:val="003B6BDF"/>
    <w:rsid w:val="003D7B24"/>
    <w:rsid w:val="003E3ACC"/>
    <w:rsid w:val="003F2BC2"/>
    <w:rsid w:val="00402923"/>
    <w:rsid w:val="00410394"/>
    <w:rsid w:val="00411540"/>
    <w:rsid w:val="00414AF6"/>
    <w:rsid w:val="00423096"/>
    <w:rsid w:val="00427B4B"/>
    <w:rsid w:val="0043041A"/>
    <w:rsid w:val="00431503"/>
    <w:rsid w:val="00434B70"/>
    <w:rsid w:val="00436C39"/>
    <w:rsid w:val="00437512"/>
    <w:rsid w:val="0044500D"/>
    <w:rsid w:val="0044634E"/>
    <w:rsid w:val="0045529D"/>
    <w:rsid w:val="0045567B"/>
    <w:rsid w:val="0046147C"/>
    <w:rsid w:val="0046653C"/>
    <w:rsid w:val="0048372F"/>
    <w:rsid w:val="004846CA"/>
    <w:rsid w:val="00497972"/>
    <w:rsid w:val="004A0A94"/>
    <w:rsid w:val="004A1D5E"/>
    <w:rsid w:val="004C4F00"/>
    <w:rsid w:val="004D23EF"/>
    <w:rsid w:val="004D301A"/>
    <w:rsid w:val="004D4A02"/>
    <w:rsid w:val="004E2118"/>
    <w:rsid w:val="004F0219"/>
    <w:rsid w:val="0050442C"/>
    <w:rsid w:val="0050578E"/>
    <w:rsid w:val="00510982"/>
    <w:rsid w:val="0051111E"/>
    <w:rsid w:val="0051124E"/>
    <w:rsid w:val="00530148"/>
    <w:rsid w:val="005438CB"/>
    <w:rsid w:val="00552103"/>
    <w:rsid w:val="00565EFE"/>
    <w:rsid w:val="005671A7"/>
    <w:rsid w:val="005672AC"/>
    <w:rsid w:val="005700EC"/>
    <w:rsid w:val="0058050B"/>
    <w:rsid w:val="005808D2"/>
    <w:rsid w:val="005832B3"/>
    <w:rsid w:val="005863B2"/>
    <w:rsid w:val="00594733"/>
    <w:rsid w:val="005A3484"/>
    <w:rsid w:val="005B5ADC"/>
    <w:rsid w:val="005B71A7"/>
    <w:rsid w:val="005C1A0D"/>
    <w:rsid w:val="005C2A96"/>
    <w:rsid w:val="005E4A0D"/>
    <w:rsid w:val="005E5609"/>
    <w:rsid w:val="005F4A1D"/>
    <w:rsid w:val="006126C8"/>
    <w:rsid w:val="00613B4E"/>
    <w:rsid w:val="00616674"/>
    <w:rsid w:val="006308A8"/>
    <w:rsid w:val="00637925"/>
    <w:rsid w:val="00644D91"/>
    <w:rsid w:val="00646125"/>
    <w:rsid w:val="00654F4A"/>
    <w:rsid w:val="00655068"/>
    <w:rsid w:val="00674B01"/>
    <w:rsid w:val="00675071"/>
    <w:rsid w:val="00675791"/>
    <w:rsid w:val="006902D6"/>
    <w:rsid w:val="00695B1F"/>
    <w:rsid w:val="00697D07"/>
    <w:rsid w:val="006A34D9"/>
    <w:rsid w:val="006A763F"/>
    <w:rsid w:val="006B0191"/>
    <w:rsid w:val="006B4661"/>
    <w:rsid w:val="006B566D"/>
    <w:rsid w:val="006C6AE0"/>
    <w:rsid w:val="006D06E4"/>
    <w:rsid w:val="006D0906"/>
    <w:rsid w:val="006D4E6E"/>
    <w:rsid w:val="006E2EAA"/>
    <w:rsid w:val="006F4691"/>
    <w:rsid w:val="00722E23"/>
    <w:rsid w:val="00734505"/>
    <w:rsid w:val="00744C3B"/>
    <w:rsid w:val="00750934"/>
    <w:rsid w:val="00754460"/>
    <w:rsid w:val="00766CDF"/>
    <w:rsid w:val="00771412"/>
    <w:rsid w:val="007715D7"/>
    <w:rsid w:val="00772FCB"/>
    <w:rsid w:val="0077739D"/>
    <w:rsid w:val="0078418A"/>
    <w:rsid w:val="00786CF5"/>
    <w:rsid w:val="00792EAA"/>
    <w:rsid w:val="007A5FF9"/>
    <w:rsid w:val="007B2857"/>
    <w:rsid w:val="007B5C7F"/>
    <w:rsid w:val="007B7395"/>
    <w:rsid w:val="007C3872"/>
    <w:rsid w:val="007C6AD7"/>
    <w:rsid w:val="007D0615"/>
    <w:rsid w:val="007D4B2C"/>
    <w:rsid w:val="007D7F72"/>
    <w:rsid w:val="007E4649"/>
    <w:rsid w:val="007F0352"/>
    <w:rsid w:val="007F39D8"/>
    <w:rsid w:val="007F6099"/>
    <w:rsid w:val="00805EC1"/>
    <w:rsid w:val="00806565"/>
    <w:rsid w:val="00810518"/>
    <w:rsid w:val="00811C6A"/>
    <w:rsid w:val="00811F24"/>
    <w:rsid w:val="008124E2"/>
    <w:rsid w:val="00832BCE"/>
    <w:rsid w:val="008402E2"/>
    <w:rsid w:val="00841AE5"/>
    <w:rsid w:val="008476CE"/>
    <w:rsid w:val="00856D2B"/>
    <w:rsid w:val="00862D02"/>
    <w:rsid w:val="008656AD"/>
    <w:rsid w:val="00866C40"/>
    <w:rsid w:val="00881EA7"/>
    <w:rsid w:val="00883BBC"/>
    <w:rsid w:val="00884A4B"/>
    <w:rsid w:val="008902E3"/>
    <w:rsid w:val="00894072"/>
    <w:rsid w:val="008A188B"/>
    <w:rsid w:val="008A3261"/>
    <w:rsid w:val="008A7AB4"/>
    <w:rsid w:val="008B7DA6"/>
    <w:rsid w:val="008C7703"/>
    <w:rsid w:val="008D71C6"/>
    <w:rsid w:val="008E2AC6"/>
    <w:rsid w:val="008E307F"/>
    <w:rsid w:val="00900C5B"/>
    <w:rsid w:val="00901299"/>
    <w:rsid w:val="0091375A"/>
    <w:rsid w:val="0091628A"/>
    <w:rsid w:val="0092788C"/>
    <w:rsid w:val="00935968"/>
    <w:rsid w:val="00953609"/>
    <w:rsid w:val="0096021E"/>
    <w:rsid w:val="0096120B"/>
    <w:rsid w:val="009724F5"/>
    <w:rsid w:val="00972930"/>
    <w:rsid w:val="00984EE0"/>
    <w:rsid w:val="00986550"/>
    <w:rsid w:val="009A12FF"/>
    <w:rsid w:val="009A4091"/>
    <w:rsid w:val="009B3A4B"/>
    <w:rsid w:val="009B5FB6"/>
    <w:rsid w:val="009C30E9"/>
    <w:rsid w:val="009D1973"/>
    <w:rsid w:val="00A033BC"/>
    <w:rsid w:val="00A05A07"/>
    <w:rsid w:val="00A2303B"/>
    <w:rsid w:val="00A234BE"/>
    <w:rsid w:val="00A35F78"/>
    <w:rsid w:val="00A40161"/>
    <w:rsid w:val="00A50720"/>
    <w:rsid w:val="00A51A0A"/>
    <w:rsid w:val="00A61BD1"/>
    <w:rsid w:val="00A74B8C"/>
    <w:rsid w:val="00A86535"/>
    <w:rsid w:val="00A941F9"/>
    <w:rsid w:val="00A95F54"/>
    <w:rsid w:val="00AA4DC5"/>
    <w:rsid w:val="00AB1469"/>
    <w:rsid w:val="00AC362F"/>
    <w:rsid w:val="00AC3805"/>
    <w:rsid w:val="00AD1D01"/>
    <w:rsid w:val="00AD2419"/>
    <w:rsid w:val="00AD5641"/>
    <w:rsid w:val="00AE5556"/>
    <w:rsid w:val="00AF7A99"/>
    <w:rsid w:val="00B017C0"/>
    <w:rsid w:val="00B10EC6"/>
    <w:rsid w:val="00B13AC2"/>
    <w:rsid w:val="00B23676"/>
    <w:rsid w:val="00B271AD"/>
    <w:rsid w:val="00B3165D"/>
    <w:rsid w:val="00B33809"/>
    <w:rsid w:val="00B358A8"/>
    <w:rsid w:val="00B45DA8"/>
    <w:rsid w:val="00B53ABB"/>
    <w:rsid w:val="00B55A68"/>
    <w:rsid w:val="00B618C2"/>
    <w:rsid w:val="00B61E28"/>
    <w:rsid w:val="00B637E5"/>
    <w:rsid w:val="00B757BA"/>
    <w:rsid w:val="00B77EF7"/>
    <w:rsid w:val="00B83B9C"/>
    <w:rsid w:val="00B840B5"/>
    <w:rsid w:val="00B845E3"/>
    <w:rsid w:val="00B8654A"/>
    <w:rsid w:val="00B96020"/>
    <w:rsid w:val="00BA0E31"/>
    <w:rsid w:val="00BA3277"/>
    <w:rsid w:val="00BA3799"/>
    <w:rsid w:val="00BA4233"/>
    <w:rsid w:val="00BA4C6A"/>
    <w:rsid w:val="00BC0178"/>
    <w:rsid w:val="00BC6DF6"/>
    <w:rsid w:val="00BD037D"/>
    <w:rsid w:val="00BE425B"/>
    <w:rsid w:val="00BE5024"/>
    <w:rsid w:val="00BF2E2A"/>
    <w:rsid w:val="00BF5749"/>
    <w:rsid w:val="00C056F6"/>
    <w:rsid w:val="00C06A18"/>
    <w:rsid w:val="00C1510E"/>
    <w:rsid w:val="00C27C90"/>
    <w:rsid w:val="00C44702"/>
    <w:rsid w:val="00C46EE1"/>
    <w:rsid w:val="00C47CAC"/>
    <w:rsid w:val="00C47F05"/>
    <w:rsid w:val="00C47F3A"/>
    <w:rsid w:val="00C50BCB"/>
    <w:rsid w:val="00C5277B"/>
    <w:rsid w:val="00C73AE2"/>
    <w:rsid w:val="00C83B3F"/>
    <w:rsid w:val="00C93E64"/>
    <w:rsid w:val="00CA0061"/>
    <w:rsid w:val="00CA0850"/>
    <w:rsid w:val="00CB2EDA"/>
    <w:rsid w:val="00CC5509"/>
    <w:rsid w:val="00CE2E84"/>
    <w:rsid w:val="00CE738B"/>
    <w:rsid w:val="00CF07ED"/>
    <w:rsid w:val="00CF77B6"/>
    <w:rsid w:val="00D00270"/>
    <w:rsid w:val="00D00368"/>
    <w:rsid w:val="00D0570F"/>
    <w:rsid w:val="00D0788E"/>
    <w:rsid w:val="00D30897"/>
    <w:rsid w:val="00D31A47"/>
    <w:rsid w:val="00D436FE"/>
    <w:rsid w:val="00D47AB2"/>
    <w:rsid w:val="00D56B8E"/>
    <w:rsid w:val="00D60324"/>
    <w:rsid w:val="00D62345"/>
    <w:rsid w:val="00D70F51"/>
    <w:rsid w:val="00D73889"/>
    <w:rsid w:val="00D85468"/>
    <w:rsid w:val="00D90F6D"/>
    <w:rsid w:val="00D94BDF"/>
    <w:rsid w:val="00DA08C7"/>
    <w:rsid w:val="00DB4D95"/>
    <w:rsid w:val="00DB7D9A"/>
    <w:rsid w:val="00DC43C0"/>
    <w:rsid w:val="00DD0433"/>
    <w:rsid w:val="00DD1A82"/>
    <w:rsid w:val="00DD70AF"/>
    <w:rsid w:val="00DE2791"/>
    <w:rsid w:val="00DE5D27"/>
    <w:rsid w:val="00DE5E15"/>
    <w:rsid w:val="00DE6327"/>
    <w:rsid w:val="00E30CC6"/>
    <w:rsid w:val="00E572A4"/>
    <w:rsid w:val="00E742ED"/>
    <w:rsid w:val="00E75AA0"/>
    <w:rsid w:val="00E85A3E"/>
    <w:rsid w:val="00E87B31"/>
    <w:rsid w:val="00E96997"/>
    <w:rsid w:val="00EA42C5"/>
    <w:rsid w:val="00EB0ECB"/>
    <w:rsid w:val="00EB77EF"/>
    <w:rsid w:val="00EC0A90"/>
    <w:rsid w:val="00EC0C8D"/>
    <w:rsid w:val="00ED0C7E"/>
    <w:rsid w:val="00EE4AE0"/>
    <w:rsid w:val="00EE7F0E"/>
    <w:rsid w:val="00EF120F"/>
    <w:rsid w:val="00EF14D0"/>
    <w:rsid w:val="00F03366"/>
    <w:rsid w:val="00F4550C"/>
    <w:rsid w:val="00F52363"/>
    <w:rsid w:val="00F541CF"/>
    <w:rsid w:val="00F55B36"/>
    <w:rsid w:val="00F60A54"/>
    <w:rsid w:val="00F63C21"/>
    <w:rsid w:val="00F85781"/>
    <w:rsid w:val="00FA08A4"/>
    <w:rsid w:val="00FA1319"/>
    <w:rsid w:val="00FA6AF2"/>
    <w:rsid w:val="00FB7590"/>
    <w:rsid w:val="00FD7279"/>
    <w:rsid w:val="00FF03E1"/>
    <w:rsid w:val="00FF1E8C"/>
    <w:rsid w:val="03589A65"/>
    <w:rsid w:val="05E4B512"/>
    <w:rsid w:val="06C5072B"/>
    <w:rsid w:val="0F385538"/>
    <w:rsid w:val="10C37449"/>
    <w:rsid w:val="1A4AD475"/>
    <w:rsid w:val="1ADBD920"/>
    <w:rsid w:val="1CCA9DD2"/>
    <w:rsid w:val="23309E78"/>
    <w:rsid w:val="253C1236"/>
    <w:rsid w:val="2CD33B46"/>
    <w:rsid w:val="39BA242F"/>
    <w:rsid w:val="55D87167"/>
    <w:rsid w:val="5FCD2855"/>
    <w:rsid w:val="6C3EBAAD"/>
    <w:rsid w:val="748C8D7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D87167"/>
  <w15:chartTrackingRefBased/>
  <w15:docId w15:val="{5B905DAA-6AD4-46E5-934C-2FCA92366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link w:val="10"/>
    <w:uiPriority w:val="9"/>
    <w:qFormat/>
    <w:rsid w:val="00150896"/>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2">
    <w:name w:val="heading 2"/>
    <w:basedOn w:val="a"/>
    <w:next w:val="a"/>
    <w:link w:val="20"/>
    <w:uiPriority w:val="9"/>
    <w:semiHidden/>
    <w:unhideWhenUsed/>
    <w:qFormat/>
    <w:rsid w:val="004D4A02"/>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4">
    <w:name w:val="List Paragraph"/>
    <w:basedOn w:val="a"/>
    <w:uiPriority w:val="34"/>
    <w:qFormat/>
    <w:pPr>
      <w:ind w:left="720"/>
      <w:contextualSpacing/>
    </w:pPr>
  </w:style>
  <w:style w:type="character" w:customStyle="1" w:styleId="a5">
    <w:name w:val="頁首 字元"/>
    <w:basedOn w:val="a0"/>
    <w:link w:val="a6"/>
    <w:uiPriority w:val="99"/>
  </w:style>
  <w:style w:type="paragraph" w:styleId="a6">
    <w:name w:val="header"/>
    <w:basedOn w:val="a"/>
    <w:link w:val="a5"/>
    <w:uiPriority w:val="99"/>
    <w:unhideWhenUsed/>
    <w:pPr>
      <w:tabs>
        <w:tab w:val="center" w:pos="4680"/>
        <w:tab w:val="right" w:pos="9360"/>
      </w:tabs>
    </w:pPr>
  </w:style>
  <w:style w:type="character" w:customStyle="1" w:styleId="a7">
    <w:name w:val="頁尾 字元"/>
    <w:basedOn w:val="a0"/>
    <w:link w:val="a8"/>
    <w:uiPriority w:val="99"/>
  </w:style>
  <w:style w:type="paragraph" w:styleId="a8">
    <w:name w:val="footer"/>
    <w:basedOn w:val="a"/>
    <w:link w:val="a7"/>
    <w:uiPriority w:val="99"/>
    <w:unhideWhenUsed/>
    <w:pPr>
      <w:tabs>
        <w:tab w:val="center" w:pos="4680"/>
        <w:tab w:val="right" w:pos="9360"/>
      </w:tabs>
    </w:pPr>
  </w:style>
  <w:style w:type="paragraph" w:styleId="Web">
    <w:name w:val="Normal (Web)"/>
    <w:basedOn w:val="a"/>
    <w:uiPriority w:val="99"/>
    <w:semiHidden/>
    <w:unhideWhenUsed/>
    <w:rsid w:val="00DE5E15"/>
    <w:pPr>
      <w:widowControl/>
      <w:spacing w:before="100" w:beforeAutospacing="1" w:after="100" w:afterAutospacing="1"/>
    </w:pPr>
    <w:rPr>
      <w:rFonts w:ascii="新細明體" w:eastAsia="新細明體" w:hAnsi="新細明體" w:cs="新細明體"/>
      <w:kern w:val="0"/>
      <w:szCs w:val="24"/>
    </w:rPr>
  </w:style>
  <w:style w:type="paragraph" w:styleId="a9">
    <w:name w:val="Plain Text"/>
    <w:basedOn w:val="a"/>
    <w:link w:val="aa"/>
    <w:rsid w:val="00A61BD1"/>
    <w:rPr>
      <w:rFonts w:ascii="細明體" w:eastAsia="細明體" w:hAnsi="Courier New" w:cs="Times New Roman"/>
      <w:szCs w:val="20"/>
    </w:rPr>
  </w:style>
  <w:style w:type="character" w:customStyle="1" w:styleId="aa">
    <w:name w:val="純文字 字元"/>
    <w:basedOn w:val="a0"/>
    <w:link w:val="a9"/>
    <w:rsid w:val="00A61BD1"/>
    <w:rPr>
      <w:rFonts w:ascii="細明體" w:eastAsia="細明體" w:hAnsi="Courier New" w:cs="Times New Roman"/>
      <w:szCs w:val="20"/>
    </w:rPr>
  </w:style>
  <w:style w:type="paragraph" w:styleId="ab">
    <w:name w:val="caption"/>
    <w:basedOn w:val="a"/>
    <w:next w:val="a"/>
    <w:uiPriority w:val="35"/>
    <w:unhideWhenUsed/>
    <w:qFormat/>
    <w:rsid w:val="0028074F"/>
    <w:rPr>
      <w:sz w:val="20"/>
      <w:szCs w:val="20"/>
    </w:rPr>
  </w:style>
  <w:style w:type="character" w:styleId="ac">
    <w:name w:val="annotation reference"/>
    <w:basedOn w:val="a0"/>
    <w:uiPriority w:val="99"/>
    <w:semiHidden/>
    <w:unhideWhenUsed/>
    <w:rsid w:val="00D31A47"/>
    <w:rPr>
      <w:sz w:val="18"/>
      <w:szCs w:val="18"/>
    </w:rPr>
  </w:style>
  <w:style w:type="paragraph" w:styleId="ad">
    <w:name w:val="annotation text"/>
    <w:basedOn w:val="a"/>
    <w:link w:val="ae"/>
    <w:uiPriority w:val="99"/>
    <w:semiHidden/>
    <w:unhideWhenUsed/>
    <w:rsid w:val="00D31A47"/>
  </w:style>
  <w:style w:type="character" w:customStyle="1" w:styleId="ae">
    <w:name w:val="註解文字 字元"/>
    <w:basedOn w:val="a0"/>
    <w:link w:val="ad"/>
    <w:uiPriority w:val="99"/>
    <w:semiHidden/>
    <w:rsid w:val="00D31A47"/>
  </w:style>
  <w:style w:type="paragraph" w:styleId="af">
    <w:name w:val="annotation subject"/>
    <w:basedOn w:val="ad"/>
    <w:next w:val="ad"/>
    <w:link w:val="af0"/>
    <w:uiPriority w:val="99"/>
    <w:semiHidden/>
    <w:unhideWhenUsed/>
    <w:rsid w:val="00D31A47"/>
    <w:rPr>
      <w:b/>
      <w:bCs/>
    </w:rPr>
  </w:style>
  <w:style w:type="character" w:customStyle="1" w:styleId="af0">
    <w:name w:val="註解主旨 字元"/>
    <w:basedOn w:val="ae"/>
    <w:link w:val="af"/>
    <w:uiPriority w:val="99"/>
    <w:semiHidden/>
    <w:rsid w:val="00D31A47"/>
    <w:rPr>
      <w:b/>
      <w:bCs/>
    </w:rPr>
  </w:style>
  <w:style w:type="paragraph" w:styleId="af1">
    <w:name w:val="Balloon Text"/>
    <w:basedOn w:val="a"/>
    <w:link w:val="af2"/>
    <w:uiPriority w:val="99"/>
    <w:semiHidden/>
    <w:unhideWhenUsed/>
    <w:rsid w:val="00D31A47"/>
    <w:rPr>
      <w:rFonts w:ascii="新細明體" w:eastAsia="新細明體"/>
      <w:sz w:val="18"/>
      <w:szCs w:val="18"/>
    </w:rPr>
  </w:style>
  <w:style w:type="character" w:customStyle="1" w:styleId="af2">
    <w:name w:val="註解方塊文字 字元"/>
    <w:basedOn w:val="a0"/>
    <w:link w:val="af1"/>
    <w:uiPriority w:val="99"/>
    <w:semiHidden/>
    <w:rsid w:val="00D31A47"/>
    <w:rPr>
      <w:rFonts w:ascii="新細明體" w:eastAsia="新細明體"/>
      <w:sz w:val="18"/>
      <w:szCs w:val="18"/>
    </w:rPr>
  </w:style>
  <w:style w:type="character" w:styleId="af3">
    <w:name w:val="Hyperlink"/>
    <w:basedOn w:val="a0"/>
    <w:uiPriority w:val="99"/>
    <w:unhideWhenUsed/>
    <w:rPr>
      <w:color w:val="0563C1" w:themeColor="hyperlink"/>
      <w:u w:val="single"/>
    </w:rPr>
  </w:style>
  <w:style w:type="paragraph" w:styleId="HTML">
    <w:name w:val="HTML Preformatted"/>
    <w:basedOn w:val="a"/>
    <w:link w:val="HTML0"/>
    <w:uiPriority w:val="99"/>
    <w:unhideWhenUsed/>
    <w:rsid w:val="002B3D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rsid w:val="002B3D64"/>
    <w:rPr>
      <w:rFonts w:ascii="細明體" w:eastAsia="細明體" w:hAnsi="細明體" w:cs="細明體"/>
      <w:kern w:val="0"/>
      <w:szCs w:val="24"/>
    </w:rPr>
  </w:style>
  <w:style w:type="character" w:customStyle="1" w:styleId="10">
    <w:name w:val="標題 1 字元"/>
    <w:basedOn w:val="a0"/>
    <w:link w:val="1"/>
    <w:uiPriority w:val="9"/>
    <w:rsid w:val="00150896"/>
    <w:rPr>
      <w:rFonts w:ascii="新細明體" w:eastAsia="新細明體" w:hAnsi="新細明體" w:cs="新細明體"/>
      <w:b/>
      <w:bCs/>
      <w:kern w:val="36"/>
      <w:sz w:val="48"/>
      <w:szCs w:val="48"/>
    </w:rPr>
  </w:style>
  <w:style w:type="paragraph" w:styleId="af4">
    <w:name w:val="Body Text"/>
    <w:basedOn w:val="a"/>
    <w:link w:val="af5"/>
    <w:uiPriority w:val="1"/>
    <w:qFormat/>
    <w:rsid w:val="002E6B6A"/>
    <w:pPr>
      <w:autoSpaceDE w:val="0"/>
      <w:autoSpaceDN w:val="0"/>
    </w:pPr>
    <w:rPr>
      <w:rFonts w:ascii="SimSun" w:eastAsia="SimSun" w:hAnsi="SimSun" w:cs="SimSun"/>
      <w:kern w:val="0"/>
      <w:szCs w:val="24"/>
    </w:rPr>
  </w:style>
  <w:style w:type="character" w:customStyle="1" w:styleId="af5">
    <w:name w:val="本文 字元"/>
    <w:basedOn w:val="a0"/>
    <w:link w:val="af4"/>
    <w:uiPriority w:val="1"/>
    <w:rsid w:val="002E6B6A"/>
    <w:rPr>
      <w:rFonts w:ascii="SimSun" w:eastAsia="SimSun" w:hAnsi="SimSun" w:cs="SimSun"/>
      <w:kern w:val="0"/>
      <w:szCs w:val="24"/>
    </w:rPr>
  </w:style>
  <w:style w:type="paragraph" w:styleId="af6">
    <w:name w:val="endnote text"/>
    <w:basedOn w:val="a"/>
    <w:link w:val="af7"/>
    <w:uiPriority w:val="99"/>
    <w:semiHidden/>
    <w:unhideWhenUsed/>
    <w:rsid w:val="00C46EE1"/>
    <w:pPr>
      <w:snapToGrid w:val="0"/>
    </w:pPr>
  </w:style>
  <w:style w:type="character" w:customStyle="1" w:styleId="af7">
    <w:name w:val="章節附註文字 字元"/>
    <w:basedOn w:val="a0"/>
    <w:link w:val="af6"/>
    <w:uiPriority w:val="99"/>
    <w:semiHidden/>
    <w:rsid w:val="00C46EE1"/>
  </w:style>
  <w:style w:type="character" w:styleId="af8">
    <w:name w:val="endnote reference"/>
    <w:basedOn w:val="a0"/>
    <w:uiPriority w:val="99"/>
    <w:semiHidden/>
    <w:unhideWhenUsed/>
    <w:rsid w:val="00C46EE1"/>
    <w:rPr>
      <w:vertAlign w:val="superscript"/>
    </w:rPr>
  </w:style>
  <w:style w:type="paragraph" w:styleId="af9">
    <w:name w:val="footnote text"/>
    <w:basedOn w:val="a"/>
    <w:link w:val="afa"/>
    <w:uiPriority w:val="99"/>
    <w:semiHidden/>
    <w:unhideWhenUsed/>
    <w:rsid w:val="00C46EE1"/>
    <w:pPr>
      <w:snapToGrid w:val="0"/>
    </w:pPr>
    <w:rPr>
      <w:sz w:val="20"/>
      <w:szCs w:val="20"/>
    </w:rPr>
  </w:style>
  <w:style w:type="character" w:customStyle="1" w:styleId="afa">
    <w:name w:val="註腳文字 字元"/>
    <w:basedOn w:val="a0"/>
    <w:link w:val="af9"/>
    <w:uiPriority w:val="99"/>
    <w:semiHidden/>
    <w:rsid w:val="00C46EE1"/>
    <w:rPr>
      <w:sz w:val="20"/>
      <w:szCs w:val="20"/>
    </w:rPr>
  </w:style>
  <w:style w:type="character" w:styleId="afb">
    <w:name w:val="footnote reference"/>
    <w:basedOn w:val="a0"/>
    <w:uiPriority w:val="99"/>
    <w:semiHidden/>
    <w:unhideWhenUsed/>
    <w:rsid w:val="00C46EE1"/>
    <w:rPr>
      <w:vertAlign w:val="superscript"/>
    </w:rPr>
  </w:style>
  <w:style w:type="paragraph" w:styleId="11">
    <w:name w:val="index 1"/>
    <w:basedOn w:val="a"/>
    <w:next w:val="a"/>
    <w:autoRedefine/>
    <w:uiPriority w:val="99"/>
    <w:unhideWhenUsed/>
    <w:rsid w:val="00C46EE1"/>
    <w:pPr>
      <w:ind w:left="240" w:hanging="240"/>
    </w:pPr>
    <w:rPr>
      <w:rFonts w:cstheme="minorHAnsi"/>
      <w:sz w:val="18"/>
      <w:szCs w:val="18"/>
    </w:rPr>
  </w:style>
  <w:style w:type="paragraph" w:styleId="21">
    <w:name w:val="index 2"/>
    <w:basedOn w:val="a"/>
    <w:next w:val="a"/>
    <w:autoRedefine/>
    <w:uiPriority w:val="99"/>
    <w:unhideWhenUsed/>
    <w:rsid w:val="00C46EE1"/>
    <w:pPr>
      <w:ind w:left="480" w:hanging="240"/>
    </w:pPr>
    <w:rPr>
      <w:rFonts w:cstheme="minorHAnsi"/>
      <w:sz w:val="18"/>
      <w:szCs w:val="18"/>
    </w:rPr>
  </w:style>
  <w:style w:type="paragraph" w:styleId="3">
    <w:name w:val="index 3"/>
    <w:basedOn w:val="a"/>
    <w:next w:val="a"/>
    <w:autoRedefine/>
    <w:uiPriority w:val="99"/>
    <w:unhideWhenUsed/>
    <w:rsid w:val="00C46EE1"/>
    <w:pPr>
      <w:ind w:left="720" w:hanging="240"/>
    </w:pPr>
    <w:rPr>
      <w:rFonts w:cstheme="minorHAnsi"/>
      <w:sz w:val="18"/>
      <w:szCs w:val="18"/>
    </w:rPr>
  </w:style>
  <w:style w:type="paragraph" w:styleId="4">
    <w:name w:val="index 4"/>
    <w:basedOn w:val="a"/>
    <w:next w:val="a"/>
    <w:autoRedefine/>
    <w:uiPriority w:val="99"/>
    <w:unhideWhenUsed/>
    <w:rsid w:val="00C46EE1"/>
    <w:pPr>
      <w:ind w:left="960" w:hanging="240"/>
    </w:pPr>
    <w:rPr>
      <w:rFonts w:cstheme="minorHAnsi"/>
      <w:sz w:val="18"/>
      <w:szCs w:val="18"/>
    </w:rPr>
  </w:style>
  <w:style w:type="paragraph" w:styleId="5">
    <w:name w:val="index 5"/>
    <w:basedOn w:val="a"/>
    <w:next w:val="a"/>
    <w:autoRedefine/>
    <w:uiPriority w:val="99"/>
    <w:unhideWhenUsed/>
    <w:rsid w:val="00C46EE1"/>
    <w:pPr>
      <w:ind w:left="1200" w:hanging="240"/>
    </w:pPr>
    <w:rPr>
      <w:rFonts w:cstheme="minorHAnsi"/>
      <w:sz w:val="18"/>
      <w:szCs w:val="18"/>
    </w:rPr>
  </w:style>
  <w:style w:type="paragraph" w:styleId="6">
    <w:name w:val="index 6"/>
    <w:basedOn w:val="a"/>
    <w:next w:val="a"/>
    <w:autoRedefine/>
    <w:uiPriority w:val="99"/>
    <w:unhideWhenUsed/>
    <w:rsid w:val="00C46EE1"/>
    <w:pPr>
      <w:ind w:left="1440" w:hanging="240"/>
    </w:pPr>
    <w:rPr>
      <w:rFonts w:cstheme="minorHAnsi"/>
      <w:sz w:val="18"/>
      <w:szCs w:val="18"/>
    </w:rPr>
  </w:style>
  <w:style w:type="paragraph" w:styleId="7">
    <w:name w:val="index 7"/>
    <w:basedOn w:val="a"/>
    <w:next w:val="a"/>
    <w:autoRedefine/>
    <w:uiPriority w:val="99"/>
    <w:unhideWhenUsed/>
    <w:rsid w:val="00C46EE1"/>
    <w:pPr>
      <w:ind w:left="1680" w:hanging="240"/>
    </w:pPr>
    <w:rPr>
      <w:rFonts w:cstheme="minorHAnsi"/>
      <w:sz w:val="18"/>
      <w:szCs w:val="18"/>
    </w:rPr>
  </w:style>
  <w:style w:type="paragraph" w:styleId="8">
    <w:name w:val="index 8"/>
    <w:basedOn w:val="a"/>
    <w:next w:val="a"/>
    <w:autoRedefine/>
    <w:uiPriority w:val="99"/>
    <w:unhideWhenUsed/>
    <w:rsid w:val="00C46EE1"/>
    <w:pPr>
      <w:ind w:left="1920" w:hanging="240"/>
    </w:pPr>
    <w:rPr>
      <w:rFonts w:cstheme="minorHAnsi"/>
      <w:sz w:val="18"/>
      <w:szCs w:val="18"/>
    </w:rPr>
  </w:style>
  <w:style w:type="paragraph" w:styleId="9">
    <w:name w:val="index 9"/>
    <w:basedOn w:val="a"/>
    <w:next w:val="a"/>
    <w:autoRedefine/>
    <w:uiPriority w:val="99"/>
    <w:unhideWhenUsed/>
    <w:rsid w:val="00C46EE1"/>
    <w:pPr>
      <w:ind w:left="2160" w:hanging="240"/>
    </w:pPr>
    <w:rPr>
      <w:rFonts w:cstheme="minorHAnsi"/>
      <w:sz w:val="18"/>
      <w:szCs w:val="18"/>
    </w:rPr>
  </w:style>
  <w:style w:type="paragraph" w:styleId="afc">
    <w:name w:val="index heading"/>
    <w:basedOn w:val="a"/>
    <w:next w:val="11"/>
    <w:uiPriority w:val="99"/>
    <w:unhideWhenUsed/>
    <w:rsid w:val="00C46EE1"/>
    <w:pPr>
      <w:spacing w:before="240" w:after="120"/>
      <w:jc w:val="center"/>
    </w:pPr>
    <w:rPr>
      <w:rFonts w:cstheme="minorHAnsi"/>
      <w:b/>
      <w:bCs/>
      <w:sz w:val="26"/>
      <w:szCs w:val="26"/>
    </w:rPr>
  </w:style>
  <w:style w:type="paragraph" w:styleId="afd">
    <w:name w:val="Bibliography"/>
    <w:basedOn w:val="a"/>
    <w:next w:val="a"/>
    <w:uiPriority w:val="37"/>
    <w:unhideWhenUsed/>
    <w:rsid w:val="00C46EE1"/>
  </w:style>
  <w:style w:type="character" w:customStyle="1" w:styleId="20">
    <w:name w:val="標題 2 字元"/>
    <w:basedOn w:val="a0"/>
    <w:link w:val="2"/>
    <w:uiPriority w:val="9"/>
    <w:semiHidden/>
    <w:rsid w:val="004D4A02"/>
    <w:rPr>
      <w:rFonts w:asciiTheme="majorHAnsi" w:eastAsiaTheme="majorEastAsia" w:hAnsiTheme="majorHAnsi" w:cstheme="majorBidi"/>
      <w:b/>
      <w:bCs/>
      <w:sz w:val="48"/>
      <w:szCs w:val="48"/>
    </w:rPr>
  </w:style>
  <w:style w:type="paragraph" w:styleId="afe">
    <w:name w:val="Revision"/>
    <w:hidden/>
    <w:uiPriority w:val="99"/>
    <w:semiHidden/>
    <w:rsid w:val="00A941F9"/>
  </w:style>
  <w:style w:type="character" w:styleId="aff">
    <w:name w:val="Placeholder Text"/>
    <w:basedOn w:val="a0"/>
    <w:uiPriority w:val="99"/>
    <w:semiHidden/>
    <w:rsid w:val="00A941F9"/>
    <w:rPr>
      <w:color w:val="808080"/>
    </w:rPr>
  </w:style>
  <w:style w:type="character" w:styleId="aff0">
    <w:name w:val="Unresolved Mention"/>
    <w:basedOn w:val="a0"/>
    <w:uiPriority w:val="99"/>
    <w:semiHidden/>
    <w:unhideWhenUsed/>
    <w:rsid w:val="00A941F9"/>
    <w:rPr>
      <w:color w:val="605E5C"/>
      <w:shd w:val="clear" w:color="auto" w:fill="E1DFDD"/>
    </w:rPr>
  </w:style>
  <w:style w:type="character" w:styleId="aff1">
    <w:name w:val="FollowedHyperlink"/>
    <w:basedOn w:val="a0"/>
    <w:uiPriority w:val="99"/>
    <w:semiHidden/>
    <w:unhideWhenUsed/>
    <w:rsid w:val="00A941F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298440">
      <w:bodyDiv w:val="1"/>
      <w:marLeft w:val="0"/>
      <w:marRight w:val="0"/>
      <w:marTop w:val="0"/>
      <w:marBottom w:val="0"/>
      <w:divBdr>
        <w:top w:val="none" w:sz="0" w:space="0" w:color="auto"/>
        <w:left w:val="none" w:sz="0" w:space="0" w:color="auto"/>
        <w:bottom w:val="none" w:sz="0" w:space="0" w:color="auto"/>
        <w:right w:val="none" w:sz="0" w:space="0" w:color="auto"/>
      </w:divBdr>
    </w:div>
    <w:div w:id="138813728">
      <w:bodyDiv w:val="1"/>
      <w:marLeft w:val="0"/>
      <w:marRight w:val="0"/>
      <w:marTop w:val="0"/>
      <w:marBottom w:val="0"/>
      <w:divBdr>
        <w:top w:val="none" w:sz="0" w:space="0" w:color="auto"/>
        <w:left w:val="none" w:sz="0" w:space="0" w:color="auto"/>
        <w:bottom w:val="none" w:sz="0" w:space="0" w:color="auto"/>
        <w:right w:val="none" w:sz="0" w:space="0" w:color="auto"/>
      </w:divBdr>
    </w:div>
    <w:div w:id="147326335">
      <w:bodyDiv w:val="1"/>
      <w:marLeft w:val="0"/>
      <w:marRight w:val="0"/>
      <w:marTop w:val="0"/>
      <w:marBottom w:val="0"/>
      <w:divBdr>
        <w:top w:val="none" w:sz="0" w:space="0" w:color="auto"/>
        <w:left w:val="none" w:sz="0" w:space="0" w:color="auto"/>
        <w:bottom w:val="none" w:sz="0" w:space="0" w:color="auto"/>
        <w:right w:val="none" w:sz="0" w:space="0" w:color="auto"/>
      </w:divBdr>
    </w:div>
    <w:div w:id="186022521">
      <w:bodyDiv w:val="1"/>
      <w:marLeft w:val="0"/>
      <w:marRight w:val="0"/>
      <w:marTop w:val="0"/>
      <w:marBottom w:val="0"/>
      <w:divBdr>
        <w:top w:val="none" w:sz="0" w:space="0" w:color="auto"/>
        <w:left w:val="none" w:sz="0" w:space="0" w:color="auto"/>
        <w:bottom w:val="none" w:sz="0" w:space="0" w:color="auto"/>
        <w:right w:val="none" w:sz="0" w:space="0" w:color="auto"/>
      </w:divBdr>
    </w:div>
    <w:div w:id="188185486">
      <w:bodyDiv w:val="1"/>
      <w:marLeft w:val="0"/>
      <w:marRight w:val="0"/>
      <w:marTop w:val="0"/>
      <w:marBottom w:val="0"/>
      <w:divBdr>
        <w:top w:val="none" w:sz="0" w:space="0" w:color="auto"/>
        <w:left w:val="none" w:sz="0" w:space="0" w:color="auto"/>
        <w:bottom w:val="none" w:sz="0" w:space="0" w:color="auto"/>
        <w:right w:val="none" w:sz="0" w:space="0" w:color="auto"/>
      </w:divBdr>
    </w:div>
    <w:div w:id="209609291">
      <w:bodyDiv w:val="1"/>
      <w:marLeft w:val="0"/>
      <w:marRight w:val="0"/>
      <w:marTop w:val="0"/>
      <w:marBottom w:val="0"/>
      <w:divBdr>
        <w:top w:val="none" w:sz="0" w:space="0" w:color="auto"/>
        <w:left w:val="none" w:sz="0" w:space="0" w:color="auto"/>
        <w:bottom w:val="none" w:sz="0" w:space="0" w:color="auto"/>
        <w:right w:val="none" w:sz="0" w:space="0" w:color="auto"/>
      </w:divBdr>
    </w:div>
    <w:div w:id="308049026">
      <w:bodyDiv w:val="1"/>
      <w:marLeft w:val="0"/>
      <w:marRight w:val="0"/>
      <w:marTop w:val="0"/>
      <w:marBottom w:val="0"/>
      <w:divBdr>
        <w:top w:val="none" w:sz="0" w:space="0" w:color="auto"/>
        <w:left w:val="none" w:sz="0" w:space="0" w:color="auto"/>
        <w:bottom w:val="none" w:sz="0" w:space="0" w:color="auto"/>
        <w:right w:val="none" w:sz="0" w:space="0" w:color="auto"/>
      </w:divBdr>
    </w:div>
    <w:div w:id="340357874">
      <w:bodyDiv w:val="1"/>
      <w:marLeft w:val="0"/>
      <w:marRight w:val="0"/>
      <w:marTop w:val="0"/>
      <w:marBottom w:val="0"/>
      <w:divBdr>
        <w:top w:val="none" w:sz="0" w:space="0" w:color="auto"/>
        <w:left w:val="none" w:sz="0" w:space="0" w:color="auto"/>
        <w:bottom w:val="none" w:sz="0" w:space="0" w:color="auto"/>
        <w:right w:val="none" w:sz="0" w:space="0" w:color="auto"/>
      </w:divBdr>
    </w:div>
    <w:div w:id="344483339">
      <w:bodyDiv w:val="1"/>
      <w:marLeft w:val="0"/>
      <w:marRight w:val="0"/>
      <w:marTop w:val="0"/>
      <w:marBottom w:val="0"/>
      <w:divBdr>
        <w:top w:val="none" w:sz="0" w:space="0" w:color="auto"/>
        <w:left w:val="none" w:sz="0" w:space="0" w:color="auto"/>
        <w:bottom w:val="none" w:sz="0" w:space="0" w:color="auto"/>
        <w:right w:val="none" w:sz="0" w:space="0" w:color="auto"/>
      </w:divBdr>
    </w:div>
    <w:div w:id="349992767">
      <w:bodyDiv w:val="1"/>
      <w:marLeft w:val="0"/>
      <w:marRight w:val="0"/>
      <w:marTop w:val="0"/>
      <w:marBottom w:val="0"/>
      <w:divBdr>
        <w:top w:val="none" w:sz="0" w:space="0" w:color="auto"/>
        <w:left w:val="none" w:sz="0" w:space="0" w:color="auto"/>
        <w:bottom w:val="none" w:sz="0" w:space="0" w:color="auto"/>
        <w:right w:val="none" w:sz="0" w:space="0" w:color="auto"/>
      </w:divBdr>
    </w:div>
    <w:div w:id="382946184">
      <w:bodyDiv w:val="1"/>
      <w:marLeft w:val="0"/>
      <w:marRight w:val="0"/>
      <w:marTop w:val="0"/>
      <w:marBottom w:val="0"/>
      <w:divBdr>
        <w:top w:val="none" w:sz="0" w:space="0" w:color="auto"/>
        <w:left w:val="none" w:sz="0" w:space="0" w:color="auto"/>
        <w:bottom w:val="none" w:sz="0" w:space="0" w:color="auto"/>
        <w:right w:val="none" w:sz="0" w:space="0" w:color="auto"/>
      </w:divBdr>
    </w:div>
    <w:div w:id="475340457">
      <w:bodyDiv w:val="1"/>
      <w:marLeft w:val="0"/>
      <w:marRight w:val="0"/>
      <w:marTop w:val="0"/>
      <w:marBottom w:val="0"/>
      <w:divBdr>
        <w:top w:val="none" w:sz="0" w:space="0" w:color="auto"/>
        <w:left w:val="none" w:sz="0" w:space="0" w:color="auto"/>
        <w:bottom w:val="none" w:sz="0" w:space="0" w:color="auto"/>
        <w:right w:val="none" w:sz="0" w:space="0" w:color="auto"/>
      </w:divBdr>
    </w:div>
    <w:div w:id="486287732">
      <w:bodyDiv w:val="1"/>
      <w:marLeft w:val="0"/>
      <w:marRight w:val="0"/>
      <w:marTop w:val="0"/>
      <w:marBottom w:val="0"/>
      <w:divBdr>
        <w:top w:val="none" w:sz="0" w:space="0" w:color="auto"/>
        <w:left w:val="none" w:sz="0" w:space="0" w:color="auto"/>
        <w:bottom w:val="none" w:sz="0" w:space="0" w:color="auto"/>
        <w:right w:val="none" w:sz="0" w:space="0" w:color="auto"/>
      </w:divBdr>
    </w:div>
    <w:div w:id="506216138">
      <w:bodyDiv w:val="1"/>
      <w:marLeft w:val="0"/>
      <w:marRight w:val="0"/>
      <w:marTop w:val="0"/>
      <w:marBottom w:val="0"/>
      <w:divBdr>
        <w:top w:val="none" w:sz="0" w:space="0" w:color="auto"/>
        <w:left w:val="none" w:sz="0" w:space="0" w:color="auto"/>
        <w:bottom w:val="none" w:sz="0" w:space="0" w:color="auto"/>
        <w:right w:val="none" w:sz="0" w:space="0" w:color="auto"/>
      </w:divBdr>
    </w:div>
    <w:div w:id="514271111">
      <w:bodyDiv w:val="1"/>
      <w:marLeft w:val="0"/>
      <w:marRight w:val="0"/>
      <w:marTop w:val="0"/>
      <w:marBottom w:val="0"/>
      <w:divBdr>
        <w:top w:val="none" w:sz="0" w:space="0" w:color="auto"/>
        <w:left w:val="none" w:sz="0" w:space="0" w:color="auto"/>
        <w:bottom w:val="none" w:sz="0" w:space="0" w:color="auto"/>
        <w:right w:val="none" w:sz="0" w:space="0" w:color="auto"/>
      </w:divBdr>
    </w:div>
    <w:div w:id="529605989">
      <w:bodyDiv w:val="1"/>
      <w:marLeft w:val="0"/>
      <w:marRight w:val="0"/>
      <w:marTop w:val="0"/>
      <w:marBottom w:val="0"/>
      <w:divBdr>
        <w:top w:val="none" w:sz="0" w:space="0" w:color="auto"/>
        <w:left w:val="none" w:sz="0" w:space="0" w:color="auto"/>
        <w:bottom w:val="none" w:sz="0" w:space="0" w:color="auto"/>
        <w:right w:val="none" w:sz="0" w:space="0" w:color="auto"/>
      </w:divBdr>
    </w:div>
    <w:div w:id="533006601">
      <w:bodyDiv w:val="1"/>
      <w:marLeft w:val="0"/>
      <w:marRight w:val="0"/>
      <w:marTop w:val="0"/>
      <w:marBottom w:val="0"/>
      <w:divBdr>
        <w:top w:val="none" w:sz="0" w:space="0" w:color="auto"/>
        <w:left w:val="none" w:sz="0" w:space="0" w:color="auto"/>
        <w:bottom w:val="none" w:sz="0" w:space="0" w:color="auto"/>
        <w:right w:val="none" w:sz="0" w:space="0" w:color="auto"/>
      </w:divBdr>
    </w:div>
    <w:div w:id="544103725">
      <w:bodyDiv w:val="1"/>
      <w:marLeft w:val="0"/>
      <w:marRight w:val="0"/>
      <w:marTop w:val="0"/>
      <w:marBottom w:val="0"/>
      <w:divBdr>
        <w:top w:val="none" w:sz="0" w:space="0" w:color="auto"/>
        <w:left w:val="none" w:sz="0" w:space="0" w:color="auto"/>
        <w:bottom w:val="none" w:sz="0" w:space="0" w:color="auto"/>
        <w:right w:val="none" w:sz="0" w:space="0" w:color="auto"/>
      </w:divBdr>
    </w:div>
    <w:div w:id="572933566">
      <w:bodyDiv w:val="1"/>
      <w:marLeft w:val="0"/>
      <w:marRight w:val="0"/>
      <w:marTop w:val="0"/>
      <w:marBottom w:val="0"/>
      <w:divBdr>
        <w:top w:val="none" w:sz="0" w:space="0" w:color="auto"/>
        <w:left w:val="none" w:sz="0" w:space="0" w:color="auto"/>
        <w:bottom w:val="none" w:sz="0" w:space="0" w:color="auto"/>
        <w:right w:val="none" w:sz="0" w:space="0" w:color="auto"/>
      </w:divBdr>
    </w:div>
    <w:div w:id="573275733">
      <w:bodyDiv w:val="1"/>
      <w:marLeft w:val="0"/>
      <w:marRight w:val="0"/>
      <w:marTop w:val="0"/>
      <w:marBottom w:val="0"/>
      <w:divBdr>
        <w:top w:val="none" w:sz="0" w:space="0" w:color="auto"/>
        <w:left w:val="none" w:sz="0" w:space="0" w:color="auto"/>
        <w:bottom w:val="none" w:sz="0" w:space="0" w:color="auto"/>
        <w:right w:val="none" w:sz="0" w:space="0" w:color="auto"/>
      </w:divBdr>
    </w:div>
    <w:div w:id="599408569">
      <w:bodyDiv w:val="1"/>
      <w:marLeft w:val="0"/>
      <w:marRight w:val="0"/>
      <w:marTop w:val="0"/>
      <w:marBottom w:val="0"/>
      <w:divBdr>
        <w:top w:val="none" w:sz="0" w:space="0" w:color="auto"/>
        <w:left w:val="none" w:sz="0" w:space="0" w:color="auto"/>
        <w:bottom w:val="none" w:sz="0" w:space="0" w:color="auto"/>
        <w:right w:val="none" w:sz="0" w:space="0" w:color="auto"/>
      </w:divBdr>
    </w:div>
    <w:div w:id="639001816">
      <w:bodyDiv w:val="1"/>
      <w:marLeft w:val="0"/>
      <w:marRight w:val="0"/>
      <w:marTop w:val="0"/>
      <w:marBottom w:val="0"/>
      <w:divBdr>
        <w:top w:val="none" w:sz="0" w:space="0" w:color="auto"/>
        <w:left w:val="none" w:sz="0" w:space="0" w:color="auto"/>
        <w:bottom w:val="none" w:sz="0" w:space="0" w:color="auto"/>
        <w:right w:val="none" w:sz="0" w:space="0" w:color="auto"/>
      </w:divBdr>
    </w:div>
    <w:div w:id="678390190">
      <w:bodyDiv w:val="1"/>
      <w:marLeft w:val="0"/>
      <w:marRight w:val="0"/>
      <w:marTop w:val="0"/>
      <w:marBottom w:val="0"/>
      <w:divBdr>
        <w:top w:val="none" w:sz="0" w:space="0" w:color="auto"/>
        <w:left w:val="none" w:sz="0" w:space="0" w:color="auto"/>
        <w:bottom w:val="none" w:sz="0" w:space="0" w:color="auto"/>
        <w:right w:val="none" w:sz="0" w:space="0" w:color="auto"/>
      </w:divBdr>
    </w:div>
    <w:div w:id="681782593">
      <w:bodyDiv w:val="1"/>
      <w:marLeft w:val="0"/>
      <w:marRight w:val="0"/>
      <w:marTop w:val="0"/>
      <w:marBottom w:val="0"/>
      <w:divBdr>
        <w:top w:val="none" w:sz="0" w:space="0" w:color="auto"/>
        <w:left w:val="none" w:sz="0" w:space="0" w:color="auto"/>
        <w:bottom w:val="none" w:sz="0" w:space="0" w:color="auto"/>
        <w:right w:val="none" w:sz="0" w:space="0" w:color="auto"/>
      </w:divBdr>
    </w:div>
    <w:div w:id="731735648">
      <w:bodyDiv w:val="1"/>
      <w:marLeft w:val="0"/>
      <w:marRight w:val="0"/>
      <w:marTop w:val="0"/>
      <w:marBottom w:val="0"/>
      <w:divBdr>
        <w:top w:val="none" w:sz="0" w:space="0" w:color="auto"/>
        <w:left w:val="none" w:sz="0" w:space="0" w:color="auto"/>
        <w:bottom w:val="none" w:sz="0" w:space="0" w:color="auto"/>
        <w:right w:val="none" w:sz="0" w:space="0" w:color="auto"/>
      </w:divBdr>
    </w:div>
    <w:div w:id="750660859">
      <w:bodyDiv w:val="1"/>
      <w:marLeft w:val="0"/>
      <w:marRight w:val="0"/>
      <w:marTop w:val="0"/>
      <w:marBottom w:val="0"/>
      <w:divBdr>
        <w:top w:val="none" w:sz="0" w:space="0" w:color="auto"/>
        <w:left w:val="none" w:sz="0" w:space="0" w:color="auto"/>
        <w:bottom w:val="none" w:sz="0" w:space="0" w:color="auto"/>
        <w:right w:val="none" w:sz="0" w:space="0" w:color="auto"/>
      </w:divBdr>
    </w:div>
    <w:div w:id="778136773">
      <w:bodyDiv w:val="1"/>
      <w:marLeft w:val="0"/>
      <w:marRight w:val="0"/>
      <w:marTop w:val="0"/>
      <w:marBottom w:val="0"/>
      <w:divBdr>
        <w:top w:val="none" w:sz="0" w:space="0" w:color="auto"/>
        <w:left w:val="none" w:sz="0" w:space="0" w:color="auto"/>
        <w:bottom w:val="none" w:sz="0" w:space="0" w:color="auto"/>
        <w:right w:val="none" w:sz="0" w:space="0" w:color="auto"/>
      </w:divBdr>
    </w:div>
    <w:div w:id="780685385">
      <w:bodyDiv w:val="1"/>
      <w:marLeft w:val="0"/>
      <w:marRight w:val="0"/>
      <w:marTop w:val="0"/>
      <w:marBottom w:val="0"/>
      <w:divBdr>
        <w:top w:val="none" w:sz="0" w:space="0" w:color="auto"/>
        <w:left w:val="none" w:sz="0" w:space="0" w:color="auto"/>
        <w:bottom w:val="none" w:sz="0" w:space="0" w:color="auto"/>
        <w:right w:val="none" w:sz="0" w:space="0" w:color="auto"/>
      </w:divBdr>
    </w:div>
    <w:div w:id="785537125">
      <w:bodyDiv w:val="1"/>
      <w:marLeft w:val="0"/>
      <w:marRight w:val="0"/>
      <w:marTop w:val="0"/>
      <w:marBottom w:val="0"/>
      <w:divBdr>
        <w:top w:val="none" w:sz="0" w:space="0" w:color="auto"/>
        <w:left w:val="none" w:sz="0" w:space="0" w:color="auto"/>
        <w:bottom w:val="none" w:sz="0" w:space="0" w:color="auto"/>
        <w:right w:val="none" w:sz="0" w:space="0" w:color="auto"/>
      </w:divBdr>
    </w:div>
    <w:div w:id="816724442">
      <w:bodyDiv w:val="1"/>
      <w:marLeft w:val="0"/>
      <w:marRight w:val="0"/>
      <w:marTop w:val="0"/>
      <w:marBottom w:val="0"/>
      <w:divBdr>
        <w:top w:val="none" w:sz="0" w:space="0" w:color="auto"/>
        <w:left w:val="none" w:sz="0" w:space="0" w:color="auto"/>
        <w:bottom w:val="none" w:sz="0" w:space="0" w:color="auto"/>
        <w:right w:val="none" w:sz="0" w:space="0" w:color="auto"/>
      </w:divBdr>
    </w:div>
    <w:div w:id="899366363">
      <w:bodyDiv w:val="1"/>
      <w:marLeft w:val="0"/>
      <w:marRight w:val="0"/>
      <w:marTop w:val="0"/>
      <w:marBottom w:val="0"/>
      <w:divBdr>
        <w:top w:val="none" w:sz="0" w:space="0" w:color="auto"/>
        <w:left w:val="none" w:sz="0" w:space="0" w:color="auto"/>
        <w:bottom w:val="none" w:sz="0" w:space="0" w:color="auto"/>
        <w:right w:val="none" w:sz="0" w:space="0" w:color="auto"/>
      </w:divBdr>
    </w:div>
    <w:div w:id="912281395">
      <w:bodyDiv w:val="1"/>
      <w:marLeft w:val="0"/>
      <w:marRight w:val="0"/>
      <w:marTop w:val="0"/>
      <w:marBottom w:val="0"/>
      <w:divBdr>
        <w:top w:val="none" w:sz="0" w:space="0" w:color="auto"/>
        <w:left w:val="none" w:sz="0" w:space="0" w:color="auto"/>
        <w:bottom w:val="none" w:sz="0" w:space="0" w:color="auto"/>
        <w:right w:val="none" w:sz="0" w:space="0" w:color="auto"/>
      </w:divBdr>
    </w:div>
    <w:div w:id="953365697">
      <w:bodyDiv w:val="1"/>
      <w:marLeft w:val="0"/>
      <w:marRight w:val="0"/>
      <w:marTop w:val="0"/>
      <w:marBottom w:val="0"/>
      <w:divBdr>
        <w:top w:val="none" w:sz="0" w:space="0" w:color="auto"/>
        <w:left w:val="none" w:sz="0" w:space="0" w:color="auto"/>
        <w:bottom w:val="none" w:sz="0" w:space="0" w:color="auto"/>
        <w:right w:val="none" w:sz="0" w:space="0" w:color="auto"/>
      </w:divBdr>
    </w:div>
    <w:div w:id="977222683">
      <w:bodyDiv w:val="1"/>
      <w:marLeft w:val="0"/>
      <w:marRight w:val="0"/>
      <w:marTop w:val="0"/>
      <w:marBottom w:val="0"/>
      <w:divBdr>
        <w:top w:val="none" w:sz="0" w:space="0" w:color="auto"/>
        <w:left w:val="none" w:sz="0" w:space="0" w:color="auto"/>
        <w:bottom w:val="none" w:sz="0" w:space="0" w:color="auto"/>
        <w:right w:val="none" w:sz="0" w:space="0" w:color="auto"/>
      </w:divBdr>
    </w:div>
    <w:div w:id="1076710030">
      <w:bodyDiv w:val="1"/>
      <w:marLeft w:val="0"/>
      <w:marRight w:val="0"/>
      <w:marTop w:val="0"/>
      <w:marBottom w:val="0"/>
      <w:divBdr>
        <w:top w:val="none" w:sz="0" w:space="0" w:color="auto"/>
        <w:left w:val="none" w:sz="0" w:space="0" w:color="auto"/>
        <w:bottom w:val="none" w:sz="0" w:space="0" w:color="auto"/>
        <w:right w:val="none" w:sz="0" w:space="0" w:color="auto"/>
      </w:divBdr>
    </w:div>
    <w:div w:id="1085343227">
      <w:bodyDiv w:val="1"/>
      <w:marLeft w:val="0"/>
      <w:marRight w:val="0"/>
      <w:marTop w:val="0"/>
      <w:marBottom w:val="0"/>
      <w:divBdr>
        <w:top w:val="none" w:sz="0" w:space="0" w:color="auto"/>
        <w:left w:val="none" w:sz="0" w:space="0" w:color="auto"/>
        <w:bottom w:val="none" w:sz="0" w:space="0" w:color="auto"/>
        <w:right w:val="none" w:sz="0" w:space="0" w:color="auto"/>
      </w:divBdr>
    </w:div>
    <w:div w:id="1122308679">
      <w:bodyDiv w:val="1"/>
      <w:marLeft w:val="0"/>
      <w:marRight w:val="0"/>
      <w:marTop w:val="0"/>
      <w:marBottom w:val="0"/>
      <w:divBdr>
        <w:top w:val="none" w:sz="0" w:space="0" w:color="auto"/>
        <w:left w:val="none" w:sz="0" w:space="0" w:color="auto"/>
        <w:bottom w:val="none" w:sz="0" w:space="0" w:color="auto"/>
        <w:right w:val="none" w:sz="0" w:space="0" w:color="auto"/>
      </w:divBdr>
    </w:div>
    <w:div w:id="1124467391">
      <w:bodyDiv w:val="1"/>
      <w:marLeft w:val="0"/>
      <w:marRight w:val="0"/>
      <w:marTop w:val="0"/>
      <w:marBottom w:val="0"/>
      <w:divBdr>
        <w:top w:val="none" w:sz="0" w:space="0" w:color="auto"/>
        <w:left w:val="none" w:sz="0" w:space="0" w:color="auto"/>
        <w:bottom w:val="none" w:sz="0" w:space="0" w:color="auto"/>
        <w:right w:val="none" w:sz="0" w:space="0" w:color="auto"/>
      </w:divBdr>
    </w:div>
    <w:div w:id="1147164535">
      <w:bodyDiv w:val="1"/>
      <w:marLeft w:val="0"/>
      <w:marRight w:val="0"/>
      <w:marTop w:val="0"/>
      <w:marBottom w:val="0"/>
      <w:divBdr>
        <w:top w:val="none" w:sz="0" w:space="0" w:color="auto"/>
        <w:left w:val="none" w:sz="0" w:space="0" w:color="auto"/>
        <w:bottom w:val="none" w:sz="0" w:space="0" w:color="auto"/>
        <w:right w:val="none" w:sz="0" w:space="0" w:color="auto"/>
      </w:divBdr>
    </w:div>
    <w:div w:id="1155027917">
      <w:bodyDiv w:val="1"/>
      <w:marLeft w:val="0"/>
      <w:marRight w:val="0"/>
      <w:marTop w:val="0"/>
      <w:marBottom w:val="0"/>
      <w:divBdr>
        <w:top w:val="none" w:sz="0" w:space="0" w:color="auto"/>
        <w:left w:val="none" w:sz="0" w:space="0" w:color="auto"/>
        <w:bottom w:val="none" w:sz="0" w:space="0" w:color="auto"/>
        <w:right w:val="none" w:sz="0" w:space="0" w:color="auto"/>
      </w:divBdr>
    </w:div>
    <w:div w:id="1182742414">
      <w:bodyDiv w:val="1"/>
      <w:marLeft w:val="0"/>
      <w:marRight w:val="0"/>
      <w:marTop w:val="0"/>
      <w:marBottom w:val="0"/>
      <w:divBdr>
        <w:top w:val="none" w:sz="0" w:space="0" w:color="auto"/>
        <w:left w:val="none" w:sz="0" w:space="0" w:color="auto"/>
        <w:bottom w:val="none" w:sz="0" w:space="0" w:color="auto"/>
        <w:right w:val="none" w:sz="0" w:space="0" w:color="auto"/>
      </w:divBdr>
    </w:div>
    <w:div w:id="1187862515">
      <w:bodyDiv w:val="1"/>
      <w:marLeft w:val="0"/>
      <w:marRight w:val="0"/>
      <w:marTop w:val="0"/>
      <w:marBottom w:val="0"/>
      <w:divBdr>
        <w:top w:val="none" w:sz="0" w:space="0" w:color="auto"/>
        <w:left w:val="none" w:sz="0" w:space="0" w:color="auto"/>
        <w:bottom w:val="none" w:sz="0" w:space="0" w:color="auto"/>
        <w:right w:val="none" w:sz="0" w:space="0" w:color="auto"/>
      </w:divBdr>
    </w:div>
    <w:div w:id="1209024789">
      <w:bodyDiv w:val="1"/>
      <w:marLeft w:val="0"/>
      <w:marRight w:val="0"/>
      <w:marTop w:val="0"/>
      <w:marBottom w:val="0"/>
      <w:divBdr>
        <w:top w:val="none" w:sz="0" w:space="0" w:color="auto"/>
        <w:left w:val="none" w:sz="0" w:space="0" w:color="auto"/>
        <w:bottom w:val="none" w:sz="0" w:space="0" w:color="auto"/>
        <w:right w:val="none" w:sz="0" w:space="0" w:color="auto"/>
      </w:divBdr>
    </w:div>
    <w:div w:id="1225799447">
      <w:bodyDiv w:val="1"/>
      <w:marLeft w:val="0"/>
      <w:marRight w:val="0"/>
      <w:marTop w:val="0"/>
      <w:marBottom w:val="0"/>
      <w:divBdr>
        <w:top w:val="none" w:sz="0" w:space="0" w:color="auto"/>
        <w:left w:val="none" w:sz="0" w:space="0" w:color="auto"/>
        <w:bottom w:val="none" w:sz="0" w:space="0" w:color="auto"/>
        <w:right w:val="none" w:sz="0" w:space="0" w:color="auto"/>
      </w:divBdr>
    </w:div>
    <w:div w:id="1244222644">
      <w:bodyDiv w:val="1"/>
      <w:marLeft w:val="0"/>
      <w:marRight w:val="0"/>
      <w:marTop w:val="0"/>
      <w:marBottom w:val="0"/>
      <w:divBdr>
        <w:top w:val="none" w:sz="0" w:space="0" w:color="auto"/>
        <w:left w:val="none" w:sz="0" w:space="0" w:color="auto"/>
        <w:bottom w:val="none" w:sz="0" w:space="0" w:color="auto"/>
        <w:right w:val="none" w:sz="0" w:space="0" w:color="auto"/>
      </w:divBdr>
    </w:div>
    <w:div w:id="1251504634">
      <w:bodyDiv w:val="1"/>
      <w:marLeft w:val="0"/>
      <w:marRight w:val="0"/>
      <w:marTop w:val="0"/>
      <w:marBottom w:val="0"/>
      <w:divBdr>
        <w:top w:val="none" w:sz="0" w:space="0" w:color="auto"/>
        <w:left w:val="none" w:sz="0" w:space="0" w:color="auto"/>
        <w:bottom w:val="none" w:sz="0" w:space="0" w:color="auto"/>
        <w:right w:val="none" w:sz="0" w:space="0" w:color="auto"/>
      </w:divBdr>
    </w:div>
    <w:div w:id="1258900696">
      <w:bodyDiv w:val="1"/>
      <w:marLeft w:val="0"/>
      <w:marRight w:val="0"/>
      <w:marTop w:val="0"/>
      <w:marBottom w:val="0"/>
      <w:divBdr>
        <w:top w:val="none" w:sz="0" w:space="0" w:color="auto"/>
        <w:left w:val="none" w:sz="0" w:space="0" w:color="auto"/>
        <w:bottom w:val="none" w:sz="0" w:space="0" w:color="auto"/>
        <w:right w:val="none" w:sz="0" w:space="0" w:color="auto"/>
      </w:divBdr>
    </w:div>
    <w:div w:id="1382484956">
      <w:bodyDiv w:val="1"/>
      <w:marLeft w:val="0"/>
      <w:marRight w:val="0"/>
      <w:marTop w:val="0"/>
      <w:marBottom w:val="0"/>
      <w:divBdr>
        <w:top w:val="none" w:sz="0" w:space="0" w:color="auto"/>
        <w:left w:val="none" w:sz="0" w:space="0" w:color="auto"/>
        <w:bottom w:val="none" w:sz="0" w:space="0" w:color="auto"/>
        <w:right w:val="none" w:sz="0" w:space="0" w:color="auto"/>
      </w:divBdr>
    </w:div>
    <w:div w:id="1399665770">
      <w:bodyDiv w:val="1"/>
      <w:marLeft w:val="0"/>
      <w:marRight w:val="0"/>
      <w:marTop w:val="0"/>
      <w:marBottom w:val="0"/>
      <w:divBdr>
        <w:top w:val="none" w:sz="0" w:space="0" w:color="auto"/>
        <w:left w:val="none" w:sz="0" w:space="0" w:color="auto"/>
        <w:bottom w:val="none" w:sz="0" w:space="0" w:color="auto"/>
        <w:right w:val="none" w:sz="0" w:space="0" w:color="auto"/>
      </w:divBdr>
    </w:div>
    <w:div w:id="1404789386">
      <w:bodyDiv w:val="1"/>
      <w:marLeft w:val="0"/>
      <w:marRight w:val="0"/>
      <w:marTop w:val="0"/>
      <w:marBottom w:val="0"/>
      <w:divBdr>
        <w:top w:val="none" w:sz="0" w:space="0" w:color="auto"/>
        <w:left w:val="none" w:sz="0" w:space="0" w:color="auto"/>
        <w:bottom w:val="none" w:sz="0" w:space="0" w:color="auto"/>
        <w:right w:val="none" w:sz="0" w:space="0" w:color="auto"/>
      </w:divBdr>
    </w:div>
    <w:div w:id="1407872337">
      <w:bodyDiv w:val="1"/>
      <w:marLeft w:val="0"/>
      <w:marRight w:val="0"/>
      <w:marTop w:val="0"/>
      <w:marBottom w:val="0"/>
      <w:divBdr>
        <w:top w:val="none" w:sz="0" w:space="0" w:color="auto"/>
        <w:left w:val="none" w:sz="0" w:space="0" w:color="auto"/>
        <w:bottom w:val="none" w:sz="0" w:space="0" w:color="auto"/>
        <w:right w:val="none" w:sz="0" w:space="0" w:color="auto"/>
      </w:divBdr>
    </w:div>
    <w:div w:id="1422796129">
      <w:bodyDiv w:val="1"/>
      <w:marLeft w:val="0"/>
      <w:marRight w:val="0"/>
      <w:marTop w:val="0"/>
      <w:marBottom w:val="0"/>
      <w:divBdr>
        <w:top w:val="none" w:sz="0" w:space="0" w:color="auto"/>
        <w:left w:val="none" w:sz="0" w:space="0" w:color="auto"/>
        <w:bottom w:val="none" w:sz="0" w:space="0" w:color="auto"/>
        <w:right w:val="none" w:sz="0" w:space="0" w:color="auto"/>
      </w:divBdr>
    </w:div>
    <w:div w:id="1440762396">
      <w:bodyDiv w:val="1"/>
      <w:marLeft w:val="0"/>
      <w:marRight w:val="0"/>
      <w:marTop w:val="0"/>
      <w:marBottom w:val="0"/>
      <w:divBdr>
        <w:top w:val="none" w:sz="0" w:space="0" w:color="auto"/>
        <w:left w:val="none" w:sz="0" w:space="0" w:color="auto"/>
        <w:bottom w:val="none" w:sz="0" w:space="0" w:color="auto"/>
        <w:right w:val="none" w:sz="0" w:space="0" w:color="auto"/>
      </w:divBdr>
    </w:div>
    <w:div w:id="1441028436">
      <w:bodyDiv w:val="1"/>
      <w:marLeft w:val="0"/>
      <w:marRight w:val="0"/>
      <w:marTop w:val="0"/>
      <w:marBottom w:val="0"/>
      <w:divBdr>
        <w:top w:val="none" w:sz="0" w:space="0" w:color="auto"/>
        <w:left w:val="none" w:sz="0" w:space="0" w:color="auto"/>
        <w:bottom w:val="none" w:sz="0" w:space="0" w:color="auto"/>
        <w:right w:val="none" w:sz="0" w:space="0" w:color="auto"/>
      </w:divBdr>
    </w:div>
    <w:div w:id="1452242700">
      <w:bodyDiv w:val="1"/>
      <w:marLeft w:val="0"/>
      <w:marRight w:val="0"/>
      <w:marTop w:val="0"/>
      <w:marBottom w:val="0"/>
      <w:divBdr>
        <w:top w:val="none" w:sz="0" w:space="0" w:color="auto"/>
        <w:left w:val="none" w:sz="0" w:space="0" w:color="auto"/>
        <w:bottom w:val="none" w:sz="0" w:space="0" w:color="auto"/>
        <w:right w:val="none" w:sz="0" w:space="0" w:color="auto"/>
      </w:divBdr>
    </w:div>
    <w:div w:id="1532691053">
      <w:bodyDiv w:val="1"/>
      <w:marLeft w:val="0"/>
      <w:marRight w:val="0"/>
      <w:marTop w:val="0"/>
      <w:marBottom w:val="0"/>
      <w:divBdr>
        <w:top w:val="none" w:sz="0" w:space="0" w:color="auto"/>
        <w:left w:val="none" w:sz="0" w:space="0" w:color="auto"/>
        <w:bottom w:val="none" w:sz="0" w:space="0" w:color="auto"/>
        <w:right w:val="none" w:sz="0" w:space="0" w:color="auto"/>
      </w:divBdr>
    </w:div>
    <w:div w:id="1540627456">
      <w:bodyDiv w:val="1"/>
      <w:marLeft w:val="0"/>
      <w:marRight w:val="0"/>
      <w:marTop w:val="0"/>
      <w:marBottom w:val="0"/>
      <w:divBdr>
        <w:top w:val="none" w:sz="0" w:space="0" w:color="auto"/>
        <w:left w:val="none" w:sz="0" w:space="0" w:color="auto"/>
        <w:bottom w:val="none" w:sz="0" w:space="0" w:color="auto"/>
        <w:right w:val="none" w:sz="0" w:space="0" w:color="auto"/>
      </w:divBdr>
    </w:div>
    <w:div w:id="1549947511">
      <w:bodyDiv w:val="1"/>
      <w:marLeft w:val="0"/>
      <w:marRight w:val="0"/>
      <w:marTop w:val="0"/>
      <w:marBottom w:val="0"/>
      <w:divBdr>
        <w:top w:val="none" w:sz="0" w:space="0" w:color="auto"/>
        <w:left w:val="none" w:sz="0" w:space="0" w:color="auto"/>
        <w:bottom w:val="none" w:sz="0" w:space="0" w:color="auto"/>
        <w:right w:val="none" w:sz="0" w:space="0" w:color="auto"/>
      </w:divBdr>
    </w:div>
    <w:div w:id="1569681611">
      <w:bodyDiv w:val="1"/>
      <w:marLeft w:val="0"/>
      <w:marRight w:val="0"/>
      <w:marTop w:val="0"/>
      <w:marBottom w:val="0"/>
      <w:divBdr>
        <w:top w:val="none" w:sz="0" w:space="0" w:color="auto"/>
        <w:left w:val="none" w:sz="0" w:space="0" w:color="auto"/>
        <w:bottom w:val="none" w:sz="0" w:space="0" w:color="auto"/>
        <w:right w:val="none" w:sz="0" w:space="0" w:color="auto"/>
      </w:divBdr>
    </w:div>
    <w:div w:id="1593006608">
      <w:bodyDiv w:val="1"/>
      <w:marLeft w:val="0"/>
      <w:marRight w:val="0"/>
      <w:marTop w:val="0"/>
      <w:marBottom w:val="0"/>
      <w:divBdr>
        <w:top w:val="none" w:sz="0" w:space="0" w:color="auto"/>
        <w:left w:val="none" w:sz="0" w:space="0" w:color="auto"/>
        <w:bottom w:val="none" w:sz="0" w:space="0" w:color="auto"/>
        <w:right w:val="none" w:sz="0" w:space="0" w:color="auto"/>
      </w:divBdr>
    </w:div>
    <w:div w:id="1617836224">
      <w:bodyDiv w:val="1"/>
      <w:marLeft w:val="0"/>
      <w:marRight w:val="0"/>
      <w:marTop w:val="0"/>
      <w:marBottom w:val="0"/>
      <w:divBdr>
        <w:top w:val="none" w:sz="0" w:space="0" w:color="auto"/>
        <w:left w:val="none" w:sz="0" w:space="0" w:color="auto"/>
        <w:bottom w:val="none" w:sz="0" w:space="0" w:color="auto"/>
        <w:right w:val="none" w:sz="0" w:space="0" w:color="auto"/>
      </w:divBdr>
    </w:div>
    <w:div w:id="1711762157">
      <w:bodyDiv w:val="1"/>
      <w:marLeft w:val="0"/>
      <w:marRight w:val="0"/>
      <w:marTop w:val="0"/>
      <w:marBottom w:val="0"/>
      <w:divBdr>
        <w:top w:val="none" w:sz="0" w:space="0" w:color="auto"/>
        <w:left w:val="none" w:sz="0" w:space="0" w:color="auto"/>
        <w:bottom w:val="none" w:sz="0" w:space="0" w:color="auto"/>
        <w:right w:val="none" w:sz="0" w:space="0" w:color="auto"/>
      </w:divBdr>
    </w:div>
    <w:div w:id="1734306863">
      <w:bodyDiv w:val="1"/>
      <w:marLeft w:val="0"/>
      <w:marRight w:val="0"/>
      <w:marTop w:val="0"/>
      <w:marBottom w:val="0"/>
      <w:divBdr>
        <w:top w:val="none" w:sz="0" w:space="0" w:color="auto"/>
        <w:left w:val="none" w:sz="0" w:space="0" w:color="auto"/>
        <w:bottom w:val="none" w:sz="0" w:space="0" w:color="auto"/>
        <w:right w:val="none" w:sz="0" w:space="0" w:color="auto"/>
      </w:divBdr>
    </w:div>
    <w:div w:id="1760829834">
      <w:bodyDiv w:val="1"/>
      <w:marLeft w:val="0"/>
      <w:marRight w:val="0"/>
      <w:marTop w:val="0"/>
      <w:marBottom w:val="0"/>
      <w:divBdr>
        <w:top w:val="none" w:sz="0" w:space="0" w:color="auto"/>
        <w:left w:val="none" w:sz="0" w:space="0" w:color="auto"/>
        <w:bottom w:val="none" w:sz="0" w:space="0" w:color="auto"/>
        <w:right w:val="none" w:sz="0" w:space="0" w:color="auto"/>
      </w:divBdr>
    </w:div>
    <w:div w:id="1772629088">
      <w:bodyDiv w:val="1"/>
      <w:marLeft w:val="0"/>
      <w:marRight w:val="0"/>
      <w:marTop w:val="0"/>
      <w:marBottom w:val="0"/>
      <w:divBdr>
        <w:top w:val="none" w:sz="0" w:space="0" w:color="auto"/>
        <w:left w:val="none" w:sz="0" w:space="0" w:color="auto"/>
        <w:bottom w:val="none" w:sz="0" w:space="0" w:color="auto"/>
        <w:right w:val="none" w:sz="0" w:space="0" w:color="auto"/>
      </w:divBdr>
    </w:div>
    <w:div w:id="1883590785">
      <w:bodyDiv w:val="1"/>
      <w:marLeft w:val="0"/>
      <w:marRight w:val="0"/>
      <w:marTop w:val="0"/>
      <w:marBottom w:val="0"/>
      <w:divBdr>
        <w:top w:val="none" w:sz="0" w:space="0" w:color="auto"/>
        <w:left w:val="none" w:sz="0" w:space="0" w:color="auto"/>
        <w:bottom w:val="none" w:sz="0" w:space="0" w:color="auto"/>
        <w:right w:val="none" w:sz="0" w:space="0" w:color="auto"/>
      </w:divBdr>
    </w:div>
    <w:div w:id="1893346594">
      <w:bodyDiv w:val="1"/>
      <w:marLeft w:val="0"/>
      <w:marRight w:val="0"/>
      <w:marTop w:val="0"/>
      <w:marBottom w:val="0"/>
      <w:divBdr>
        <w:top w:val="none" w:sz="0" w:space="0" w:color="auto"/>
        <w:left w:val="none" w:sz="0" w:space="0" w:color="auto"/>
        <w:bottom w:val="none" w:sz="0" w:space="0" w:color="auto"/>
        <w:right w:val="none" w:sz="0" w:space="0" w:color="auto"/>
      </w:divBdr>
    </w:div>
    <w:div w:id="1899243636">
      <w:bodyDiv w:val="1"/>
      <w:marLeft w:val="0"/>
      <w:marRight w:val="0"/>
      <w:marTop w:val="0"/>
      <w:marBottom w:val="0"/>
      <w:divBdr>
        <w:top w:val="none" w:sz="0" w:space="0" w:color="auto"/>
        <w:left w:val="none" w:sz="0" w:space="0" w:color="auto"/>
        <w:bottom w:val="none" w:sz="0" w:space="0" w:color="auto"/>
        <w:right w:val="none" w:sz="0" w:space="0" w:color="auto"/>
      </w:divBdr>
    </w:div>
    <w:div w:id="1976373162">
      <w:bodyDiv w:val="1"/>
      <w:marLeft w:val="0"/>
      <w:marRight w:val="0"/>
      <w:marTop w:val="0"/>
      <w:marBottom w:val="0"/>
      <w:divBdr>
        <w:top w:val="none" w:sz="0" w:space="0" w:color="auto"/>
        <w:left w:val="none" w:sz="0" w:space="0" w:color="auto"/>
        <w:bottom w:val="none" w:sz="0" w:space="0" w:color="auto"/>
        <w:right w:val="none" w:sz="0" w:space="0" w:color="auto"/>
      </w:divBdr>
    </w:div>
    <w:div w:id="1979913935">
      <w:bodyDiv w:val="1"/>
      <w:marLeft w:val="0"/>
      <w:marRight w:val="0"/>
      <w:marTop w:val="0"/>
      <w:marBottom w:val="0"/>
      <w:divBdr>
        <w:top w:val="none" w:sz="0" w:space="0" w:color="auto"/>
        <w:left w:val="none" w:sz="0" w:space="0" w:color="auto"/>
        <w:bottom w:val="none" w:sz="0" w:space="0" w:color="auto"/>
        <w:right w:val="none" w:sz="0" w:space="0" w:color="auto"/>
      </w:divBdr>
    </w:div>
    <w:div w:id="1987275375">
      <w:bodyDiv w:val="1"/>
      <w:marLeft w:val="0"/>
      <w:marRight w:val="0"/>
      <w:marTop w:val="0"/>
      <w:marBottom w:val="0"/>
      <w:divBdr>
        <w:top w:val="none" w:sz="0" w:space="0" w:color="auto"/>
        <w:left w:val="none" w:sz="0" w:space="0" w:color="auto"/>
        <w:bottom w:val="none" w:sz="0" w:space="0" w:color="auto"/>
        <w:right w:val="none" w:sz="0" w:space="0" w:color="auto"/>
      </w:divBdr>
    </w:div>
    <w:div w:id="2000889940">
      <w:bodyDiv w:val="1"/>
      <w:marLeft w:val="0"/>
      <w:marRight w:val="0"/>
      <w:marTop w:val="0"/>
      <w:marBottom w:val="0"/>
      <w:divBdr>
        <w:top w:val="none" w:sz="0" w:space="0" w:color="auto"/>
        <w:left w:val="none" w:sz="0" w:space="0" w:color="auto"/>
        <w:bottom w:val="none" w:sz="0" w:space="0" w:color="auto"/>
        <w:right w:val="none" w:sz="0" w:space="0" w:color="auto"/>
      </w:divBdr>
    </w:div>
    <w:div w:id="2005236823">
      <w:bodyDiv w:val="1"/>
      <w:marLeft w:val="0"/>
      <w:marRight w:val="0"/>
      <w:marTop w:val="0"/>
      <w:marBottom w:val="0"/>
      <w:divBdr>
        <w:top w:val="none" w:sz="0" w:space="0" w:color="auto"/>
        <w:left w:val="none" w:sz="0" w:space="0" w:color="auto"/>
        <w:bottom w:val="none" w:sz="0" w:space="0" w:color="auto"/>
        <w:right w:val="none" w:sz="0" w:space="0" w:color="auto"/>
      </w:divBdr>
    </w:div>
    <w:div w:id="2005624797">
      <w:bodyDiv w:val="1"/>
      <w:marLeft w:val="0"/>
      <w:marRight w:val="0"/>
      <w:marTop w:val="0"/>
      <w:marBottom w:val="0"/>
      <w:divBdr>
        <w:top w:val="none" w:sz="0" w:space="0" w:color="auto"/>
        <w:left w:val="none" w:sz="0" w:space="0" w:color="auto"/>
        <w:bottom w:val="none" w:sz="0" w:space="0" w:color="auto"/>
        <w:right w:val="none" w:sz="0" w:space="0" w:color="auto"/>
      </w:divBdr>
    </w:div>
    <w:div w:id="2015106967">
      <w:bodyDiv w:val="1"/>
      <w:marLeft w:val="0"/>
      <w:marRight w:val="0"/>
      <w:marTop w:val="0"/>
      <w:marBottom w:val="0"/>
      <w:divBdr>
        <w:top w:val="none" w:sz="0" w:space="0" w:color="auto"/>
        <w:left w:val="none" w:sz="0" w:space="0" w:color="auto"/>
        <w:bottom w:val="none" w:sz="0" w:space="0" w:color="auto"/>
        <w:right w:val="none" w:sz="0" w:space="0" w:color="auto"/>
      </w:divBdr>
    </w:div>
    <w:div w:id="2021157695">
      <w:bodyDiv w:val="1"/>
      <w:marLeft w:val="0"/>
      <w:marRight w:val="0"/>
      <w:marTop w:val="0"/>
      <w:marBottom w:val="0"/>
      <w:divBdr>
        <w:top w:val="none" w:sz="0" w:space="0" w:color="auto"/>
        <w:left w:val="none" w:sz="0" w:space="0" w:color="auto"/>
        <w:bottom w:val="none" w:sz="0" w:space="0" w:color="auto"/>
        <w:right w:val="none" w:sz="0" w:space="0" w:color="auto"/>
      </w:divBdr>
    </w:div>
    <w:div w:id="2068066161">
      <w:bodyDiv w:val="1"/>
      <w:marLeft w:val="0"/>
      <w:marRight w:val="0"/>
      <w:marTop w:val="0"/>
      <w:marBottom w:val="0"/>
      <w:divBdr>
        <w:top w:val="none" w:sz="0" w:space="0" w:color="auto"/>
        <w:left w:val="none" w:sz="0" w:space="0" w:color="auto"/>
        <w:bottom w:val="none" w:sz="0" w:space="0" w:color="auto"/>
        <w:right w:val="none" w:sz="0" w:space="0" w:color="auto"/>
      </w:divBdr>
    </w:div>
    <w:div w:id="210071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LietalACL2019</b:Tag>
    <b:SourceType>ConferenceProceedings</b:SourceType>
    <b:Guid>{E3669E7C-54A6-4440-8653-F0C20E66AD7F}</b:Guid>
    <b:Author>
      <b:Author>
        <b:Corporate>Ziran Li, Ning Ding, Zhiyuan Liu, Haitao Zheng, and Ying Shen</b:Corporate>
      </b:Author>
    </b:Author>
    <b:Title>Chinese Relation Extraction with Multi-Grained Information and External Linguistic Knowledge</b:Title>
    <b:Year>2019</b:Year>
    <b:ConferenceName>ACL</b:ConferenceName>
    <b:Pages>4377–4386</b:Pages>
    <b:City>Florence, Italy</b:City>
    <b:LCID>en-US</b:LCID>
    <b:RefOrder>1</b:RefOrder>
  </b:Source>
</b:Sources>
</file>

<file path=customXml/itemProps1.xml><?xml version="1.0" encoding="utf-8"?>
<ds:datastoreItem xmlns:ds="http://schemas.openxmlformats.org/officeDocument/2006/customXml" ds:itemID="{26E64271-F6CB-4C08-AA5F-CFCFB4A9C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726</TotalTime>
  <Pages>13</Pages>
  <Words>1694</Words>
  <Characters>9656</Characters>
  <Application>Microsoft Office Word</Application>
  <DocSecurity>0</DocSecurity>
  <Lines>80</Lines>
  <Paragraphs>22</Paragraphs>
  <ScaleCrop>false</ScaleCrop>
  <Company/>
  <LinksUpToDate>false</LinksUpToDate>
  <CharactersWithSpaces>11328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JueXiu</dc:creator>
  <cp:keywords/>
  <dc:description/>
  <cp:lastModifiedBy>閔昭 洪</cp:lastModifiedBy>
  <cp:revision>26</cp:revision>
  <cp:lastPrinted>2020-12-23T08:19:00Z</cp:lastPrinted>
  <dcterms:created xsi:type="dcterms:W3CDTF">2020-08-24T08:59:00Z</dcterms:created>
  <dcterms:modified xsi:type="dcterms:W3CDTF">2023-12-28T02:28:00Z</dcterms:modified>
</cp:coreProperties>
</file>