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6F8A" w14:textId="5997C241" w:rsidR="00587BC6" w:rsidRDefault="00587BC6">
      <w:pPr>
        <w:rPr>
          <w:lang w:val="en-US"/>
        </w:rPr>
      </w:pPr>
      <w:r>
        <w:rPr>
          <w:lang w:val="en-US"/>
        </w:rPr>
        <w:t>Gig economy</w:t>
      </w:r>
    </w:p>
    <w:p w14:paraId="2E042A08" w14:textId="04D68DF9" w:rsidR="00587BC6" w:rsidRDefault="00587BC6">
      <w:pPr>
        <w:rPr>
          <w:lang w:val="en-US"/>
        </w:rPr>
      </w:pPr>
      <w:r>
        <w:rPr>
          <w:lang w:val="en-US"/>
        </w:rPr>
        <w:t>Creator economy</w:t>
      </w:r>
    </w:p>
    <w:p w14:paraId="361147B9" w14:textId="630351C3" w:rsidR="00587BC6" w:rsidRDefault="00587BC6">
      <w:pPr>
        <w:rPr>
          <w:lang w:val="en-US"/>
        </w:rPr>
      </w:pPr>
      <w:r>
        <w:rPr>
          <w:lang w:val="en-US"/>
        </w:rPr>
        <w:t>Decentralization of information</w:t>
      </w:r>
    </w:p>
    <w:p w14:paraId="11649C28" w14:textId="363F3DF9" w:rsidR="00587BC6" w:rsidRDefault="00587BC6">
      <w:pPr>
        <w:rPr>
          <w:lang w:val="en-US"/>
        </w:rPr>
      </w:pPr>
      <w:r>
        <w:rPr>
          <w:lang w:val="en-US"/>
        </w:rPr>
        <w:t>GME</w:t>
      </w:r>
    </w:p>
    <w:p w14:paraId="3339419D" w14:textId="05BE18B3" w:rsidR="00587BC6" w:rsidRDefault="00587BC6">
      <w:pPr>
        <w:rPr>
          <w:lang w:val="en-US"/>
        </w:rPr>
      </w:pPr>
      <w:r>
        <w:rPr>
          <w:lang w:val="en-US"/>
        </w:rPr>
        <w:t>Share and tell</w:t>
      </w:r>
    </w:p>
    <w:p w14:paraId="68C62FED" w14:textId="162995B1" w:rsidR="00587BC6" w:rsidRDefault="00587BC6">
      <w:pPr>
        <w:rPr>
          <w:lang w:val="en-US"/>
        </w:rPr>
      </w:pPr>
    </w:p>
    <w:p w14:paraId="54606963" w14:textId="7C6A1094" w:rsidR="00587BC6" w:rsidRDefault="009E6076">
      <w:pPr>
        <w:rPr>
          <w:lang w:val="en-US"/>
        </w:rPr>
      </w:pPr>
      <w:r>
        <w:rPr>
          <w:lang w:val="en-US"/>
        </w:rPr>
        <w:t xml:space="preserve">Imagine if you had the opportunity to support your favourite artists and make money at the same time. With the democratization of content creation, impressive improvements in payment systems, and the increased knowledge about investments in general, everyone has a chance. </w:t>
      </w:r>
      <w:r w:rsidR="00782551">
        <w:rPr>
          <w:lang w:val="en-US"/>
        </w:rPr>
        <w:t xml:space="preserve">Foundr is a platform that lets you get it on the ground floor. Instead of waiting for your favourite to potentially get hired by a record label, the artists can go straight for YouTube and Spotify. Knowing that it is initially difficult to get a start, Foundr offers ordinary individuals the opportunity to invest in their artists. </w:t>
      </w:r>
      <w:r w:rsidR="00A87387">
        <w:rPr>
          <w:lang w:val="en-US"/>
        </w:rPr>
        <w:t xml:space="preserve">No longer do we know middle men that take profits along the way. The money go straight to the artist to establish a reasonable brand and start doing what they love most. </w:t>
      </w:r>
      <w:r w:rsidR="00307CBF">
        <w:rPr>
          <w:lang w:val="en-US"/>
        </w:rPr>
        <w:t xml:space="preserve">Agents and complicated processes in between are removed. </w:t>
      </w:r>
      <w:r w:rsidR="00E40FA8">
        <w:rPr>
          <w:lang w:val="en-US"/>
        </w:rPr>
        <w:t xml:space="preserve">Money can go straight into making great music. </w:t>
      </w:r>
    </w:p>
    <w:p w14:paraId="5DBBEEC3" w14:textId="0BCEB4A2" w:rsidR="005C4F26" w:rsidRDefault="005C4F26">
      <w:pPr>
        <w:rPr>
          <w:lang w:val="en-US"/>
        </w:rPr>
      </w:pPr>
      <w:r>
        <w:rPr>
          <w:lang w:val="en-US"/>
        </w:rPr>
        <w:t xml:space="preserve">The goal is to build a Patreon-like platform that has a stock trading element to it. Investors get to invest in their favourite artists early on, pushing them towards success. </w:t>
      </w:r>
      <w:r w:rsidR="002A4715">
        <w:rPr>
          <w:lang w:val="en-US"/>
        </w:rPr>
        <w:t>The</w:t>
      </w:r>
      <w:r>
        <w:rPr>
          <w:lang w:val="en-US"/>
        </w:rPr>
        <w:t xml:space="preserve"> benefit does not only lie in seeing the artists succeed, </w:t>
      </w:r>
      <w:r w:rsidR="002A4715">
        <w:rPr>
          <w:lang w:val="en-US"/>
        </w:rPr>
        <w:t xml:space="preserve">it is supported by an opportunity for </w:t>
      </w:r>
      <w:r>
        <w:rPr>
          <w:lang w:val="en-US"/>
        </w:rPr>
        <w:t xml:space="preserve">investors to </w:t>
      </w:r>
      <w:r w:rsidR="002A4715">
        <w:rPr>
          <w:lang w:val="en-US"/>
        </w:rPr>
        <w:t xml:space="preserve">reap financial benefit </w:t>
      </w:r>
      <w:r>
        <w:rPr>
          <w:lang w:val="en-US"/>
        </w:rPr>
        <w:t xml:space="preserve">from owning shares in a portion of </w:t>
      </w:r>
      <w:r w:rsidR="00FB1CC9">
        <w:rPr>
          <w:lang w:val="en-US"/>
        </w:rPr>
        <w:t>an artist’s</w:t>
      </w:r>
      <w:r>
        <w:rPr>
          <w:lang w:val="en-US"/>
        </w:rPr>
        <w:t xml:space="preserve"> success.</w:t>
      </w:r>
    </w:p>
    <w:p w14:paraId="13F47303" w14:textId="23ECEA7F" w:rsidR="00471737" w:rsidRDefault="00471737">
      <w:pPr>
        <w:rPr>
          <w:lang w:val="en-US"/>
        </w:rPr>
      </w:pPr>
    </w:p>
    <w:p w14:paraId="52ECCAA6" w14:textId="6DC1E1E4" w:rsidR="00471737" w:rsidRDefault="00471737">
      <w:pPr>
        <w:rPr>
          <w:lang w:val="en-US"/>
        </w:rPr>
      </w:pPr>
      <w:r>
        <w:rPr>
          <w:lang w:val="en-US"/>
        </w:rPr>
        <w:t>Multimedia player</w:t>
      </w:r>
    </w:p>
    <w:p w14:paraId="4203E9C1" w14:textId="784EE19C" w:rsidR="00472F22" w:rsidRDefault="00472F22">
      <w:pPr>
        <w:rPr>
          <w:lang w:val="en-US"/>
        </w:rPr>
      </w:pPr>
      <w:r>
        <w:rPr>
          <w:lang w:val="en-US"/>
        </w:rPr>
        <w:t>Messaging</w:t>
      </w:r>
    </w:p>
    <w:p w14:paraId="6EA87D9F" w14:textId="7D8C3AE9" w:rsidR="00EF7A33" w:rsidRDefault="00EF7A33">
      <w:pPr>
        <w:rPr>
          <w:lang w:val="en-US"/>
        </w:rPr>
      </w:pPr>
      <w:r>
        <w:rPr>
          <w:lang w:val="en-US"/>
        </w:rPr>
        <w:t>Song listening platform</w:t>
      </w:r>
    </w:p>
    <w:p w14:paraId="07BCFE0D" w14:textId="548F1E54" w:rsidR="00C560E2" w:rsidRDefault="00C560E2">
      <w:pPr>
        <w:rPr>
          <w:lang w:val="en-US"/>
        </w:rPr>
      </w:pPr>
      <w:r>
        <w:rPr>
          <w:lang w:val="en-US"/>
        </w:rPr>
        <w:t>Recommendor system</w:t>
      </w:r>
    </w:p>
    <w:p w14:paraId="50A64891" w14:textId="34E8B030" w:rsidR="00C678B3" w:rsidRDefault="00DA57E1">
      <w:pPr>
        <w:rPr>
          <w:lang w:val="en-US"/>
        </w:rPr>
      </w:pPr>
      <w:r>
        <w:rPr>
          <w:lang w:val="en-US"/>
        </w:rPr>
        <w:t>Security</w:t>
      </w:r>
    </w:p>
    <w:p w14:paraId="07D0D702" w14:textId="71D51E7F" w:rsidR="00DA57E1" w:rsidRDefault="00DA57E1">
      <w:pPr>
        <w:rPr>
          <w:lang w:val="en-US"/>
        </w:rPr>
      </w:pPr>
      <w:r>
        <w:rPr>
          <w:lang w:val="en-US"/>
        </w:rPr>
        <w:t>Artists</w:t>
      </w:r>
    </w:p>
    <w:p w14:paraId="6E0AF826" w14:textId="22EE4813" w:rsidR="00DA57E1" w:rsidRDefault="00A22592">
      <w:pPr>
        <w:rPr>
          <w:lang w:val="en-US"/>
        </w:rPr>
      </w:pPr>
      <w:r>
        <w:rPr>
          <w:lang w:val="en-US"/>
        </w:rPr>
        <w:t>Investors</w:t>
      </w:r>
    </w:p>
    <w:p w14:paraId="4F22800A" w14:textId="225FA6DA" w:rsidR="00DA57E1" w:rsidRDefault="00B84303">
      <w:pPr>
        <w:rPr>
          <w:lang w:val="en-US"/>
        </w:rPr>
      </w:pPr>
      <w:r>
        <w:rPr>
          <w:lang w:val="en-US"/>
        </w:rPr>
        <w:t>Fraud</w:t>
      </w:r>
    </w:p>
    <w:p w14:paraId="390332AA" w14:textId="4593A32E" w:rsidR="00B84303" w:rsidRDefault="00B84303">
      <w:pPr>
        <w:rPr>
          <w:lang w:val="en-US"/>
        </w:rPr>
      </w:pPr>
      <w:r>
        <w:rPr>
          <w:lang w:val="en-US"/>
        </w:rPr>
        <w:t>Payments</w:t>
      </w:r>
    </w:p>
    <w:p w14:paraId="4BE7F8D9" w14:textId="3432798B" w:rsidR="00B84303" w:rsidRDefault="007C3A0C">
      <w:pPr>
        <w:rPr>
          <w:lang w:val="en-US"/>
        </w:rPr>
      </w:pPr>
      <w:r>
        <w:rPr>
          <w:lang w:val="en-US"/>
        </w:rPr>
        <w:t>Trading</w:t>
      </w:r>
    </w:p>
    <w:p w14:paraId="01AE4A71" w14:textId="2A4FC012" w:rsidR="00B84303" w:rsidRDefault="005744D2">
      <w:pPr>
        <w:rPr>
          <w:lang w:val="en-US"/>
        </w:rPr>
      </w:pPr>
      <w:r>
        <w:rPr>
          <w:lang w:val="en-US"/>
        </w:rPr>
        <w:t>Real-time aggregation</w:t>
      </w:r>
    </w:p>
    <w:p w14:paraId="50882ABC" w14:textId="4DEC1DC0" w:rsidR="00A22592" w:rsidRDefault="00A22592">
      <w:pPr>
        <w:rPr>
          <w:lang w:val="en-US"/>
        </w:rPr>
      </w:pPr>
      <w:r>
        <w:rPr>
          <w:lang w:val="en-US"/>
        </w:rPr>
        <w:t>Media containers</w:t>
      </w:r>
    </w:p>
    <w:p w14:paraId="763E35EC" w14:textId="26C9FFBF" w:rsidR="00A22592" w:rsidRDefault="00A22592">
      <w:pPr>
        <w:rPr>
          <w:lang w:val="en-US"/>
        </w:rPr>
      </w:pPr>
      <w:r>
        <w:rPr>
          <w:lang w:val="en-US"/>
        </w:rPr>
        <w:t>Contracts</w:t>
      </w:r>
    </w:p>
    <w:p w14:paraId="2E6517BB" w14:textId="5ECBE976" w:rsidR="00C17357" w:rsidRDefault="00C17357">
      <w:pPr>
        <w:rPr>
          <w:lang w:val="en-US"/>
        </w:rPr>
      </w:pPr>
      <w:r>
        <w:rPr>
          <w:lang w:val="en-US"/>
        </w:rPr>
        <w:t>Songwriters</w:t>
      </w:r>
    </w:p>
    <w:p w14:paraId="4FC84010" w14:textId="57645C30" w:rsidR="00CF630D" w:rsidRDefault="00CF630D">
      <w:pPr>
        <w:rPr>
          <w:lang w:val="en-US"/>
        </w:rPr>
      </w:pPr>
      <w:r>
        <w:rPr>
          <w:lang w:val="en-US"/>
        </w:rPr>
        <w:t>Collaborating apps</w:t>
      </w:r>
    </w:p>
    <w:p w14:paraId="5A66503B" w14:textId="77777777" w:rsidR="005744D2" w:rsidRDefault="005744D2">
      <w:pPr>
        <w:rPr>
          <w:lang w:val="en-US"/>
        </w:rPr>
      </w:pPr>
    </w:p>
    <w:p w14:paraId="0B1DFB8B" w14:textId="77777777" w:rsidR="005744D2" w:rsidRDefault="005744D2">
      <w:pPr>
        <w:rPr>
          <w:lang w:val="en-US"/>
        </w:rPr>
      </w:pPr>
    </w:p>
    <w:p w14:paraId="58526C82" w14:textId="77777777" w:rsidR="00DA57E1" w:rsidRPr="00DA57E1" w:rsidRDefault="00DA57E1">
      <w:pPr>
        <w:rPr>
          <w:lang w:val="en-US"/>
        </w:rPr>
      </w:pPr>
    </w:p>
    <w:sectPr w:rsidR="00DA57E1" w:rsidRPr="00DA5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MTY1NDA3tzA1sjBV0lEKTi0uzszPAykwrwUAjnRBWSwAAAA="/>
  </w:docVars>
  <w:rsids>
    <w:rsidRoot w:val="00DA57E1"/>
    <w:rsid w:val="00127FB3"/>
    <w:rsid w:val="001F3868"/>
    <w:rsid w:val="002A4715"/>
    <w:rsid w:val="00307CBF"/>
    <w:rsid w:val="00471737"/>
    <w:rsid w:val="00472F22"/>
    <w:rsid w:val="005744D2"/>
    <w:rsid w:val="00587BC6"/>
    <w:rsid w:val="005C4F26"/>
    <w:rsid w:val="00782551"/>
    <w:rsid w:val="007C2A76"/>
    <w:rsid w:val="007C3A0C"/>
    <w:rsid w:val="009437DA"/>
    <w:rsid w:val="009E6076"/>
    <w:rsid w:val="00A22592"/>
    <w:rsid w:val="00A87387"/>
    <w:rsid w:val="00B84303"/>
    <w:rsid w:val="00C17357"/>
    <w:rsid w:val="00C560E2"/>
    <w:rsid w:val="00C678B3"/>
    <w:rsid w:val="00CA5C7A"/>
    <w:rsid w:val="00CF630D"/>
    <w:rsid w:val="00DA57E1"/>
    <w:rsid w:val="00E40FA8"/>
    <w:rsid w:val="00EF7A33"/>
    <w:rsid w:val="00FB1C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CCBC"/>
  <w15:chartTrackingRefBased/>
  <w15:docId w15:val="{4394FC99-06C5-4BCB-8CED-FC8BCEA4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sechaba.mokobane@gmail.com</dc:creator>
  <cp:keywords/>
  <dc:description/>
  <cp:lastModifiedBy>sechaba.mokobane@gmail.com</cp:lastModifiedBy>
  <cp:revision>24</cp:revision>
  <dcterms:created xsi:type="dcterms:W3CDTF">2021-04-15T06:49:00Z</dcterms:created>
  <dcterms:modified xsi:type="dcterms:W3CDTF">2021-05-14T06:57:00Z</dcterms:modified>
</cp:coreProperties>
</file>