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30D1" w14:textId="4CC71F7B" w:rsidR="00FE2340" w:rsidRPr="000A6332" w:rsidRDefault="00FE2340">
      <w:pPr>
        <w:jc w:val="right"/>
        <w:rPr>
          <w:rFonts w:asciiTheme="minorHAnsi" w:hAnsiTheme="minorHAnsi" w:cstheme="minorHAnsi"/>
          <w:sz w:val="20"/>
        </w:rPr>
      </w:pPr>
      <w:r w:rsidRPr="000A6332">
        <w:rPr>
          <w:rFonts w:asciiTheme="minorHAnsi" w:hAnsiTheme="minorHAnsi" w:cstheme="minorHAnsi"/>
          <w:sz w:val="20"/>
        </w:rPr>
        <w:t>File: L0_INTRODUCTION</w:t>
      </w:r>
      <w:r w:rsidR="00D76B4D">
        <w:rPr>
          <w:rFonts w:asciiTheme="minorHAnsi" w:hAnsiTheme="minorHAnsi" w:cstheme="minorHAnsi"/>
          <w:sz w:val="20"/>
        </w:rPr>
        <w:t>_&amp;_LICENCE</w:t>
      </w:r>
      <w:r w:rsidRPr="000A6332">
        <w:rPr>
          <w:rFonts w:asciiTheme="minorHAnsi" w:hAnsiTheme="minorHAnsi" w:cstheme="minorHAnsi"/>
          <w:sz w:val="20"/>
        </w:rPr>
        <w:t>.doc</w:t>
      </w:r>
      <w:r w:rsidR="0011115F" w:rsidRPr="000A6332">
        <w:rPr>
          <w:rFonts w:asciiTheme="minorHAnsi" w:hAnsiTheme="minorHAnsi" w:cstheme="minorHAnsi"/>
          <w:sz w:val="20"/>
        </w:rPr>
        <w:t>x</w:t>
      </w:r>
      <w:r w:rsidRPr="000A6332">
        <w:rPr>
          <w:rFonts w:asciiTheme="minorHAnsi" w:hAnsiTheme="minorHAnsi" w:cstheme="minorHAnsi"/>
          <w:sz w:val="20"/>
        </w:rPr>
        <w:t xml:space="preserve">  21</w:t>
      </w:r>
      <w:r w:rsidR="00D91220" w:rsidRPr="000A6332">
        <w:rPr>
          <w:rFonts w:asciiTheme="minorHAnsi" w:hAnsiTheme="minorHAnsi" w:cstheme="minorHAnsi"/>
          <w:sz w:val="20"/>
        </w:rPr>
        <w:t>1</w:t>
      </w:r>
      <w:r w:rsidR="00823BF4">
        <w:rPr>
          <w:rFonts w:asciiTheme="minorHAnsi" w:hAnsiTheme="minorHAnsi" w:cstheme="minorHAnsi"/>
          <w:sz w:val="20"/>
        </w:rPr>
        <w:t>21</w:t>
      </w:r>
      <w:r w:rsidR="00377F7C">
        <w:rPr>
          <w:rFonts w:asciiTheme="minorHAnsi" w:hAnsiTheme="minorHAnsi" w:cstheme="minorHAnsi"/>
          <w:sz w:val="20"/>
        </w:rPr>
        <w:t>8</w:t>
      </w:r>
    </w:p>
    <w:p w14:paraId="7AFD3842" w14:textId="77777777" w:rsidR="00FE2340" w:rsidRPr="00347162" w:rsidRDefault="00FE2340">
      <w:pPr>
        <w:pStyle w:val="Rubrik1"/>
        <w:rPr>
          <w:rFonts w:asciiTheme="minorHAnsi" w:hAnsiTheme="minorHAnsi" w:cstheme="minorHAnsi"/>
          <w:sz w:val="40"/>
          <w:szCs w:val="40"/>
          <w:lang w:val="en-GB"/>
        </w:rPr>
      </w:pPr>
      <w:r w:rsidRPr="00347162">
        <w:rPr>
          <w:rFonts w:asciiTheme="minorHAnsi" w:hAnsiTheme="minorHAnsi" w:cstheme="minorHAnsi"/>
          <w:sz w:val="40"/>
          <w:szCs w:val="40"/>
          <w:lang w:val="en-GB"/>
        </w:rPr>
        <w:t>MODEL BUILDING AND SIMULATION using StochSD</w:t>
      </w:r>
    </w:p>
    <w:p w14:paraId="5F643595" w14:textId="727E6613" w:rsidR="00FE2340" w:rsidRDefault="007658B3">
      <w:pPr>
        <w:rPr>
          <w:rFonts w:asciiTheme="minorHAnsi" w:hAnsiTheme="minorHAnsi" w:cstheme="minorHAnsi"/>
          <w:b/>
          <w:bCs/>
          <w:sz w:val="40"/>
          <w:szCs w:val="40"/>
        </w:rPr>
      </w:pPr>
      <w:r w:rsidRPr="002A17DD">
        <w:rPr>
          <w:rFonts w:asciiTheme="minorHAnsi" w:hAnsiTheme="minorHAnsi" w:cstheme="minorHAnsi"/>
          <w:b/>
          <w:bCs/>
          <w:sz w:val="40"/>
          <w:szCs w:val="40"/>
        </w:rPr>
        <w:t xml:space="preserve"> </w:t>
      </w:r>
      <w:r w:rsidR="002A17DD" w:rsidRPr="002A17DD">
        <w:rPr>
          <w:rFonts w:asciiTheme="minorHAnsi" w:hAnsiTheme="minorHAnsi" w:cstheme="minorHAnsi"/>
          <w:b/>
          <w:bCs/>
          <w:sz w:val="40"/>
          <w:szCs w:val="40"/>
        </w:rPr>
        <w:sym w:font="Symbol" w:char="F02D"/>
      </w:r>
      <w:r w:rsidRPr="002A17DD">
        <w:rPr>
          <w:rFonts w:asciiTheme="minorHAnsi" w:hAnsiTheme="minorHAnsi" w:cstheme="minorHAnsi"/>
          <w:b/>
          <w:bCs/>
          <w:sz w:val="40"/>
          <w:szCs w:val="40"/>
        </w:rPr>
        <w:t xml:space="preserve"> </w:t>
      </w:r>
      <w:r w:rsidR="00FE2340" w:rsidRPr="002A17DD">
        <w:rPr>
          <w:rFonts w:asciiTheme="minorHAnsi" w:hAnsiTheme="minorHAnsi" w:cstheme="minorHAnsi"/>
          <w:b/>
          <w:bCs/>
          <w:sz w:val="40"/>
          <w:szCs w:val="40"/>
        </w:rPr>
        <w:t>Material for a course or for self-studies</w:t>
      </w:r>
    </w:p>
    <w:p w14:paraId="761EE827" w14:textId="23B36B65" w:rsidR="00D76B4D" w:rsidRPr="002A17DD" w:rsidRDefault="00D76B4D">
      <w:pPr>
        <w:rPr>
          <w:rFonts w:asciiTheme="minorHAnsi" w:hAnsiTheme="minorHAnsi" w:cstheme="minorHAnsi"/>
          <w:sz w:val="40"/>
          <w:szCs w:val="40"/>
        </w:rPr>
      </w:pPr>
      <w:r>
        <w:rPr>
          <w:rFonts w:asciiTheme="minorHAnsi" w:hAnsiTheme="minorHAnsi" w:cstheme="minorHAnsi"/>
          <w:b/>
          <w:bCs/>
          <w:sz w:val="40"/>
          <w:szCs w:val="40"/>
        </w:rPr>
        <w:t xml:space="preserve"> </w:t>
      </w:r>
      <w:r w:rsidRPr="002A17DD">
        <w:rPr>
          <w:rFonts w:asciiTheme="minorHAnsi" w:hAnsiTheme="minorHAnsi" w:cstheme="minorHAnsi"/>
          <w:b/>
          <w:bCs/>
          <w:sz w:val="40"/>
          <w:szCs w:val="40"/>
        </w:rPr>
        <w:sym w:font="Symbol" w:char="F02D"/>
      </w:r>
      <w:r>
        <w:rPr>
          <w:rFonts w:asciiTheme="minorHAnsi" w:hAnsiTheme="minorHAnsi" w:cstheme="minorHAnsi"/>
          <w:b/>
          <w:bCs/>
          <w:sz w:val="40"/>
          <w:szCs w:val="40"/>
        </w:rPr>
        <w:t xml:space="preserve"> L</w:t>
      </w:r>
      <w:r w:rsidR="009A36F0">
        <w:rPr>
          <w:rFonts w:asciiTheme="minorHAnsi" w:hAnsiTheme="minorHAnsi" w:cstheme="minorHAnsi"/>
          <w:b/>
          <w:bCs/>
          <w:sz w:val="40"/>
          <w:szCs w:val="40"/>
        </w:rPr>
        <w:t>icense</w:t>
      </w:r>
      <w:r w:rsidR="006D5E08">
        <w:rPr>
          <w:rFonts w:asciiTheme="minorHAnsi" w:hAnsiTheme="minorHAnsi" w:cstheme="minorHAnsi"/>
          <w:b/>
          <w:bCs/>
          <w:sz w:val="40"/>
          <w:szCs w:val="40"/>
        </w:rPr>
        <w:t xml:space="preserve"> </w:t>
      </w:r>
    </w:p>
    <w:p w14:paraId="22688DD7" w14:textId="77777777" w:rsidR="00FE2340" w:rsidRPr="000A6332" w:rsidRDefault="00FE2340">
      <w:pPr>
        <w:rPr>
          <w:rFonts w:asciiTheme="minorHAnsi" w:hAnsiTheme="minorHAnsi" w:cstheme="minorHAnsi"/>
        </w:rPr>
      </w:pPr>
    </w:p>
    <w:p w14:paraId="20163C7C" w14:textId="77777777" w:rsidR="00FE2340" w:rsidRPr="000A6332" w:rsidRDefault="00FE2340">
      <w:pPr>
        <w:pStyle w:val="Rubrik1"/>
        <w:rPr>
          <w:rFonts w:asciiTheme="minorHAnsi" w:hAnsiTheme="minorHAnsi" w:cstheme="minorHAnsi"/>
          <w:lang w:val="en-GB"/>
        </w:rPr>
      </w:pPr>
      <w:r w:rsidRPr="00347162">
        <w:rPr>
          <w:rFonts w:asciiTheme="minorHAnsi" w:hAnsiTheme="minorHAnsi" w:cstheme="minorHAnsi"/>
          <w:sz w:val="32"/>
          <w:szCs w:val="32"/>
          <w:lang w:val="en-GB"/>
        </w:rPr>
        <w:t>Background</w:t>
      </w:r>
      <w:r w:rsidRPr="000A6332">
        <w:rPr>
          <w:rFonts w:asciiTheme="minorHAnsi" w:hAnsiTheme="minorHAnsi" w:cstheme="minorHAnsi"/>
          <w:b w:val="0"/>
          <w:bCs w:val="0"/>
          <w:lang w:val="en-GB"/>
        </w:rPr>
        <w:t xml:space="preserve"> (LG)</w:t>
      </w:r>
    </w:p>
    <w:p w14:paraId="101B308D" w14:textId="06ADE6B6" w:rsidR="00FE2340" w:rsidRPr="000A6332" w:rsidRDefault="00FE2340">
      <w:pPr>
        <w:rPr>
          <w:rFonts w:asciiTheme="minorHAnsi" w:hAnsiTheme="minorHAnsi" w:cstheme="minorHAnsi"/>
        </w:rPr>
      </w:pPr>
      <w:r w:rsidRPr="000A6332">
        <w:rPr>
          <w:rFonts w:asciiTheme="minorHAnsi" w:hAnsiTheme="minorHAnsi" w:cstheme="minorHAnsi"/>
        </w:rPr>
        <w:t>When I first met modelling and simulation in the early 1970s</w:t>
      </w:r>
      <w:r w:rsidR="00D708AB" w:rsidRPr="000A6332">
        <w:rPr>
          <w:rFonts w:asciiTheme="minorHAnsi" w:hAnsiTheme="minorHAnsi" w:cstheme="minorHAnsi"/>
        </w:rPr>
        <w:t>,</w:t>
      </w:r>
      <w:r w:rsidRPr="000A6332">
        <w:rPr>
          <w:rFonts w:asciiTheme="minorHAnsi" w:hAnsiTheme="minorHAnsi" w:cstheme="minorHAnsi"/>
        </w:rPr>
        <w:t xml:space="preserve"> I became fascinated by the possibility to use mathematics, statistics and logics in an integrated way. In the end of this </w:t>
      </w:r>
      <w:r w:rsidR="001121DE" w:rsidRPr="000A6332">
        <w:rPr>
          <w:rFonts w:asciiTheme="minorHAnsi" w:hAnsiTheme="minorHAnsi" w:cstheme="minorHAnsi"/>
        </w:rPr>
        <w:t>decade</w:t>
      </w:r>
      <w:r w:rsidRPr="000A6332">
        <w:rPr>
          <w:rFonts w:asciiTheme="minorHAnsi" w:hAnsiTheme="minorHAnsi" w:cstheme="minorHAnsi"/>
        </w:rPr>
        <w:t xml:space="preserve">, when I had studied different types of simulation, I started to give courses in </w:t>
      </w:r>
      <w:r w:rsidR="00D91220" w:rsidRPr="000A6332">
        <w:rPr>
          <w:rFonts w:asciiTheme="minorHAnsi" w:hAnsiTheme="minorHAnsi" w:cstheme="minorHAnsi"/>
        </w:rPr>
        <w:t xml:space="preserve">model building and </w:t>
      </w:r>
      <w:r w:rsidRPr="000A6332">
        <w:rPr>
          <w:rFonts w:asciiTheme="minorHAnsi" w:hAnsiTheme="minorHAnsi" w:cstheme="minorHAnsi"/>
        </w:rPr>
        <w:t xml:space="preserve">simulation. For macro modelling, the System Dynamics approach of describing differential equations as stocks and flows opened the way to also teach </w:t>
      </w:r>
      <w:r w:rsidR="001121DE" w:rsidRPr="000A6332">
        <w:rPr>
          <w:rFonts w:asciiTheme="minorHAnsi" w:hAnsiTheme="minorHAnsi" w:cstheme="minorHAnsi"/>
        </w:rPr>
        <w:t>simulation</w:t>
      </w:r>
      <w:r w:rsidR="00D91220" w:rsidRPr="000A6332">
        <w:rPr>
          <w:rFonts w:asciiTheme="minorHAnsi" w:hAnsiTheme="minorHAnsi" w:cstheme="minorHAnsi"/>
        </w:rPr>
        <w:t xml:space="preserve"> to </w:t>
      </w:r>
      <w:r w:rsidRPr="000A6332">
        <w:rPr>
          <w:rFonts w:asciiTheme="minorHAnsi" w:hAnsiTheme="minorHAnsi" w:cstheme="minorHAnsi"/>
        </w:rPr>
        <w:t>less mathematically educated students from various fields.</w:t>
      </w:r>
    </w:p>
    <w:p w14:paraId="7E2239FB" w14:textId="77777777" w:rsidR="00FE2340" w:rsidRPr="000A6332" w:rsidRDefault="00FE2340">
      <w:pPr>
        <w:rPr>
          <w:rFonts w:asciiTheme="minorHAnsi" w:hAnsiTheme="minorHAnsi" w:cstheme="minorHAnsi"/>
        </w:rPr>
      </w:pPr>
    </w:p>
    <w:p w14:paraId="0F094862" w14:textId="77777777" w:rsidR="001121DE" w:rsidRPr="000A6332" w:rsidRDefault="00D91220">
      <w:pPr>
        <w:rPr>
          <w:rFonts w:asciiTheme="minorHAnsi" w:hAnsiTheme="minorHAnsi" w:cstheme="minorHAnsi"/>
        </w:rPr>
      </w:pPr>
      <w:r w:rsidRPr="000A6332">
        <w:rPr>
          <w:rFonts w:asciiTheme="minorHAnsi" w:hAnsiTheme="minorHAnsi" w:cstheme="minorHAnsi"/>
        </w:rPr>
        <w:t>Now w</w:t>
      </w:r>
      <w:r w:rsidR="00FE2340" w:rsidRPr="000A6332">
        <w:rPr>
          <w:rFonts w:asciiTheme="minorHAnsi" w:hAnsiTheme="minorHAnsi" w:cstheme="minorHAnsi"/>
        </w:rPr>
        <w:t xml:space="preserve">hen I </w:t>
      </w:r>
      <w:r w:rsidRPr="000A6332">
        <w:rPr>
          <w:rFonts w:asciiTheme="minorHAnsi" w:hAnsiTheme="minorHAnsi" w:cstheme="minorHAnsi"/>
        </w:rPr>
        <w:t xml:space="preserve">am </w:t>
      </w:r>
      <w:r w:rsidR="00FE2340" w:rsidRPr="000A6332">
        <w:rPr>
          <w:rFonts w:asciiTheme="minorHAnsi" w:hAnsiTheme="minorHAnsi" w:cstheme="minorHAnsi"/>
        </w:rPr>
        <w:t>retired after more than 40 years of research</w:t>
      </w:r>
      <w:r w:rsidRPr="000A6332">
        <w:rPr>
          <w:rFonts w:asciiTheme="minorHAnsi" w:hAnsiTheme="minorHAnsi" w:cstheme="minorHAnsi"/>
        </w:rPr>
        <w:t xml:space="preserve">, project works </w:t>
      </w:r>
      <w:r w:rsidR="00FE2340" w:rsidRPr="000A6332">
        <w:rPr>
          <w:rFonts w:asciiTheme="minorHAnsi" w:hAnsiTheme="minorHAnsi" w:cstheme="minorHAnsi"/>
        </w:rPr>
        <w:t xml:space="preserve">and teaching, I want to share my knowledge and experience from university courses on all levels by uploading </w:t>
      </w:r>
      <w:r w:rsidR="001121DE" w:rsidRPr="000A6332">
        <w:rPr>
          <w:rFonts w:asciiTheme="minorHAnsi" w:hAnsiTheme="minorHAnsi" w:cstheme="minorHAnsi"/>
        </w:rPr>
        <w:t xml:space="preserve">my </w:t>
      </w:r>
      <w:r w:rsidR="00FE2340" w:rsidRPr="000A6332">
        <w:rPr>
          <w:rFonts w:asciiTheme="minorHAnsi" w:hAnsiTheme="minorHAnsi" w:cstheme="minorHAnsi"/>
        </w:rPr>
        <w:t xml:space="preserve">lectures and laboratory exercises on the net. </w:t>
      </w:r>
    </w:p>
    <w:p w14:paraId="643D7A69" w14:textId="77777777" w:rsidR="001121DE" w:rsidRPr="000A6332" w:rsidRDefault="001121DE">
      <w:pPr>
        <w:rPr>
          <w:rFonts w:asciiTheme="minorHAnsi" w:hAnsiTheme="minorHAnsi" w:cstheme="minorHAnsi"/>
        </w:rPr>
      </w:pPr>
    </w:p>
    <w:p w14:paraId="02174B32" w14:textId="258E0283" w:rsidR="00FE2340" w:rsidRPr="000A6332" w:rsidRDefault="00FE2340">
      <w:pPr>
        <w:rPr>
          <w:rFonts w:asciiTheme="minorHAnsi" w:hAnsiTheme="minorHAnsi" w:cstheme="minorHAnsi"/>
        </w:rPr>
      </w:pPr>
      <w:r w:rsidRPr="000A6332">
        <w:rPr>
          <w:rFonts w:asciiTheme="minorHAnsi" w:hAnsiTheme="minorHAnsi" w:cstheme="minorHAnsi"/>
        </w:rPr>
        <w:t>Together with my sons Erik and Magnus, we started in 2017 the development of the open</w:t>
      </w:r>
      <w:r w:rsidR="00A40F9C" w:rsidRPr="000A6332">
        <w:rPr>
          <w:rFonts w:asciiTheme="minorHAnsi" w:hAnsiTheme="minorHAnsi" w:cstheme="minorHAnsi"/>
        </w:rPr>
        <w:t>-</w:t>
      </w:r>
      <w:r w:rsidRPr="000A6332">
        <w:rPr>
          <w:rFonts w:asciiTheme="minorHAnsi" w:hAnsiTheme="minorHAnsi" w:cstheme="minorHAnsi"/>
        </w:rPr>
        <w:t>source simulation language, StochSD, based on the System Dynamics approach.</w:t>
      </w:r>
    </w:p>
    <w:p w14:paraId="52AC7E20" w14:textId="77777777" w:rsidR="00FE2340" w:rsidRPr="000A6332" w:rsidRDefault="00FE2340">
      <w:pPr>
        <w:rPr>
          <w:rFonts w:asciiTheme="minorHAnsi" w:hAnsiTheme="minorHAnsi" w:cstheme="minorHAnsi"/>
        </w:rPr>
      </w:pPr>
    </w:p>
    <w:p w14:paraId="3E6F7DF9" w14:textId="6C69362E" w:rsidR="00FE2340" w:rsidRPr="000A6332" w:rsidRDefault="00FE2340">
      <w:pPr>
        <w:rPr>
          <w:rFonts w:asciiTheme="minorHAnsi" w:hAnsiTheme="minorHAnsi" w:cstheme="minorHAnsi"/>
        </w:rPr>
      </w:pPr>
      <w:r w:rsidRPr="000A6332">
        <w:rPr>
          <w:rFonts w:asciiTheme="minorHAnsi" w:hAnsiTheme="minorHAnsi" w:cstheme="minorHAnsi"/>
        </w:rPr>
        <w:t xml:space="preserve">This material for a course </w:t>
      </w:r>
      <w:r w:rsidR="001121DE" w:rsidRPr="000A6332">
        <w:rPr>
          <w:rFonts w:asciiTheme="minorHAnsi" w:hAnsiTheme="minorHAnsi" w:cstheme="minorHAnsi"/>
        </w:rPr>
        <w:t xml:space="preserve">in model building and simulation </w:t>
      </w:r>
      <w:r w:rsidRPr="000A6332">
        <w:rPr>
          <w:rFonts w:asciiTheme="minorHAnsi" w:hAnsiTheme="minorHAnsi" w:cstheme="minorHAnsi"/>
        </w:rPr>
        <w:t>or for self-studies is available and free for all to use or teach. You may also modify it to fit your own requirements</w:t>
      </w:r>
      <w:r w:rsidR="00D91220" w:rsidRPr="000A6332">
        <w:rPr>
          <w:rFonts w:asciiTheme="minorHAnsi" w:hAnsiTheme="minorHAnsi" w:cstheme="minorHAnsi"/>
        </w:rPr>
        <w:t xml:space="preserve"> without a permission</w:t>
      </w:r>
      <w:r w:rsidRPr="000A6332">
        <w:rPr>
          <w:rFonts w:asciiTheme="minorHAnsi" w:hAnsiTheme="minorHAnsi" w:cstheme="minorHAnsi"/>
        </w:rPr>
        <w:t>.</w:t>
      </w:r>
    </w:p>
    <w:p w14:paraId="07D26B9A" w14:textId="77777777" w:rsidR="00FE2340" w:rsidRPr="000A6332" w:rsidRDefault="00FE2340">
      <w:pPr>
        <w:rPr>
          <w:rFonts w:asciiTheme="minorHAnsi" w:hAnsiTheme="minorHAnsi" w:cstheme="minorHAnsi"/>
        </w:rPr>
      </w:pPr>
    </w:p>
    <w:p w14:paraId="211479EF" w14:textId="77777777" w:rsidR="003211B8" w:rsidRPr="00347162" w:rsidRDefault="00FE2340">
      <w:pPr>
        <w:pStyle w:val="Rubrik1"/>
        <w:rPr>
          <w:rFonts w:asciiTheme="minorHAnsi" w:hAnsiTheme="minorHAnsi" w:cstheme="minorHAnsi"/>
          <w:sz w:val="32"/>
          <w:szCs w:val="32"/>
          <w:lang w:val="en-GB"/>
        </w:rPr>
      </w:pPr>
      <w:r w:rsidRPr="00347162">
        <w:rPr>
          <w:rFonts w:asciiTheme="minorHAnsi" w:hAnsiTheme="minorHAnsi" w:cstheme="minorHAnsi"/>
          <w:sz w:val="32"/>
          <w:szCs w:val="32"/>
          <w:lang w:val="en-GB"/>
        </w:rPr>
        <w:t xml:space="preserve">Content </w:t>
      </w:r>
    </w:p>
    <w:p w14:paraId="2E76AB71" w14:textId="2716862E" w:rsidR="00FE2340" w:rsidRPr="000A6332" w:rsidRDefault="00FE2340">
      <w:pPr>
        <w:pStyle w:val="Rubrik1"/>
        <w:rPr>
          <w:rFonts w:asciiTheme="minorHAnsi" w:hAnsiTheme="minorHAnsi" w:cstheme="minorHAnsi"/>
          <w:b w:val="0"/>
          <w:bCs w:val="0"/>
          <w:lang w:val="en-GB"/>
        </w:rPr>
      </w:pPr>
      <w:r w:rsidRPr="000A6332">
        <w:rPr>
          <w:rFonts w:asciiTheme="minorHAnsi" w:hAnsiTheme="minorHAnsi" w:cstheme="minorHAnsi"/>
          <w:b w:val="0"/>
          <w:bCs w:val="0"/>
          <w:lang w:val="en-GB"/>
        </w:rPr>
        <w:t xml:space="preserve">(All course material is </w:t>
      </w:r>
      <w:r w:rsidR="00D91220" w:rsidRPr="000A6332">
        <w:rPr>
          <w:rFonts w:asciiTheme="minorHAnsi" w:hAnsiTheme="minorHAnsi" w:cstheme="minorHAnsi"/>
          <w:b w:val="0"/>
          <w:bCs w:val="0"/>
          <w:lang w:val="en-GB"/>
        </w:rPr>
        <w:t xml:space="preserve">free </w:t>
      </w:r>
      <w:r w:rsidR="00C54A24" w:rsidRPr="000A6332">
        <w:rPr>
          <w:rFonts w:asciiTheme="minorHAnsi" w:hAnsiTheme="minorHAnsi" w:cstheme="minorHAnsi"/>
          <w:b w:val="0"/>
          <w:bCs w:val="0"/>
          <w:lang w:val="en-GB"/>
        </w:rPr>
        <w:t>and</w:t>
      </w:r>
      <w:r w:rsidR="00D91220" w:rsidRPr="000A6332">
        <w:rPr>
          <w:rFonts w:asciiTheme="minorHAnsi" w:hAnsiTheme="minorHAnsi" w:cstheme="minorHAnsi"/>
          <w:b w:val="0"/>
          <w:bCs w:val="0"/>
          <w:lang w:val="en-GB"/>
        </w:rPr>
        <w:t xml:space="preserve"> </w:t>
      </w:r>
      <w:r w:rsidRPr="000A6332">
        <w:rPr>
          <w:rFonts w:asciiTheme="minorHAnsi" w:hAnsiTheme="minorHAnsi" w:cstheme="minorHAnsi"/>
          <w:b w:val="0"/>
          <w:bCs w:val="0"/>
          <w:lang w:val="en-GB"/>
        </w:rPr>
        <w:t>available at the StochSD home page.)</w:t>
      </w:r>
    </w:p>
    <w:p w14:paraId="199BE63E" w14:textId="26947B8C"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Lectures L1 - L9</w:t>
      </w:r>
      <w:r w:rsidR="00D91220" w:rsidRPr="000A6332">
        <w:rPr>
          <w:rFonts w:asciiTheme="minorHAnsi" w:hAnsiTheme="minorHAnsi" w:cstheme="minorHAnsi"/>
          <w:b/>
          <w:bCs/>
        </w:rPr>
        <w:t>:</w:t>
      </w:r>
      <w:r w:rsidRPr="000A6332">
        <w:rPr>
          <w:rFonts w:asciiTheme="minorHAnsi" w:hAnsiTheme="minorHAnsi" w:cstheme="minorHAnsi"/>
        </w:rPr>
        <w:t xml:space="preserve"> </w:t>
      </w:r>
      <w:r w:rsidR="00A278BB" w:rsidRPr="000A6332">
        <w:rPr>
          <w:rFonts w:asciiTheme="minorHAnsi" w:hAnsiTheme="minorHAnsi" w:cstheme="minorHAnsi"/>
        </w:rPr>
        <w:t xml:space="preserve">About </w:t>
      </w:r>
      <w:r w:rsidR="00887181" w:rsidRPr="000A6332">
        <w:rPr>
          <w:rFonts w:asciiTheme="minorHAnsi" w:hAnsiTheme="minorHAnsi" w:cstheme="minorHAnsi"/>
        </w:rPr>
        <w:t>270</w:t>
      </w:r>
      <w:r w:rsidRPr="000A6332">
        <w:rPr>
          <w:rFonts w:asciiTheme="minorHAnsi" w:hAnsiTheme="minorHAnsi" w:cstheme="minorHAnsi"/>
        </w:rPr>
        <w:t xml:space="preserve"> </w:t>
      </w:r>
      <w:proofErr w:type="spellStart"/>
      <w:r w:rsidRPr="000A6332">
        <w:rPr>
          <w:rFonts w:asciiTheme="minorHAnsi" w:hAnsiTheme="minorHAnsi" w:cstheme="minorHAnsi"/>
        </w:rPr>
        <w:t>Powerpoint</w:t>
      </w:r>
      <w:proofErr w:type="spellEnd"/>
      <w:r w:rsidR="007658B3">
        <w:rPr>
          <w:rFonts w:asciiTheme="minorHAnsi" w:hAnsiTheme="minorHAnsi" w:cstheme="minorHAnsi"/>
        </w:rPr>
        <w:t>®</w:t>
      </w:r>
      <w:r w:rsidRPr="000A6332">
        <w:rPr>
          <w:rFonts w:asciiTheme="minorHAnsi" w:hAnsiTheme="minorHAnsi" w:cstheme="minorHAnsi"/>
        </w:rPr>
        <w:t xml:space="preserve"> slides contain the theoretical parts</w:t>
      </w:r>
      <w:r w:rsidR="00D91220" w:rsidRPr="000A6332">
        <w:rPr>
          <w:rFonts w:asciiTheme="minorHAnsi" w:hAnsiTheme="minorHAnsi" w:cstheme="minorHAnsi"/>
        </w:rPr>
        <w:t xml:space="preserve"> of macro modelling and simulation</w:t>
      </w:r>
      <w:r w:rsidRPr="000A6332">
        <w:rPr>
          <w:rFonts w:asciiTheme="minorHAnsi" w:hAnsiTheme="minorHAnsi" w:cstheme="minorHAnsi"/>
        </w:rPr>
        <w:t xml:space="preserve">. But remember that just showing slides will put the auditory to sleep. Tell the story, use the black or white board, demonstrate by building models, discuss the results from simulations, etc. </w:t>
      </w:r>
      <w:proofErr w:type="spellStart"/>
      <w:r w:rsidRPr="000A6332">
        <w:rPr>
          <w:rFonts w:asciiTheme="minorHAnsi" w:hAnsiTheme="minorHAnsi" w:cstheme="minorHAnsi"/>
        </w:rPr>
        <w:t>Powerpoints</w:t>
      </w:r>
      <w:proofErr w:type="spellEnd"/>
      <w:r w:rsidRPr="000A6332">
        <w:rPr>
          <w:rFonts w:asciiTheme="minorHAnsi" w:hAnsiTheme="minorHAnsi" w:cstheme="minorHAnsi"/>
        </w:rPr>
        <w:t xml:space="preserve"> </w:t>
      </w:r>
      <w:r w:rsidR="00DC2EEC" w:rsidRPr="000A6332">
        <w:rPr>
          <w:rFonts w:asciiTheme="minorHAnsi" w:hAnsiTheme="minorHAnsi" w:cstheme="minorHAnsi"/>
        </w:rPr>
        <w:t xml:space="preserve">can </w:t>
      </w:r>
      <w:r w:rsidRPr="000A6332">
        <w:rPr>
          <w:rFonts w:asciiTheme="minorHAnsi" w:hAnsiTheme="minorHAnsi" w:cstheme="minorHAnsi"/>
        </w:rPr>
        <w:t xml:space="preserve">work well for repetition and can be used as documentation of the course for the students. </w:t>
      </w:r>
      <w:r w:rsidR="00C54A24" w:rsidRPr="000A6332">
        <w:rPr>
          <w:rFonts w:asciiTheme="minorHAnsi" w:hAnsiTheme="minorHAnsi" w:cstheme="minorHAnsi"/>
        </w:rPr>
        <w:t xml:space="preserve">The slides also use </w:t>
      </w:r>
      <w:proofErr w:type="spellStart"/>
      <w:r w:rsidR="00C54A24" w:rsidRPr="000A6332">
        <w:rPr>
          <w:rFonts w:asciiTheme="minorHAnsi" w:hAnsiTheme="minorHAnsi" w:cstheme="minorHAnsi"/>
        </w:rPr>
        <w:t>Power</w:t>
      </w:r>
      <w:r w:rsidR="007658B3">
        <w:rPr>
          <w:rFonts w:asciiTheme="minorHAnsi" w:hAnsiTheme="minorHAnsi" w:cstheme="minorHAnsi"/>
        </w:rPr>
        <w:t>point</w:t>
      </w:r>
      <w:r w:rsidR="00C54A24" w:rsidRPr="000A6332">
        <w:rPr>
          <w:rFonts w:asciiTheme="minorHAnsi" w:hAnsiTheme="minorHAnsi" w:cstheme="minorHAnsi"/>
        </w:rPr>
        <w:t>’s</w:t>
      </w:r>
      <w:proofErr w:type="spellEnd"/>
      <w:r w:rsidR="00C54A24" w:rsidRPr="000A6332">
        <w:rPr>
          <w:rFonts w:asciiTheme="minorHAnsi" w:hAnsiTheme="minorHAnsi" w:cstheme="minorHAnsi"/>
        </w:rPr>
        <w:t xml:space="preserve"> Animation feature.</w:t>
      </w:r>
    </w:p>
    <w:p w14:paraId="0CDCAA59" w14:textId="6F51DB17"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Five laboratory exercises</w:t>
      </w:r>
      <w:r w:rsidR="00D91220" w:rsidRPr="000A6332">
        <w:rPr>
          <w:rFonts w:asciiTheme="minorHAnsi" w:hAnsiTheme="minorHAnsi" w:cstheme="minorHAnsi"/>
          <w:b/>
          <w:bCs/>
        </w:rPr>
        <w:t>:</w:t>
      </w:r>
      <w:r w:rsidRPr="000A6332">
        <w:rPr>
          <w:rFonts w:asciiTheme="minorHAnsi" w:hAnsiTheme="minorHAnsi" w:cstheme="minorHAnsi"/>
        </w:rPr>
        <w:t xml:space="preserve">  By building their own models and making experiments the students will understand what modelling and simulation is about.</w:t>
      </w:r>
    </w:p>
    <w:p w14:paraId="087FD94C" w14:textId="464B9DB5"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StochSD</w:t>
      </w:r>
      <w:r w:rsidR="00D91220" w:rsidRPr="000A6332">
        <w:rPr>
          <w:rFonts w:asciiTheme="minorHAnsi" w:hAnsiTheme="minorHAnsi" w:cstheme="minorHAnsi"/>
          <w:b/>
          <w:bCs/>
        </w:rPr>
        <w:t>:</w:t>
      </w:r>
      <w:r w:rsidRPr="000A6332">
        <w:rPr>
          <w:rFonts w:asciiTheme="minorHAnsi" w:hAnsiTheme="minorHAnsi" w:cstheme="minorHAnsi"/>
        </w:rPr>
        <w:t xml:space="preserve"> A macro simulation language based on the System Dynamics</w:t>
      </w:r>
      <w:r w:rsidR="00D91220" w:rsidRPr="000A6332">
        <w:rPr>
          <w:rFonts w:asciiTheme="minorHAnsi" w:hAnsiTheme="minorHAnsi" w:cstheme="minorHAnsi"/>
        </w:rPr>
        <w:t xml:space="preserve"> approach</w:t>
      </w:r>
      <w:r w:rsidRPr="000A6332">
        <w:rPr>
          <w:rFonts w:asciiTheme="minorHAnsi" w:hAnsiTheme="minorHAnsi" w:cstheme="minorHAnsi"/>
        </w:rPr>
        <w:t>.</w:t>
      </w:r>
    </w:p>
    <w:p w14:paraId="2BBFFE98" w14:textId="2DAB4EC4"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 xml:space="preserve">StochSD </w:t>
      </w:r>
      <w:r w:rsidR="00C0571E" w:rsidRPr="000A6332">
        <w:rPr>
          <w:rFonts w:asciiTheme="minorHAnsi" w:hAnsiTheme="minorHAnsi" w:cstheme="minorHAnsi"/>
          <w:b/>
          <w:bCs/>
        </w:rPr>
        <w:t>U</w:t>
      </w:r>
      <w:r w:rsidRPr="000A6332">
        <w:rPr>
          <w:rFonts w:asciiTheme="minorHAnsi" w:hAnsiTheme="minorHAnsi" w:cstheme="minorHAnsi"/>
          <w:b/>
          <w:bCs/>
        </w:rPr>
        <w:t>ser’s Manual and Tutorial</w:t>
      </w:r>
      <w:r w:rsidR="00D91220" w:rsidRPr="000A6332">
        <w:rPr>
          <w:rFonts w:asciiTheme="minorHAnsi" w:hAnsiTheme="minorHAnsi" w:cstheme="minorHAnsi"/>
          <w:b/>
          <w:bCs/>
        </w:rPr>
        <w:t>.</w:t>
      </w:r>
    </w:p>
    <w:p w14:paraId="7F96D9B8" w14:textId="5DEE08F6" w:rsidR="00FE2340" w:rsidRPr="000A6332" w:rsidRDefault="00FE2340">
      <w:pPr>
        <w:numPr>
          <w:ilvl w:val="0"/>
          <w:numId w:val="2"/>
        </w:numPr>
        <w:rPr>
          <w:rFonts w:asciiTheme="minorHAnsi" w:hAnsiTheme="minorHAnsi" w:cstheme="minorHAnsi"/>
        </w:rPr>
      </w:pPr>
      <w:r w:rsidRPr="000A6332">
        <w:rPr>
          <w:rFonts w:asciiTheme="minorHAnsi" w:hAnsiTheme="minorHAnsi" w:cstheme="minorHAnsi"/>
          <w:b/>
          <w:bCs/>
        </w:rPr>
        <w:t>Model examples</w:t>
      </w:r>
      <w:r w:rsidR="00D91220" w:rsidRPr="000A6332">
        <w:rPr>
          <w:rFonts w:asciiTheme="minorHAnsi" w:hAnsiTheme="minorHAnsi" w:cstheme="minorHAnsi"/>
          <w:b/>
          <w:bCs/>
        </w:rPr>
        <w:t>:</w:t>
      </w:r>
      <w:r w:rsidRPr="000A6332">
        <w:rPr>
          <w:rFonts w:asciiTheme="minorHAnsi" w:hAnsiTheme="minorHAnsi" w:cstheme="minorHAnsi"/>
        </w:rPr>
        <w:t xml:space="preserve"> Some models for demonstration.</w:t>
      </w:r>
    </w:p>
    <w:p w14:paraId="592B5324" w14:textId="77777777" w:rsidR="00FE2340" w:rsidRPr="000A6332" w:rsidRDefault="00FE2340">
      <w:pPr>
        <w:rPr>
          <w:rFonts w:asciiTheme="minorHAnsi" w:hAnsiTheme="minorHAnsi" w:cstheme="minorHAnsi"/>
        </w:rPr>
      </w:pPr>
    </w:p>
    <w:p w14:paraId="6E216A1C" w14:textId="77777777" w:rsidR="00FE2340" w:rsidRPr="00347162" w:rsidRDefault="00FE2340">
      <w:pPr>
        <w:rPr>
          <w:rFonts w:asciiTheme="minorHAnsi" w:hAnsiTheme="minorHAnsi" w:cstheme="minorHAnsi"/>
          <w:sz w:val="32"/>
          <w:szCs w:val="32"/>
        </w:rPr>
      </w:pPr>
      <w:r w:rsidRPr="00347162">
        <w:rPr>
          <w:rFonts w:asciiTheme="minorHAnsi" w:hAnsiTheme="minorHAnsi" w:cstheme="minorHAnsi"/>
          <w:b/>
          <w:bCs/>
          <w:sz w:val="32"/>
          <w:szCs w:val="32"/>
        </w:rPr>
        <w:t>Suggested use of this course material</w:t>
      </w:r>
      <w:r w:rsidRPr="00347162">
        <w:rPr>
          <w:rFonts w:asciiTheme="minorHAnsi" w:hAnsiTheme="minorHAnsi" w:cstheme="minorHAnsi"/>
          <w:sz w:val="32"/>
          <w:szCs w:val="32"/>
        </w:rPr>
        <w:t xml:space="preserve">  </w:t>
      </w:r>
    </w:p>
    <w:p w14:paraId="12F0B2CE" w14:textId="4805667A" w:rsidR="00FE2340" w:rsidRPr="000A6332" w:rsidRDefault="00FE2340">
      <w:pPr>
        <w:rPr>
          <w:rFonts w:asciiTheme="minorHAnsi" w:hAnsiTheme="minorHAnsi" w:cstheme="minorHAnsi"/>
        </w:rPr>
      </w:pPr>
      <w:r w:rsidRPr="000A6332">
        <w:rPr>
          <w:rFonts w:asciiTheme="minorHAnsi" w:hAnsiTheme="minorHAnsi" w:cstheme="minorHAnsi"/>
        </w:rPr>
        <w:t>We provide course material. You decide what, when and how to modify and use it.</w:t>
      </w:r>
    </w:p>
    <w:p w14:paraId="37083B6A" w14:textId="77777777" w:rsidR="00FE2340" w:rsidRPr="000A6332" w:rsidRDefault="00FE2340">
      <w:pPr>
        <w:rPr>
          <w:rFonts w:asciiTheme="minorHAnsi" w:hAnsiTheme="minorHAnsi" w:cstheme="minorHAnsi"/>
        </w:rPr>
      </w:pPr>
    </w:p>
    <w:p w14:paraId="51DC1C49" w14:textId="109FFAA6" w:rsidR="00FE2340" w:rsidRPr="000A6332" w:rsidRDefault="00FE2340">
      <w:pPr>
        <w:rPr>
          <w:rFonts w:asciiTheme="minorHAnsi" w:hAnsiTheme="minorHAnsi" w:cstheme="minorHAnsi"/>
        </w:rPr>
      </w:pPr>
      <w:r w:rsidRPr="000A6332">
        <w:rPr>
          <w:rFonts w:asciiTheme="minorHAnsi" w:hAnsiTheme="minorHAnsi" w:cstheme="minorHAnsi"/>
        </w:rPr>
        <w:t>Below is a suggested order for sections you want to include. (‘</w:t>
      </w:r>
      <w:r w:rsidRPr="000A6332">
        <w:rPr>
          <w:rFonts w:asciiTheme="minorHAnsi" w:hAnsiTheme="minorHAnsi" w:cstheme="minorHAnsi"/>
          <w:b/>
          <w:bCs/>
        </w:rPr>
        <w:t>L</w:t>
      </w:r>
      <w:r w:rsidRPr="000A6332">
        <w:rPr>
          <w:rFonts w:asciiTheme="minorHAnsi" w:hAnsiTheme="minorHAnsi" w:cstheme="minorHAnsi"/>
        </w:rPr>
        <w:t>’ stands for Lecture and ‘</w:t>
      </w:r>
      <w:r w:rsidRPr="000A6332">
        <w:rPr>
          <w:rFonts w:asciiTheme="minorHAnsi" w:hAnsiTheme="minorHAnsi" w:cstheme="minorHAnsi"/>
          <w:b/>
          <w:bCs/>
        </w:rPr>
        <w:t>Lab</w:t>
      </w:r>
      <w:r w:rsidRPr="000A6332">
        <w:rPr>
          <w:rFonts w:asciiTheme="minorHAnsi" w:hAnsiTheme="minorHAnsi" w:cstheme="minorHAnsi"/>
        </w:rPr>
        <w:t xml:space="preserve">’ for Laboratory exercise.) Note that the lectures L1 to L9 varies largely in size. (They are </w:t>
      </w:r>
      <w:r w:rsidRPr="000A6332">
        <w:rPr>
          <w:rFonts w:asciiTheme="minorHAnsi" w:hAnsiTheme="minorHAnsi" w:cstheme="minorHAnsi"/>
          <w:b/>
          <w:bCs/>
          <w:i/>
          <w:iCs/>
        </w:rPr>
        <w:t>not</w:t>
      </w:r>
      <w:r w:rsidRPr="000A6332">
        <w:rPr>
          <w:rFonts w:asciiTheme="minorHAnsi" w:hAnsiTheme="minorHAnsi" w:cstheme="minorHAnsi"/>
          <w:b/>
          <w:bCs/>
        </w:rPr>
        <w:t xml:space="preserve"> </w:t>
      </w:r>
      <w:r w:rsidRPr="000A6332">
        <w:rPr>
          <w:rFonts w:asciiTheme="minorHAnsi" w:hAnsiTheme="minorHAnsi" w:cstheme="minorHAnsi"/>
        </w:rPr>
        <w:t xml:space="preserve">fitted to one lesson each! Each laboratory exercise takes about one </w:t>
      </w:r>
      <w:r w:rsidR="00DC2EEC" w:rsidRPr="000A6332">
        <w:rPr>
          <w:rFonts w:asciiTheme="minorHAnsi" w:hAnsiTheme="minorHAnsi" w:cstheme="minorHAnsi"/>
        </w:rPr>
        <w:t>day’s</w:t>
      </w:r>
      <w:r w:rsidRPr="000A6332">
        <w:rPr>
          <w:rFonts w:asciiTheme="minorHAnsi" w:hAnsiTheme="minorHAnsi" w:cstheme="minorHAnsi"/>
        </w:rPr>
        <w:t xml:space="preserve"> work.)</w:t>
      </w:r>
    </w:p>
    <w:p w14:paraId="45DB6831" w14:textId="52B42871" w:rsidR="00FE2340" w:rsidRPr="000A6332" w:rsidRDefault="003211B8">
      <w:pPr>
        <w:rPr>
          <w:rFonts w:asciiTheme="minorHAnsi" w:hAnsiTheme="minorHAnsi" w:cstheme="minorHAnsi"/>
        </w:rPr>
      </w:pPr>
      <w:r w:rsidRPr="004D2174">
        <w:rPr>
          <w:rFonts w:asciiTheme="minorHAnsi" w:hAnsiTheme="minorHAnsi" w:cstheme="minorHAnsi"/>
          <w:b/>
          <w:bCs/>
          <w:sz w:val="30"/>
          <w:szCs w:val="30"/>
        </w:rPr>
        <w:lastRenderedPageBreak/>
        <w:t>Suggested schedule</w:t>
      </w:r>
      <w:r w:rsidR="00B97375" w:rsidRPr="000A6332">
        <w:rPr>
          <w:rFonts w:asciiTheme="minorHAnsi" w:hAnsiTheme="minorHAnsi" w:cstheme="minorHAnsi"/>
          <w:b/>
          <w:bCs/>
          <w:sz w:val="28"/>
          <w:szCs w:val="28"/>
        </w:rPr>
        <w:t xml:space="preserve"> </w:t>
      </w:r>
      <w:r w:rsidR="00B97375" w:rsidRPr="000A6332">
        <w:rPr>
          <w:rFonts w:asciiTheme="minorHAnsi" w:hAnsiTheme="minorHAnsi" w:cstheme="minorHAnsi"/>
        </w:rPr>
        <w:t>(</w:t>
      </w:r>
      <w:r w:rsidR="00E42570" w:rsidRPr="000A6332">
        <w:rPr>
          <w:rFonts w:asciiTheme="minorHAnsi" w:hAnsiTheme="minorHAnsi" w:cstheme="minorHAnsi"/>
        </w:rPr>
        <w:t>Each</w:t>
      </w:r>
      <w:r w:rsidR="00B97375" w:rsidRPr="000A6332">
        <w:rPr>
          <w:rFonts w:asciiTheme="minorHAnsi" w:hAnsiTheme="minorHAnsi" w:cstheme="minorHAnsi"/>
        </w:rPr>
        <w:t xml:space="preserve"> </w:t>
      </w:r>
      <w:r w:rsidR="00B97375" w:rsidRPr="000A6332">
        <w:rPr>
          <w:rFonts w:asciiTheme="minorHAnsi" w:hAnsiTheme="minorHAnsi" w:cstheme="minorHAnsi"/>
          <w:b/>
          <w:bCs/>
        </w:rPr>
        <w:t>L</w:t>
      </w:r>
      <w:r w:rsidR="0091346A">
        <w:rPr>
          <w:rFonts w:asciiTheme="minorHAnsi" w:hAnsiTheme="minorHAnsi" w:cstheme="minorHAnsi"/>
          <w:b/>
          <w:bCs/>
        </w:rPr>
        <w:t>x</w:t>
      </w:r>
      <w:r w:rsidR="00B97375" w:rsidRPr="000A6332">
        <w:rPr>
          <w:rFonts w:asciiTheme="minorHAnsi" w:hAnsiTheme="minorHAnsi" w:cstheme="minorHAnsi"/>
        </w:rPr>
        <w:t xml:space="preserve"> contains material for several hours, </w:t>
      </w:r>
      <w:r w:rsidR="00B97375" w:rsidRPr="000A6332">
        <w:rPr>
          <w:rFonts w:asciiTheme="minorHAnsi" w:hAnsiTheme="minorHAnsi" w:cstheme="minorHAnsi"/>
          <w:b/>
          <w:bCs/>
        </w:rPr>
        <w:t xml:space="preserve">Lab </w:t>
      </w:r>
      <w:r w:rsidR="0091346A">
        <w:rPr>
          <w:rFonts w:asciiTheme="minorHAnsi" w:hAnsiTheme="minorHAnsi" w:cstheme="minorHAnsi"/>
          <w:b/>
          <w:bCs/>
        </w:rPr>
        <w:t>x</w:t>
      </w:r>
      <w:r w:rsidR="00B97375" w:rsidRPr="000A6332">
        <w:rPr>
          <w:rFonts w:asciiTheme="minorHAnsi" w:hAnsiTheme="minorHAnsi" w:cstheme="minorHAnsi"/>
        </w:rPr>
        <w:t xml:space="preserve"> about one day)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1"/>
        <w:gridCol w:w="4111"/>
        <w:gridCol w:w="4171"/>
      </w:tblGrid>
      <w:tr w:rsidR="00FE2340" w:rsidRPr="000A6332" w14:paraId="6615B208" w14:textId="77777777" w:rsidTr="00CC0663">
        <w:tc>
          <w:tcPr>
            <w:tcW w:w="851" w:type="dxa"/>
          </w:tcPr>
          <w:p w14:paraId="0D38EA35" w14:textId="77777777" w:rsidR="00FE2340" w:rsidRPr="000A6332" w:rsidRDefault="00FE2340">
            <w:pPr>
              <w:jc w:val="center"/>
              <w:rPr>
                <w:rFonts w:asciiTheme="minorHAnsi" w:hAnsiTheme="minorHAnsi" w:cstheme="minorHAnsi"/>
                <w:b/>
                <w:bCs/>
              </w:rPr>
            </w:pPr>
          </w:p>
        </w:tc>
        <w:tc>
          <w:tcPr>
            <w:tcW w:w="4111" w:type="dxa"/>
          </w:tcPr>
          <w:p w14:paraId="5B7DB4E4" w14:textId="6205BBF0" w:rsidR="00FE2340" w:rsidRPr="000A6332" w:rsidRDefault="00FE2340">
            <w:pPr>
              <w:jc w:val="center"/>
              <w:rPr>
                <w:rFonts w:asciiTheme="minorHAnsi" w:hAnsiTheme="minorHAnsi" w:cstheme="minorHAnsi"/>
                <w:b/>
                <w:bCs/>
                <w:sz w:val="32"/>
                <w:szCs w:val="32"/>
              </w:rPr>
            </w:pPr>
            <w:r w:rsidRPr="000A6332">
              <w:rPr>
                <w:rFonts w:asciiTheme="minorHAnsi" w:hAnsiTheme="minorHAnsi" w:cstheme="minorHAnsi"/>
                <w:b/>
                <w:bCs/>
                <w:sz w:val="32"/>
                <w:szCs w:val="32"/>
              </w:rPr>
              <w:t>Section</w:t>
            </w:r>
          </w:p>
        </w:tc>
        <w:tc>
          <w:tcPr>
            <w:tcW w:w="4171" w:type="dxa"/>
          </w:tcPr>
          <w:p w14:paraId="00916D2B" w14:textId="77777777" w:rsidR="00FE2340" w:rsidRPr="000A6332" w:rsidRDefault="00FE2340">
            <w:pPr>
              <w:jc w:val="center"/>
              <w:rPr>
                <w:rFonts w:asciiTheme="minorHAnsi" w:hAnsiTheme="minorHAnsi" w:cstheme="minorHAnsi"/>
                <w:b/>
                <w:bCs/>
                <w:sz w:val="32"/>
                <w:szCs w:val="32"/>
              </w:rPr>
            </w:pPr>
            <w:r w:rsidRPr="000A6332">
              <w:rPr>
                <w:rFonts w:asciiTheme="minorHAnsi" w:hAnsiTheme="minorHAnsi" w:cstheme="minorHAnsi"/>
                <w:b/>
                <w:bCs/>
                <w:sz w:val="32"/>
                <w:szCs w:val="32"/>
              </w:rPr>
              <w:t>Comments</w:t>
            </w:r>
          </w:p>
        </w:tc>
      </w:tr>
      <w:tr w:rsidR="00FE2340" w:rsidRPr="000A6332" w14:paraId="1C1E66FA" w14:textId="77777777" w:rsidTr="00CC0663">
        <w:tc>
          <w:tcPr>
            <w:tcW w:w="851" w:type="dxa"/>
          </w:tcPr>
          <w:p w14:paraId="695BCB93"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L1</w:t>
            </w:r>
          </w:p>
        </w:tc>
        <w:tc>
          <w:tcPr>
            <w:tcW w:w="4111" w:type="dxa"/>
          </w:tcPr>
          <w:p w14:paraId="019DB693" w14:textId="77777777" w:rsidR="00FE2340" w:rsidRPr="000A6332" w:rsidRDefault="00FE2340">
            <w:pPr>
              <w:rPr>
                <w:rFonts w:asciiTheme="minorHAnsi" w:hAnsiTheme="minorHAnsi" w:cstheme="minorHAnsi"/>
              </w:rPr>
            </w:pPr>
            <w:r w:rsidRPr="000A6332">
              <w:rPr>
                <w:rFonts w:asciiTheme="minorHAnsi" w:hAnsiTheme="minorHAnsi" w:cstheme="minorHAnsi"/>
              </w:rPr>
              <w:t>Basic concepts</w:t>
            </w:r>
          </w:p>
        </w:tc>
        <w:tc>
          <w:tcPr>
            <w:tcW w:w="4171" w:type="dxa"/>
          </w:tcPr>
          <w:p w14:paraId="1A71D5A9" w14:textId="77777777" w:rsidR="00FE2340" w:rsidRPr="000A6332" w:rsidRDefault="00FE2340">
            <w:pPr>
              <w:rPr>
                <w:rFonts w:asciiTheme="minorHAnsi" w:hAnsiTheme="minorHAnsi" w:cstheme="minorHAnsi"/>
              </w:rPr>
            </w:pPr>
            <w:r w:rsidRPr="000A6332">
              <w:rPr>
                <w:rFonts w:asciiTheme="minorHAnsi" w:hAnsiTheme="minorHAnsi" w:cstheme="minorHAnsi"/>
              </w:rPr>
              <w:t>System, systemus, model, purpose, etc.</w:t>
            </w:r>
          </w:p>
        </w:tc>
      </w:tr>
      <w:tr w:rsidR="00FE2340" w:rsidRPr="000A6332" w14:paraId="0F0B4364" w14:textId="77777777" w:rsidTr="00CC0663">
        <w:tc>
          <w:tcPr>
            <w:tcW w:w="851" w:type="dxa"/>
          </w:tcPr>
          <w:p w14:paraId="556134BC"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L2</w:t>
            </w:r>
          </w:p>
        </w:tc>
        <w:tc>
          <w:tcPr>
            <w:tcW w:w="4111" w:type="dxa"/>
          </w:tcPr>
          <w:p w14:paraId="0D31036D" w14:textId="77777777" w:rsidR="00FE2340" w:rsidRPr="000A6332" w:rsidRDefault="00FE2340">
            <w:pPr>
              <w:rPr>
                <w:rFonts w:asciiTheme="minorHAnsi" w:hAnsiTheme="minorHAnsi" w:cstheme="minorHAnsi"/>
              </w:rPr>
            </w:pPr>
            <w:r w:rsidRPr="000A6332">
              <w:rPr>
                <w:rFonts w:asciiTheme="minorHAnsi" w:hAnsiTheme="minorHAnsi" w:cstheme="minorHAnsi"/>
              </w:rPr>
              <w:t>Modelling in StochSD</w:t>
            </w:r>
          </w:p>
        </w:tc>
        <w:tc>
          <w:tcPr>
            <w:tcW w:w="4171" w:type="dxa"/>
          </w:tcPr>
          <w:p w14:paraId="2C5D36C7" w14:textId="77777777" w:rsidR="00FE2340" w:rsidRPr="000A6332" w:rsidRDefault="00FE2340">
            <w:pPr>
              <w:rPr>
                <w:rFonts w:asciiTheme="minorHAnsi" w:hAnsiTheme="minorHAnsi" w:cstheme="minorHAnsi"/>
              </w:rPr>
            </w:pPr>
            <w:r w:rsidRPr="000A6332">
              <w:rPr>
                <w:rFonts w:asciiTheme="minorHAnsi" w:hAnsiTheme="minorHAnsi" w:cstheme="minorHAnsi"/>
              </w:rPr>
              <w:t>Model building and preparations for Lab1</w:t>
            </w:r>
          </w:p>
        </w:tc>
      </w:tr>
      <w:tr w:rsidR="00FE2340" w:rsidRPr="000A6332" w14:paraId="2413CB40" w14:textId="77777777" w:rsidTr="00CC0663">
        <w:tc>
          <w:tcPr>
            <w:tcW w:w="851" w:type="dxa"/>
          </w:tcPr>
          <w:p w14:paraId="3E2517AA"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1</w:t>
            </w:r>
          </w:p>
        </w:tc>
        <w:tc>
          <w:tcPr>
            <w:tcW w:w="4111" w:type="dxa"/>
          </w:tcPr>
          <w:p w14:paraId="3009A169"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Structure and Behaviour</w:t>
            </w:r>
          </w:p>
        </w:tc>
        <w:tc>
          <w:tcPr>
            <w:tcW w:w="4171" w:type="dxa"/>
          </w:tcPr>
          <w:p w14:paraId="7C820C03" w14:textId="77777777" w:rsidR="00FE2340" w:rsidRPr="000A6332" w:rsidRDefault="00FE2340">
            <w:pPr>
              <w:rPr>
                <w:rFonts w:asciiTheme="minorHAnsi" w:hAnsiTheme="minorHAnsi" w:cstheme="minorHAnsi"/>
              </w:rPr>
            </w:pPr>
            <w:r w:rsidRPr="000A6332">
              <w:rPr>
                <w:rFonts w:asciiTheme="minorHAnsi" w:hAnsiTheme="minorHAnsi" w:cstheme="minorHAnsi"/>
              </w:rPr>
              <w:t>You model the structure and the simulation shows the behaviour.</w:t>
            </w:r>
          </w:p>
        </w:tc>
      </w:tr>
      <w:tr w:rsidR="00FE2340" w:rsidRPr="000A6332" w14:paraId="41269A35" w14:textId="77777777" w:rsidTr="00CC0663">
        <w:tc>
          <w:tcPr>
            <w:tcW w:w="851" w:type="dxa"/>
          </w:tcPr>
          <w:p w14:paraId="266908FA"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L3</w:t>
            </w:r>
          </w:p>
        </w:tc>
        <w:tc>
          <w:tcPr>
            <w:tcW w:w="4111" w:type="dxa"/>
          </w:tcPr>
          <w:p w14:paraId="268A378A" w14:textId="77777777" w:rsidR="00FE2340" w:rsidRPr="000A6332" w:rsidRDefault="00FE2340">
            <w:pPr>
              <w:rPr>
                <w:rFonts w:asciiTheme="minorHAnsi" w:hAnsiTheme="minorHAnsi" w:cstheme="minorHAnsi"/>
              </w:rPr>
            </w:pPr>
            <w:r w:rsidRPr="000A6332">
              <w:rPr>
                <w:rFonts w:asciiTheme="minorHAnsi" w:hAnsiTheme="minorHAnsi" w:cstheme="minorHAnsi"/>
              </w:rPr>
              <w:t>Important techniques</w:t>
            </w:r>
          </w:p>
        </w:tc>
        <w:tc>
          <w:tcPr>
            <w:tcW w:w="4171" w:type="dxa"/>
          </w:tcPr>
          <w:p w14:paraId="1F815F02" w14:textId="77777777" w:rsidR="00FE2340" w:rsidRPr="000A6332" w:rsidRDefault="00FE2340">
            <w:pPr>
              <w:rPr>
                <w:rFonts w:asciiTheme="minorHAnsi" w:hAnsiTheme="minorHAnsi" w:cstheme="minorHAnsi"/>
              </w:rPr>
            </w:pPr>
            <w:r w:rsidRPr="000A6332">
              <w:rPr>
                <w:rFonts w:asciiTheme="minorHAnsi" w:hAnsiTheme="minorHAnsi" w:cstheme="minorHAnsi"/>
              </w:rPr>
              <w:t>Sensitivity analysis, Optimization, Model fitting. The tools Sensi &amp; Optim do this.</w:t>
            </w:r>
          </w:p>
        </w:tc>
      </w:tr>
      <w:tr w:rsidR="00FE2340" w:rsidRPr="000A6332" w14:paraId="22F1A9F0" w14:textId="77777777" w:rsidTr="00CC0663">
        <w:tc>
          <w:tcPr>
            <w:tcW w:w="851" w:type="dxa"/>
          </w:tcPr>
          <w:p w14:paraId="00F6ABDD"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2</w:t>
            </w:r>
          </w:p>
        </w:tc>
        <w:tc>
          <w:tcPr>
            <w:tcW w:w="4111" w:type="dxa"/>
          </w:tcPr>
          <w:p w14:paraId="122BF123"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Model fitting, Optimization and Sensitivity analysis</w:t>
            </w:r>
          </w:p>
        </w:tc>
        <w:tc>
          <w:tcPr>
            <w:tcW w:w="4171" w:type="dxa"/>
          </w:tcPr>
          <w:p w14:paraId="3ACE99DE" w14:textId="77777777" w:rsidR="00FE2340" w:rsidRPr="000A6332" w:rsidRDefault="00FE2340">
            <w:pPr>
              <w:rPr>
                <w:rFonts w:asciiTheme="minorHAnsi" w:hAnsiTheme="minorHAnsi" w:cstheme="minorHAnsi"/>
              </w:rPr>
            </w:pPr>
            <w:r w:rsidRPr="000A6332">
              <w:rPr>
                <w:rFonts w:asciiTheme="minorHAnsi" w:hAnsiTheme="minorHAnsi" w:cstheme="minorHAnsi"/>
              </w:rPr>
              <w:t>Practicing L3.</w:t>
            </w:r>
          </w:p>
        </w:tc>
      </w:tr>
      <w:tr w:rsidR="00FE2340" w:rsidRPr="000A6332" w14:paraId="3E3DB71A" w14:textId="77777777" w:rsidTr="00CC0663">
        <w:tc>
          <w:tcPr>
            <w:tcW w:w="851" w:type="dxa"/>
          </w:tcPr>
          <w:p w14:paraId="2C111489"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L4</w:t>
            </w:r>
          </w:p>
        </w:tc>
        <w:tc>
          <w:tcPr>
            <w:tcW w:w="4111" w:type="dxa"/>
          </w:tcPr>
          <w:p w14:paraId="264D9606" w14:textId="7601C725" w:rsidR="00FE2340" w:rsidRPr="000A6332" w:rsidRDefault="00FE2340">
            <w:pPr>
              <w:rPr>
                <w:rFonts w:asciiTheme="minorHAnsi" w:hAnsiTheme="minorHAnsi" w:cstheme="minorHAnsi"/>
              </w:rPr>
            </w:pPr>
            <w:r w:rsidRPr="000A6332">
              <w:rPr>
                <w:rFonts w:asciiTheme="minorHAnsi" w:hAnsiTheme="minorHAnsi" w:cstheme="minorHAnsi"/>
              </w:rPr>
              <w:t xml:space="preserve">Randomness, </w:t>
            </w:r>
            <w:r w:rsidR="008D4521" w:rsidRPr="000A6332">
              <w:rPr>
                <w:rFonts w:asciiTheme="minorHAnsi" w:hAnsiTheme="minorHAnsi" w:cstheme="minorHAnsi"/>
              </w:rPr>
              <w:t>S</w:t>
            </w:r>
            <w:r w:rsidRPr="000A6332">
              <w:rPr>
                <w:rFonts w:asciiTheme="minorHAnsi" w:hAnsiTheme="minorHAnsi" w:cstheme="minorHAnsi"/>
              </w:rPr>
              <w:t xml:space="preserve">tatistical distributions </w:t>
            </w:r>
            <w:r w:rsidR="00DC2EEC" w:rsidRPr="000A6332">
              <w:rPr>
                <w:rFonts w:asciiTheme="minorHAnsi" w:hAnsiTheme="minorHAnsi" w:cstheme="minorHAnsi"/>
              </w:rPr>
              <w:t>and</w:t>
            </w:r>
            <w:r w:rsidRPr="000A6332">
              <w:rPr>
                <w:rFonts w:asciiTheme="minorHAnsi" w:hAnsiTheme="minorHAnsi" w:cstheme="minorHAnsi"/>
              </w:rPr>
              <w:t xml:space="preserve"> </w:t>
            </w:r>
            <w:r w:rsidR="008D4521" w:rsidRPr="000A6332">
              <w:rPr>
                <w:rFonts w:asciiTheme="minorHAnsi" w:hAnsiTheme="minorHAnsi" w:cstheme="minorHAnsi"/>
              </w:rPr>
              <w:t>R</w:t>
            </w:r>
            <w:r w:rsidRPr="000A6332">
              <w:rPr>
                <w:rFonts w:asciiTheme="minorHAnsi" w:hAnsiTheme="minorHAnsi" w:cstheme="minorHAnsi"/>
              </w:rPr>
              <w:t>andom numbers</w:t>
            </w:r>
          </w:p>
        </w:tc>
        <w:tc>
          <w:tcPr>
            <w:tcW w:w="4171" w:type="dxa"/>
          </w:tcPr>
          <w:p w14:paraId="09813E3F" w14:textId="596FCD3A" w:rsidR="00FE2340" w:rsidRPr="000A6332" w:rsidRDefault="00FE2340">
            <w:pPr>
              <w:rPr>
                <w:rFonts w:asciiTheme="minorHAnsi" w:hAnsiTheme="minorHAnsi" w:cstheme="minorHAnsi"/>
              </w:rPr>
            </w:pPr>
            <w:r w:rsidRPr="000A6332">
              <w:rPr>
                <w:rFonts w:asciiTheme="minorHAnsi" w:hAnsiTheme="minorHAnsi" w:cstheme="minorHAnsi"/>
              </w:rPr>
              <w:t>Basic statistics</w:t>
            </w:r>
            <w:r w:rsidR="001E021F">
              <w:rPr>
                <w:rFonts w:asciiTheme="minorHAnsi" w:hAnsiTheme="minorHAnsi" w:cstheme="minorHAnsi"/>
              </w:rPr>
              <w:t xml:space="preserve"> and Random numbers</w:t>
            </w:r>
            <w:r w:rsidRPr="000A6332">
              <w:rPr>
                <w:rFonts w:asciiTheme="minorHAnsi" w:hAnsiTheme="minorHAnsi" w:cstheme="minorHAnsi"/>
              </w:rPr>
              <w:t>.</w:t>
            </w:r>
          </w:p>
        </w:tc>
      </w:tr>
      <w:tr w:rsidR="00FE2340" w:rsidRPr="000A6332" w14:paraId="5926D45A" w14:textId="77777777" w:rsidTr="00CC0663">
        <w:tc>
          <w:tcPr>
            <w:tcW w:w="851" w:type="dxa"/>
          </w:tcPr>
          <w:p w14:paraId="60A62D78"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L5</w:t>
            </w:r>
          </w:p>
        </w:tc>
        <w:tc>
          <w:tcPr>
            <w:tcW w:w="4111" w:type="dxa"/>
          </w:tcPr>
          <w:p w14:paraId="622B4A4E" w14:textId="50DF6D63" w:rsidR="00FE2340" w:rsidRPr="000A6332" w:rsidRDefault="00DC2EEC">
            <w:pPr>
              <w:rPr>
                <w:rFonts w:asciiTheme="minorHAnsi" w:hAnsiTheme="minorHAnsi" w:cstheme="minorHAnsi"/>
              </w:rPr>
            </w:pPr>
            <w:r w:rsidRPr="000A6332">
              <w:rPr>
                <w:rFonts w:asciiTheme="minorHAnsi" w:hAnsiTheme="minorHAnsi" w:cstheme="minorHAnsi"/>
              </w:rPr>
              <w:t>S</w:t>
            </w:r>
            <w:r w:rsidR="00FE2340" w:rsidRPr="000A6332">
              <w:rPr>
                <w:rFonts w:asciiTheme="minorHAnsi" w:hAnsiTheme="minorHAnsi" w:cstheme="minorHAnsi"/>
              </w:rPr>
              <w:t>tochastic modelling</w:t>
            </w:r>
          </w:p>
        </w:tc>
        <w:tc>
          <w:tcPr>
            <w:tcW w:w="4171" w:type="dxa"/>
          </w:tcPr>
          <w:p w14:paraId="31CE79E3" w14:textId="79A161C7" w:rsidR="00FE2340" w:rsidRPr="000A6332" w:rsidRDefault="00FE2340">
            <w:pPr>
              <w:rPr>
                <w:rFonts w:asciiTheme="minorHAnsi" w:hAnsiTheme="minorHAnsi" w:cstheme="minorHAnsi"/>
              </w:rPr>
            </w:pPr>
            <w:r w:rsidRPr="000A6332">
              <w:rPr>
                <w:rFonts w:asciiTheme="minorHAnsi" w:hAnsiTheme="minorHAnsi" w:cstheme="minorHAnsi"/>
              </w:rPr>
              <w:t>In</w:t>
            </w:r>
            <w:r w:rsidR="001E021F">
              <w:rPr>
                <w:rFonts w:asciiTheme="minorHAnsi" w:hAnsiTheme="minorHAnsi" w:cstheme="minorHAnsi"/>
              </w:rPr>
              <w:t>cluding</w:t>
            </w:r>
            <w:r w:rsidRPr="000A6332">
              <w:rPr>
                <w:rFonts w:asciiTheme="minorHAnsi" w:hAnsiTheme="minorHAnsi" w:cstheme="minorHAnsi"/>
              </w:rPr>
              <w:t xml:space="preserve"> different kinds of uncertainties </w:t>
            </w:r>
            <w:r w:rsidR="001E021F">
              <w:rPr>
                <w:rFonts w:asciiTheme="minorHAnsi" w:hAnsiTheme="minorHAnsi" w:cstheme="minorHAnsi"/>
              </w:rPr>
              <w:t>into the model.</w:t>
            </w:r>
          </w:p>
        </w:tc>
      </w:tr>
      <w:tr w:rsidR="00FE2340" w:rsidRPr="000A6332" w14:paraId="4596FA8B" w14:textId="77777777" w:rsidTr="00CC0663">
        <w:tc>
          <w:tcPr>
            <w:tcW w:w="851" w:type="dxa"/>
          </w:tcPr>
          <w:p w14:paraId="41AD6733"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Lab3</w:t>
            </w:r>
          </w:p>
        </w:tc>
        <w:tc>
          <w:tcPr>
            <w:tcW w:w="4111" w:type="dxa"/>
          </w:tcPr>
          <w:p w14:paraId="345CD596"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Deterministic vs. Stochastic Model Building and Simulation</w:t>
            </w:r>
          </w:p>
        </w:tc>
        <w:tc>
          <w:tcPr>
            <w:tcW w:w="4171" w:type="dxa"/>
          </w:tcPr>
          <w:p w14:paraId="687AAEF6" w14:textId="065C8579" w:rsidR="00FE2340" w:rsidRPr="000A6332" w:rsidRDefault="00FE2340">
            <w:pPr>
              <w:rPr>
                <w:rFonts w:asciiTheme="minorHAnsi" w:hAnsiTheme="minorHAnsi" w:cstheme="minorHAnsi"/>
              </w:rPr>
            </w:pPr>
            <w:r w:rsidRPr="000A6332">
              <w:rPr>
                <w:rFonts w:asciiTheme="minorHAnsi" w:hAnsiTheme="minorHAnsi" w:cstheme="minorHAnsi"/>
              </w:rPr>
              <w:t xml:space="preserve">Practicing L4 and L5. Showing that deterministic modelling can be misleading </w:t>
            </w:r>
            <w:r w:rsidR="001E021F">
              <w:rPr>
                <w:rFonts w:asciiTheme="minorHAnsi" w:hAnsiTheme="minorHAnsi" w:cstheme="minorHAnsi"/>
              </w:rPr>
              <w:t>and</w:t>
            </w:r>
            <w:r w:rsidRPr="000A6332">
              <w:rPr>
                <w:rFonts w:asciiTheme="minorHAnsi" w:hAnsiTheme="minorHAnsi" w:cstheme="minorHAnsi"/>
              </w:rPr>
              <w:t xml:space="preserve"> insufficient. </w:t>
            </w:r>
          </w:p>
        </w:tc>
      </w:tr>
      <w:tr w:rsidR="00FE2340" w:rsidRPr="000A6332" w14:paraId="7EF209A5" w14:textId="77777777" w:rsidTr="00CC0663">
        <w:tc>
          <w:tcPr>
            <w:tcW w:w="851" w:type="dxa"/>
          </w:tcPr>
          <w:p w14:paraId="4C1684E8"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L6</w:t>
            </w:r>
          </w:p>
        </w:tc>
        <w:tc>
          <w:tcPr>
            <w:tcW w:w="4111" w:type="dxa"/>
          </w:tcPr>
          <w:p w14:paraId="5064CF7E" w14:textId="77777777" w:rsidR="000A6332" w:rsidRPr="000A6332" w:rsidRDefault="00FE2340">
            <w:pPr>
              <w:rPr>
                <w:rFonts w:asciiTheme="minorHAnsi" w:hAnsiTheme="minorHAnsi" w:cstheme="minorHAnsi"/>
              </w:rPr>
            </w:pPr>
            <w:r w:rsidRPr="000A6332">
              <w:rPr>
                <w:rFonts w:asciiTheme="minorHAnsi" w:hAnsiTheme="minorHAnsi" w:cstheme="minorHAnsi"/>
              </w:rPr>
              <w:t xml:space="preserve">Statistical output analysis </w:t>
            </w:r>
          </w:p>
          <w:p w14:paraId="16F58D07" w14:textId="4424BC9E" w:rsidR="00FE2340" w:rsidRPr="000A6332" w:rsidRDefault="00DC2EEC">
            <w:pPr>
              <w:rPr>
                <w:rFonts w:asciiTheme="minorHAnsi" w:hAnsiTheme="minorHAnsi" w:cstheme="minorHAnsi"/>
              </w:rPr>
            </w:pPr>
            <w:r w:rsidRPr="000A6332">
              <w:rPr>
                <w:rFonts w:asciiTheme="minorHAnsi" w:hAnsiTheme="minorHAnsi" w:cstheme="minorHAnsi"/>
              </w:rPr>
              <w:t>(</w:t>
            </w:r>
            <w:r w:rsidRPr="000A6332">
              <w:rPr>
                <w:rFonts w:asciiTheme="minorHAnsi" w:hAnsiTheme="minorHAnsi" w:cstheme="minorHAnsi"/>
                <w:noProof/>
              </w:rPr>
              <w:t>and</w:t>
            </w:r>
            <w:r w:rsidR="00FE2340" w:rsidRPr="000A6332">
              <w:rPr>
                <w:rFonts w:asciiTheme="minorHAnsi" w:hAnsiTheme="minorHAnsi" w:cstheme="minorHAnsi"/>
              </w:rPr>
              <w:t xml:space="preserve"> the tool StatRes</w:t>
            </w:r>
            <w:r w:rsidRPr="000A6332">
              <w:rPr>
                <w:rFonts w:asciiTheme="minorHAnsi" w:hAnsiTheme="minorHAnsi" w:cstheme="minorHAnsi"/>
              </w:rPr>
              <w:t>)</w:t>
            </w:r>
          </w:p>
        </w:tc>
        <w:tc>
          <w:tcPr>
            <w:tcW w:w="4171" w:type="dxa"/>
          </w:tcPr>
          <w:p w14:paraId="653009BA" w14:textId="2ABF388B" w:rsidR="00FE2340" w:rsidRPr="000A6332" w:rsidRDefault="00FE2340">
            <w:pPr>
              <w:rPr>
                <w:rFonts w:asciiTheme="minorHAnsi" w:hAnsiTheme="minorHAnsi" w:cstheme="minorHAnsi"/>
              </w:rPr>
            </w:pPr>
            <w:r w:rsidRPr="000A6332">
              <w:rPr>
                <w:rFonts w:asciiTheme="minorHAnsi" w:hAnsiTheme="minorHAnsi" w:cstheme="minorHAnsi"/>
              </w:rPr>
              <w:t xml:space="preserve">The outcomes from </w:t>
            </w:r>
            <w:r w:rsidR="00347162">
              <w:rPr>
                <w:rFonts w:asciiTheme="minorHAnsi" w:hAnsiTheme="minorHAnsi" w:cstheme="minorHAnsi"/>
              </w:rPr>
              <w:t xml:space="preserve">a </w:t>
            </w:r>
            <w:r w:rsidRPr="000A6332">
              <w:rPr>
                <w:rFonts w:asciiTheme="minorHAnsi" w:hAnsiTheme="minorHAnsi" w:cstheme="minorHAnsi"/>
              </w:rPr>
              <w:t>stochastic model varies, why many runs and statistical analysis are required. StatRes does this.</w:t>
            </w:r>
          </w:p>
        </w:tc>
      </w:tr>
      <w:tr w:rsidR="00FE2340" w:rsidRPr="000A6332" w14:paraId="5D1F72C5" w14:textId="77777777" w:rsidTr="00CC0663">
        <w:tc>
          <w:tcPr>
            <w:tcW w:w="851" w:type="dxa"/>
          </w:tcPr>
          <w:p w14:paraId="2669006B"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yellow"/>
              </w:rPr>
              <w:t>Lab 4</w:t>
            </w:r>
          </w:p>
        </w:tc>
        <w:tc>
          <w:tcPr>
            <w:tcW w:w="4111" w:type="dxa"/>
          </w:tcPr>
          <w:p w14:paraId="2541DDEB"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Stochastic Modelling of Uncertainties</w:t>
            </w:r>
          </w:p>
        </w:tc>
        <w:tc>
          <w:tcPr>
            <w:tcW w:w="4171" w:type="dxa"/>
          </w:tcPr>
          <w:p w14:paraId="6AEB3A10" w14:textId="77777777" w:rsidR="00FE2340" w:rsidRPr="000A6332" w:rsidRDefault="00FE2340">
            <w:pPr>
              <w:rPr>
                <w:rFonts w:asciiTheme="minorHAnsi" w:hAnsiTheme="minorHAnsi" w:cstheme="minorHAnsi"/>
              </w:rPr>
            </w:pPr>
            <w:r w:rsidRPr="000A6332">
              <w:rPr>
                <w:rFonts w:asciiTheme="minorHAnsi" w:hAnsiTheme="minorHAnsi" w:cstheme="minorHAnsi"/>
              </w:rPr>
              <w:t>Modelling different types of uncertainties. Using the StatRes tool.</w:t>
            </w:r>
          </w:p>
        </w:tc>
      </w:tr>
      <w:tr w:rsidR="00FE2340" w:rsidRPr="000A6332" w14:paraId="66205256" w14:textId="77777777" w:rsidTr="00CC0663">
        <w:tc>
          <w:tcPr>
            <w:tcW w:w="851" w:type="dxa"/>
          </w:tcPr>
          <w:p w14:paraId="1A82CC41"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rPr>
              <w:t>L7</w:t>
            </w:r>
          </w:p>
        </w:tc>
        <w:tc>
          <w:tcPr>
            <w:tcW w:w="4111" w:type="dxa"/>
          </w:tcPr>
          <w:p w14:paraId="26E2A78A" w14:textId="1CADBD4D" w:rsidR="00FE2340" w:rsidRPr="000A6332" w:rsidRDefault="00DC2EEC">
            <w:pPr>
              <w:rPr>
                <w:rFonts w:asciiTheme="minorHAnsi" w:hAnsiTheme="minorHAnsi" w:cstheme="minorHAnsi"/>
              </w:rPr>
            </w:pPr>
            <w:r w:rsidRPr="000A6332">
              <w:rPr>
                <w:rFonts w:asciiTheme="minorHAnsi" w:hAnsiTheme="minorHAnsi" w:cstheme="minorHAnsi"/>
              </w:rPr>
              <w:t>Experiment</w:t>
            </w:r>
            <w:r w:rsidR="00E67D09" w:rsidRPr="000A6332">
              <w:rPr>
                <w:rFonts w:asciiTheme="minorHAnsi" w:hAnsiTheme="minorHAnsi" w:cstheme="minorHAnsi"/>
              </w:rPr>
              <w:t>al</w:t>
            </w:r>
            <w:r w:rsidRPr="000A6332">
              <w:rPr>
                <w:rFonts w:asciiTheme="minorHAnsi" w:hAnsiTheme="minorHAnsi" w:cstheme="minorHAnsi"/>
              </w:rPr>
              <w:t xml:space="preserve"> Design and Variance Reduction</w:t>
            </w:r>
          </w:p>
        </w:tc>
        <w:tc>
          <w:tcPr>
            <w:tcW w:w="4171" w:type="dxa"/>
          </w:tcPr>
          <w:p w14:paraId="60422F60" w14:textId="2E4E423F" w:rsidR="00FE2340" w:rsidRPr="000A6332" w:rsidRDefault="00FE2340">
            <w:pPr>
              <w:rPr>
                <w:rFonts w:asciiTheme="minorHAnsi" w:hAnsiTheme="minorHAnsi" w:cstheme="minorHAnsi"/>
              </w:rPr>
            </w:pPr>
            <w:r w:rsidRPr="000A6332">
              <w:rPr>
                <w:rFonts w:asciiTheme="minorHAnsi" w:hAnsiTheme="minorHAnsi" w:cstheme="minorHAnsi"/>
              </w:rPr>
              <w:t xml:space="preserve">Some </w:t>
            </w:r>
            <w:r w:rsidR="00347162">
              <w:rPr>
                <w:rFonts w:asciiTheme="minorHAnsi" w:hAnsiTheme="minorHAnsi" w:cstheme="minorHAnsi"/>
              </w:rPr>
              <w:t>more advanced</w:t>
            </w:r>
            <w:r w:rsidRPr="000A6332">
              <w:rPr>
                <w:rFonts w:asciiTheme="minorHAnsi" w:hAnsiTheme="minorHAnsi" w:cstheme="minorHAnsi"/>
              </w:rPr>
              <w:t xml:space="preserve"> knowledge</w:t>
            </w:r>
            <w:r w:rsidR="00347162">
              <w:rPr>
                <w:rFonts w:asciiTheme="minorHAnsi" w:hAnsiTheme="minorHAnsi" w:cstheme="minorHAnsi"/>
              </w:rPr>
              <w:t>.</w:t>
            </w:r>
          </w:p>
        </w:tc>
      </w:tr>
      <w:tr w:rsidR="00FE2340" w:rsidRPr="000A6332" w14:paraId="63258183" w14:textId="77777777" w:rsidTr="00CC0663">
        <w:tc>
          <w:tcPr>
            <w:tcW w:w="851" w:type="dxa"/>
          </w:tcPr>
          <w:p w14:paraId="01038CA1"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highlight w:val="yellow"/>
                <w:lang w:val="de-DE"/>
              </w:rPr>
              <w:t>Lab 5</w:t>
            </w:r>
          </w:p>
        </w:tc>
        <w:tc>
          <w:tcPr>
            <w:tcW w:w="4111" w:type="dxa"/>
          </w:tcPr>
          <w:p w14:paraId="0036B8BC" w14:textId="77777777" w:rsidR="00FE2340" w:rsidRPr="000A6332" w:rsidRDefault="00FE2340">
            <w:pPr>
              <w:rPr>
                <w:rFonts w:asciiTheme="minorHAnsi" w:hAnsiTheme="minorHAnsi" w:cstheme="minorHAnsi"/>
                <w:b/>
                <w:bCs/>
              </w:rPr>
            </w:pPr>
            <w:r w:rsidRPr="000A6332">
              <w:rPr>
                <w:rFonts w:asciiTheme="minorHAnsi" w:hAnsiTheme="minorHAnsi" w:cstheme="minorHAnsi"/>
                <w:b/>
                <w:bCs/>
              </w:rPr>
              <w:t>Time handling and its problems</w:t>
            </w:r>
          </w:p>
        </w:tc>
        <w:tc>
          <w:tcPr>
            <w:tcW w:w="4171" w:type="dxa"/>
          </w:tcPr>
          <w:p w14:paraId="4E59B946" w14:textId="4ABD4E25" w:rsidR="00FE2340" w:rsidRPr="000A6332" w:rsidRDefault="00FE2340">
            <w:pPr>
              <w:rPr>
                <w:rFonts w:asciiTheme="minorHAnsi" w:hAnsiTheme="minorHAnsi" w:cstheme="minorHAnsi"/>
              </w:rPr>
            </w:pPr>
            <w:r w:rsidRPr="000A6332">
              <w:rPr>
                <w:rFonts w:asciiTheme="minorHAnsi" w:hAnsiTheme="minorHAnsi" w:cstheme="minorHAnsi"/>
              </w:rPr>
              <w:t xml:space="preserve">Brings insight </w:t>
            </w:r>
            <w:r w:rsidR="00347162">
              <w:rPr>
                <w:rFonts w:asciiTheme="minorHAnsi" w:hAnsiTheme="minorHAnsi" w:cstheme="minorHAnsi"/>
              </w:rPr>
              <w:t>to</w:t>
            </w:r>
            <w:r w:rsidRPr="000A6332">
              <w:rPr>
                <w:rFonts w:asciiTheme="minorHAnsi" w:hAnsiTheme="minorHAnsi" w:cstheme="minorHAnsi"/>
              </w:rPr>
              <w:t xml:space="preserve"> how the model is updated </w:t>
            </w:r>
            <w:r w:rsidR="00E67D09" w:rsidRPr="000A6332">
              <w:rPr>
                <w:rFonts w:asciiTheme="minorHAnsi" w:hAnsiTheme="minorHAnsi" w:cstheme="minorHAnsi"/>
              </w:rPr>
              <w:t>time</w:t>
            </w:r>
            <w:r w:rsidRPr="000A6332">
              <w:rPr>
                <w:rFonts w:asciiTheme="minorHAnsi" w:hAnsiTheme="minorHAnsi" w:cstheme="minorHAnsi"/>
              </w:rPr>
              <w:t xml:space="preserve">step by </w:t>
            </w:r>
            <w:r w:rsidR="00E67D09" w:rsidRPr="000A6332">
              <w:rPr>
                <w:rFonts w:asciiTheme="minorHAnsi" w:hAnsiTheme="minorHAnsi" w:cstheme="minorHAnsi"/>
              </w:rPr>
              <w:t>timestep</w:t>
            </w:r>
            <w:r w:rsidRPr="000A6332">
              <w:rPr>
                <w:rFonts w:asciiTheme="minorHAnsi" w:hAnsiTheme="minorHAnsi" w:cstheme="minorHAnsi"/>
              </w:rPr>
              <w:t>, and some problems with this approach.</w:t>
            </w:r>
          </w:p>
        </w:tc>
      </w:tr>
      <w:tr w:rsidR="00FE2340" w:rsidRPr="000A6332" w14:paraId="63D8BE22" w14:textId="77777777" w:rsidTr="00CC0663">
        <w:tc>
          <w:tcPr>
            <w:tcW w:w="851" w:type="dxa"/>
          </w:tcPr>
          <w:p w14:paraId="30E6732E"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lang w:val="de-DE"/>
              </w:rPr>
              <w:t>L8</w:t>
            </w:r>
          </w:p>
        </w:tc>
        <w:tc>
          <w:tcPr>
            <w:tcW w:w="4111" w:type="dxa"/>
          </w:tcPr>
          <w:p w14:paraId="13DD7777" w14:textId="2208075D" w:rsidR="00FE2340" w:rsidRPr="000A6332" w:rsidRDefault="00FE2340">
            <w:pPr>
              <w:rPr>
                <w:rFonts w:asciiTheme="minorHAnsi" w:hAnsiTheme="minorHAnsi" w:cstheme="minorHAnsi"/>
              </w:rPr>
            </w:pPr>
            <w:r w:rsidRPr="000A6332">
              <w:rPr>
                <w:rFonts w:asciiTheme="minorHAnsi" w:hAnsiTheme="minorHAnsi" w:cstheme="minorHAnsi"/>
              </w:rPr>
              <w:t xml:space="preserve">The </w:t>
            </w:r>
            <w:r w:rsidR="008D4521" w:rsidRPr="000A6332">
              <w:rPr>
                <w:rFonts w:asciiTheme="minorHAnsi" w:hAnsiTheme="minorHAnsi" w:cstheme="minorHAnsi"/>
              </w:rPr>
              <w:t>M</w:t>
            </w:r>
            <w:r w:rsidRPr="000A6332">
              <w:rPr>
                <w:rFonts w:asciiTheme="minorHAnsi" w:hAnsiTheme="minorHAnsi" w:cstheme="minorHAnsi"/>
              </w:rPr>
              <w:t>odelling project</w:t>
            </w:r>
          </w:p>
        </w:tc>
        <w:tc>
          <w:tcPr>
            <w:tcW w:w="4171" w:type="dxa"/>
          </w:tcPr>
          <w:p w14:paraId="323CDC35" w14:textId="1E1EED3E" w:rsidR="00FE2340" w:rsidRPr="000A6332" w:rsidRDefault="00E67D09">
            <w:pPr>
              <w:rPr>
                <w:rFonts w:asciiTheme="minorHAnsi" w:hAnsiTheme="minorHAnsi" w:cstheme="minorHAnsi"/>
              </w:rPr>
            </w:pPr>
            <w:r w:rsidRPr="000A6332">
              <w:rPr>
                <w:rFonts w:asciiTheme="minorHAnsi" w:hAnsiTheme="minorHAnsi" w:cstheme="minorHAnsi"/>
              </w:rPr>
              <w:t>Describes the strict</w:t>
            </w:r>
            <w:r w:rsidR="00FE2340" w:rsidRPr="000A6332">
              <w:rPr>
                <w:rFonts w:asciiTheme="minorHAnsi" w:hAnsiTheme="minorHAnsi" w:cstheme="minorHAnsi"/>
              </w:rPr>
              <w:t xml:space="preserve"> requirements for a modelling </w:t>
            </w:r>
            <w:r w:rsidRPr="000A6332">
              <w:rPr>
                <w:rFonts w:asciiTheme="minorHAnsi" w:hAnsiTheme="minorHAnsi" w:cstheme="minorHAnsi"/>
              </w:rPr>
              <w:t xml:space="preserve">and simulation </w:t>
            </w:r>
            <w:r w:rsidR="00FE2340" w:rsidRPr="000A6332">
              <w:rPr>
                <w:rFonts w:asciiTheme="minorHAnsi" w:hAnsiTheme="minorHAnsi" w:cstheme="minorHAnsi"/>
              </w:rPr>
              <w:t xml:space="preserve">project. </w:t>
            </w:r>
          </w:p>
        </w:tc>
      </w:tr>
      <w:tr w:rsidR="00FE2340" w:rsidRPr="000A6332" w14:paraId="73FB85F9" w14:textId="77777777" w:rsidTr="00CC0663">
        <w:tc>
          <w:tcPr>
            <w:tcW w:w="851" w:type="dxa"/>
          </w:tcPr>
          <w:p w14:paraId="0D03193D" w14:textId="77777777" w:rsidR="00FE2340" w:rsidRPr="000A6332" w:rsidRDefault="00FE2340">
            <w:pPr>
              <w:jc w:val="center"/>
              <w:rPr>
                <w:rFonts w:asciiTheme="minorHAnsi" w:hAnsiTheme="minorHAnsi" w:cstheme="minorHAnsi"/>
                <w:b/>
                <w:bCs/>
                <w:lang w:val="de-DE"/>
              </w:rPr>
            </w:pPr>
            <w:r w:rsidRPr="000A6332">
              <w:rPr>
                <w:rFonts w:asciiTheme="minorHAnsi" w:hAnsiTheme="minorHAnsi" w:cstheme="minorHAnsi"/>
                <w:b/>
                <w:bCs/>
                <w:lang w:val="de-DE"/>
              </w:rPr>
              <w:t>L9</w:t>
            </w:r>
          </w:p>
        </w:tc>
        <w:tc>
          <w:tcPr>
            <w:tcW w:w="4111" w:type="dxa"/>
          </w:tcPr>
          <w:p w14:paraId="4AEBE871" w14:textId="47CA625D" w:rsidR="00FE2340" w:rsidRPr="000A6332" w:rsidRDefault="00FE2340">
            <w:pPr>
              <w:rPr>
                <w:rFonts w:asciiTheme="minorHAnsi" w:hAnsiTheme="minorHAnsi" w:cstheme="minorHAnsi"/>
              </w:rPr>
            </w:pPr>
            <w:r w:rsidRPr="000A6332">
              <w:rPr>
                <w:rFonts w:asciiTheme="minorHAnsi" w:hAnsiTheme="minorHAnsi" w:cstheme="minorHAnsi"/>
              </w:rPr>
              <w:t xml:space="preserve">Simulation vs. </w:t>
            </w:r>
            <w:r w:rsidR="008D4521" w:rsidRPr="000A6332">
              <w:rPr>
                <w:rFonts w:asciiTheme="minorHAnsi" w:hAnsiTheme="minorHAnsi" w:cstheme="minorHAnsi"/>
              </w:rPr>
              <w:t>S</w:t>
            </w:r>
            <w:r w:rsidRPr="000A6332">
              <w:rPr>
                <w:rFonts w:asciiTheme="minorHAnsi" w:hAnsiTheme="minorHAnsi" w:cstheme="minorHAnsi"/>
              </w:rPr>
              <w:t>peculation</w:t>
            </w:r>
          </w:p>
        </w:tc>
        <w:tc>
          <w:tcPr>
            <w:tcW w:w="4171" w:type="dxa"/>
          </w:tcPr>
          <w:p w14:paraId="57410221" w14:textId="06C02159" w:rsidR="00FE2340" w:rsidRPr="000A6332" w:rsidRDefault="00E67D09">
            <w:pPr>
              <w:rPr>
                <w:rFonts w:asciiTheme="minorHAnsi" w:hAnsiTheme="minorHAnsi" w:cstheme="minorHAnsi"/>
              </w:rPr>
            </w:pPr>
            <w:r w:rsidRPr="000A6332">
              <w:rPr>
                <w:rFonts w:asciiTheme="minorHAnsi" w:hAnsiTheme="minorHAnsi" w:cstheme="minorHAnsi"/>
              </w:rPr>
              <w:t>Discusses the use and</w:t>
            </w:r>
            <w:r w:rsidR="00FE2340" w:rsidRPr="000A6332">
              <w:rPr>
                <w:rFonts w:asciiTheme="minorHAnsi" w:hAnsiTheme="minorHAnsi" w:cstheme="minorHAnsi"/>
              </w:rPr>
              <w:t xml:space="preserve"> limitations of modelling and simulation. The use of simulation as a </w:t>
            </w:r>
            <w:r w:rsidRPr="000A6332">
              <w:rPr>
                <w:rFonts w:asciiTheme="minorHAnsi" w:hAnsiTheme="minorHAnsi" w:cstheme="minorHAnsi"/>
              </w:rPr>
              <w:t>crystal</w:t>
            </w:r>
            <w:r w:rsidR="00FE2340" w:rsidRPr="000A6332">
              <w:rPr>
                <w:rFonts w:asciiTheme="minorHAnsi" w:hAnsiTheme="minorHAnsi" w:cstheme="minorHAnsi"/>
              </w:rPr>
              <w:t xml:space="preserve"> ball to predict the future must be </w:t>
            </w:r>
            <w:r w:rsidRPr="000A6332">
              <w:rPr>
                <w:rFonts w:asciiTheme="minorHAnsi" w:hAnsiTheme="minorHAnsi" w:cstheme="minorHAnsi"/>
              </w:rPr>
              <w:t>condemned</w:t>
            </w:r>
            <w:r w:rsidR="00FE2340" w:rsidRPr="000A6332">
              <w:rPr>
                <w:rFonts w:asciiTheme="minorHAnsi" w:hAnsiTheme="minorHAnsi" w:cstheme="minorHAnsi"/>
              </w:rPr>
              <w:t xml:space="preserve">, not to cause </w:t>
            </w:r>
            <w:r w:rsidRPr="000A6332">
              <w:rPr>
                <w:rFonts w:asciiTheme="minorHAnsi" w:hAnsiTheme="minorHAnsi" w:cstheme="minorHAnsi"/>
              </w:rPr>
              <w:t xml:space="preserve">false, </w:t>
            </w:r>
            <w:r w:rsidR="00FE2340" w:rsidRPr="000A6332">
              <w:rPr>
                <w:rFonts w:asciiTheme="minorHAnsi" w:hAnsiTheme="minorHAnsi" w:cstheme="minorHAnsi"/>
              </w:rPr>
              <w:t>dangerous and costly conclusions.</w:t>
            </w:r>
          </w:p>
        </w:tc>
      </w:tr>
      <w:tr w:rsidR="00FE2340" w:rsidRPr="000A6332" w14:paraId="15468BAB" w14:textId="77777777" w:rsidTr="00CC0663">
        <w:tc>
          <w:tcPr>
            <w:tcW w:w="851" w:type="dxa"/>
          </w:tcPr>
          <w:p w14:paraId="134FA76F" w14:textId="77777777" w:rsidR="00FE2340" w:rsidRPr="000A6332" w:rsidRDefault="00FE2340">
            <w:pPr>
              <w:jc w:val="center"/>
              <w:rPr>
                <w:rFonts w:asciiTheme="minorHAnsi" w:hAnsiTheme="minorHAnsi" w:cstheme="minorHAnsi"/>
                <w:b/>
                <w:bCs/>
              </w:rPr>
            </w:pPr>
            <w:r w:rsidRPr="000A6332">
              <w:rPr>
                <w:rFonts w:asciiTheme="minorHAnsi" w:hAnsiTheme="minorHAnsi" w:cstheme="minorHAnsi"/>
                <w:b/>
                <w:bCs/>
                <w:highlight w:val="cyan"/>
              </w:rPr>
              <w:t>Exam.</w:t>
            </w:r>
          </w:p>
        </w:tc>
        <w:tc>
          <w:tcPr>
            <w:tcW w:w="4111" w:type="dxa"/>
          </w:tcPr>
          <w:p w14:paraId="71D6F81B" w14:textId="77777777" w:rsidR="00FE2340" w:rsidRPr="000A6332" w:rsidRDefault="00FE2340">
            <w:pPr>
              <w:rPr>
                <w:rFonts w:asciiTheme="minorHAnsi" w:hAnsiTheme="minorHAnsi" w:cstheme="minorHAnsi"/>
              </w:rPr>
            </w:pPr>
            <w:r w:rsidRPr="000A6332">
              <w:rPr>
                <w:rFonts w:asciiTheme="minorHAnsi" w:hAnsiTheme="minorHAnsi" w:cstheme="minorHAnsi"/>
                <w:b/>
                <w:bCs/>
              </w:rPr>
              <w:t>Examination</w:t>
            </w:r>
            <w:r w:rsidRPr="000A6332">
              <w:rPr>
                <w:rFonts w:asciiTheme="minorHAnsi" w:hAnsiTheme="minorHAnsi" w:cstheme="minorHAnsi"/>
              </w:rPr>
              <w:t xml:space="preserve"> (if required). The main examination is completed laboratory exercises.</w:t>
            </w:r>
          </w:p>
        </w:tc>
        <w:tc>
          <w:tcPr>
            <w:tcW w:w="4171" w:type="dxa"/>
          </w:tcPr>
          <w:p w14:paraId="5EF91925" w14:textId="5B8307D4" w:rsidR="00FE2340" w:rsidRPr="000A6332" w:rsidRDefault="00FE2340">
            <w:pPr>
              <w:rPr>
                <w:rFonts w:asciiTheme="minorHAnsi" w:hAnsiTheme="minorHAnsi" w:cstheme="minorHAnsi"/>
              </w:rPr>
            </w:pPr>
            <w:r w:rsidRPr="000A6332">
              <w:rPr>
                <w:rFonts w:asciiTheme="minorHAnsi" w:hAnsiTheme="minorHAnsi" w:cstheme="minorHAnsi"/>
              </w:rPr>
              <w:t xml:space="preserve">The examination should focus on </w:t>
            </w:r>
            <w:r w:rsidR="008B6B43" w:rsidRPr="000A6332">
              <w:rPr>
                <w:rFonts w:asciiTheme="minorHAnsi" w:hAnsiTheme="minorHAnsi" w:cstheme="minorHAnsi"/>
              </w:rPr>
              <w:t xml:space="preserve">basic </w:t>
            </w:r>
            <w:r w:rsidRPr="000A6332">
              <w:rPr>
                <w:rFonts w:asciiTheme="minorHAnsi" w:hAnsiTheme="minorHAnsi" w:cstheme="minorHAnsi"/>
              </w:rPr>
              <w:t>concepts, understanding, how to perform a modelling project</w:t>
            </w:r>
            <w:r w:rsidR="00E67D09" w:rsidRPr="000A6332">
              <w:rPr>
                <w:rFonts w:asciiTheme="minorHAnsi" w:hAnsiTheme="minorHAnsi" w:cstheme="minorHAnsi"/>
              </w:rPr>
              <w:t>,</w:t>
            </w:r>
            <w:r w:rsidRPr="000A6332">
              <w:rPr>
                <w:rFonts w:asciiTheme="minorHAnsi" w:hAnsiTheme="minorHAnsi" w:cstheme="minorHAnsi"/>
              </w:rPr>
              <w:t xml:space="preserve"> the</w:t>
            </w:r>
            <w:r w:rsidR="00E67D09" w:rsidRPr="000A6332">
              <w:rPr>
                <w:rFonts w:asciiTheme="minorHAnsi" w:hAnsiTheme="minorHAnsi" w:cstheme="minorHAnsi"/>
              </w:rPr>
              <w:t xml:space="preserve"> use and</w:t>
            </w:r>
            <w:r w:rsidRPr="000A6332">
              <w:rPr>
                <w:rFonts w:asciiTheme="minorHAnsi" w:hAnsiTheme="minorHAnsi" w:cstheme="minorHAnsi"/>
              </w:rPr>
              <w:t xml:space="preserve"> limitations of simulation.</w:t>
            </w:r>
            <w:r w:rsidR="00E67D09" w:rsidRPr="000A6332">
              <w:rPr>
                <w:rFonts w:asciiTheme="minorHAnsi" w:hAnsiTheme="minorHAnsi" w:cstheme="minorHAnsi"/>
              </w:rPr>
              <w:t xml:space="preserve"> </w:t>
            </w:r>
            <w:r w:rsidR="008B6B43" w:rsidRPr="000A6332">
              <w:rPr>
                <w:rFonts w:asciiTheme="minorHAnsi" w:hAnsiTheme="minorHAnsi" w:cstheme="minorHAnsi"/>
              </w:rPr>
              <w:t xml:space="preserve">Further, the strict distinction between systemus and model, and </w:t>
            </w:r>
            <w:r w:rsidR="00347162">
              <w:rPr>
                <w:rFonts w:asciiTheme="minorHAnsi" w:hAnsiTheme="minorHAnsi" w:cstheme="minorHAnsi"/>
              </w:rPr>
              <w:t xml:space="preserve">the understanding </w:t>
            </w:r>
            <w:r w:rsidR="008B6B43" w:rsidRPr="000A6332">
              <w:rPr>
                <w:rFonts w:asciiTheme="minorHAnsi" w:hAnsiTheme="minorHAnsi" w:cstheme="minorHAnsi"/>
              </w:rPr>
              <w:t>where information comes</w:t>
            </w:r>
            <w:r w:rsidR="00E378A9" w:rsidRPr="000A6332">
              <w:rPr>
                <w:rFonts w:asciiTheme="minorHAnsi" w:hAnsiTheme="minorHAnsi" w:cstheme="minorHAnsi"/>
              </w:rPr>
              <w:t xml:space="preserve"> from is crucial</w:t>
            </w:r>
            <w:r w:rsidR="008B6B43" w:rsidRPr="000A6332">
              <w:rPr>
                <w:rFonts w:asciiTheme="minorHAnsi" w:hAnsiTheme="minorHAnsi" w:cstheme="minorHAnsi"/>
              </w:rPr>
              <w:t>.</w:t>
            </w:r>
          </w:p>
        </w:tc>
      </w:tr>
    </w:tbl>
    <w:p w14:paraId="4E68CFD3" w14:textId="77777777" w:rsidR="00FE2340" w:rsidRPr="000A6332" w:rsidRDefault="00FE2340">
      <w:pPr>
        <w:rPr>
          <w:rFonts w:asciiTheme="minorHAnsi" w:hAnsiTheme="minorHAnsi" w:cstheme="minorHAnsi"/>
        </w:rPr>
      </w:pPr>
    </w:p>
    <w:p w14:paraId="25F9AE0A" w14:textId="5DA48902" w:rsidR="00FE2340" w:rsidRDefault="00FE2340">
      <w:pPr>
        <w:rPr>
          <w:rFonts w:asciiTheme="minorHAnsi" w:hAnsiTheme="minorHAnsi" w:cstheme="minorHAnsi"/>
        </w:rPr>
      </w:pPr>
      <w:r w:rsidRPr="000A6332">
        <w:rPr>
          <w:rFonts w:asciiTheme="minorHAnsi" w:hAnsiTheme="minorHAnsi" w:cstheme="minorHAnsi"/>
        </w:rPr>
        <w:sym w:font="Symbol" w:char="F0B7"/>
      </w:r>
      <w:r w:rsidRPr="000A6332">
        <w:rPr>
          <w:rFonts w:asciiTheme="minorHAnsi" w:hAnsiTheme="minorHAnsi" w:cstheme="minorHAnsi"/>
        </w:rPr>
        <w:t xml:space="preserve"> </w:t>
      </w:r>
      <w:r w:rsidRPr="000A6332">
        <w:rPr>
          <w:rFonts w:asciiTheme="minorHAnsi" w:hAnsiTheme="minorHAnsi" w:cstheme="minorHAnsi"/>
          <w:b/>
          <w:bCs/>
        </w:rPr>
        <w:t>Suggested book</w:t>
      </w:r>
      <w:r w:rsidRPr="000A6332">
        <w:rPr>
          <w:rFonts w:asciiTheme="minorHAnsi" w:hAnsiTheme="minorHAnsi" w:cstheme="minorHAnsi"/>
        </w:rPr>
        <w:t>: “Thinking in Systems: A Primer” by Donella Meadows is an excellent introduction to System Dynamics and macro modelling.</w:t>
      </w:r>
    </w:p>
    <w:p w14:paraId="0C29087E" w14:textId="77777777" w:rsidR="00EA1C6D" w:rsidRPr="00EA1C6D" w:rsidRDefault="00EA1C6D">
      <w:pPr>
        <w:rPr>
          <w:rFonts w:asciiTheme="minorHAnsi" w:hAnsiTheme="minorHAnsi" w:cstheme="minorHAnsi"/>
          <w:sz w:val="6"/>
          <w:szCs w:val="6"/>
        </w:rPr>
      </w:pPr>
    </w:p>
    <w:p w14:paraId="76968E0C" w14:textId="2DFF04D4" w:rsidR="00FE2340" w:rsidRPr="000A6332" w:rsidRDefault="00FE2340">
      <w:pPr>
        <w:rPr>
          <w:rFonts w:asciiTheme="minorHAnsi" w:hAnsiTheme="minorHAnsi" w:cstheme="minorHAnsi"/>
        </w:rPr>
      </w:pPr>
      <w:r w:rsidRPr="000A6332">
        <w:rPr>
          <w:rFonts w:asciiTheme="minorHAnsi" w:hAnsiTheme="minorHAnsi" w:cstheme="minorHAnsi"/>
        </w:rPr>
        <w:sym w:font="Symbol" w:char="F0B7"/>
      </w:r>
      <w:r w:rsidRPr="000A6332">
        <w:rPr>
          <w:rFonts w:asciiTheme="minorHAnsi" w:hAnsiTheme="minorHAnsi" w:cstheme="minorHAnsi"/>
        </w:rPr>
        <w:t xml:space="preserve"> In a postgraduate course, a Modelling Project can be included.</w:t>
      </w:r>
    </w:p>
    <w:p w14:paraId="08D44917" w14:textId="77777777" w:rsidR="00FE2340" w:rsidRPr="000A6332" w:rsidRDefault="00FE2340">
      <w:pPr>
        <w:rPr>
          <w:rFonts w:asciiTheme="minorHAnsi" w:hAnsiTheme="minorHAnsi" w:cstheme="minorHAnsi"/>
        </w:rPr>
      </w:pPr>
    </w:p>
    <w:p w14:paraId="5304AC07" w14:textId="77777777" w:rsidR="00FE2340" w:rsidRPr="00347162" w:rsidRDefault="00FE2340">
      <w:pPr>
        <w:pStyle w:val="Rubrik2"/>
        <w:rPr>
          <w:rFonts w:asciiTheme="minorHAnsi" w:hAnsiTheme="minorHAnsi" w:cstheme="minorHAnsi"/>
          <w:b/>
          <w:bCs/>
          <w:sz w:val="32"/>
          <w:szCs w:val="32"/>
          <w:u w:val="none"/>
        </w:rPr>
      </w:pPr>
      <w:r w:rsidRPr="00347162">
        <w:rPr>
          <w:rFonts w:asciiTheme="minorHAnsi" w:hAnsiTheme="minorHAnsi" w:cstheme="minorHAnsi"/>
          <w:b/>
          <w:bCs/>
          <w:sz w:val="32"/>
          <w:szCs w:val="32"/>
          <w:u w:val="none"/>
        </w:rPr>
        <w:t>Some experiences and conclusions</w:t>
      </w:r>
    </w:p>
    <w:p w14:paraId="75487CFB" w14:textId="4CD02F8C" w:rsidR="00FE2340" w:rsidRPr="000A6332" w:rsidRDefault="00FE2340">
      <w:pPr>
        <w:numPr>
          <w:ilvl w:val="0"/>
          <w:numId w:val="1"/>
        </w:numPr>
        <w:rPr>
          <w:rFonts w:asciiTheme="minorHAnsi" w:hAnsiTheme="minorHAnsi" w:cstheme="minorHAnsi"/>
        </w:rPr>
      </w:pPr>
      <w:r w:rsidRPr="000A6332">
        <w:rPr>
          <w:rFonts w:asciiTheme="minorHAnsi" w:hAnsiTheme="minorHAnsi" w:cstheme="minorHAnsi"/>
        </w:rPr>
        <w:t>Each student should have his/her own StochSD and building his/her own models – although free to discuss with co-students</w:t>
      </w:r>
      <w:r w:rsidR="007C6BC5" w:rsidRPr="000A6332">
        <w:rPr>
          <w:rFonts w:asciiTheme="minorHAnsi" w:hAnsiTheme="minorHAnsi" w:cstheme="minorHAnsi"/>
        </w:rPr>
        <w:t>.</w:t>
      </w:r>
    </w:p>
    <w:p w14:paraId="78EF8D5C" w14:textId="2B3A7667" w:rsidR="00FE2340" w:rsidRPr="000A6332" w:rsidRDefault="00FE2340">
      <w:pPr>
        <w:numPr>
          <w:ilvl w:val="0"/>
          <w:numId w:val="1"/>
        </w:numPr>
        <w:rPr>
          <w:rFonts w:asciiTheme="minorHAnsi" w:hAnsiTheme="minorHAnsi" w:cstheme="minorHAnsi"/>
        </w:rPr>
      </w:pPr>
      <w:r w:rsidRPr="000A6332">
        <w:rPr>
          <w:rFonts w:asciiTheme="minorHAnsi" w:hAnsiTheme="minorHAnsi" w:cstheme="minorHAnsi"/>
        </w:rPr>
        <w:t>In a shorter course you may exclude stochastic modelling</w:t>
      </w:r>
      <w:r w:rsidR="008B6B43" w:rsidRPr="000A6332">
        <w:rPr>
          <w:rFonts w:asciiTheme="minorHAnsi" w:hAnsiTheme="minorHAnsi" w:cstheme="minorHAnsi"/>
        </w:rPr>
        <w:t xml:space="preserve"> (L4-L7 and Lab 3 – Lab</w:t>
      </w:r>
      <w:r w:rsidR="007073D6" w:rsidRPr="000A6332">
        <w:rPr>
          <w:rFonts w:asciiTheme="minorHAnsi" w:hAnsiTheme="minorHAnsi" w:cstheme="minorHAnsi"/>
        </w:rPr>
        <w:t xml:space="preserve"> </w:t>
      </w:r>
      <w:r w:rsidR="008B6B43" w:rsidRPr="000A6332">
        <w:rPr>
          <w:rFonts w:asciiTheme="minorHAnsi" w:hAnsiTheme="minorHAnsi" w:cstheme="minorHAnsi"/>
        </w:rPr>
        <w:t>5)</w:t>
      </w:r>
      <w:r w:rsidRPr="000A6332">
        <w:rPr>
          <w:rFonts w:asciiTheme="minorHAnsi" w:hAnsiTheme="minorHAnsi" w:cstheme="minorHAnsi"/>
        </w:rPr>
        <w:t xml:space="preserve">. </w:t>
      </w:r>
    </w:p>
    <w:p w14:paraId="7A9C0330" w14:textId="0F0580C9" w:rsidR="003211B8" w:rsidRPr="000A6332" w:rsidRDefault="00A55BD4" w:rsidP="003211B8">
      <w:pPr>
        <w:numPr>
          <w:ilvl w:val="0"/>
          <w:numId w:val="1"/>
        </w:numPr>
        <w:rPr>
          <w:rFonts w:asciiTheme="minorHAnsi" w:hAnsiTheme="minorHAnsi" w:cstheme="minorHAnsi"/>
        </w:rPr>
      </w:pPr>
      <w:r>
        <w:rPr>
          <w:rFonts w:asciiTheme="minorHAnsi" w:hAnsiTheme="minorHAnsi" w:cstheme="minorHAnsi"/>
        </w:rPr>
        <w:t>Modelling and simulation is a two-step obligation</w:t>
      </w:r>
      <w:r w:rsidR="008E2AE1">
        <w:rPr>
          <w:rFonts w:asciiTheme="minorHAnsi" w:hAnsiTheme="minorHAnsi" w:cstheme="minorHAnsi"/>
        </w:rPr>
        <w:t>:</w:t>
      </w:r>
      <w:r>
        <w:rPr>
          <w:rFonts w:asciiTheme="minorHAnsi" w:hAnsiTheme="minorHAnsi" w:cstheme="minorHAnsi"/>
        </w:rPr>
        <w:t xml:space="preserve"> 1) The model must reflect the system under study, and 2) </w:t>
      </w:r>
      <w:r w:rsidR="008E2AE1">
        <w:rPr>
          <w:rFonts w:asciiTheme="minorHAnsi" w:hAnsiTheme="minorHAnsi" w:cstheme="minorHAnsi"/>
        </w:rPr>
        <w:t>the</w:t>
      </w:r>
      <w:r>
        <w:rPr>
          <w:rFonts w:asciiTheme="minorHAnsi" w:hAnsiTheme="minorHAnsi" w:cstheme="minorHAnsi"/>
        </w:rPr>
        <w:t xml:space="preserve"> model must be created </w:t>
      </w:r>
      <w:r w:rsidR="008E2AE1">
        <w:rPr>
          <w:rFonts w:asciiTheme="minorHAnsi" w:hAnsiTheme="minorHAnsi" w:cstheme="minorHAnsi"/>
        </w:rPr>
        <w:t xml:space="preserve">so </w:t>
      </w:r>
      <w:r>
        <w:rPr>
          <w:rFonts w:asciiTheme="minorHAnsi" w:hAnsiTheme="minorHAnsi" w:cstheme="minorHAnsi"/>
        </w:rPr>
        <w:t xml:space="preserve">that </w:t>
      </w:r>
      <w:r w:rsidR="008E2AE1">
        <w:rPr>
          <w:rFonts w:asciiTheme="minorHAnsi" w:hAnsiTheme="minorHAnsi" w:cstheme="minorHAnsi"/>
        </w:rPr>
        <w:t xml:space="preserve">it </w:t>
      </w:r>
      <w:r>
        <w:rPr>
          <w:rFonts w:asciiTheme="minorHAnsi" w:hAnsiTheme="minorHAnsi" w:cstheme="minorHAnsi"/>
        </w:rPr>
        <w:t xml:space="preserve">displays </w:t>
      </w:r>
      <w:r w:rsidR="008E2AE1">
        <w:rPr>
          <w:rFonts w:asciiTheme="minorHAnsi" w:hAnsiTheme="minorHAnsi" w:cstheme="minorHAnsi"/>
        </w:rPr>
        <w:t>the</w:t>
      </w:r>
      <w:r>
        <w:rPr>
          <w:rFonts w:asciiTheme="minorHAnsi" w:hAnsiTheme="minorHAnsi" w:cstheme="minorHAnsi"/>
        </w:rPr>
        <w:t xml:space="preserve"> </w:t>
      </w:r>
      <w:r w:rsidR="008E2AE1">
        <w:rPr>
          <w:rFonts w:asciiTheme="minorHAnsi" w:hAnsiTheme="minorHAnsi" w:cstheme="minorHAnsi"/>
        </w:rPr>
        <w:t xml:space="preserve">model’s </w:t>
      </w:r>
      <w:r>
        <w:rPr>
          <w:rFonts w:asciiTheme="minorHAnsi" w:hAnsiTheme="minorHAnsi" w:cstheme="minorHAnsi"/>
        </w:rPr>
        <w:t>behaviour. Unfortunately, many courses in simulation focus only at the technical skill to produce a model that behaves</w:t>
      </w:r>
      <w:r w:rsidR="008E2AE1">
        <w:rPr>
          <w:rFonts w:asciiTheme="minorHAnsi" w:hAnsiTheme="minorHAnsi" w:cstheme="minorHAnsi"/>
        </w:rPr>
        <w:t xml:space="preserve"> (which every executable model does), and forgets </w:t>
      </w:r>
      <w:r w:rsidR="00280667">
        <w:rPr>
          <w:rFonts w:asciiTheme="minorHAnsi" w:hAnsiTheme="minorHAnsi" w:cstheme="minorHAnsi"/>
        </w:rPr>
        <w:t>to teach</w:t>
      </w:r>
      <w:r w:rsidR="008E2AE1">
        <w:rPr>
          <w:rFonts w:asciiTheme="minorHAnsi" w:hAnsiTheme="minorHAnsi" w:cstheme="minorHAnsi"/>
        </w:rPr>
        <w:t xml:space="preserve"> how to fit, validate and evaluate that the model</w:t>
      </w:r>
      <w:r w:rsidR="00280667">
        <w:rPr>
          <w:rFonts w:asciiTheme="minorHAnsi" w:hAnsiTheme="minorHAnsi" w:cstheme="minorHAnsi"/>
        </w:rPr>
        <w:t xml:space="preserve"> reflects the studied system</w:t>
      </w:r>
      <w:r>
        <w:rPr>
          <w:rFonts w:asciiTheme="minorHAnsi" w:hAnsiTheme="minorHAnsi" w:cstheme="minorHAnsi"/>
        </w:rPr>
        <w:t>. Therefore, l</w:t>
      </w:r>
      <w:r w:rsidR="00FE2340" w:rsidRPr="000A6332">
        <w:rPr>
          <w:rFonts w:asciiTheme="minorHAnsi" w:hAnsiTheme="minorHAnsi" w:cstheme="minorHAnsi"/>
        </w:rPr>
        <w:t xml:space="preserve">ectures </w:t>
      </w:r>
      <w:r w:rsidR="00FE2340" w:rsidRPr="000A6332">
        <w:rPr>
          <w:rFonts w:asciiTheme="minorHAnsi" w:hAnsiTheme="minorHAnsi" w:cstheme="minorHAnsi"/>
          <w:b/>
          <w:bCs/>
        </w:rPr>
        <w:t>L8</w:t>
      </w:r>
      <w:r w:rsidR="00FE2340" w:rsidRPr="000A6332">
        <w:rPr>
          <w:rFonts w:asciiTheme="minorHAnsi" w:hAnsiTheme="minorHAnsi" w:cstheme="minorHAnsi"/>
        </w:rPr>
        <w:t xml:space="preserve"> and </w:t>
      </w:r>
      <w:r w:rsidR="00FE2340" w:rsidRPr="000A6332">
        <w:rPr>
          <w:rFonts w:asciiTheme="minorHAnsi" w:hAnsiTheme="minorHAnsi" w:cstheme="minorHAnsi"/>
          <w:b/>
          <w:bCs/>
        </w:rPr>
        <w:t>L9</w:t>
      </w:r>
      <w:r w:rsidR="00FE2340" w:rsidRPr="000A6332">
        <w:rPr>
          <w:rFonts w:asciiTheme="minorHAnsi" w:hAnsiTheme="minorHAnsi" w:cstheme="minorHAnsi"/>
        </w:rPr>
        <w:t xml:space="preserve"> are </w:t>
      </w:r>
      <w:r w:rsidR="00E378A9" w:rsidRPr="000A6332">
        <w:rPr>
          <w:rFonts w:asciiTheme="minorHAnsi" w:hAnsiTheme="minorHAnsi" w:cstheme="minorHAnsi"/>
        </w:rPr>
        <w:t>necessary</w:t>
      </w:r>
      <w:r w:rsidR="00FE2340" w:rsidRPr="000A6332">
        <w:rPr>
          <w:rFonts w:asciiTheme="minorHAnsi" w:hAnsiTheme="minorHAnsi" w:cstheme="minorHAnsi"/>
        </w:rPr>
        <w:t xml:space="preserve"> to separate good modelling from nonsense. </w:t>
      </w:r>
    </w:p>
    <w:p w14:paraId="319C839D" w14:textId="77777777" w:rsidR="00FE2340" w:rsidRPr="000A6332" w:rsidRDefault="00FE2340">
      <w:pPr>
        <w:rPr>
          <w:rFonts w:asciiTheme="minorHAnsi" w:hAnsiTheme="minorHAnsi" w:cstheme="minorHAnsi"/>
        </w:rPr>
      </w:pPr>
    </w:p>
    <w:p w14:paraId="5C71E238" w14:textId="0335D72C" w:rsidR="00FE2340" w:rsidRPr="00347162" w:rsidRDefault="00347162">
      <w:pPr>
        <w:pStyle w:val="Rubrik1"/>
        <w:rPr>
          <w:rFonts w:asciiTheme="minorHAnsi" w:hAnsiTheme="minorHAnsi" w:cstheme="minorHAnsi"/>
          <w:sz w:val="32"/>
          <w:szCs w:val="32"/>
          <w:lang w:val="en-GB"/>
        </w:rPr>
      </w:pPr>
      <w:r>
        <w:rPr>
          <w:rFonts w:asciiTheme="minorHAnsi" w:hAnsiTheme="minorHAnsi" w:cstheme="minorHAnsi"/>
          <w:sz w:val="32"/>
          <w:szCs w:val="32"/>
          <w:lang w:val="en-GB"/>
        </w:rPr>
        <w:t>Legal</w:t>
      </w:r>
      <w:r w:rsidR="00FE2340" w:rsidRPr="00347162">
        <w:rPr>
          <w:rFonts w:asciiTheme="minorHAnsi" w:hAnsiTheme="minorHAnsi" w:cstheme="minorHAnsi"/>
          <w:sz w:val="32"/>
          <w:szCs w:val="32"/>
          <w:lang w:val="en-GB"/>
        </w:rPr>
        <w:t xml:space="preserve"> aspects</w:t>
      </w:r>
    </w:p>
    <w:p w14:paraId="1319D247" w14:textId="0B1B9CB1" w:rsidR="00EB293D" w:rsidRDefault="00FE2340">
      <w:pPr>
        <w:rPr>
          <w:rFonts w:asciiTheme="minorHAnsi" w:hAnsiTheme="minorHAnsi" w:cstheme="minorHAnsi"/>
        </w:rPr>
      </w:pPr>
      <w:r w:rsidRPr="000A6332">
        <w:rPr>
          <w:rFonts w:asciiTheme="minorHAnsi" w:hAnsiTheme="minorHAnsi" w:cstheme="minorHAnsi"/>
        </w:rPr>
        <w:t xml:space="preserve">The lectures </w:t>
      </w:r>
      <w:r w:rsidRPr="00105412">
        <w:rPr>
          <w:rFonts w:asciiTheme="minorHAnsi" w:hAnsiTheme="minorHAnsi" w:cstheme="minorHAnsi"/>
        </w:rPr>
        <w:t>consist mainly</w:t>
      </w:r>
      <w:r w:rsidRPr="000A6332">
        <w:rPr>
          <w:rFonts w:asciiTheme="minorHAnsi" w:hAnsiTheme="minorHAnsi" w:cstheme="minorHAnsi"/>
        </w:rPr>
        <w:t xml:space="preserve"> of my slides that you </w:t>
      </w:r>
      <w:r w:rsidR="00CC0294">
        <w:rPr>
          <w:rFonts w:asciiTheme="minorHAnsi" w:hAnsiTheme="minorHAnsi" w:cstheme="minorHAnsi"/>
        </w:rPr>
        <w:t>are free</w:t>
      </w:r>
      <w:r w:rsidRPr="000A6332">
        <w:rPr>
          <w:rFonts w:asciiTheme="minorHAnsi" w:hAnsiTheme="minorHAnsi" w:cstheme="minorHAnsi"/>
        </w:rPr>
        <w:t xml:space="preserve"> to use, modify, </w:t>
      </w:r>
      <w:r w:rsidR="00CC0294">
        <w:rPr>
          <w:rFonts w:asciiTheme="minorHAnsi" w:hAnsiTheme="minorHAnsi" w:cstheme="minorHAnsi"/>
        </w:rPr>
        <w:t xml:space="preserve">change, </w:t>
      </w:r>
      <w:r w:rsidRPr="000A6332">
        <w:rPr>
          <w:rFonts w:asciiTheme="minorHAnsi" w:hAnsiTheme="minorHAnsi" w:cstheme="minorHAnsi"/>
        </w:rPr>
        <w:t xml:space="preserve">translate to another language, etc. </w:t>
      </w:r>
    </w:p>
    <w:p w14:paraId="26B4A6C6" w14:textId="77777777" w:rsidR="00EB293D" w:rsidRDefault="00EB293D">
      <w:pPr>
        <w:rPr>
          <w:rFonts w:asciiTheme="minorHAnsi" w:hAnsiTheme="minorHAnsi" w:cstheme="minorHAnsi"/>
        </w:rPr>
      </w:pPr>
    </w:p>
    <w:p w14:paraId="1800636D" w14:textId="2CA1AA15" w:rsidR="00FE2340" w:rsidRDefault="00FE2340">
      <w:pPr>
        <w:rPr>
          <w:rFonts w:asciiTheme="minorHAnsi" w:hAnsiTheme="minorHAnsi" w:cstheme="minorHAnsi"/>
        </w:rPr>
      </w:pPr>
      <w:r w:rsidRPr="000A6332">
        <w:rPr>
          <w:rFonts w:asciiTheme="minorHAnsi" w:hAnsiTheme="minorHAnsi" w:cstheme="minorHAnsi"/>
        </w:rPr>
        <w:t>However, you will also find</w:t>
      </w:r>
      <w:r w:rsidR="00253C43">
        <w:rPr>
          <w:rFonts w:asciiTheme="minorHAnsi" w:hAnsiTheme="minorHAnsi" w:cstheme="minorHAnsi"/>
        </w:rPr>
        <w:t xml:space="preserve"> </w:t>
      </w:r>
      <w:r w:rsidR="00253C43" w:rsidRPr="00CC0294">
        <w:rPr>
          <w:rFonts w:asciiTheme="minorHAnsi" w:hAnsiTheme="minorHAnsi" w:cstheme="minorHAnsi"/>
        </w:rPr>
        <w:t>some</w:t>
      </w:r>
      <w:r w:rsidRPr="00CC0294">
        <w:rPr>
          <w:rFonts w:asciiTheme="minorHAnsi" w:hAnsiTheme="minorHAnsi" w:cstheme="minorHAnsi"/>
        </w:rPr>
        <w:t xml:space="preserve"> </w:t>
      </w:r>
      <w:r w:rsidR="00D14428">
        <w:rPr>
          <w:rFonts w:asciiTheme="minorHAnsi" w:hAnsiTheme="minorHAnsi" w:cstheme="minorHAnsi"/>
        </w:rPr>
        <w:t>illustrations</w:t>
      </w:r>
      <w:r w:rsidRPr="00CC0294">
        <w:rPr>
          <w:rFonts w:asciiTheme="minorHAnsi" w:hAnsiTheme="minorHAnsi" w:cstheme="minorHAnsi"/>
        </w:rPr>
        <w:t xml:space="preserve"> with references to</w:t>
      </w:r>
      <w:r w:rsidRPr="000A6332">
        <w:rPr>
          <w:rFonts w:asciiTheme="minorHAnsi" w:hAnsiTheme="minorHAnsi" w:cstheme="minorHAnsi"/>
        </w:rPr>
        <w:t xml:space="preserve"> drawings </w:t>
      </w:r>
      <w:r w:rsidR="00105412" w:rsidRPr="000A6332">
        <w:rPr>
          <w:rFonts w:asciiTheme="minorHAnsi" w:hAnsiTheme="minorHAnsi" w:cstheme="minorHAnsi"/>
        </w:rPr>
        <w:t>made by other persons</w:t>
      </w:r>
      <w:r w:rsidRPr="000A6332">
        <w:rPr>
          <w:rFonts w:asciiTheme="minorHAnsi" w:hAnsiTheme="minorHAnsi" w:cstheme="minorHAnsi"/>
        </w:rPr>
        <w:t xml:space="preserve">, which are copyrighted. </w:t>
      </w:r>
      <w:r w:rsidR="00253C43">
        <w:rPr>
          <w:rFonts w:asciiTheme="minorHAnsi" w:hAnsiTheme="minorHAnsi" w:cstheme="minorHAnsi"/>
        </w:rPr>
        <w:t xml:space="preserve">These </w:t>
      </w:r>
      <w:r w:rsidR="00D14428">
        <w:rPr>
          <w:rFonts w:asciiTheme="minorHAnsi" w:hAnsiTheme="minorHAnsi" w:cstheme="minorHAnsi"/>
        </w:rPr>
        <w:t>illustrations</w:t>
      </w:r>
      <w:r w:rsidR="00253C43">
        <w:rPr>
          <w:rFonts w:asciiTheme="minorHAnsi" w:hAnsiTheme="minorHAnsi" w:cstheme="minorHAnsi"/>
        </w:rPr>
        <w:t xml:space="preserve"> are from </w:t>
      </w:r>
      <w:proofErr w:type="spellStart"/>
      <w:r w:rsidR="00253C43">
        <w:rPr>
          <w:rFonts w:asciiTheme="minorHAnsi" w:hAnsiTheme="minorHAnsi" w:cstheme="minorHAnsi"/>
        </w:rPr>
        <w:t>Pixabay</w:t>
      </w:r>
      <w:proofErr w:type="spellEnd"/>
      <w:r w:rsidR="00EB1931">
        <w:rPr>
          <w:rFonts w:asciiTheme="minorHAnsi" w:hAnsiTheme="minorHAnsi" w:cstheme="minorHAnsi"/>
        </w:rPr>
        <w:t>®</w:t>
      </w:r>
      <w:r w:rsidR="00253C43">
        <w:rPr>
          <w:rFonts w:asciiTheme="minorHAnsi" w:hAnsiTheme="minorHAnsi" w:cstheme="minorHAnsi"/>
        </w:rPr>
        <w:t xml:space="preserve"> (</w:t>
      </w:r>
      <w:r w:rsidR="00CC0294">
        <w:rPr>
          <w:rFonts w:asciiTheme="minorHAnsi" w:hAnsiTheme="minorHAnsi" w:cstheme="minorHAnsi"/>
        </w:rPr>
        <w:t xml:space="preserve">on five slides, </w:t>
      </w:r>
      <w:r w:rsidR="00253C43">
        <w:rPr>
          <w:rFonts w:asciiTheme="minorHAnsi" w:hAnsiTheme="minorHAnsi" w:cstheme="minorHAnsi"/>
        </w:rPr>
        <w:t xml:space="preserve">in some cases modified) with the </w:t>
      </w:r>
      <w:r w:rsidR="001D65EF">
        <w:rPr>
          <w:rFonts w:asciiTheme="minorHAnsi" w:hAnsiTheme="minorHAnsi" w:cstheme="minorHAnsi"/>
        </w:rPr>
        <w:t xml:space="preserve">generous </w:t>
      </w:r>
      <w:r w:rsidR="00CB1A9D">
        <w:rPr>
          <w:rFonts w:asciiTheme="minorHAnsi" w:hAnsiTheme="minorHAnsi" w:cstheme="minorHAnsi"/>
        </w:rPr>
        <w:t>License</w:t>
      </w:r>
      <w:r w:rsidR="00253C43">
        <w:rPr>
          <w:rFonts w:asciiTheme="minorHAnsi" w:hAnsiTheme="minorHAnsi" w:cstheme="minorHAnsi"/>
        </w:rPr>
        <w:t xml:space="preserve">s </w:t>
      </w:r>
      <w:r w:rsidR="008C64B0">
        <w:rPr>
          <w:rFonts w:asciiTheme="minorHAnsi" w:hAnsiTheme="minorHAnsi" w:cstheme="minorHAnsi"/>
        </w:rPr>
        <w:t>described</w:t>
      </w:r>
      <w:r w:rsidR="00253C43">
        <w:rPr>
          <w:rFonts w:asciiTheme="minorHAnsi" w:hAnsiTheme="minorHAnsi" w:cstheme="minorHAnsi"/>
        </w:rPr>
        <w:t xml:space="preserve"> at: </w:t>
      </w:r>
      <w:hyperlink r:id="rId7" w:anchor="license" w:history="1">
        <w:r w:rsidR="00DC5044" w:rsidRPr="00252076">
          <w:rPr>
            <w:rStyle w:val="Hyperlnk"/>
            <w:rFonts w:asciiTheme="minorHAnsi" w:hAnsiTheme="minorHAnsi" w:cstheme="minorHAnsi"/>
          </w:rPr>
          <w:t>https://pixabay.com/service/terms/#license</w:t>
        </w:r>
      </w:hyperlink>
      <w:r w:rsidR="00DC5044">
        <w:rPr>
          <w:rFonts w:asciiTheme="minorHAnsi" w:hAnsiTheme="minorHAnsi" w:cstheme="minorHAnsi"/>
        </w:rPr>
        <w:t xml:space="preserve"> </w:t>
      </w:r>
      <w:r w:rsidR="00253C43">
        <w:rPr>
          <w:rFonts w:asciiTheme="minorHAnsi" w:hAnsiTheme="minorHAnsi" w:cstheme="minorHAnsi"/>
        </w:rPr>
        <w:t xml:space="preserve">and </w:t>
      </w:r>
      <w:r w:rsidR="00DD0B87">
        <w:rPr>
          <w:rFonts w:asciiTheme="minorHAnsi" w:hAnsiTheme="minorHAnsi" w:cstheme="minorHAnsi"/>
        </w:rPr>
        <w:t xml:space="preserve">one from </w:t>
      </w:r>
      <w:r w:rsidR="00253C43">
        <w:rPr>
          <w:rFonts w:asciiTheme="minorHAnsi" w:hAnsiTheme="minorHAnsi" w:cstheme="minorHAnsi"/>
        </w:rPr>
        <w:t>OpenStreetMap</w:t>
      </w:r>
      <w:r w:rsidR="00EB1931">
        <w:rPr>
          <w:rFonts w:asciiTheme="minorHAnsi" w:hAnsiTheme="minorHAnsi" w:cstheme="minorHAnsi"/>
        </w:rPr>
        <w:t>®</w:t>
      </w:r>
      <w:r w:rsidR="00BD44A2">
        <w:rPr>
          <w:rFonts w:asciiTheme="minorHAnsi" w:hAnsiTheme="minorHAnsi" w:cstheme="minorHAnsi"/>
        </w:rPr>
        <w:t xml:space="preserve"> </w:t>
      </w:r>
      <w:r w:rsidR="00DD0B87">
        <w:rPr>
          <w:rFonts w:asciiTheme="minorHAnsi" w:hAnsiTheme="minorHAnsi" w:cstheme="minorHAnsi"/>
        </w:rPr>
        <w:t xml:space="preserve">at: </w:t>
      </w:r>
      <w:hyperlink r:id="rId8" w:history="1">
        <w:r w:rsidR="00F3065F" w:rsidRPr="00F3065F">
          <w:rPr>
            <w:rStyle w:val="Hyperlnk"/>
            <w:rFonts w:asciiTheme="minorHAnsi" w:hAnsiTheme="minorHAnsi" w:cstheme="minorHAnsi"/>
          </w:rPr>
          <w:t>https://www.openstreetmap.org/copyright</w:t>
        </w:r>
      </w:hyperlink>
      <w:r w:rsidR="00F3065F">
        <w:rPr>
          <w:rFonts w:asciiTheme="minorHAnsi" w:hAnsiTheme="minorHAnsi" w:cstheme="minorHAnsi"/>
        </w:rPr>
        <w:t>.</w:t>
      </w:r>
    </w:p>
    <w:p w14:paraId="48E3D2B8" w14:textId="6717BC9A" w:rsidR="00F82590" w:rsidRDefault="00F82590">
      <w:pPr>
        <w:rPr>
          <w:rFonts w:asciiTheme="minorHAnsi" w:hAnsiTheme="minorHAnsi" w:cstheme="minorHAnsi"/>
        </w:rPr>
      </w:pPr>
    </w:p>
    <w:p w14:paraId="089DDCA4" w14:textId="77777777" w:rsidR="00F82590" w:rsidRPr="006D1DE5" w:rsidRDefault="00F82590" w:rsidP="00F82590">
      <w:pPr>
        <w:outlineLvl w:val="0"/>
        <w:rPr>
          <w:rFonts w:cstheme="minorHAnsi"/>
          <w:b/>
          <w:bCs/>
          <w:color w:val="191B26"/>
          <w:kern w:val="36"/>
          <w:sz w:val="40"/>
          <w:szCs w:val="40"/>
          <w:lang w:eastAsia="en-GB"/>
        </w:rPr>
      </w:pPr>
      <w:r>
        <w:rPr>
          <w:rFonts w:cstheme="minorHAnsi"/>
          <w:b/>
          <w:bCs/>
          <w:color w:val="191B26"/>
          <w:kern w:val="36"/>
          <w:sz w:val="40"/>
          <w:szCs w:val="40"/>
          <w:lang w:eastAsia="en-GB"/>
        </w:rPr>
        <w:t>StochSD-</w:t>
      </w:r>
      <w:r w:rsidRPr="006D1DE5">
        <w:rPr>
          <w:rFonts w:cstheme="minorHAnsi"/>
          <w:b/>
          <w:bCs/>
          <w:color w:val="191B26"/>
          <w:kern w:val="36"/>
          <w:sz w:val="40"/>
          <w:szCs w:val="40"/>
          <w:lang w:eastAsia="en-GB"/>
        </w:rPr>
        <w:t>Course License.doc</w:t>
      </w:r>
      <w:r>
        <w:rPr>
          <w:rFonts w:cstheme="minorHAnsi"/>
          <w:b/>
          <w:bCs/>
          <w:color w:val="191B26"/>
          <w:kern w:val="36"/>
          <w:sz w:val="40"/>
          <w:szCs w:val="40"/>
          <w:lang w:eastAsia="en-GB"/>
        </w:rPr>
        <w:t>x</w:t>
      </w:r>
    </w:p>
    <w:p w14:paraId="2B26450A" w14:textId="77777777" w:rsidR="00F82590" w:rsidRPr="006D1DE5" w:rsidRDefault="00F82590" w:rsidP="00F82590">
      <w:pPr>
        <w:rPr>
          <w:rFonts w:cstheme="minorHAnsi"/>
          <w:color w:val="191B26"/>
          <w:sz w:val="12"/>
          <w:szCs w:val="12"/>
          <w:lang w:eastAsia="en-GB"/>
        </w:rPr>
      </w:pPr>
    </w:p>
    <w:p w14:paraId="763352B7" w14:textId="77777777" w:rsidR="00F82590" w:rsidRPr="006D1DE5" w:rsidRDefault="00F82590" w:rsidP="00F82590">
      <w:pPr>
        <w:rPr>
          <w:rFonts w:cstheme="minorHAnsi"/>
          <w:color w:val="191B26"/>
          <w:lang w:eastAsia="en-GB"/>
        </w:rPr>
      </w:pPr>
      <w:r w:rsidRPr="006D1DE5">
        <w:rPr>
          <w:rFonts w:cstheme="minorHAnsi"/>
          <w:b/>
          <w:bCs/>
          <w:color w:val="191B26"/>
          <w:lang w:eastAsia="en-GB"/>
        </w:rPr>
        <w:t>Date of Last Revision:</w:t>
      </w:r>
      <w:r w:rsidRPr="006D1DE5">
        <w:rPr>
          <w:rFonts w:cstheme="minorHAnsi"/>
          <w:color w:val="191B26"/>
          <w:lang w:eastAsia="en-GB"/>
        </w:rPr>
        <w:t xml:space="preserve"> </w:t>
      </w:r>
      <w:r>
        <w:rPr>
          <w:rFonts w:cstheme="minorHAnsi"/>
          <w:color w:val="191B26"/>
          <w:highlight w:val="yellow"/>
          <w:lang w:eastAsia="en-GB"/>
        </w:rPr>
        <w:t>December 11</w:t>
      </w:r>
      <w:r w:rsidRPr="006D1DE5">
        <w:rPr>
          <w:rFonts w:cstheme="minorHAnsi"/>
          <w:color w:val="191B26"/>
          <w:highlight w:val="yellow"/>
          <w:lang w:eastAsia="en-GB"/>
        </w:rPr>
        <w:t>, 202</w:t>
      </w:r>
      <w:r>
        <w:rPr>
          <w:rFonts w:cstheme="minorHAnsi"/>
          <w:color w:val="191B26"/>
          <w:highlight w:val="yellow"/>
          <w:lang w:eastAsia="en-GB"/>
        </w:rPr>
        <w:t>1</w:t>
      </w:r>
    </w:p>
    <w:p w14:paraId="29F93EA0" w14:textId="77777777" w:rsidR="00F82590" w:rsidRPr="006D1DE5" w:rsidRDefault="00F82590" w:rsidP="00F82590">
      <w:pPr>
        <w:rPr>
          <w:rFonts w:cstheme="minorHAnsi"/>
          <w:color w:val="191B26"/>
          <w:sz w:val="12"/>
          <w:szCs w:val="12"/>
          <w:lang w:eastAsia="en-GB"/>
        </w:rPr>
      </w:pPr>
    </w:p>
    <w:p w14:paraId="59E45B9C" w14:textId="77777777" w:rsidR="00F82590" w:rsidRPr="00F82590" w:rsidRDefault="00F82590" w:rsidP="00F82590">
      <w:pPr>
        <w:pStyle w:val="Rubrik1"/>
        <w:shd w:val="clear" w:color="auto" w:fill="FFFFFF"/>
        <w:rPr>
          <w:rFonts w:asciiTheme="minorHAnsi" w:hAnsiTheme="minorHAnsi" w:cstheme="minorHAnsi"/>
          <w:b w:val="0"/>
          <w:bCs w:val="0"/>
          <w:color w:val="191B26"/>
          <w:lang w:val="en-GB"/>
        </w:rPr>
      </w:pPr>
      <w:r w:rsidRPr="00F82590">
        <w:rPr>
          <w:rFonts w:asciiTheme="minorHAnsi" w:hAnsiTheme="minorHAnsi" w:cstheme="minorHAnsi"/>
          <w:b w:val="0"/>
          <w:bCs w:val="0"/>
          <w:color w:val="191B26"/>
          <w:lang w:val="en-GB"/>
        </w:rPr>
        <w:t xml:space="preserve">The following is a legal agreement between you ("you" or "User/s") and the copyright owner (Leif Gustafsson or “Author”) of the Course Material at the </w:t>
      </w:r>
      <w:r w:rsidRPr="00F82590">
        <w:rPr>
          <w:rFonts w:asciiTheme="minorHAnsi" w:hAnsiTheme="minorHAnsi" w:cstheme="minorHAnsi"/>
          <w:b w:val="0"/>
          <w:bCs w:val="0"/>
          <w:color w:val="000000"/>
          <w:lang w:val="en-GB"/>
        </w:rPr>
        <w:t xml:space="preserve">StochSD Home Page:  </w:t>
      </w:r>
      <w:hyperlink r:id="rId9" w:anchor="/" w:history="1">
        <w:r w:rsidRPr="00F82590">
          <w:rPr>
            <w:rStyle w:val="Hyperlnk"/>
            <w:rFonts w:asciiTheme="minorHAnsi" w:hAnsiTheme="minorHAnsi" w:cstheme="minorHAnsi"/>
            <w:b w:val="0"/>
            <w:bCs w:val="0"/>
            <w:lang w:val="en-GB"/>
          </w:rPr>
          <w:t>https://stochsd.sourceforge.io/homepage/#/</w:t>
        </w:r>
      </w:hyperlink>
      <w:r w:rsidRPr="00F82590">
        <w:rPr>
          <w:rFonts w:asciiTheme="minorHAnsi" w:hAnsiTheme="minorHAnsi" w:cstheme="minorHAnsi"/>
          <w:b w:val="0"/>
          <w:bCs w:val="0"/>
          <w:color w:val="000000"/>
          <w:lang w:val="en-GB"/>
        </w:rPr>
        <w:t xml:space="preserve"> and at Uppsala University:  </w:t>
      </w:r>
      <w:hyperlink r:id="rId10" w:history="1">
        <w:r w:rsidRPr="00F82590">
          <w:rPr>
            <w:rStyle w:val="Hyperlnk"/>
            <w:rFonts w:asciiTheme="minorHAnsi" w:hAnsiTheme="minorHAnsi" w:cstheme="minorHAnsi"/>
            <w:b w:val="0"/>
            <w:bCs w:val="0"/>
            <w:lang w:val="en-GB"/>
          </w:rPr>
          <w:t>http://www.signal.uu.se//Research/simulation.html</w:t>
        </w:r>
      </w:hyperlink>
      <w:r w:rsidRPr="00F82590">
        <w:rPr>
          <w:rFonts w:asciiTheme="minorHAnsi" w:hAnsiTheme="minorHAnsi" w:cstheme="minorHAnsi"/>
          <w:b w:val="0"/>
          <w:bCs w:val="0"/>
          <w:color w:val="000000"/>
          <w:lang w:val="en-GB"/>
        </w:rPr>
        <w:t xml:space="preserve"> </w:t>
      </w:r>
      <w:r w:rsidRPr="00F82590">
        <w:rPr>
          <w:rFonts w:asciiTheme="minorHAnsi" w:hAnsiTheme="minorHAnsi" w:cstheme="minorHAnsi"/>
          <w:b w:val="0"/>
          <w:bCs w:val="0"/>
          <w:color w:val="191B26"/>
          <w:lang w:val="en-GB"/>
        </w:rPr>
        <w:t xml:space="preserve">(the "Websites"). </w:t>
      </w:r>
    </w:p>
    <w:p w14:paraId="289B678F" w14:textId="77777777" w:rsidR="00F82590" w:rsidRPr="00F82590" w:rsidRDefault="00F82590" w:rsidP="00F82590">
      <w:pPr>
        <w:pStyle w:val="Rubrik1"/>
        <w:shd w:val="clear" w:color="auto" w:fill="FFFFFF"/>
        <w:rPr>
          <w:rFonts w:asciiTheme="minorHAnsi" w:hAnsiTheme="minorHAnsi" w:cstheme="minorHAnsi"/>
          <w:b w:val="0"/>
          <w:bCs w:val="0"/>
          <w:color w:val="191B26"/>
          <w:lang w:val="en-GB"/>
        </w:rPr>
      </w:pPr>
    </w:p>
    <w:p w14:paraId="6CE0A466" w14:textId="77777777" w:rsidR="00F82590" w:rsidRPr="00F82590" w:rsidRDefault="00F82590" w:rsidP="00F82590">
      <w:pPr>
        <w:rPr>
          <w:rFonts w:cstheme="minorHAnsi"/>
          <w:color w:val="191B26"/>
          <w:lang w:eastAsia="en-GB"/>
        </w:rPr>
      </w:pPr>
      <w:r w:rsidRPr="00F82590">
        <w:rPr>
          <w:rFonts w:cstheme="minorHAnsi"/>
          <w:color w:val="191B26"/>
        </w:rPr>
        <w:t xml:space="preserve">The Course Material consists of Lectures in form of </w:t>
      </w:r>
      <w:proofErr w:type="spellStart"/>
      <w:r w:rsidRPr="00F82590">
        <w:rPr>
          <w:rFonts w:cstheme="minorHAnsi"/>
          <w:color w:val="191B26"/>
        </w:rPr>
        <w:t>Powerpoint</w:t>
      </w:r>
      <w:proofErr w:type="spellEnd"/>
      <w:r w:rsidRPr="00F82590">
        <w:rPr>
          <w:rFonts w:cstheme="minorHAnsi"/>
          <w:color w:val="191B26"/>
        </w:rPr>
        <w:t xml:space="preserve"> slides and Laboratory exercises for a course or for self-studies in “</w:t>
      </w:r>
      <w:r w:rsidRPr="00F82590">
        <w:rPr>
          <w:rFonts w:cstheme="minorHAnsi"/>
        </w:rPr>
        <w:t>MODEL BUILDING AND SIMULATION using StochSD”.</w:t>
      </w:r>
      <w:r w:rsidRPr="00F82590">
        <w:rPr>
          <w:rFonts w:cstheme="minorHAnsi"/>
          <w:color w:val="191B26"/>
          <w:lang w:eastAsia="en-GB"/>
        </w:rPr>
        <w:t xml:space="preserve"> "Content" shall refer collectively to all text and images uploaded to the Websites and made available under this License. </w:t>
      </w:r>
    </w:p>
    <w:p w14:paraId="010FD9E4" w14:textId="77777777" w:rsidR="00F82590" w:rsidRPr="00F82590" w:rsidRDefault="00F82590" w:rsidP="00F82590">
      <w:pPr>
        <w:rPr>
          <w:rFonts w:cstheme="minorHAnsi"/>
          <w:color w:val="191B26"/>
          <w:lang w:eastAsia="en-GB"/>
        </w:rPr>
      </w:pPr>
    </w:p>
    <w:p w14:paraId="5826A49E" w14:textId="77777777" w:rsidR="00F82590" w:rsidRPr="00F82590" w:rsidRDefault="00F82590" w:rsidP="00F82590">
      <w:pPr>
        <w:pStyle w:val="Rubrik1"/>
        <w:shd w:val="clear" w:color="auto" w:fill="FFFFFF"/>
        <w:rPr>
          <w:rFonts w:asciiTheme="minorHAnsi" w:hAnsiTheme="minorHAnsi" w:cstheme="minorHAnsi"/>
          <w:b w:val="0"/>
          <w:bCs w:val="0"/>
          <w:color w:val="191B26"/>
          <w:lang w:val="en-GB"/>
        </w:rPr>
      </w:pPr>
      <w:r w:rsidRPr="00F82590">
        <w:rPr>
          <w:rFonts w:asciiTheme="minorHAnsi" w:hAnsiTheme="minorHAnsi" w:cstheme="minorHAnsi"/>
          <w:b w:val="0"/>
          <w:bCs w:val="0"/>
          <w:color w:val="191B26"/>
          <w:lang w:val="en-GB"/>
        </w:rPr>
        <w:t xml:space="preserve">Your use of the Course Material constitutes an agreement by you and the Author to be bound by the conditions (“Terms”) of this license. The Author reserves the right, at our sole discretion, to change or modify portions of these Terms at any time. </w:t>
      </w:r>
    </w:p>
    <w:p w14:paraId="5D86225B" w14:textId="77777777" w:rsidR="00F82590" w:rsidRPr="006D1DE5" w:rsidRDefault="00F82590" w:rsidP="00F82590">
      <w:pPr>
        <w:outlineLvl w:val="1"/>
        <w:rPr>
          <w:rFonts w:cstheme="minorHAnsi"/>
          <w:color w:val="191B26"/>
          <w:lang w:eastAsia="en-GB"/>
        </w:rPr>
      </w:pPr>
    </w:p>
    <w:p w14:paraId="7DE0E402" w14:textId="77777777" w:rsidR="00F82590" w:rsidRPr="006D1DE5" w:rsidRDefault="00F82590" w:rsidP="00F82590">
      <w:pPr>
        <w:outlineLvl w:val="1"/>
        <w:rPr>
          <w:rFonts w:cstheme="minorHAnsi"/>
          <w:b/>
          <w:bCs/>
          <w:color w:val="191B26"/>
          <w:lang w:eastAsia="en-GB"/>
        </w:rPr>
      </w:pPr>
      <w:r w:rsidRPr="006D1DE5">
        <w:rPr>
          <w:rFonts w:cstheme="minorHAnsi"/>
          <w:b/>
          <w:bCs/>
          <w:color w:val="191B26"/>
          <w:lang w:eastAsia="en-GB"/>
        </w:rPr>
        <w:t xml:space="preserve">License for Content </w:t>
      </w:r>
    </w:p>
    <w:p w14:paraId="37981098" w14:textId="77777777" w:rsidR="00F82590" w:rsidRPr="006D1DE5" w:rsidRDefault="00F82590" w:rsidP="00F82590">
      <w:pPr>
        <w:rPr>
          <w:rFonts w:cstheme="minorHAnsi"/>
          <w:color w:val="191B26"/>
          <w:lang w:eastAsia="en-GB"/>
        </w:rPr>
      </w:pPr>
      <w:r w:rsidRPr="006D1DE5">
        <w:rPr>
          <w:rFonts w:cstheme="minorHAnsi"/>
        </w:rPr>
        <w:t>The Content is available and free for all to use or teach</w:t>
      </w:r>
      <w:r>
        <w:rPr>
          <w:rFonts w:cstheme="minorHAnsi"/>
        </w:rPr>
        <w:t xml:space="preserve"> in any kind of course or presentation</w:t>
      </w:r>
      <w:r w:rsidRPr="006D1DE5">
        <w:rPr>
          <w:rFonts w:cstheme="minorHAnsi"/>
        </w:rPr>
        <w:t>. You may also translate</w:t>
      </w:r>
      <w:r>
        <w:rPr>
          <w:rFonts w:cstheme="minorHAnsi"/>
        </w:rPr>
        <w:t>,</w:t>
      </w:r>
      <w:r w:rsidRPr="006D1DE5">
        <w:rPr>
          <w:rFonts w:cstheme="minorHAnsi"/>
        </w:rPr>
        <w:t xml:space="preserve"> modify, adapt, add and remove parts</w:t>
      </w:r>
      <w:r>
        <w:rPr>
          <w:rFonts w:cstheme="minorHAnsi"/>
        </w:rPr>
        <w:t xml:space="preserve"> of</w:t>
      </w:r>
      <w:r w:rsidRPr="006D1DE5">
        <w:rPr>
          <w:rFonts w:cstheme="minorHAnsi"/>
        </w:rPr>
        <w:t xml:space="preserve"> the Content to fit your own requirements without permission with one exception. </w:t>
      </w:r>
      <w:r>
        <w:rPr>
          <w:rFonts w:cstheme="minorHAnsi"/>
        </w:rPr>
        <w:t>Illustrations</w:t>
      </w:r>
      <w:r w:rsidRPr="006D1DE5">
        <w:rPr>
          <w:rFonts w:cstheme="minorHAnsi"/>
        </w:rPr>
        <w:t xml:space="preserve"> marked as “© </w:t>
      </w:r>
      <w:proofErr w:type="spellStart"/>
      <w:r w:rsidRPr="006D1DE5">
        <w:rPr>
          <w:rFonts w:cstheme="minorHAnsi"/>
        </w:rPr>
        <w:t>Pixabay</w:t>
      </w:r>
      <w:proofErr w:type="spellEnd"/>
      <w:r w:rsidRPr="006D1DE5">
        <w:rPr>
          <w:rFonts w:cstheme="minorHAnsi"/>
        </w:rPr>
        <w:t>” or “© OpenStreetMap” are downloaded</w:t>
      </w:r>
      <w:r>
        <w:rPr>
          <w:rFonts w:cstheme="minorHAnsi"/>
        </w:rPr>
        <w:t>,</w:t>
      </w:r>
      <w:r w:rsidRPr="006D1DE5">
        <w:rPr>
          <w:rFonts w:cstheme="minorHAnsi"/>
        </w:rPr>
        <w:t xml:space="preserve"> and the licenses for </w:t>
      </w:r>
      <w:proofErr w:type="spellStart"/>
      <w:r w:rsidRPr="006D1DE5">
        <w:rPr>
          <w:rFonts w:cstheme="minorHAnsi"/>
        </w:rPr>
        <w:t>Pixabay</w:t>
      </w:r>
      <w:proofErr w:type="spellEnd"/>
      <w:r w:rsidRPr="006D1DE5">
        <w:rPr>
          <w:rFonts w:cstheme="minorHAnsi"/>
        </w:rPr>
        <w:t xml:space="preserve"> and OpenStreetMap must be respected. </w:t>
      </w:r>
      <w:r w:rsidRPr="006D1DE5">
        <w:rPr>
          <w:rFonts w:cstheme="minorHAnsi"/>
          <w:color w:val="191B26"/>
          <w:lang w:eastAsia="en-GB"/>
        </w:rPr>
        <w:t>The Author expressly disclaims any liability</w:t>
      </w:r>
      <w:r>
        <w:rPr>
          <w:rFonts w:cstheme="minorHAnsi"/>
          <w:color w:val="191B26"/>
          <w:lang w:eastAsia="en-GB"/>
        </w:rPr>
        <w:t xml:space="preserve"> for the User’s violation</w:t>
      </w:r>
      <w:r w:rsidRPr="006D1DE5">
        <w:rPr>
          <w:rFonts w:cstheme="minorHAnsi"/>
          <w:color w:val="191B26"/>
          <w:lang w:eastAsia="en-GB"/>
        </w:rPr>
        <w:t xml:space="preserve"> </w:t>
      </w:r>
      <w:r>
        <w:rPr>
          <w:rFonts w:cstheme="minorHAnsi"/>
          <w:color w:val="191B26"/>
          <w:lang w:eastAsia="en-GB"/>
        </w:rPr>
        <w:t>of these licenses</w:t>
      </w:r>
      <w:r w:rsidRPr="006D1DE5">
        <w:rPr>
          <w:rFonts w:cstheme="minorHAnsi"/>
          <w:color w:val="191B26"/>
          <w:lang w:eastAsia="en-GB"/>
        </w:rPr>
        <w:t>.</w:t>
      </w:r>
    </w:p>
    <w:p w14:paraId="5FC17866" w14:textId="77777777" w:rsidR="00F82590" w:rsidRPr="006D1DE5" w:rsidRDefault="00F82590" w:rsidP="00F82590">
      <w:pPr>
        <w:rPr>
          <w:rFonts w:cstheme="minorHAnsi"/>
          <w:color w:val="191B26"/>
          <w:lang w:eastAsia="en-GB"/>
        </w:rPr>
      </w:pPr>
    </w:p>
    <w:p w14:paraId="1C34D173" w14:textId="77777777" w:rsidR="00F82590" w:rsidRPr="006D1DE5" w:rsidRDefault="00F82590" w:rsidP="00F82590">
      <w:pPr>
        <w:outlineLvl w:val="1"/>
        <w:rPr>
          <w:rFonts w:cstheme="minorHAnsi"/>
          <w:b/>
          <w:bCs/>
          <w:color w:val="191B26"/>
          <w:lang w:eastAsia="en-GB"/>
        </w:rPr>
      </w:pPr>
      <w:r w:rsidRPr="006D1DE5">
        <w:rPr>
          <w:rFonts w:cstheme="minorHAnsi"/>
          <w:b/>
          <w:bCs/>
          <w:color w:val="191B26"/>
          <w:lang w:eastAsia="en-GB"/>
        </w:rPr>
        <w:t>Indemnification for breach of Terms</w:t>
      </w:r>
    </w:p>
    <w:p w14:paraId="3153EDF0" w14:textId="77777777" w:rsidR="00F82590" w:rsidRPr="006D1DE5" w:rsidRDefault="00F82590" w:rsidP="00F82590">
      <w:pPr>
        <w:rPr>
          <w:rFonts w:cstheme="minorHAnsi"/>
          <w:color w:val="191B26"/>
          <w:lang w:eastAsia="en-GB"/>
        </w:rPr>
      </w:pPr>
      <w:r w:rsidRPr="006D1DE5">
        <w:rPr>
          <w:rFonts w:cstheme="minorHAnsi"/>
          <w:color w:val="191B26"/>
          <w:lang w:eastAsia="en-GB"/>
        </w:rPr>
        <w:t>You agree to indemnify and hold harmless the Author from and against any and all loss, expenses, damages, and costs, including without limitation reasonable attorney’s fees, resulting, whether directly or indirectly, from your violation of the Terms. You also agree to indemnify and hold harmless the Author from and against any and all claims brought by third parties arising out of your use of the Websites or by changing the Content.</w:t>
      </w:r>
    </w:p>
    <w:p w14:paraId="7BDBDCC3" w14:textId="77777777" w:rsidR="00F82590" w:rsidRPr="006D1DE5" w:rsidRDefault="00F82590" w:rsidP="00F82590">
      <w:pPr>
        <w:rPr>
          <w:rFonts w:cstheme="minorHAnsi"/>
          <w:color w:val="191B26"/>
          <w:lang w:eastAsia="en-GB"/>
        </w:rPr>
      </w:pPr>
    </w:p>
    <w:p w14:paraId="3CB1171B" w14:textId="77777777" w:rsidR="00F82590" w:rsidRPr="006D1DE5" w:rsidRDefault="00F82590" w:rsidP="00F82590">
      <w:pPr>
        <w:outlineLvl w:val="1"/>
        <w:rPr>
          <w:rFonts w:cstheme="minorHAnsi"/>
          <w:b/>
          <w:bCs/>
          <w:color w:val="191B26"/>
          <w:lang w:eastAsia="en-GB"/>
        </w:rPr>
      </w:pPr>
      <w:r w:rsidRPr="006D1DE5">
        <w:rPr>
          <w:rFonts w:cstheme="minorHAnsi"/>
          <w:b/>
          <w:bCs/>
          <w:color w:val="191B26"/>
          <w:lang w:eastAsia="en-GB"/>
        </w:rPr>
        <w:t>WARRANTY AND LIABILITY</w:t>
      </w:r>
    </w:p>
    <w:p w14:paraId="70D040CB" w14:textId="77777777" w:rsidR="00F82590" w:rsidRPr="006D1DE5" w:rsidRDefault="00F82590" w:rsidP="00F82590">
      <w:pPr>
        <w:rPr>
          <w:rFonts w:cstheme="minorHAnsi"/>
          <w:color w:val="191B26"/>
          <w:lang w:eastAsia="en-GB"/>
        </w:rPr>
      </w:pPr>
      <w:r w:rsidRPr="006D1DE5">
        <w:rPr>
          <w:rFonts w:cstheme="minorHAnsi"/>
          <w:color w:val="191B26"/>
          <w:lang w:eastAsia="en-GB"/>
        </w:rPr>
        <w:t>THE WEBSITES AND THE CONTENT ARE PROVIDED "AS IS". NO WARRANTY IS OFFERED, EXPLICIT OR IMPLIED, REGARDING ANY CONTENT, THE WEBSITES, THE ACCURACY OF ANY INFORMATION, OR ANY RIGHTS OR LICENSES UNDER THIS AGREEMENT INCLUDING, WITHOUT LIMITATION, ANY IMPLIED WARRANTIES OF MERCHANTABILITY OR FITNESS FOR A PARTICULAR PURPOSE. THE AUTHOR DOES NOT REPRESENT OR WARRANT THAT THE WEBSITES OR THEIR CONTENT WILL MEET YOUR REQUIREMENTS OR THAT THEIR USE WILL BE UNINTERRUPTED OR ERROR FREE. THE AUTHOR SHALL NOT BE LIABLE TO YOU OR TO ANY OTHER PERSON OR ENTITY FOR ANY GENERAL, PUNITIVE, SPECIAL, INDIRECT, CONSEQUENTIAL OR INCIDENTAL DAMAGES, OR LOST PROFITS OR ANY OTHER DAMAGES, COSTS OR LOSSES ARISING OUT OF YOUR USE OF THE WEBSITES OR THEIR CONTENT OR BY YOUR CHANGE AND USE OF THE CONTENT.</w:t>
      </w:r>
    </w:p>
    <w:p w14:paraId="14AB3F08" w14:textId="77777777" w:rsidR="00F82590" w:rsidRDefault="00F82590">
      <w:pPr>
        <w:rPr>
          <w:rFonts w:asciiTheme="minorHAnsi" w:hAnsiTheme="minorHAnsi" w:cstheme="minorHAnsi"/>
        </w:rPr>
      </w:pPr>
    </w:p>
    <w:sectPr w:rsidR="00F8259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FEC6" w14:textId="77777777" w:rsidR="00CD1ECD" w:rsidRDefault="00CD1ECD" w:rsidP="00DC2EEC">
      <w:r>
        <w:separator/>
      </w:r>
    </w:p>
  </w:endnote>
  <w:endnote w:type="continuationSeparator" w:id="0">
    <w:p w14:paraId="04D60CEE" w14:textId="77777777" w:rsidR="00CD1ECD" w:rsidRDefault="00CD1ECD" w:rsidP="00DC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854407"/>
      <w:docPartObj>
        <w:docPartGallery w:val="Page Numbers (Bottom of Page)"/>
        <w:docPartUnique/>
      </w:docPartObj>
    </w:sdtPr>
    <w:sdtEndPr/>
    <w:sdtContent>
      <w:p w14:paraId="1B680208" w14:textId="4BCB9D22" w:rsidR="00DC2EEC" w:rsidRDefault="00DC2EEC">
        <w:pPr>
          <w:pStyle w:val="Sidfot"/>
          <w:jc w:val="center"/>
        </w:pPr>
        <w:r>
          <w:fldChar w:fldCharType="begin"/>
        </w:r>
        <w:r>
          <w:instrText>PAGE   \* MERGEFORMAT</w:instrText>
        </w:r>
        <w:r>
          <w:fldChar w:fldCharType="separate"/>
        </w:r>
        <w:r>
          <w:rPr>
            <w:lang w:val="sv-SE"/>
          </w:rPr>
          <w:t>2</w:t>
        </w:r>
        <w:r>
          <w:fldChar w:fldCharType="end"/>
        </w:r>
      </w:p>
    </w:sdtContent>
  </w:sdt>
  <w:p w14:paraId="541438B8" w14:textId="77777777" w:rsidR="00DC2EEC" w:rsidRDefault="00DC2EEC">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5E0E3" w14:textId="77777777" w:rsidR="00CD1ECD" w:rsidRDefault="00CD1ECD" w:rsidP="00DC2EEC">
      <w:r>
        <w:separator/>
      </w:r>
    </w:p>
  </w:footnote>
  <w:footnote w:type="continuationSeparator" w:id="0">
    <w:p w14:paraId="40D34D8E" w14:textId="77777777" w:rsidR="00CD1ECD" w:rsidRDefault="00CD1ECD" w:rsidP="00DC2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6E24"/>
    <w:multiLevelType w:val="hybridMultilevel"/>
    <w:tmpl w:val="62D05C4C"/>
    <w:lvl w:ilvl="0" w:tplc="041D0007">
      <w:start w:val="1"/>
      <w:numFmt w:val="bullet"/>
      <w:lvlText w:val=""/>
      <w:lvlJc w:val="left"/>
      <w:pPr>
        <w:tabs>
          <w:tab w:val="num" w:pos="720"/>
        </w:tabs>
        <w:ind w:left="720" w:hanging="360"/>
      </w:pPr>
      <w:rPr>
        <w:rFonts w:ascii="Wingdings" w:hAnsi="Wingdings" w:hint="default"/>
        <w:sz w:val="16"/>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EFF5777"/>
    <w:multiLevelType w:val="hybridMultilevel"/>
    <w:tmpl w:val="720497E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1E"/>
    <w:rsid w:val="00002CBB"/>
    <w:rsid w:val="000449B5"/>
    <w:rsid w:val="000A3AC0"/>
    <w:rsid w:val="000A6332"/>
    <w:rsid w:val="00105412"/>
    <w:rsid w:val="0011115F"/>
    <w:rsid w:val="001121DE"/>
    <w:rsid w:val="00130423"/>
    <w:rsid w:val="001C279A"/>
    <w:rsid w:val="001D65EF"/>
    <w:rsid w:val="001E021F"/>
    <w:rsid w:val="001F7784"/>
    <w:rsid w:val="00220140"/>
    <w:rsid w:val="00253C43"/>
    <w:rsid w:val="00280667"/>
    <w:rsid w:val="002A17DD"/>
    <w:rsid w:val="002A4E27"/>
    <w:rsid w:val="003211B8"/>
    <w:rsid w:val="00347162"/>
    <w:rsid w:val="00352599"/>
    <w:rsid w:val="00377F7C"/>
    <w:rsid w:val="003F0087"/>
    <w:rsid w:val="0044266E"/>
    <w:rsid w:val="004942AD"/>
    <w:rsid w:val="004D2174"/>
    <w:rsid w:val="005D4886"/>
    <w:rsid w:val="00606391"/>
    <w:rsid w:val="00663B00"/>
    <w:rsid w:val="006D5E08"/>
    <w:rsid w:val="007025F4"/>
    <w:rsid w:val="007073D6"/>
    <w:rsid w:val="007658B3"/>
    <w:rsid w:val="00773B2C"/>
    <w:rsid w:val="0079705C"/>
    <w:rsid w:val="007C6BC5"/>
    <w:rsid w:val="007E45E3"/>
    <w:rsid w:val="00810AD1"/>
    <w:rsid w:val="00812F42"/>
    <w:rsid w:val="00823BF4"/>
    <w:rsid w:val="00854F62"/>
    <w:rsid w:val="00887181"/>
    <w:rsid w:val="008B2D54"/>
    <w:rsid w:val="008B6B43"/>
    <w:rsid w:val="008C64B0"/>
    <w:rsid w:val="008D4521"/>
    <w:rsid w:val="008E2AE1"/>
    <w:rsid w:val="0091346A"/>
    <w:rsid w:val="00967EC9"/>
    <w:rsid w:val="00972E2D"/>
    <w:rsid w:val="009A36F0"/>
    <w:rsid w:val="00A278BB"/>
    <w:rsid w:val="00A40F9C"/>
    <w:rsid w:val="00A55BD4"/>
    <w:rsid w:val="00A71BC9"/>
    <w:rsid w:val="00AA3F3F"/>
    <w:rsid w:val="00AA4ABC"/>
    <w:rsid w:val="00AC4F3C"/>
    <w:rsid w:val="00B97375"/>
    <w:rsid w:val="00BA0A3C"/>
    <w:rsid w:val="00BA17DA"/>
    <w:rsid w:val="00BD44A2"/>
    <w:rsid w:val="00BD75A5"/>
    <w:rsid w:val="00C0571E"/>
    <w:rsid w:val="00C34019"/>
    <w:rsid w:val="00C546C9"/>
    <w:rsid w:val="00C54A24"/>
    <w:rsid w:val="00C6449B"/>
    <w:rsid w:val="00C76293"/>
    <w:rsid w:val="00CB1A9D"/>
    <w:rsid w:val="00CC0294"/>
    <w:rsid w:val="00CC0663"/>
    <w:rsid w:val="00CD1ECD"/>
    <w:rsid w:val="00D14428"/>
    <w:rsid w:val="00D3519E"/>
    <w:rsid w:val="00D708AB"/>
    <w:rsid w:val="00D76B4D"/>
    <w:rsid w:val="00D91220"/>
    <w:rsid w:val="00DC2EEC"/>
    <w:rsid w:val="00DC5044"/>
    <w:rsid w:val="00DD0B87"/>
    <w:rsid w:val="00DE023B"/>
    <w:rsid w:val="00E366F2"/>
    <w:rsid w:val="00E378A9"/>
    <w:rsid w:val="00E42570"/>
    <w:rsid w:val="00E67D09"/>
    <w:rsid w:val="00EA1C6D"/>
    <w:rsid w:val="00EB1931"/>
    <w:rsid w:val="00EB293D"/>
    <w:rsid w:val="00F3065F"/>
    <w:rsid w:val="00F54D8E"/>
    <w:rsid w:val="00F82590"/>
    <w:rsid w:val="00FE2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D3CBB"/>
  <w15:chartTrackingRefBased/>
  <w15:docId w15:val="{1C7E59EE-E9B7-434B-BC04-85353D6A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sv-SE"/>
    </w:rPr>
  </w:style>
  <w:style w:type="paragraph" w:styleId="Rubrik1">
    <w:name w:val="heading 1"/>
    <w:basedOn w:val="Normal"/>
    <w:next w:val="Normal"/>
    <w:qFormat/>
    <w:pPr>
      <w:keepNext/>
      <w:outlineLvl w:val="0"/>
    </w:pPr>
    <w:rPr>
      <w:b/>
      <w:bCs/>
      <w:lang w:val="sv-SE"/>
    </w:rPr>
  </w:style>
  <w:style w:type="paragraph" w:styleId="Rubrik2">
    <w:name w:val="heading 2"/>
    <w:basedOn w:val="Normal"/>
    <w:next w:val="Normal"/>
    <w:qFormat/>
    <w:pPr>
      <w:keepNext/>
      <w:outlineLvl w:val="1"/>
    </w:pPr>
    <w:rPr>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C2EEC"/>
    <w:pPr>
      <w:tabs>
        <w:tab w:val="center" w:pos="4513"/>
        <w:tab w:val="right" w:pos="9026"/>
      </w:tabs>
    </w:pPr>
  </w:style>
  <w:style w:type="character" w:customStyle="1" w:styleId="SidhuvudChar">
    <w:name w:val="Sidhuvud Char"/>
    <w:basedOn w:val="Standardstycketeckensnitt"/>
    <w:link w:val="Sidhuvud"/>
    <w:uiPriority w:val="99"/>
    <w:rsid w:val="00DC2EEC"/>
    <w:rPr>
      <w:sz w:val="24"/>
      <w:szCs w:val="24"/>
      <w:lang w:eastAsia="sv-SE"/>
    </w:rPr>
  </w:style>
  <w:style w:type="paragraph" w:styleId="Sidfot">
    <w:name w:val="footer"/>
    <w:basedOn w:val="Normal"/>
    <w:link w:val="SidfotChar"/>
    <w:uiPriority w:val="99"/>
    <w:unhideWhenUsed/>
    <w:rsid w:val="00DC2EEC"/>
    <w:pPr>
      <w:tabs>
        <w:tab w:val="center" w:pos="4513"/>
        <w:tab w:val="right" w:pos="9026"/>
      </w:tabs>
    </w:pPr>
  </w:style>
  <w:style w:type="character" w:customStyle="1" w:styleId="SidfotChar">
    <w:name w:val="Sidfot Char"/>
    <w:basedOn w:val="Standardstycketeckensnitt"/>
    <w:link w:val="Sidfot"/>
    <w:uiPriority w:val="99"/>
    <w:rsid w:val="00DC2EEC"/>
    <w:rPr>
      <w:sz w:val="24"/>
      <w:szCs w:val="24"/>
      <w:lang w:eastAsia="sv-SE"/>
    </w:rPr>
  </w:style>
  <w:style w:type="character" w:styleId="Hyperlnk">
    <w:name w:val="Hyperlink"/>
    <w:basedOn w:val="Standardstycketeckensnitt"/>
    <w:uiPriority w:val="99"/>
    <w:unhideWhenUsed/>
    <w:rsid w:val="00DD0B87"/>
    <w:rPr>
      <w:color w:val="0563C1" w:themeColor="hyperlink"/>
      <w:u w:val="single"/>
    </w:rPr>
  </w:style>
  <w:style w:type="character" w:styleId="Olstomnmnande">
    <w:name w:val="Unresolved Mention"/>
    <w:basedOn w:val="Standardstycketeckensnitt"/>
    <w:uiPriority w:val="99"/>
    <w:semiHidden/>
    <w:unhideWhenUsed/>
    <w:rsid w:val="00DD0B87"/>
    <w:rPr>
      <w:color w:val="605E5C"/>
      <w:shd w:val="clear" w:color="auto" w:fill="E1DFDD"/>
    </w:rPr>
  </w:style>
  <w:style w:type="character" w:styleId="AnvndHyperlnk">
    <w:name w:val="FollowedHyperlink"/>
    <w:basedOn w:val="Standardstycketeckensnitt"/>
    <w:uiPriority w:val="99"/>
    <w:semiHidden/>
    <w:unhideWhenUsed/>
    <w:rsid w:val="00F3065F"/>
    <w:rPr>
      <w:color w:val="954F72" w:themeColor="followedHyperlink"/>
      <w:u w:val="single"/>
    </w:rPr>
  </w:style>
  <w:style w:type="paragraph" w:styleId="Liststycke">
    <w:name w:val="List Paragraph"/>
    <w:basedOn w:val="Normal"/>
    <w:uiPriority w:val="34"/>
    <w:qFormat/>
    <w:rsid w:val="00765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copyrigh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xabay.com/service/ter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signal.uu.se//Research/simulation.html" TargetMode="External"/><Relationship Id="rId4" Type="http://schemas.openxmlformats.org/officeDocument/2006/relationships/webSettings" Target="webSettings.xml"/><Relationship Id="rId9" Type="http://schemas.openxmlformats.org/officeDocument/2006/relationships/hyperlink" Target="https://stochsd.sourceforge.io/homepag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4</Pages>
  <Words>1337</Words>
  <Characters>7625</Characters>
  <Application>Microsoft Office Word</Application>
  <DocSecurity>0</DocSecurity>
  <Lines>63</Lines>
  <Paragraphs>17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File: L0_INTRODUCTION</vt:lpstr>
      <vt:lpstr>File: L0_INTRODUCTION</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L0_INTRODUCTION</dc:title>
  <dc:subject/>
  <dc:creator>Leif</dc:creator>
  <cp:keywords/>
  <dc:description/>
  <cp:lastModifiedBy>leif.gunnar.gustafsson leif.gunnar.gustafsson</cp:lastModifiedBy>
  <cp:revision>83</cp:revision>
  <cp:lastPrinted>2021-11-29T09:33:00Z</cp:lastPrinted>
  <dcterms:created xsi:type="dcterms:W3CDTF">2021-10-27T15:27:00Z</dcterms:created>
  <dcterms:modified xsi:type="dcterms:W3CDTF">2021-12-18T11:58:00Z</dcterms:modified>
</cp:coreProperties>
</file>