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Application Outline</w:t>
      </w:r>
    </w:p>
    <w:p>
      <w:pPr>
        <w:pStyle w:val="Body A"/>
      </w:pPr>
    </w:p>
    <w:p>
      <w:pPr>
        <w:pStyle w:val="Heading"/>
      </w:pPr>
      <w:r>
        <w:rPr>
          <w:rtl w:val="0"/>
        </w:rPr>
        <w:t>Weather</w:t>
      </w:r>
    </w:p>
    <w:p>
      <w:pPr>
        <w:pStyle w:val="Body A"/>
        <w:rPr>
          <w:u w:val="single"/>
        </w:rPr>
      </w:pPr>
    </w:p>
    <w:p>
      <w:pPr>
        <w:pStyle w:val="Caption A"/>
      </w:pPr>
      <w:r>
        <w:rPr>
          <w:rtl w:val="0"/>
        </w:rPr>
        <w:t>Purpose</w:t>
      </w:r>
    </w:p>
    <w:p>
      <w:pPr>
        <w:pStyle w:val="Body A"/>
      </w:pPr>
      <w:r>
        <w:rPr>
          <w:rtl w:val="0"/>
        </w:rPr>
        <w:t>Gather average weather information of each station grouped by date.  Each station shall be joined together to get a better average for each date.</w:t>
      </w:r>
    </w:p>
    <w:p>
      <w:pPr>
        <w:pStyle w:val="Body A"/>
      </w:pPr>
    </w:p>
    <w:p>
      <w:pPr>
        <w:pStyle w:val="Caption A"/>
      </w:pPr>
      <w:r>
        <w:rPr>
          <w:rtl w:val="0"/>
        </w:rPr>
        <w:t>Requirements</w:t>
      </w:r>
    </w:p>
    <w:p>
      <w:pPr>
        <w:pStyle w:val="Body A"/>
      </w:pPr>
      <w:r>
        <w:rPr>
          <w:rtl w:val="0"/>
        </w:rPr>
        <w:t>Date format should be, MM/DD/YYYY.  Average weather features shall be type Double.</w:t>
      </w:r>
    </w:p>
    <w:p>
      <w:pPr>
        <w:pStyle w:val="Body A"/>
      </w:pPr>
    </w:p>
    <w:p>
      <w:pPr>
        <w:pStyle w:val="Body A"/>
      </w:pPr>
      <w:r>
        <w:rPr>
          <w:rtl w:val="0"/>
        </w:rPr>
        <w:t>Weather information include:</w:t>
      </w:r>
    </w:p>
    <w:p>
      <w:pPr>
        <w:pStyle w:val="Body A"/>
      </w:pPr>
    </w:p>
    <w:p>
      <w:pPr>
        <w:pStyle w:val="Body A"/>
        <w:numPr>
          <w:ilvl w:val="0"/>
          <w:numId w:val="2"/>
        </w:numPr>
        <w:rPr>
          <w:lang w:val="en-US"/>
        </w:rPr>
      </w:pPr>
      <w:r>
        <w:rPr>
          <w:rtl w:val="0"/>
          <w:lang w:val="en-US"/>
        </w:rPr>
        <w:t xml:space="preserve">Wx1: </w:t>
      </w:r>
      <w:r>
        <w:rPr>
          <w:rtl w:val="0"/>
        </w:rPr>
        <w:t xml:space="preserve">∆ </w:t>
      </w:r>
      <w:r>
        <w:rPr>
          <w:rtl w:val="0"/>
          <w:lang w:val="en-US"/>
        </w:rPr>
        <w:t>HOURLYDRYBULBTEMPF</w:t>
      </w:r>
    </w:p>
    <w:p>
      <w:pPr>
        <w:pStyle w:val="Body A"/>
        <w:numPr>
          <w:ilvl w:val="0"/>
          <w:numId w:val="2"/>
        </w:numPr>
        <w:rPr>
          <w:lang w:val="en-US"/>
        </w:rPr>
      </w:pPr>
      <w:r>
        <w:rPr>
          <w:rtl w:val="0"/>
          <w:lang w:val="en-US"/>
        </w:rPr>
        <w:t xml:space="preserve">Wx2: </w:t>
      </w:r>
      <w:r>
        <w:rPr>
          <w:rtl w:val="0"/>
        </w:rPr>
        <w:t xml:space="preserve">∆ </w:t>
      </w:r>
      <w:r>
        <w:rPr>
          <w:rtl w:val="0"/>
          <w:lang w:val="en-US"/>
        </w:rPr>
        <w:t>HOURLYDewPointTempF</w:t>
      </w:r>
    </w:p>
    <w:p>
      <w:pPr>
        <w:pStyle w:val="Body A"/>
        <w:numPr>
          <w:ilvl w:val="0"/>
          <w:numId w:val="2"/>
        </w:numPr>
        <w:rPr>
          <w:lang w:val="en-US"/>
        </w:rPr>
      </w:pPr>
      <w:r>
        <w:rPr>
          <w:rtl w:val="0"/>
          <w:lang w:val="en-US"/>
        </w:rPr>
        <w:t xml:space="preserve">Wx2: </w:t>
      </w:r>
      <w:r>
        <w:rPr>
          <w:rtl w:val="0"/>
        </w:rPr>
        <w:t xml:space="preserve">∆ </w:t>
      </w:r>
      <w:r>
        <w:rPr>
          <w:rtl w:val="0"/>
          <w:lang w:val="en-US"/>
        </w:rPr>
        <w:t>HOURLYWindSpeed</w:t>
      </w:r>
    </w:p>
    <w:p>
      <w:pPr>
        <w:pStyle w:val="Body A"/>
        <w:numPr>
          <w:ilvl w:val="0"/>
          <w:numId w:val="2"/>
        </w:numPr>
        <w:rPr>
          <w:lang w:val="en-US"/>
        </w:rPr>
      </w:pPr>
      <w:r>
        <w:rPr>
          <w:rtl w:val="0"/>
          <w:lang w:val="en-US"/>
        </w:rPr>
        <w:t xml:space="preserve">Wx3: </w:t>
      </w:r>
      <w:r>
        <w:rPr>
          <w:rtl w:val="0"/>
        </w:rPr>
        <w:t xml:space="preserve">∆ </w:t>
      </w:r>
      <w:r>
        <w:rPr>
          <w:rtl w:val="0"/>
          <w:lang w:val="en-US"/>
        </w:rPr>
        <w:t>HOURLYRelativeHumidity</w:t>
      </w:r>
    </w:p>
    <w:p>
      <w:pPr>
        <w:pStyle w:val="Body A"/>
        <w:rPr>
          <w:i w:val="1"/>
          <w:iCs w:val="1"/>
        </w:rPr>
      </w:pPr>
    </w:p>
    <w:p>
      <w:pPr>
        <w:pStyle w:val="Caption A"/>
      </w:pPr>
      <w:r>
        <w:rPr>
          <w:rtl w:val="0"/>
        </w:rPr>
        <w:t>Data</w:t>
      </w:r>
    </w:p>
    <w:p>
      <w:pPr>
        <w:pStyle w:val="Body A"/>
        <w:rPr>
          <w:i w:val="1"/>
          <w:iCs w:val="1"/>
        </w:rPr>
      </w:pPr>
      <w:r>
        <w:rPr>
          <w:rtl w:val="0"/>
          <w:lang w:val="de-DE"/>
        </w:rPr>
        <w:t>Date</w:t>
      </w:r>
      <w:r>
        <w:tab/>
      </w:r>
      <w:r>
        <w:rPr>
          <w:rtl w:val="0"/>
        </w:rPr>
        <w:t>Wx1,Wx2,Wx3,Wx4</w:t>
      </w:r>
    </w:p>
    <w:p>
      <w:pPr>
        <w:pStyle w:val="Body A"/>
        <w:rPr>
          <w:u w:val="single"/>
        </w:rPr>
      </w:pPr>
    </w:p>
    <w:p>
      <w:pPr>
        <w:pStyle w:val="Heading"/>
      </w:pPr>
      <w:r>
        <w:rPr>
          <w:rtl w:val="0"/>
        </w:rPr>
        <w:t>Crime</w:t>
      </w:r>
    </w:p>
    <w:p>
      <w:pPr>
        <w:pStyle w:val="Body A"/>
        <w:rPr>
          <w:u w:val="single"/>
        </w:rPr>
      </w:pPr>
    </w:p>
    <w:p>
      <w:pPr>
        <w:pStyle w:val="Caption A"/>
      </w:pPr>
      <w:r>
        <w:rPr>
          <w:rtl w:val="0"/>
        </w:rPr>
        <w:t>Purpose</w:t>
      </w:r>
    </w:p>
    <w:p>
      <w:pPr>
        <w:pStyle w:val="Body A"/>
      </w:pPr>
      <w:r>
        <w:rPr>
          <w:rtl w:val="0"/>
        </w:rPr>
        <w:t xml:space="preserve">This will contain multiple run configurations for each district.  For each individual district, the goal will be to sum eight distinct primary crimes, and group them by date.  If there are 9 districts, then there will be 9 separate output files containing the date and summed crimes.  </w:t>
      </w:r>
    </w:p>
    <w:p>
      <w:pPr>
        <w:pStyle w:val="Body A"/>
      </w:pPr>
    </w:p>
    <w:p>
      <w:pPr>
        <w:pStyle w:val="Caption A"/>
      </w:pPr>
      <w:r>
        <w:rPr>
          <w:rtl w:val="0"/>
        </w:rPr>
        <w:t>Requirements</w:t>
      </w:r>
    </w:p>
    <w:p>
      <w:pPr>
        <w:pStyle w:val="Body A"/>
      </w:pPr>
      <w:r>
        <w:rPr>
          <w:rtl w:val="0"/>
        </w:rPr>
        <w:t>Date format should be, MM/DD/YYYY.  District shall be numbers 1 through 9.  These districts are grouped by Community Area as listed below.</w:t>
      </w:r>
    </w:p>
    <w:p>
      <w:pPr>
        <w:pStyle w:val="Body A"/>
      </w:pPr>
    </w:p>
    <w:p>
      <w:pPr>
        <w:pStyle w:val="Body A"/>
      </w:pPr>
      <w:r>
        <w:rPr>
          <w:rtl w:val="0"/>
        </w:rPr>
        <w:t xml:space="preserve">Districts include: </w:t>
      </w:r>
    </w:p>
    <w:p>
      <w:pPr>
        <w:pStyle w:val="Body A"/>
      </w:pPr>
    </w:p>
    <w:p>
      <w:pPr>
        <w:pStyle w:val="Body A"/>
        <w:numPr>
          <w:ilvl w:val="0"/>
          <w:numId w:val="2"/>
        </w:numPr>
        <w:rPr>
          <w:lang w:val="en-US"/>
        </w:rPr>
      </w:pPr>
      <w:r>
        <w:rPr>
          <w:rtl w:val="0"/>
          <w:lang w:val="en-US"/>
        </w:rPr>
        <w:t>1: Far North Side (1-4, 9-14, 76-77)</w:t>
      </w:r>
    </w:p>
    <w:p>
      <w:pPr>
        <w:pStyle w:val="Body A"/>
        <w:numPr>
          <w:ilvl w:val="0"/>
          <w:numId w:val="2"/>
        </w:numPr>
        <w:rPr>
          <w:lang w:val="en-US"/>
        </w:rPr>
      </w:pPr>
      <w:r>
        <w:rPr>
          <w:rtl w:val="0"/>
          <w:lang w:val="en-US"/>
        </w:rPr>
        <w:t>2: North Side (5-7, 21-22)</w:t>
      </w:r>
    </w:p>
    <w:p>
      <w:pPr>
        <w:pStyle w:val="Body A"/>
        <w:numPr>
          <w:ilvl w:val="0"/>
          <w:numId w:val="2"/>
        </w:numPr>
        <w:rPr>
          <w:lang w:val="en-US"/>
        </w:rPr>
      </w:pPr>
      <w:r>
        <w:rPr>
          <w:rtl w:val="0"/>
          <w:lang w:val="en-US"/>
        </w:rPr>
        <w:t>3: North-West Side (15-20)</w:t>
      </w:r>
    </w:p>
    <w:p>
      <w:pPr>
        <w:pStyle w:val="Body A"/>
        <w:numPr>
          <w:ilvl w:val="0"/>
          <w:numId w:val="2"/>
        </w:numPr>
      </w:pPr>
      <w:r>
        <w:rPr>
          <w:rtl w:val="0"/>
        </w:rPr>
        <w:t>4: Central (8, 32-33)</w:t>
      </w:r>
    </w:p>
    <w:p>
      <w:pPr>
        <w:pStyle w:val="Body A"/>
        <w:numPr>
          <w:ilvl w:val="0"/>
          <w:numId w:val="2"/>
        </w:numPr>
        <w:rPr>
          <w:lang w:val="en-US"/>
        </w:rPr>
      </w:pPr>
      <w:r>
        <w:rPr>
          <w:rtl w:val="0"/>
          <w:lang w:val="en-US"/>
        </w:rPr>
        <w:t>5: West (23-31)</w:t>
      </w:r>
    </w:p>
    <w:p>
      <w:pPr>
        <w:pStyle w:val="Body A"/>
        <w:numPr>
          <w:ilvl w:val="0"/>
          <w:numId w:val="2"/>
        </w:numPr>
        <w:rPr>
          <w:lang w:val="en-US"/>
        </w:rPr>
      </w:pPr>
      <w:r>
        <w:rPr>
          <w:rtl w:val="0"/>
          <w:lang w:val="en-US"/>
        </w:rPr>
        <w:t>6: South-West Side (56-59, 61-68)</w:t>
      </w:r>
    </w:p>
    <w:p>
      <w:pPr>
        <w:pStyle w:val="Body A"/>
        <w:numPr>
          <w:ilvl w:val="0"/>
          <w:numId w:val="2"/>
        </w:numPr>
        <w:rPr>
          <w:lang w:val="en-US"/>
        </w:rPr>
      </w:pPr>
      <w:r>
        <w:rPr>
          <w:rtl w:val="0"/>
          <w:lang w:val="en-US"/>
        </w:rPr>
        <w:t>7: South Side (34-43, 60, 69)</w:t>
      </w:r>
    </w:p>
    <w:p>
      <w:pPr>
        <w:pStyle w:val="Body A"/>
        <w:numPr>
          <w:ilvl w:val="0"/>
          <w:numId w:val="2"/>
        </w:numPr>
        <w:rPr>
          <w:lang w:val="en-US"/>
        </w:rPr>
      </w:pPr>
      <w:r>
        <w:rPr>
          <w:rtl w:val="0"/>
          <w:lang w:val="en-US"/>
        </w:rPr>
        <w:t>8: Far South-West Side (70-75)</w:t>
      </w:r>
    </w:p>
    <w:p>
      <w:pPr>
        <w:pStyle w:val="Body A"/>
        <w:numPr>
          <w:ilvl w:val="0"/>
          <w:numId w:val="2"/>
        </w:numPr>
        <w:rPr>
          <w:lang w:val="en-US"/>
        </w:rPr>
      </w:pPr>
      <w:r>
        <w:rPr>
          <w:rtl w:val="0"/>
          <w:lang w:val="en-US"/>
        </w:rPr>
        <w:t>9: Far West Side (44-55)</w:t>
      </w:r>
    </w:p>
    <w:p>
      <w:pPr>
        <w:pStyle w:val="Body A"/>
      </w:pPr>
    </w:p>
    <w:p>
      <w:pPr>
        <w:pStyle w:val="Body A"/>
      </w:pPr>
    </w:p>
    <w:p>
      <w:pPr>
        <w:pStyle w:val="Body A"/>
      </w:pPr>
    </w:p>
    <w:p>
      <w:pPr>
        <w:pStyle w:val="Body A"/>
      </w:pPr>
    </w:p>
    <w:p>
      <w:pPr>
        <w:pStyle w:val="Body A"/>
      </w:pPr>
    </w:p>
    <w:p>
      <w:pPr>
        <w:pStyle w:val="Body A"/>
        <w:rPr>
          <w:i w:val="1"/>
          <w:iCs w:val="1"/>
        </w:rPr>
      </w:pPr>
    </w:p>
    <w:p>
      <w:pPr>
        <w:pStyle w:val="Body A"/>
      </w:pPr>
      <w:r>
        <w:rPr>
          <w:rtl w:val="0"/>
        </w:rPr>
        <w:t>Primary crimes include:</w:t>
      </w:r>
    </w:p>
    <w:p>
      <w:pPr>
        <w:pStyle w:val="Body A"/>
      </w:pPr>
    </w:p>
    <w:p>
      <w:pPr>
        <w:pStyle w:val="Body A"/>
        <w:numPr>
          <w:ilvl w:val="0"/>
          <w:numId w:val="2"/>
        </w:numPr>
        <w:rPr>
          <w:lang w:val="en-US"/>
        </w:rPr>
      </w:pPr>
      <w:r>
        <w:rPr>
          <w:rtl w:val="0"/>
          <w:lang w:val="en-US"/>
        </w:rPr>
        <w:t xml:space="preserve">C1: </w:t>
      </w:r>
      <w:r>
        <w:rPr>
          <w:rtl w:val="0"/>
          <w:lang w:val="en-US"/>
        </w:rPr>
        <w:t xml:space="preserve">∑ </w:t>
      </w:r>
      <w:r>
        <w:rPr>
          <w:rtl w:val="0"/>
          <w:lang w:val="de-DE"/>
        </w:rPr>
        <w:t>HOMICIDE</w:t>
      </w:r>
    </w:p>
    <w:p>
      <w:pPr>
        <w:pStyle w:val="Body A"/>
        <w:numPr>
          <w:ilvl w:val="0"/>
          <w:numId w:val="2"/>
        </w:numPr>
        <w:rPr>
          <w:lang w:val="en-US"/>
        </w:rPr>
      </w:pPr>
      <w:r>
        <w:rPr>
          <w:rtl w:val="0"/>
          <w:lang w:val="en-US"/>
        </w:rPr>
        <w:t xml:space="preserve">C2: </w:t>
      </w:r>
      <w:r>
        <w:rPr>
          <w:rtl w:val="0"/>
          <w:lang w:val="en-US"/>
        </w:rPr>
        <w:t xml:space="preserve">∑ </w:t>
      </w:r>
      <w:r>
        <w:rPr>
          <w:rtl w:val="0"/>
          <w:lang w:val="de-DE"/>
        </w:rPr>
        <w:t>ROBBERY</w:t>
      </w:r>
    </w:p>
    <w:p>
      <w:pPr>
        <w:pStyle w:val="Body A"/>
        <w:numPr>
          <w:ilvl w:val="0"/>
          <w:numId w:val="2"/>
        </w:numPr>
        <w:rPr>
          <w:lang w:val="en-US"/>
        </w:rPr>
      </w:pPr>
      <w:r>
        <w:rPr>
          <w:rtl w:val="0"/>
          <w:lang w:val="en-US"/>
        </w:rPr>
        <w:t xml:space="preserve">C3: </w:t>
      </w:r>
      <w:r>
        <w:rPr>
          <w:rtl w:val="0"/>
          <w:lang w:val="en-US"/>
        </w:rPr>
        <w:t xml:space="preserve">∑ </w:t>
      </w:r>
      <w:r>
        <w:rPr>
          <w:rtl w:val="0"/>
          <w:lang w:val="de-DE"/>
        </w:rPr>
        <w:t>BATTERY</w:t>
      </w:r>
    </w:p>
    <w:p>
      <w:pPr>
        <w:pStyle w:val="Body A"/>
        <w:numPr>
          <w:ilvl w:val="0"/>
          <w:numId w:val="2"/>
        </w:numPr>
        <w:rPr>
          <w:lang w:val="en-US"/>
        </w:rPr>
      </w:pPr>
      <w:r>
        <w:rPr>
          <w:rtl w:val="0"/>
          <w:lang w:val="en-US"/>
        </w:rPr>
        <w:t xml:space="preserve">C4: </w:t>
      </w:r>
      <w:r>
        <w:rPr>
          <w:rtl w:val="0"/>
          <w:lang w:val="en-US"/>
        </w:rPr>
        <w:t xml:space="preserve">∑ </w:t>
      </w:r>
      <w:r>
        <w:rPr>
          <w:rtl w:val="0"/>
          <w:lang w:val="de-DE"/>
        </w:rPr>
        <w:t>ASSAULT</w:t>
      </w:r>
    </w:p>
    <w:p>
      <w:pPr>
        <w:pStyle w:val="Body A"/>
        <w:numPr>
          <w:ilvl w:val="0"/>
          <w:numId w:val="2"/>
        </w:numPr>
      </w:pPr>
      <w:r>
        <w:rPr>
          <w:rtl w:val="0"/>
        </w:rPr>
        <w:t xml:space="preserve">C5: </w:t>
      </w:r>
      <w:r>
        <w:rPr>
          <w:rtl w:val="0"/>
        </w:rPr>
        <w:t xml:space="preserve">∑ </w:t>
      </w:r>
      <w:r>
        <w:rPr>
          <w:rtl w:val="0"/>
        </w:rPr>
        <w:t>BURGLARY</w:t>
      </w:r>
    </w:p>
    <w:p>
      <w:pPr>
        <w:pStyle w:val="Body A"/>
        <w:numPr>
          <w:ilvl w:val="0"/>
          <w:numId w:val="2"/>
        </w:numPr>
        <w:rPr>
          <w:lang w:val="en-US"/>
        </w:rPr>
      </w:pPr>
      <w:r>
        <w:rPr>
          <w:rtl w:val="0"/>
          <w:lang w:val="en-US"/>
        </w:rPr>
        <w:t xml:space="preserve">C6: </w:t>
      </w:r>
      <w:r>
        <w:rPr>
          <w:rtl w:val="0"/>
          <w:lang w:val="en-US"/>
        </w:rPr>
        <w:t xml:space="preserve">∑ </w:t>
      </w:r>
      <w:r>
        <w:rPr>
          <w:rtl w:val="0"/>
          <w:lang w:val="de-DE"/>
        </w:rPr>
        <w:t>THEFT</w:t>
      </w:r>
    </w:p>
    <w:p>
      <w:pPr>
        <w:pStyle w:val="Body A"/>
        <w:numPr>
          <w:ilvl w:val="0"/>
          <w:numId w:val="2"/>
        </w:numPr>
      </w:pPr>
      <w:r>
        <w:rPr>
          <w:rtl w:val="0"/>
        </w:rPr>
        <w:t xml:space="preserve">C7: </w:t>
      </w:r>
      <w:r>
        <w:rPr>
          <w:rtl w:val="0"/>
        </w:rPr>
        <w:t xml:space="preserve">∑ </w:t>
      </w:r>
      <w:r>
        <w:rPr>
          <w:rtl w:val="0"/>
          <w:lang w:val="en-US"/>
        </w:rPr>
        <w:t>MOTOR VEHICLE THEFT</w:t>
      </w:r>
    </w:p>
    <w:p>
      <w:pPr>
        <w:pStyle w:val="Body A"/>
        <w:numPr>
          <w:ilvl w:val="0"/>
          <w:numId w:val="2"/>
        </w:numPr>
      </w:pPr>
      <w:r>
        <w:rPr>
          <w:rtl w:val="0"/>
        </w:rPr>
        <w:t xml:space="preserve">C8: </w:t>
      </w:r>
      <w:r>
        <w:rPr>
          <w:rtl w:val="0"/>
        </w:rPr>
        <w:t xml:space="preserve">∑ </w:t>
      </w:r>
      <w:r>
        <w:rPr>
          <w:rtl w:val="0"/>
          <w:lang w:val="en-US"/>
        </w:rPr>
        <w:t>WEAPONS VIOLATION</w:t>
      </w:r>
    </w:p>
    <w:p>
      <w:pPr>
        <w:pStyle w:val="Body A"/>
        <w:rPr>
          <w:i w:val="1"/>
          <w:iCs w:val="1"/>
        </w:rPr>
      </w:pPr>
    </w:p>
    <w:p>
      <w:pPr>
        <w:pStyle w:val="Caption A"/>
      </w:pPr>
      <w:r>
        <w:rPr>
          <w:rtl w:val="0"/>
        </w:rPr>
        <w:t>Data</w:t>
      </w:r>
    </w:p>
    <w:p>
      <w:pPr>
        <w:pStyle w:val="Body A"/>
      </w:pPr>
      <w:r>
        <w:rPr>
          <w:rtl w:val="0"/>
          <w:lang w:val="en-US"/>
        </w:rPr>
        <w:t>Date</w:t>
      </w:r>
      <w:r>
        <w:rPr>
          <w:lang w:val="en-US"/>
        </w:rPr>
        <w:tab/>
      </w:r>
      <w:r>
        <w:rPr>
          <w:rtl w:val="0"/>
          <w:lang w:val="en-US"/>
        </w:rPr>
        <w:t>District,C1,C2</w:t>
      </w:r>
      <w:r>
        <w:rPr>
          <w:rtl w:val="0"/>
          <w:lang w:val="es-ES_tradnl"/>
        </w:rPr>
        <w:t>,C</w:t>
      </w:r>
      <w:r>
        <w:rPr>
          <w:rtl w:val="0"/>
          <w:lang w:val="en-US"/>
        </w:rPr>
        <w:t>3</w:t>
      </w:r>
      <w:r>
        <w:rPr>
          <w:rtl w:val="0"/>
          <w:lang w:val="es-ES_tradnl"/>
        </w:rPr>
        <w:t>,C</w:t>
      </w:r>
      <w:r>
        <w:rPr>
          <w:rtl w:val="0"/>
          <w:lang w:val="en-US"/>
        </w:rPr>
        <w:t>4</w:t>
      </w:r>
      <w:r>
        <w:rPr>
          <w:rtl w:val="0"/>
          <w:lang w:val="es-ES_tradnl"/>
        </w:rPr>
        <w:t>,C</w:t>
      </w:r>
      <w:r>
        <w:rPr>
          <w:rtl w:val="0"/>
          <w:lang w:val="en-US"/>
        </w:rPr>
        <w:t>5</w:t>
      </w:r>
      <w:r>
        <w:rPr>
          <w:rtl w:val="0"/>
          <w:lang w:val="es-ES_tradnl"/>
        </w:rPr>
        <w:t>,C</w:t>
      </w:r>
      <w:r>
        <w:rPr>
          <w:rtl w:val="0"/>
          <w:lang w:val="en-US"/>
        </w:rPr>
        <w:t>6</w:t>
      </w:r>
      <w:r>
        <w:rPr>
          <w:rtl w:val="0"/>
          <w:lang w:val="es-ES_tradnl"/>
        </w:rPr>
        <w:t>,C</w:t>
      </w:r>
      <w:r>
        <w:rPr>
          <w:rtl w:val="0"/>
          <w:lang w:val="en-US"/>
        </w:rPr>
        <w:t>7</w:t>
      </w:r>
      <w:r>
        <w:rPr>
          <w:rtl w:val="0"/>
          <w:lang w:val="es-ES_tradnl"/>
        </w:rPr>
        <w:t>,C</w:t>
      </w:r>
      <w:r>
        <w:rPr>
          <w:rtl w:val="0"/>
          <w:lang w:val="en-US"/>
        </w:rPr>
        <w:t>8</w:t>
      </w:r>
    </w:p>
    <w:p>
      <w:pPr>
        <w:pStyle w:val="Body A"/>
        <w:rPr>
          <w:u w:val="single"/>
        </w:rPr>
      </w:pPr>
    </w:p>
    <w:p>
      <w:pPr>
        <w:pStyle w:val="Heading"/>
      </w:pPr>
      <w:r>
        <w:rPr>
          <w:rtl w:val="0"/>
        </w:rPr>
        <w:t>Aggregate</w:t>
      </w:r>
    </w:p>
    <w:p>
      <w:pPr>
        <w:pStyle w:val="Body A"/>
        <w:rPr>
          <w:u w:val="single"/>
        </w:rPr>
      </w:pPr>
    </w:p>
    <w:p>
      <w:pPr>
        <w:pStyle w:val="Caption A"/>
      </w:pPr>
      <w:r>
        <w:rPr>
          <w:rtl w:val="0"/>
        </w:rPr>
        <w:t>Purpose</w:t>
      </w:r>
    </w:p>
    <w:p>
      <w:pPr>
        <w:pStyle w:val="Body A"/>
      </w:pPr>
      <w:r>
        <w:rPr>
          <w:rtl w:val="0"/>
        </w:rPr>
        <w:t>Once preprocessing of the weather and crime data is organized, the functionality for aggregation is to join the datasets by date.</w:t>
      </w:r>
    </w:p>
    <w:p>
      <w:pPr>
        <w:pStyle w:val="Caption A"/>
      </w:pPr>
    </w:p>
    <w:p>
      <w:pPr>
        <w:pStyle w:val="Caption A"/>
      </w:pPr>
      <w:r>
        <w:rPr>
          <w:rtl w:val="0"/>
        </w:rPr>
        <w:t>Requirements</w:t>
      </w:r>
    </w:p>
    <w:p>
      <w:pPr>
        <w:pStyle w:val="Body A"/>
        <w:rPr>
          <w:i w:val="1"/>
          <w:iCs w:val="1"/>
        </w:rPr>
      </w:pPr>
      <w:r>
        <w:rPr>
          <w:rtl w:val="0"/>
        </w:rPr>
        <w:t>Date format should be, MM/DD/YYYY.</w:t>
      </w:r>
    </w:p>
    <w:p>
      <w:pPr>
        <w:pStyle w:val="Body A"/>
        <w:rPr>
          <w:i w:val="1"/>
          <w:iCs w:val="1"/>
        </w:rPr>
      </w:pPr>
    </w:p>
    <w:p>
      <w:pPr>
        <w:pStyle w:val="Caption A"/>
      </w:pPr>
      <w:r>
        <w:rPr>
          <w:rtl w:val="0"/>
        </w:rPr>
        <w:t>Data</w:t>
      </w:r>
    </w:p>
    <w:p>
      <w:pPr>
        <w:pStyle w:val="Body A"/>
      </w:pPr>
      <w:r>
        <w:rPr>
          <w:rtl w:val="0"/>
          <w:lang w:val="en-US"/>
        </w:rPr>
        <w:t>Date</w:t>
      </w:r>
      <w:r>
        <w:rPr>
          <w:lang w:val="en-US"/>
        </w:rPr>
        <w:tab/>
      </w:r>
      <w:r>
        <w:rPr>
          <w:rtl w:val="0"/>
          <w:lang w:val="en-US"/>
        </w:rPr>
        <w:t>Wx1,Wx2,Wx3,Wx4,District,C1,C</w:t>
      </w:r>
      <w:r>
        <w:rPr>
          <w:rtl w:val="0"/>
          <w:lang w:val="es-ES_tradnl"/>
        </w:rPr>
        <w:t>2,C3,C4,C5,C6,C7,C8</w:t>
      </w:r>
    </w:p>
    <w:p>
      <w:pPr>
        <w:pStyle w:val="Body A"/>
      </w:pPr>
    </w:p>
    <w:p>
      <w:pPr>
        <w:pStyle w:val="Heading"/>
      </w:pPr>
      <w:r>
        <w:rPr>
          <w:rtl w:val="0"/>
        </w:rPr>
        <w:t>Neural Network</w:t>
      </w:r>
    </w:p>
    <w:p>
      <w:pPr>
        <w:pStyle w:val="Body A"/>
      </w:pPr>
    </w:p>
    <w:p>
      <w:pPr>
        <w:pStyle w:val="Caption A"/>
      </w:pPr>
      <w:r>
        <w:rPr>
          <w:rtl w:val="0"/>
        </w:rPr>
        <w:t>Purpose</w:t>
      </w:r>
    </w:p>
    <w:p>
      <w:pPr>
        <w:pStyle w:val="Body A"/>
      </w:pPr>
      <w:r>
        <w:rPr>
          <w:rtl w:val="0"/>
        </w:rPr>
        <w:t>There will be a total of 9 different networks that will be trained.  This is one for each district.  Within each district the actual versus predicted crime rates will be computed and assessed for correlations.</w:t>
      </w:r>
    </w:p>
    <w:p>
      <w:pPr>
        <w:pStyle w:val="Body A"/>
      </w:pPr>
    </w:p>
    <w:p>
      <w:pPr>
        <w:pStyle w:val="Caption A"/>
      </w:pPr>
      <w:r>
        <w:rPr>
          <w:rtl w:val="0"/>
        </w:rPr>
        <w:t>Requirements</w:t>
      </w:r>
    </w:p>
    <w:p>
      <w:pPr>
        <w:pStyle w:val="Body A"/>
      </w:pPr>
      <w:r>
        <w:rPr>
          <w:rtl w:val="0"/>
        </w:rPr>
        <w:t>Input will be the four weather features.  Output will be the eight crime features.</w:t>
      </w:r>
    </w:p>
    <w:p>
      <w:pPr>
        <w:pStyle w:val="Body A"/>
      </w:pPr>
    </w:p>
    <w:p>
      <w:pPr>
        <w:pStyle w:val="Heading"/>
      </w:pPr>
      <w:r>
        <w:rPr>
          <w:rtl w:val="0"/>
        </w:rPr>
        <w:t>Visualization</w:t>
      </w:r>
    </w:p>
    <w:p>
      <w:pPr>
        <w:pStyle w:val="Body A"/>
      </w:pPr>
    </w:p>
    <w:p>
      <w:pPr>
        <w:pStyle w:val="Caption A"/>
      </w:pPr>
      <w:r>
        <w:rPr>
          <w:rtl w:val="0"/>
        </w:rPr>
        <w:t>Purpose</w:t>
      </w:r>
    </w:p>
    <w:p>
      <w:pPr>
        <w:pStyle w:val="Body A"/>
      </w:pPr>
      <w:r>
        <w:rPr>
          <w:rtl w:val="0"/>
        </w:rPr>
        <w:t>Plots can be used for correlations between crime rates and weather.  Feature analysis is also in consideration.</w:t>
      </w:r>
    </w:p>
    <w:p>
      <w:pPr>
        <w:pStyle w:val="Body A"/>
      </w:pPr>
    </w:p>
    <w:p>
      <w:pPr>
        <w:pStyle w:val="Heading"/>
      </w:pPr>
      <w:r>
        <w:rPr>
          <w:rtl w:val="0"/>
        </w:rPr>
        <w:t xml:space="preserve">Resources </w:t>
      </w:r>
    </w:p>
    <w:p>
      <w:pPr>
        <w:pStyle w:val="Body A"/>
      </w:pPr>
    </w:p>
    <w:p>
      <w:pPr>
        <w:pStyle w:val="Body A"/>
        <w:numPr>
          <w:ilvl w:val="0"/>
          <w:numId w:val="2"/>
        </w:numPr>
      </w:pPr>
      <w:r>
        <w:rPr>
          <w:rStyle w:val="Hyperlink.0"/>
        </w:rPr>
        <w:fldChar w:fldCharType="begin" w:fldLock="0"/>
      </w:r>
      <w:r>
        <w:rPr>
          <w:rStyle w:val="Hyperlink.0"/>
        </w:rPr>
        <w:instrText xml:space="preserve"> HYPERLINK "http://www.thechicago77.com/chicago-neighborhoods/"</w:instrText>
      </w:r>
      <w:r>
        <w:rPr>
          <w:rStyle w:val="Hyperlink.0"/>
        </w:rPr>
        <w:fldChar w:fldCharType="separate" w:fldLock="0"/>
      </w:r>
      <w:r>
        <w:rPr>
          <w:rStyle w:val="Hyperlink.0"/>
          <w:rtl w:val="0"/>
          <w:lang w:val="en-US"/>
        </w:rPr>
        <w:t>http://www.thechicago77.com/chicago-neighborhoods/</w:t>
      </w:r>
      <w:r>
        <w:rPr/>
        <w:fldChar w:fldCharType="end" w:fldLock="0"/>
      </w:r>
    </w:p>
    <w:p>
      <w:pPr>
        <w:pStyle w:val="Body A"/>
        <w:numPr>
          <w:ilvl w:val="0"/>
          <w:numId w:val="2"/>
        </w:numPr>
      </w:pPr>
      <w:r>
        <w:rPr>
          <w:rStyle w:val="Hyperlink.0"/>
        </w:rPr>
        <w:fldChar w:fldCharType="begin" w:fldLock="0"/>
      </w:r>
      <w:r>
        <w:rPr>
          <w:rStyle w:val="Hyperlink.0"/>
        </w:rPr>
        <w:instrText xml:space="preserve"> HYPERLINK "http://home.chicagopolice.org/wp-content/uploads/2014/11/communitymap_nov2016.pdf"</w:instrText>
      </w:r>
      <w:r>
        <w:rPr>
          <w:rStyle w:val="Hyperlink.0"/>
        </w:rPr>
        <w:fldChar w:fldCharType="separate" w:fldLock="0"/>
      </w:r>
      <w:r>
        <w:rPr>
          <w:rStyle w:val="Hyperlink.0"/>
          <w:rtl w:val="0"/>
          <w:lang w:val="en-US"/>
        </w:rPr>
        <w:t>http://home.chicagopolice.org/wp-content/uploads/2014/11/communitymap_nov2016.pdf</w:t>
      </w:r>
      <w:r>
        <w:rPr/>
        <w:fldChar w:fldCharType="end" w:fldLock="0"/>
      </w:r>
    </w:p>
    <w:p>
      <w:pPr>
        <w:pStyle w:val="Body A"/>
        <w:numPr>
          <w:ilvl w:val="0"/>
          <w:numId w:val="2"/>
        </w:numPr>
      </w:pPr>
      <w:r>
        <w:rPr>
          <w:rStyle w:val="Hyperlink.0"/>
        </w:rPr>
        <w:fldChar w:fldCharType="begin" w:fldLock="0"/>
      </w:r>
      <w:r>
        <w:rPr>
          <w:rStyle w:val="Hyperlink.0"/>
        </w:rPr>
        <w:instrText xml:space="preserve"> HYPERLINK "https://towardsdatascience.com/homicide-in-chicago-data-stroytelling-part-two-e8748602daca"</w:instrText>
      </w:r>
      <w:r>
        <w:rPr>
          <w:rStyle w:val="Hyperlink.0"/>
        </w:rPr>
        <w:fldChar w:fldCharType="separate" w:fldLock="0"/>
      </w:r>
      <w:r>
        <w:rPr>
          <w:rStyle w:val="Hyperlink.0"/>
          <w:rtl w:val="0"/>
          <w:lang w:val="en-US"/>
        </w:rPr>
        <w:t>https://towardsdatascience.com/homicide-in-chicago-data-stroytelling-part-two-e8748602daca</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numbering" w:styleId="Dash">
    <w:name w:val="Dash"/>
    <w:pPr>
      <w:numPr>
        <w:numId w:val="1"/>
      </w:numPr>
    </w:p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