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11" w:rsidRPr="00733514" w:rsidRDefault="005E5B1D" w:rsidP="00EB5992">
      <w:pPr>
        <w:pStyle w:val="Heading1"/>
        <w:tabs>
          <w:tab w:val="left" w:pos="4962"/>
        </w:tabs>
        <w:spacing w:before="360"/>
        <w:rPr>
          <w:sz w:val="24"/>
        </w:rPr>
      </w:pPr>
      <w:r w:rsidRPr="005A7E17">
        <w:rPr>
          <w:sz w:val="24"/>
        </w:rPr>
        <w:t>Modul 5033</w:t>
      </w:r>
      <w:r w:rsidR="00B24608" w:rsidRPr="005A7E17">
        <w:rPr>
          <w:sz w:val="24"/>
        </w:rPr>
        <w:t xml:space="preserve"> </w:t>
      </w:r>
      <w:r w:rsidR="005A7E17">
        <w:rPr>
          <w:sz w:val="24"/>
        </w:rPr>
        <w:t>Digitale Signalverarbeitung</w:t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5A7E17">
        <w:rPr>
          <w:sz w:val="24"/>
        </w:rPr>
        <w:tab/>
      </w:r>
      <w:r w:rsidR="005A7E17">
        <w:rPr>
          <w:sz w:val="24"/>
        </w:rPr>
        <w:tab/>
        <w:t>Dozent</w:t>
      </w:r>
      <w:r w:rsidR="00B24608" w:rsidRPr="005A7E17">
        <w:rPr>
          <w:sz w:val="24"/>
        </w:rPr>
        <w:t>: Rolf Vetter</w:t>
      </w:r>
      <w:r w:rsidR="00246211" w:rsidRPr="005A7E17">
        <w:rPr>
          <w:sz w:val="24"/>
        </w:rPr>
        <w:tab/>
      </w:r>
    </w:p>
    <w:p w:rsidR="00EB5992" w:rsidRPr="005A7E17" w:rsidRDefault="00CD6DC7" w:rsidP="00EB5992">
      <w:pPr>
        <w:pStyle w:val="Heading3"/>
        <w:rPr>
          <w:b w:val="0"/>
          <w:i/>
        </w:rPr>
      </w:pPr>
      <w:r w:rsidRPr="005A7E17">
        <w:rPr>
          <w:b w:val="0"/>
          <w:i/>
        </w:rPr>
        <w:t>Praktische Übung</w:t>
      </w:r>
      <w:r w:rsidR="00570602" w:rsidRPr="005A7E17">
        <w:rPr>
          <w:b w:val="0"/>
          <w:i/>
        </w:rPr>
        <w:t xml:space="preserve"> </w:t>
      </w:r>
      <w:r w:rsidR="00EB5992" w:rsidRPr="005A7E17">
        <w:rPr>
          <w:b w:val="0"/>
          <w:i/>
        </w:rPr>
        <w:t>N</w:t>
      </w:r>
      <w:r w:rsidR="00EB5992" w:rsidRPr="005A7E17">
        <w:rPr>
          <w:b w:val="0"/>
          <w:i/>
          <w:vertAlign w:val="superscript"/>
        </w:rPr>
        <w:t>o</w:t>
      </w:r>
      <w:r w:rsidR="004B2ECB">
        <w:rPr>
          <w:b w:val="0"/>
          <w:i/>
        </w:rPr>
        <w:t>7</w:t>
      </w:r>
    </w:p>
    <w:p w:rsidR="00246211" w:rsidRPr="005A7E17" w:rsidRDefault="002F6AB6" w:rsidP="00B24608">
      <w:pPr>
        <w:pStyle w:val="Heading1"/>
      </w:pPr>
      <w:r>
        <w:t xml:space="preserve">Signalverbesserung </w:t>
      </w:r>
      <w:r w:rsidRPr="00493D89">
        <w:rPr>
          <w:b w:val="0"/>
        </w:rPr>
        <w:t>(</w:t>
      </w:r>
      <w:r w:rsidR="00493D89" w:rsidRPr="00493D89">
        <w:rPr>
          <w:b w:val="0"/>
        </w:rPr>
        <w:t xml:space="preserve">engl. </w:t>
      </w:r>
      <w:r w:rsidRPr="00493D89">
        <w:rPr>
          <w:b w:val="0"/>
          <w:lang w:val="en-US"/>
        </w:rPr>
        <w:t>Signal</w:t>
      </w:r>
      <w:r w:rsidR="00493D89" w:rsidRPr="00493D89">
        <w:rPr>
          <w:b w:val="0"/>
          <w:lang w:val="en-US"/>
        </w:rPr>
        <w:t xml:space="preserve"> </w:t>
      </w:r>
      <w:r w:rsidRPr="00493D89">
        <w:rPr>
          <w:b w:val="0"/>
          <w:lang w:val="en-US"/>
        </w:rPr>
        <w:t>enhancement</w:t>
      </w:r>
      <w:r w:rsidRPr="00493D89">
        <w:rPr>
          <w:b w:val="0"/>
        </w:rPr>
        <w:t>)</w:t>
      </w:r>
    </w:p>
    <w:p w:rsidR="00EB5992" w:rsidRPr="005A7E17" w:rsidRDefault="00EB5992" w:rsidP="00EB5992"/>
    <w:p w:rsidR="00B24608" w:rsidRPr="005A7E17" w:rsidRDefault="00CD6DC7" w:rsidP="00B24608">
      <w:pPr>
        <w:pStyle w:val="Heading3"/>
      </w:pPr>
      <w:r w:rsidRPr="005A7E17">
        <w:t>Ziel</w:t>
      </w:r>
    </w:p>
    <w:p w:rsidR="002F6AB6" w:rsidRDefault="002F6AB6" w:rsidP="00B33A0A">
      <w:pPr>
        <w:pStyle w:val="ListParagraph"/>
        <w:numPr>
          <w:ilvl w:val="0"/>
          <w:numId w:val="1"/>
        </w:numPr>
      </w:pPr>
      <w:r>
        <w:t>Einführung in den Bereich der Signalverbesserung mittels einem digitalen System</w:t>
      </w:r>
    </w:p>
    <w:p w:rsidR="002F1DEA" w:rsidRDefault="002F6AB6" w:rsidP="00B33A0A">
      <w:pPr>
        <w:pStyle w:val="ListParagraph"/>
        <w:numPr>
          <w:ilvl w:val="0"/>
          <w:numId w:val="1"/>
        </w:numPr>
      </w:pPr>
      <w:r>
        <w:t>Anwendung der Filterdimensionierung durch Platzieren der Pol-/Nullstellen</w:t>
      </w:r>
    </w:p>
    <w:p w:rsidR="005E06D9" w:rsidRDefault="005E06D9" w:rsidP="004D2C99">
      <w:pPr>
        <w:pStyle w:val="ListParagraph"/>
      </w:pPr>
    </w:p>
    <w:p w:rsidR="001432FE" w:rsidRDefault="001432FE" w:rsidP="004D2C99">
      <w:pPr>
        <w:pStyle w:val="ListParagraph"/>
      </w:pPr>
    </w:p>
    <w:p w:rsidR="00B2179D" w:rsidRPr="00B2179D" w:rsidRDefault="00E85782" w:rsidP="005E06D9">
      <w:pPr>
        <w:pStyle w:val="Heading3"/>
      </w:pPr>
      <w:r w:rsidRPr="005A7E17">
        <w:t>Übung</w:t>
      </w:r>
    </w:p>
    <w:p w:rsidR="009F1E9C" w:rsidRDefault="009F1E9C" w:rsidP="009F1E9C">
      <w:pPr>
        <w:jc w:val="both"/>
      </w:pPr>
      <w:r>
        <w:t>Sie haben die Präsentation des CSEM über die Herzfrequenzmessung auf Smartphone mittels Infrarot- und Beschleunigungssensoren verfolgt. Ihr Chef gibt Ihnen die Aufgabe, das digitale Signalverarbeitungskonzept auf MATLAB zu realisieren. Er stellt Ihnen die Signale</w:t>
      </w:r>
      <w:r w:rsidR="00AE577D">
        <w:t xml:space="preserve"> (von Infrarot und Beschleunigungssensoren, Referenz Herzfrequenzmessung mittels POLAR) </w:t>
      </w:r>
      <w:r>
        <w:t>zur Verfügung.</w:t>
      </w:r>
    </w:p>
    <w:p w:rsidR="001432FE" w:rsidRDefault="001432FE" w:rsidP="009F1E9C">
      <w:pPr>
        <w:jc w:val="both"/>
      </w:pPr>
    </w:p>
    <w:p w:rsidR="001432FE" w:rsidRDefault="001432FE" w:rsidP="009F1E9C">
      <w:pPr>
        <w:jc w:val="both"/>
      </w:pPr>
    </w:p>
    <w:p w:rsidR="00646E4D" w:rsidRDefault="002F6AB6" w:rsidP="00646E4D">
      <w:r>
        <w:t>Vorgehen</w:t>
      </w:r>
    </w:p>
    <w:p w:rsidR="002F6AB6" w:rsidRPr="002F6AB6" w:rsidRDefault="002F6AB6" w:rsidP="002F6AB6">
      <w:pPr>
        <w:pStyle w:val="ListParagraph"/>
        <w:numPr>
          <w:ilvl w:val="0"/>
          <w:numId w:val="22"/>
        </w:numPr>
        <w:jc w:val="both"/>
      </w:pPr>
      <w:r w:rsidRPr="002F6AB6">
        <w:t xml:space="preserve">Im </w:t>
      </w:r>
      <w:r w:rsidRPr="002F6AB6">
        <w:t>MATLAB</w:t>
      </w:r>
      <w:r w:rsidRPr="002F6AB6">
        <w:t xml:space="preserve"> Skript</w:t>
      </w:r>
      <w:r w:rsidRPr="002F6AB6">
        <w:t xml:space="preserve"> </w:t>
      </w:r>
      <w:proofErr w:type="spellStart"/>
      <w:r w:rsidRPr="002F6AB6">
        <w:rPr>
          <w:rFonts w:ascii="Courier New" w:hAnsi="Courier New" w:cs="Courier New"/>
        </w:rPr>
        <w:t>Vorlage_IRProcessing.m</w:t>
      </w:r>
      <w:proofErr w:type="spellEnd"/>
      <w:r w:rsidRPr="002F6AB6">
        <w:t xml:space="preserve"> </w:t>
      </w:r>
      <w:r>
        <w:t>werden die S</w:t>
      </w:r>
      <w:r w:rsidRPr="002F6AB6">
        <w:t>ignale eingelesen und angezeigt</w:t>
      </w:r>
      <w:r w:rsidR="00FF3B43">
        <w:t>.</w:t>
      </w:r>
    </w:p>
    <w:p w:rsidR="002F6AB6" w:rsidRPr="002F6AB6" w:rsidRDefault="002F6AB6" w:rsidP="002F6AB6">
      <w:pPr>
        <w:pStyle w:val="ListParagraph"/>
        <w:numPr>
          <w:ilvl w:val="0"/>
          <w:numId w:val="22"/>
        </w:numPr>
        <w:jc w:val="both"/>
      </w:pPr>
      <w:r w:rsidRPr="002F6AB6">
        <w:t>Die digitale Signalverarbeitung ist schon</w:t>
      </w:r>
      <w:r w:rsidR="00FF3B43">
        <w:t xml:space="preserve"> </w:t>
      </w:r>
      <w:r w:rsidR="00FF3B43" w:rsidRPr="002F6AB6">
        <w:t>ab Linie 40</w:t>
      </w:r>
      <w:r w:rsidRPr="002F6AB6">
        <w:t xml:space="preserve"> vorbereitet</w:t>
      </w:r>
      <w:r w:rsidRPr="002F6AB6">
        <w:t>.</w:t>
      </w:r>
    </w:p>
    <w:p w:rsidR="0074156E" w:rsidRDefault="002F6AB6" w:rsidP="0074156E">
      <w:pPr>
        <w:pStyle w:val="ListParagraph"/>
        <w:numPr>
          <w:ilvl w:val="0"/>
          <w:numId w:val="22"/>
        </w:numPr>
        <w:jc w:val="both"/>
      </w:pPr>
      <w:r w:rsidRPr="002F6AB6">
        <w:t>Versuchen Sie diesen Signalverbesserungsalgorithmus zu</w:t>
      </w:r>
      <w:r>
        <w:t xml:space="preserve"> verstehen und z</w:t>
      </w:r>
      <w:r w:rsidRPr="002F6AB6">
        <w:t>eich</w:t>
      </w:r>
      <w:r>
        <w:t>n</w:t>
      </w:r>
      <w:r w:rsidRPr="002F6AB6">
        <w:t>en Sie anschliessend ein Blockschema</w:t>
      </w:r>
      <w:r w:rsidRPr="002F6AB6">
        <w:t>.</w:t>
      </w:r>
    </w:p>
    <w:p w:rsidR="0074156E" w:rsidRDefault="0074156E" w:rsidP="0074156E">
      <w:pPr>
        <w:pStyle w:val="ListParagraph"/>
        <w:jc w:val="both"/>
      </w:pPr>
    </w:p>
    <w:p w:rsidR="0074156E" w:rsidRPr="0074156E" w:rsidRDefault="0074156E" w:rsidP="0074156E">
      <w:pPr>
        <w:pStyle w:val="ListParagraph"/>
        <w:jc w:val="both"/>
        <w:rPr>
          <w:i/>
          <w:color w:val="FF0000"/>
        </w:rPr>
      </w:pPr>
      <w:r w:rsidRPr="0074156E">
        <w:rPr>
          <w:i/>
          <w:color w:val="FF0000"/>
        </w:rPr>
        <w:t>Ihr Blockschema</w:t>
      </w:r>
    </w:p>
    <w:p w:rsidR="0074156E" w:rsidRPr="002F6AB6" w:rsidRDefault="0074156E" w:rsidP="0074156E">
      <w:pPr>
        <w:pStyle w:val="ListParagraph"/>
        <w:jc w:val="both"/>
      </w:pPr>
    </w:p>
    <w:p w:rsidR="00FF3B43" w:rsidRDefault="00FF3B43" w:rsidP="002F6AB6">
      <w:pPr>
        <w:pStyle w:val="ListParagraph"/>
        <w:numPr>
          <w:ilvl w:val="0"/>
          <w:numId w:val="22"/>
        </w:numPr>
        <w:jc w:val="both"/>
      </w:pPr>
      <w:r w:rsidRPr="00FF3B43">
        <w:t>Dimensionieren</w:t>
      </w:r>
      <w:r w:rsidR="002F6AB6" w:rsidRPr="00FF3B43">
        <w:t xml:space="preserve"> Sie ein Filter zur Unterdrückung der </w:t>
      </w:r>
      <w:r w:rsidRPr="00FF3B43">
        <w:t xml:space="preserve">Bewegungsstörungen durch Platzieren von 2 Pol-und 2 </w:t>
      </w:r>
      <w:r w:rsidR="001432FE">
        <w:t>Nullstellen. D</w:t>
      </w:r>
      <w:r w:rsidRPr="00FF3B43">
        <w:t xml:space="preserve">ie Störungen </w:t>
      </w:r>
      <w:r w:rsidR="001432FE">
        <w:t xml:space="preserve">sollen dabei </w:t>
      </w:r>
      <w:r w:rsidRPr="00FF3B43">
        <w:t>stark abgeschwächt</w:t>
      </w:r>
      <w:r>
        <w:t xml:space="preserve"> </w:t>
      </w:r>
      <w:r w:rsidR="001432FE">
        <w:t xml:space="preserve">werden </w:t>
      </w:r>
      <w:r>
        <w:t xml:space="preserve">und das Pulssignal </w:t>
      </w:r>
      <w:r w:rsidR="001432FE">
        <w:t>soll möglichst wenig verändert werden</w:t>
      </w:r>
      <w:r>
        <w:t xml:space="preserve">. Analysieren Sie das </w:t>
      </w:r>
      <w:proofErr w:type="spellStart"/>
      <w:r>
        <w:t>Spektrogramm</w:t>
      </w:r>
      <w:proofErr w:type="spellEnd"/>
      <w:r>
        <w:t xml:space="preserve"> des gefilterten Signals um die besten Filterparameter zu bestimmen  und die Qualität des Resultates abzuschätzen.</w:t>
      </w:r>
    </w:p>
    <w:p w:rsidR="0074156E" w:rsidRDefault="0074156E" w:rsidP="0074156E">
      <w:pPr>
        <w:pStyle w:val="ListParagraph"/>
        <w:jc w:val="both"/>
      </w:pPr>
    </w:p>
    <w:p w:rsidR="0074156E" w:rsidRPr="0074156E" w:rsidRDefault="0074156E" w:rsidP="0074156E">
      <w:pPr>
        <w:ind w:left="709"/>
        <w:jc w:val="both"/>
        <w:rPr>
          <w:i/>
          <w:color w:val="FF0000"/>
        </w:rPr>
      </w:pPr>
      <w:r w:rsidRPr="0074156E">
        <w:rPr>
          <w:i/>
          <w:color w:val="FF0000"/>
        </w:rPr>
        <w:t>Ihre Parameter und Erklärung</w:t>
      </w:r>
    </w:p>
    <w:p w:rsidR="0074156E" w:rsidRDefault="0074156E" w:rsidP="0074156E">
      <w:pPr>
        <w:jc w:val="both"/>
      </w:pPr>
    </w:p>
    <w:p w:rsidR="002F6AB6" w:rsidRPr="00970171" w:rsidRDefault="00FF3B43" w:rsidP="002F6AB6">
      <w:pPr>
        <w:pStyle w:val="ListParagraph"/>
        <w:numPr>
          <w:ilvl w:val="0"/>
          <w:numId w:val="22"/>
        </w:numPr>
        <w:jc w:val="both"/>
        <w:rPr>
          <w:lang w:val="fr-CH"/>
        </w:rPr>
      </w:pPr>
      <w:r w:rsidRPr="00493D89">
        <w:t>Diskussion und Schlussfolgerungen</w:t>
      </w:r>
      <w:r w:rsidR="002F6AB6">
        <w:rPr>
          <w:lang w:val="fr-CH"/>
        </w:rPr>
        <w:t>.</w:t>
      </w:r>
      <w:bookmarkStart w:id="0" w:name="_GoBack"/>
      <w:bookmarkEnd w:id="0"/>
    </w:p>
    <w:p w:rsidR="002F6AB6" w:rsidRPr="005A7E17" w:rsidRDefault="002F6AB6" w:rsidP="00646E4D"/>
    <w:sectPr w:rsidR="002F6AB6" w:rsidRPr="005A7E17" w:rsidSect="006C2E2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046" w:rsidRDefault="00BB2046">
      <w:r>
        <w:separator/>
      </w:r>
    </w:p>
  </w:endnote>
  <w:endnote w:type="continuationSeparator" w:id="0">
    <w:p w:rsidR="00BB2046" w:rsidRDefault="00BB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CC" w:rsidRPr="00F41C68" w:rsidRDefault="009A25CC" w:rsidP="00F41C68">
    <w:pPr>
      <w:pStyle w:val="Footer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Pr="00F41C68">
      <w:rPr>
        <w:rFonts w:cs="Arial"/>
        <w:szCs w:val="20"/>
      </w:rPr>
      <w:fldChar w:fldCharType="separate"/>
    </w:r>
    <w:r>
      <w:rPr>
        <w:rFonts w:cs="Arial"/>
        <w:noProof/>
        <w:szCs w:val="20"/>
      </w:rPr>
      <w:t>2</w:t>
    </w:r>
    <w:r w:rsidRPr="00F41C68">
      <w:rPr>
        <w:rFonts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CC" w:rsidRPr="00F41C68" w:rsidRDefault="009A25CC">
    <w:pPr>
      <w:pStyle w:val="Footer"/>
      <w:rPr>
        <w:rFonts w:cs="Arial"/>
        <w:sz w:val="14"/>
        <w:szCs w:val="14"/>
      </w:rPr>
    </w:pPr>
    <w:r>
      <w:rPr>
        <w:rFonts w:cs="Arial"/>
        <w:sz w:val="14"/>
        <w:szCs w:val="14"/>
      </w:rPr>
      <w:t xml:space="preserve">Vtr1 / </w:t>
    </w:r>
    <w:r>
      <w:rPr>
        <w:rFonts w:cs="Arial"/>
        <w:sz w:val="14"/>
        <w:szCs w:val="14"/>
      </w:rPr>
      <w:fldChar w:fldCharType="begin"/>
    </w:r>
    <w:r>
      <w:rPr>
        <w:rFonts w:cs="Arial"/>
        <w:sz w:val="14"/>
        <w:szCs w:val="14"/>
      </w:rPr>
      <w:instrText xml:space="preserve"> DATE \@ "dd.MM.yyyy" </w:instrText>
    </w:r>
    <w:r>
      <w:rPr>
        <w:rFonts w:cs="Arial"/>
        <w:sz w:val="14"/>
        <w:szCs w:val="14"/>
      </w:rPr>
      <w:fldChar w:fldCharType="separate"/>
    </w:r>
    <w:r w:rsidR="002F6AB6">
      <w:rPr>
        <w:rFonts w:cs="Arial"/>
        <w:noProof/>
        <w:sz w:val="14"/>
        <w:szCs w:val="14"/>
      </w:rPr>
      <w:t>13.05.2013</w:t>
    </w:r>
    <w:r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046" w:rsidRDefault="00BB2046">
      <w:r>
        <w:separator/>
      </w:r>
    </w:p>
  </w:footnote>
  <w:footnote w:type="continuationSeparator" w:id="0">
    <w:p w:rsidR="00BB2046" w:rsidRDefault="00BB2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CC" w:rsidRDefault="009A25CC" w:rsidP="00DC40F7">
    <w:pPr>
      <w:pStyle w:val="Header"/>
      <w:tabs>
        <w:tab w:val="clear" w:pos="4536"/>
        <w:tab w:val="center" w:pos="3402"/>
      </w:tabs>
    </w:pPr>
    <w:r>
      <w:rPr>
        <w:noProof/>
        <w:lang w:val="fr-CH"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CC" w:rsidRPr="002D1A83" w:rsidRDefault="009A25CC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  <w:lang w:val="fr-CH" w:eastAsia="fr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1A83">
      <w:rPr>
        <w:rFonts w:cs="Arial"/>
        <w:b/>
        <w:szCs w:val="20"/>
      </w:rPr>
      <w:t>Berner Fachhochschule</w:t>
    </w:r>
    <w:r>
      <w:rPr>
        <w:rFonts w:cs="Arial"/>
        <w:b/>
        <w:szCs w:val="20"/>
      </w:rPr>
      <w:br/>
    </w:r>
    <w:r w:rsidRPr="002D1A83">
      <w:rPr>
        <w:rFonts w:cs="Arial"/>
        <w:szCs w:val="20"/>
      </w:rPr>
      <w:t>Technik und Informatik</w:t>
    </w:r>
  </w:p>
  <w:p w:rsidR="009A25CC" w:rsidRPr="002D1A83" w:rsidRDefault="009A25CC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Pr="002D1A83">
      <w:rPr>
        <w:rFonts w:cs="Arial"/>
        <w:b/>
        <w:szCs w:val="20"/>
      </w:rPr>
      <w:t xml:space="preserve"> </w:t>
    </w:r>
    <w:r w:rsidRPr="002D1A83">
      <w:rPr>
        <w:szCs w:val="20"/>
      </w:rPr>
      <w:t>Elektro- und Kommunikationstechnik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2pt;height:12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67EE5"/>
    <w:multiLevelType w:val="hybridMultilevel"/>
    <w:tmpl w:val="4612A1D0"/>
    <w:lvl w:ilvl="0" w:tplc="0F962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8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519A4"/>
    <w:multiLevelType w:val="hybridMultilevel"/>
    <w:tmpl w:val="B922F7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AA8566A"/>
    <w:multiLevelType w:val="hybridMultilevel"/>
    <w:tmpl w:val="FA6C8F00"/>
    <w:lvl w:ilvl="0" w:tplc="0F962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723C22"/>
    <w:multiLevelType w:val="hybridMultilevel"/>
    <w:tmpl w:val="1B90C4EA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E65349E"/>
    <w:multiLevelType w:val="hybridMultilevel"/>
    <w:tmpl w:val="A78ACD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16"/>
  </w:num>
  <w:num w:numId="5">
    <w:abstractNumId w:val="13"/>
  </w:num>
  <w:num w:numId="6">
    <w:abstractNumId w:val="18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12"/>
  </w:num>
  <w:num w:numId="12">
    <w:abstractNumId w:val="8"/>
  </w:num>
  <w:num w:numId="13">
    <w:abstractNumId w:val="3"/>
  </w:num>
  <w:num w:numId="14">
    <w:abstractNumId w:val="19"/>
  </w:num>
  <w:num w:numId="15">
    <w:abstractNumId w:val="20"/>
  </w:num>
  <w:num w:numId="16">
    <w:abstractNumId w:val="0"/>
  </w:num>
  <w:num w:numId="17">
    <w:abstractNumId w:val="15"/>
  </w:num>
  <w:num w:numId="18">
    <w:abstractNumId w:val="4"/>
  </w:num>
  <w:num w:numId="19">
    <w:abstractNumId w:val="1"/>
  </w:num>
  <w:num w:numId="20">
    <w:abstractNumId w:val="14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ED"/>
    <w:rsid w:val="00003C6A"/>
    <w:rsid w:val="00006993"/>
    <w:rsid w:val="000116FE"/>
    <w:rsid w:val="00016400"/>
    <w:rsid w:val="00021BFD"/>
    <w:rsid w:val="00021F30"/>
    <w:rsid w:val="000333CC"/>
    <w:rsid w:val="00036613"/>
    <w:rsid w:val="00037E66"/>
    <w:rsid w:val="00054303"/>
    <w:rsid w:val="00066631"/>
    <w:rsid w:val="00090829"/>
    <w:rsid w:val="000C772A"/>
    <w:rsid w:val="000F5809"/>
    <w:rsid w:val="001052C3"/>
    <w:rsid w:val="00113C91"/>
    <w:rsid w:val="0011597E"/>
    <w:rsid w:val="001266FA"/>
    <w:rsid w:val="001432FE"/>
    <w:rsid w:val="001445EE"/>
    <w:rsid w:val="00147F09"/>
    <w:rsid w:val="001662CE"/>
    <w:rsid w:val="001700F2"/>
    <w:rsid w:val="00175C71"/>
    <w:rsid w:val="001778C4"/>
    <w:rsid w:val="00186B2C"/>
    <w:rsid w:val="0019147C"/>
    <w:rsid w:val="00197CDC"/>
    <w:rsid w:val="001A1718"/>
    <w:rsid w:val="001B12ED"/>
    <w:rsid w:val="001B4CB6"/>
    <w:rsid w:val="001E3605"/>
    <w:rsid w:val="001F2F20"/>
    <w:rsid w:val="00205B59"/>
    <w:rsid w:val="00220412"/>
    <w:rsid w:val="0023162A"/>
    <w:rsid w:val="0023377A"/>
    <w:rsid w:val="00246211"/>
    <w:rsid w:val="00265704"/>
    <w:rsid w:val="00277FED"/>
    <w:rsid w:val="0028122F"/>
    <w:rsid w:val="00284963"/>
    <w:rsid w:val="0029253C"/>
    <w:rsid w:val="00292F4D"/>
    <w:rsid w:val="002A593F"/>
    <w:rsid w:val="002C2208"/>
    <w:rsid w:val="002C4063"/>
    <w:rsid w:val="002D1A83"/>
    <w:rsid w:val="002F0AFD"/>
    <w:rsid w:val="002F1DEA"/>
    <w:rsid w:val="002F6AB6"/>
    <w:rsid w:val="00305464"/>
    <w:rsid w:val="003139D4"/>
    <w:rsid w:val="00330663"/>
    <w:rsid w:val="003319CD"/>
    <w:rsid w:val="003458F7"/>
    <w:rsid w:val="00363043"/>
    <w:rsid w:val="00376D72"/>
    <w:rsid w:val="00380C00"/>
    <w:rsid w:val="0039161F"/>
    <w:rsid w:val="00396CA5"/>
    <w:rsid w:val="003A1D50"/>
    <w:rsid w:val="003A305F"/>
    <w:rsid w:val="003B13FA"/>
    <w:rsid w:val="003C33E0"/>
    <w:rsid w:val="003D02DC"/>
    <w:rsid w:val="003D6493"/>
    <w:rsid w:val="003D7105"/>
    <w:rsid w:val="003F49BA"/>
    <w:rsid w:val="004150A8"/>
    <w:rsid w:val="0042381A"/>
    <w:rsid w:val="00430E5C"/>
    <w:rsid w:val="00432CF4"/>
    <w:rsid w:val="00435447"/>
    <w:rsid w:val="00454E75"/>
    <w:rsid w:val="004550FB"/>
    <w:rsid w:val="00461B3B"/>
    <w:rsid w:val="00472EAC"/>
    <w:rsid w:val="00484BBA"/>
    <w:rsid w:val="00485101"/>
    <w:rsid w:val="00493D89"/>
    <w:rsid w:val="004A194C"/>
    <w:rsid w:val="004A5CF8"/>
    <w:rsid w:val="004B0DBA"/>
    <w:rsid w:val="004B2ECB"/>
    <w:rsid w:val="004D2C99"/>
    <w:rsid w:val="004D6095"/>
    <w:rsid w:val="00521EC6"/>
    <w:rsid w:val="00553F98"/>
    <w:rsid w:val="005608AC"/>
    <w:rsid w:val="00567B1E"/>
    <w:rsid w:val="00570602"/>
    <w:rsid w:val="00592C07"/>
    <w:rsid w:val="00594B0C"/>
    <w:rsid w:val="005A44D7"/>
    <w:rsid w:val="005A7E17"/>
    <w:rsid w:val="005B2418"/>
    <w:rsid w:val="005B5F3A"/>
    <w:rsid w:val="005C4AD1"/>
    <w:rsid w:val="005C60DD"/>
    <w:rsid w:val="005E06D9"/>
    <w:rsid w:val="005E078D"/>
    <w:rsid w:val="005E5B1D"/>
    <w:rsid w:val="005F30DF"/>
    <w:rsid w:val="005F4AD6"/>
    <w:rsid w:val="00610B72"/>
    <w:rsid w:val="00615F03"/>
    <w:rsid w:val="006166A9"/>
    <w:rsid w:val="0064029B"/>
    <w:rsid w:val="00646D15"/>
    <w:rsid w:val="00646E4D"/>
    <w:rsid w:val="0065190C"/>
    <w:rsid w:val="006657A6"/>
    <w:rsid w:val="00677439"/>
    <w:rsid w:val="00687F7E"/>
    <w:rsid w:val="006A355F"/>
    <w:rsid w:val="006A69A2"/>
    <w:rsid w:val="006C2E21"/>
    <w:rsid w:val="006C347C"/>
    <w:rsid w:val="006F0DFD"/>
    <w:rsid w:val="006F536E"/>
    <w:rsid w:val="007122B6"/>
    <w:rsid w:val="0072793E"/>
    <w:rsid w:val="00733514"/>
    <w:rsid w:val="00733AC0"/>
    <w:rsid w:val="0073727B"/>
    <w:rsid w:val="0074156E"/>
    <w:rsid w:val="00745AED"/>
    <w:rsid w:val="00747DFE"/>
    <w:rsid w:val="00762BD2"/>
    <w:rsid w:val="00784BE3"/>
    <w:rsid w:val="007A1E64"/>
    <w:rsid w:val="007C024E"/>
    <w:rsid w:val="007D2057"/>
    <w:rsid w:val="007E7355"/>
    <w:rsid w:val="007F7058"/>
    <w:rsid w:val="00800110"/>
    <w:rsid w:val="008014AC"/>
    <w:rsid w:val="008046F8"/>
    <w:rsid w:val="00810A84"/>
    <w:rsid w:val="008437C3"/>
    <w:rsid w:val="008820FA"/>
    <w:rsid w:val="008A272C"/>
    <w:rsid w:val="008A3B52"/>
    <w:rsid w:val="008B0E39"/>
    <w:rsid w:val="008B3F5A"/>
    <w:rsid w:val="008B5264"/>
    <w:rsid w:val="008D2F65"/>
    <w:rsid w:val="008D55FC"/>
    <w:rsid w:val="008F7529"/>
    <w:rsid w:val="009055BD"/>
    <w:rsid w:val="00907F0F"/>
    <w:rsid w:val="00910C9A"/>
    <w:rsid w:val="00921D43"/>
    <w:rsid w:val="00926C3A"/>
    <w:rsid w:val="00930426"/>
    <w:rsid w:val="00934291"/>
    <w:rsid w:val="00936B81"/>
    <w:rsid w:val="00953C7A"/>
    <w:rsid w:val="0095651A"/>
    <w:rsid w:val="00963C5C"/>
    <w:rsid w:val="00965565"/>
    <w:rsid w:val="00972565"/>
    <w:rsid w:val="00981A6C"/>
    <w:rsid w:val="00982432"/>
    <w:rsid w:val="009A25CC"/>
    <w:rsid w:val="009B0428"/>
    <w:rsid w:val="009B24F5"/>
    <w:rsid w:val="009D10F6"/>
    <w:rsid w:val="009D330E"/>
    <w:rsid w:val="009F1E9C"/>
    <w:rsid w:val="00A02D5A"/>
    <w:rsid w:val="00A204C2"/>
    <w:rsid w:val="00A22B98"/>
    <w:rsid w:val="00A265BA"/>
    <w:rsid w:val="00A530EF"/>
    <w:rsid w:val="00A531FF"/>
    <w:rsid w:val="00A5376C"/>
    <w:rsid w:val="00A7349B"/>
    <w:rsid w:val="00A73E58"/>
    <w:rsid w:val="00A8292A"/>
    <w:rsid w:val="00A965F7"/>
    <w:rsid w:val="00AC668D"/>
    <w:rsid w:val="00AD397B"/>
    <w:rsid w:val="00AE0B36"/>
    <w:rsid w:val="00AE577D"/>
    <w:rsid w:val="00B07DCA"/>
    <w:rsid w:val="00B2179D"/>
    <w:rsid w:val="00B24608"/>
    <w:rsid w:val="00B31B1A"/>
    <w:rsid w:val="00B33A0A"/>
    <w:rsid w:val="00B43DF2"/>
    <w:rsid w:val="00B45BD8"/>
    <w:rsid w:val="00B548F2"/>
    <w:rsid w:val="00B566C5"/>
    <w:rsid w:val="00B65AE2"/>
    <w:rsid w:val="00B732D7"/>
    <w:rsid w:val="00B76CA3"/>
    <w:rsid w:val="00B91176"/>
    <w:rsid w:val="00B915C6"/>
    <w:rsid w:val="00BB2046"/>
    <w:rsid w:val="00BC3A79"/>
    <w:rsid w:val="00BF4482"/>
    <w:rsid w:val="00BF6119"/>
    <w:rsid w:val="00C02A48"/>
    <w:rsid w:val="00C10A92"/>
    <w:rsid w:val="00C25EF4"/>
    <w:rsid w:val="00C35BA1"/>
    <w:rsid w:val="00C45DAD"/>
    <w:rsid w:val="00C93A08"/>
    <w:rsid w:val="00CA1DED"/>
    <w:rsid w:val="00CB1A56"/>
    <w:rsid w:val="00CC39AB"/>
    <w:rsid w:val="00CD1DD0"/>
    <w:rsid w:val="00CD1E51"/>
    <w:rsid w:val="00CD4E04"/>
    <w:rsid w:val="00CD5D6D"/>
    <w:rsid w:val="00CD6DC7"/>
    <w:rsid w:val="00CF4F00"/>
    <w:rsid w:val="00D058AF"/>
    <w:rsid w:val="00D07150"/>
    <w:rsid w:val="00D204EC"/>
    <w:rsid w:val="00D458D7"/>
    <w:rsid w:val="00D700BF"/>
    <w:rsid w:val="00D83378"/>
    <w:rsid w:val="00D84123"/>
    <w:rsid w:val="00D86C4F"/>
    <w:rsid w:val="00DA2A9E"/>
    <w:rsid w:val="00DB3B04"/>
    <w:rsid w:val="00DC14B2"/>
    <w:rsid w:val="00DC40F7"/>
    <w:rsid w:val="00DC53E6"/>
    <w:rsid w:val="00DD5FC8"/>
    <w:rsid w:val="00DE0EF6"/>
    <w:rsid w:val="00DE75C2"/>
    <w:rsid w:val="00DF382E"/>
    <w:rsid w:val="00DF3A91"/>
    <w:rsid w:val="00DF4C50"/>
    <w:rsid w:val="00E05A04"/>
    <w:rsid w:val="00E12BE5"/>
    <w:rsid w:val="00E249C5"/>
    <w:rsid w:val="00E313A4"/>
    <w:rsid w:val="00E33C49"/>
    <w:rsid w:val="00E430EE"/>
    <w:rsid w:val="00E77FF9"/>
    <w:rsid w:val="00E85782"/>
    <w:rsid w:val="00E865F8"/>
    <w:rsid w:val="00E92D26"/>
    <w:rsid w:val="00EB0576"/>
    <w:rsid w:val="00EB11B0"/>
    <w:rsid w:val="00EB5992"/>
    <w:rsid w:val="00EC7311"/>
    <w:rsid w:val="00ED44C9"/>
    <w:rsid w:val="00EE180F"/>
    <w:rsid w:val="00EE321D"/>
    <w:rsid w:val="00EF62A0"/>
    <w:rsid w:val="00EF769A"/>
    <w:rsid w:val="00F076A3"/>
    <w:rsid w:val="00F15601"/>
    <w:rsid w:val="00F41C68"/>
    <w:rsid w:val="00F41D11"/>
    <w:rsid w:val="00F4306E"/>
    <w:rsid w:val="00F45EF6"/>
    <w:rsid w:val="00F830A3"/>
    <w:rsid w:val="00FA00FB"/>
    <w:rsid w:val="00FA2512"/>
    <w:rsid w:val="00FB6BA8"/>
    <w:rsid w:val="00FC0E70"/>
    <w:rsid w:val="00FC22EE"/>
    <w:rsid w:val="00FC530C"/>
    <w:rsid w:val="00FD5955"/>
    <w:rsid w:val="00FE06F0"/>
    <w:rsid w:val="00FE1540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D3C30-588D-46C3-9215-A8C1EA47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</Template>
  <TotalTime>306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vtr1</cp:lastModifiedBy>
  <cp:revision>16</cp:revision>
  <cp:lastPrinted>2012-05-02T05:58:00Z</cp:lastPrinted>
  <dcterms:created xsi:type="dcterms:W3CDTF">2012-05-01T09:48:00Z</dcterms:created>
  <dcterms:modified xsi:type="dcterms:W3CDTF">2013-05-13T17:45:00Z</dcterms:modified>
</cp:coreProperties>
</file>