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Pr="002E22D2" w:rsidRDefault="00B531D1" w:rsidP="00863B36">
      <w:pPr>
        <w:pStyle w:val="Titel"/>
        <w:rPr>
          <w:lang w:val="de-CH"/>
        </w:rPr>
      </w:pPr>
      <w:proofErr w:type="spellStart"/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  <w:proofErr w:type="spellEnd"/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 xml:space="preserve">Käser und </w:t>
      </w:r>
      <w:proofErr w:type="spellStart"/>
      <w:r w:rsidRPr="002E22D2">
        <w:rPr>
          <w:lang w:val="de-CH"/>
        </w:rPr>
        <w:t>Jascha</w:t>
      </w:r>
      <w:proofErr w:type="spellEnd"/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</w:t>
      </w:r>
      <w:proofErr w:type="spellStart"/>
      <w:r w:rsidRPr="002E22D2">
        <w:rPr>
          <w:lang w:val="de-CH"/>
        </w:rPr>
        <w:t>Webhüsli</w:t>
      </w:r>
      <w:proofErr w:type="spellEnd"/>
      <w:r w:rsidRPr="002E22D2">
        <w:rPr>
          <w:lang w:val="de-CH"/>
        </w:rPr>
        <w:t>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2E22D2">
        <w:rPr>
          <w:lang w:val="de-CH"/>
        </w:rPr>
        <w:t>Stoller</w:t>
      </w:r>
      <w:proofErr w:type="spell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Bärtschi</w:t>
      </w:r>
      <w:proofErr w:type="spellEnd"/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 xml:space="preserve">Website in HTML und CSS programmieren, welche auf dem Embedded Board im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läuft und per Socket die Client-Anfragen/</w:t>
      </w:r>
      <w:proofErr w:type="spellStart"/>
      <w:r w:rsidRPr="002E22D2">
        <w:rPr>
          <w:lang w:val="de-CH"/>
        </w:rPr>
        <w:t>Commands</w:t>
      </w:r>
      <w:proofErr w:type="spellEnd"/>
      <w:r w:rsidRPr="002E22D2">
        <w:rPr>
          <w:lang w:val="de-CH"/>
        </w:rPr>
        <w:t xml:space="preserve">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 xml:space="preserve">Socket </w:t>
      </w:r>
      <w:proofErr w:type="spellStart"/>
      <w:r w:rsidRPr="002E22D2">
        <w:rPr>
          <w:lang w:val="de-CH"/>
        </w:rPr>
        <w:t>connecten</w:t>
      </w:r>
      <w:proofErr w:type="spellEnd"/>
      <w:r w:rsidRPr="002E22D2">
        <w:rPr>
          <w:lang w:val="de-CH"/>
        </w:rPr>
        <w:t xml:space="preserve">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Webseite mit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und Button, welche dann einen Key-Value-Paar über den Socket schickt. Dann noch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Parallel dazu wird die Website mit </w:t>
      </w:r>
      <w:proofErr w:type="gramStart"/>
      <w:r w:rsidRPr="002E22D2">
        <w:rPr>
          <w:lang w:val="de-CH"/>
        </w:rPr>
        <w:t>Bilder</w:t>
      </w:r>
      <w:proofErr w:type="gram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Canvas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populiert</w:t>
      </w:r>
      <w:proofErr w:type="spellEnd"/>
      <w:r w:rsidRPr="002E22D2">
        <w:rPr>
          <w:lang w:val="de-CH"/>
        </w:rPr>
        <w:t>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</w:t>
      </w:r>
      <w:proofErr w:type="spellStart"/>
      <w:r w:rsidR="00827E43" w:rsidRPr="002E22D2">
        <w:rPr>
          <w:lang w:val="de-CH"/>
        </w:rPr>
        <w:t>Printf</w:t>
      </w:r>
      <w:proofErr w:type="spellEnd"/>
      <w:r w:rsidR="00827E43" w:rsidRPr="002E22D2">
        <w:rPr>
          <w:lang w:val="de-CH"/>
        </w:rPr>
        <w:t xml:space="preserve"> und </w:t>
      </w:r>
      <w:proofErr w:type="spellStart"/>
      <w:r w:rsidR="00827E43" w:rsidRPr="002E22D2">
        <w:rPr>
          <w:lang w:val="de-CH"/>
        </w:rPr>
        <w:t>scanf</w:t>
      </w:r>
      <w:proofErr w:type="spellEnd"/>
      <w:r w:rsidR="00827E43" w:rsidRPr="002E22D2">
        <w:rPr>
          <w:lang w:val="de-CH"/>
        </w:rPr>
        <w:t xml:space="preserve">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</w:t>
      </w:r>
      <w:proofErr w:type="spellStart"/>
      <w:r w:rsidR="00827E43" w:rsidRPr="002E22D2">
        <w:rPr>
          <w:lang w:val="de-CH"/>
        </w:rPr>
        <w:t>parsing</w:t>
      </w:r>
      <w:proofErr w:type="spellEnd"/>
      <w:r w:rsidR="00827E43" w:rsidRPr="002E22D2">
        <w:rPr>
          <w:lang w:val="de-CH"/>
        </w:rPr>
        <w:t>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 xml:space="preserve">parallel dazu wird versucht, die APIs des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anzusteuert</w:t>
      </w:r>
      <w:proofErr w:type="spellEnd"/>
      <w:r w:rsidRPr="002E22D2">
        <w:rPr>
          <w:lang w:val="de-CH"/>
        </w:rPr>
        <w:t xml:space="preserve"> und verschiedene Interfacefunktionen für modulare saubere </w:t>
      </w:r>
      <w:proofErr w:type="spellStart"/>
      <w:r w:rsidRPr="002E22D2">
        <w:rPr>
          <w:lang w:val="de-CH"/>
        </w:rPr>
        <w:t>programmierung</w:t>
      </w:r>
      <w:proofErr w:type="spellEnd"/>
      <w:r w:rsidRPr="002E22D2">
        <w:rPr>
          <w:lang w:val="de-CH"/>
        </w:rPr>
        <w:t xml:space="preserve">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proofErr w:type="spellStart"/>
      <w:r w:rsidRPr="002E22D2">
        <w:rPr>
          <w:lang w:val="de-CH"/>
        </w:rPr>
        <w:t>Zeitlan</w:t>
      </w:r>
      <w:proofErr w:type="spellEnd"/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4A4ABF" w:rsidRPr="002E22D2" w:rsidRDefault="00356C9B" w:rsidP="004A4ABF">
      <w:pPr>
        <w:rPr>
          <w:lang w:val="de-CH"/>
        </w:rPr>
      </w:pPr>
      <w:r w:rsidRPr="002E22D2">
        <w:rPr>
          <w:lang w:val="de-CH"/>
        </w:rPr>
        <w:t xml:space="preserve">Die Logik der Alarmanlage befindet sich beim </w:t>
      </w:r>
      <w:r w:rsidR="00525575">
        <w:rPr>
          <w:lang w:val="de-CH"/>
        </w:rPr>
        <w:t>Client (JavaScript)</w:t>
      </w:r>
      <w:r w:rsidRPr="002E22D2">
        <w:rPr>
          <w:lang w:val="de-CH"/>
        </w:rPr>
        <w:t>. Die Website beim Client empfängt einzig und allein,</w:t>
      </w:r>
      <w:r w:rsidR="002E22D2">
        <w:rPr>
          <w:lang w:val="de-CH"/>
        </w:rPr>
        <w:t xml:space="preserve"> ob </w:t>
      </w:r>
      <w:r w:rsidR="00525575">
        <w:rPr>
          <w:lang w:val="de-CH"/>
        </w:rPr>
        <w:t>die Lichtschranke unterbrochen wurde (</w:t>
      </w:r>
      <w:proofErr w:type="spellStart"/>
      <w:r w:rsidR="00525575" w:rsidRPr="00525575">
        <w:rPr>
          <w:rFonts w:ascii="Courier New" w:hAnsi="Courier New" w:cs="Courier New"/>
          <w:lang w:val="de-CH"/>
        </w:rPr>
        <w:t>Burglar</w:t>
      </w:r>
      <w:proofErr w:type="spellEnd"/>
      <w:r w:rsidR="00525575">
        <w:rPr>
          <w:lang w:val="de-CH"/>
        </w:rPr>
        <w:t xml:space="preserve"> = 1). Die Logik für das Auswerten von aktivem oder passivem Alarm und das Ausführen des Alarm-Sounds passiert alles auf </w:t>
      </w:r>
      <w:r w:rsidR="00525575">
        <w:rPr>
          <w:lang w:val="de-CH"/>
        </w:rPr>
        <w:lastRenderedPageBreak/>
        <w:t>dem Client. Dem Server wird nichts zurückgeschickt, weder die Information über aktivem- oder passivem Alarm noch das Auslösen des Sounds.</w:t>
      </w: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</w:t>
      </w:r>
      <w:proofErr w:type="spellStart"/>
      <w:r w:rsidRPr="002E22D2">
        <w:rPr>
          <w:lang w:val="de-CH"/>
        </w:rPr>
        <w:t>all zu</w:t>
      </w:r>
      <w:proofErr w:type="spellEnd"/>
      <w:r w:rsidRPr="002E22D2">
        <w:rPr>
          <w:lang w:val="de-CH"/>
        </w:rPr>
        <w:t xml:space="preserve">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</w:t>
      </w:r>
      <w:proofErr w:type="spellStart"/>
      <w:r w:rsidRPr="002E22D2">
        <w:rPr>
          <w:lang w:val="de-CH"/>
        </w:rPr>
        <w:t>temp_old</w:t>
      </w:r>
      <w:proofErr w:type="spellEnd"/>
      <w:r w:rsidRPr="002E22D2">
        <w:rPr>
          <w:lang w:val="de-CH"/>
        </w:rPr>
        <w:t xml:space="preserve">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Bei einem Connect sendet der Server ALLE unten beschriebenen Werte an den Client, damit dieser seine Bedienungselemente auf den aktuellen Zustand des </w:t>
      </w:r>
      <w:proofErr w:type="spellStart"/>
      <w:r w:rsidRPr="002E22D2">
        <w:rPr>
          <w:lang w:val="de-CH"/>
        </w:rPr>
        <w:t>Webhueslis</w:t>
      </w:r>
      <w:proofErr w:type="spellEnd"/>
      <w:r w:rsidRPr="002E22D2">
        <w:rPr>
          <w:lang w:val="de-CH"/>
        </w:rPr>
        <w:t xml:space="preserve">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 xml:space="preserve">Client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:</w:t>
      </w:r>
    </w:p>
    <w:tbl>
      <w:tblPr>
        <w:tblStyle w:val="Tabellengitternetz"/>
        <w:tblW w:w="0" w:type="auto"/>
        <w:tblLook w:val="04A0"/>
      </w:tblPr>
      <w:tblGrid>
        <w:gridCol w:w="1674"/>
        <w:gridCol w:w="1677"/>
        <w:gridCol w:w="1458"/>
        <w:gridCol w:w="1459"/>
        <w:gridCol w:w="1279"/>
        <w:gridCol w:w="1741"/>
      </w:tblGrid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58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59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279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41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458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OFF</w:t>
            </w:r>
          </w:p>
        </w:tc>
        <w:tc>
          <w:tcPr>
            <w:tcW w:w="1459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ON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TempSoll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 xml:space="preserve">Server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 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TempIst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843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TempIst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21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842" w:type="dxa"/>
          </w:tcPr>
          <w:p w:rsidR="00284388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Heizung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80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8A5070" w:rsidRPr="002E22D2" w:rsidRDefault="001322FE" w:rsidP="003F3F6B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Lichtschranke</w:t>
            </w:r>
          </w:p>
        </w:tc>
        <w:tc>
          <w:tcPr>
            <w:tcW w:w="1842" w:type="dxa"/>
          </w:tcPr>
          <w:p w:rsidR="008A5070" w:rsidRPr="002E22D2" w:rsidRDefault="008A5070" w:rsidP="001322FE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proofErr w:type="spellStart"/>
            <w:r w:rsidR="001322FE">
              <w:rPr>
                <w:lang w:val="de-CH"/>
              </w:rPr>
              <w:t>Burglar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8A5070" w:rsidRPr="002E22D2" w:rsidRDefault="001322FE" w:rsidP="003F3F6B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8A5070" w:rsidRPr="002E22D2" w:rsidRDefault="001322FE" w:rsidP="003F3F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43" w:type="dxa"/>
          </w:tcPr>
          <w:p w:rsidR="008A5070" w:rsidRPr="002E22D2" w:rsidRDefault="006427FB" w:rsidP="00713D37">
            <w:pPr>
              <w:rPr>
                <w:lang w:val="de-CH"/>
              </w:rPr>
            </w:pPr>
            <w:r>
              <w:rPr>
                <w:lang w:val="de-CH"/>
              </w:rPr>
              <w:t>«Burglar:1</w:t>
            </w:r>
            <w:r w:rsidR="00713D37" w:rsidRPr="002E22D2">
              <w:rPr>
                <w:lang w:val="de-CH"/>
              </w:rPr>
              <w:t>»</w:t>
            </w:r>
          </w:p>
        </w:tc>
      </w:tr>
    </w:tbl>
    <w:p w:rsidR="00863473" w:rsidRDefault="00863473" w:rsidP="007027B3">
      <w:pPr>
        <w:rPr>
          <w:lang w:val="de-CH"/>
        </w:rPr>
      </w:pPr>
    </w:p>
    <w:p w:rsidR="007027B3" w:rsidRPr="002E22D2" w:rsidRDefault="00863473" w:rsidP="007027B3">
      <w:pPr>
        <w:rPr>
          <w:lang w:val="de-CH"/>
        </w:rPr>
      </w:pPr>
      <w:r>
        <w:rPr>
          <w:lang w:val="de-CH"/>
        </w:rPr>
        <w:t>Optional kann der Server beim Startup alle „</w:t>
      </w:r>
      <w:proofErr w:type="spellStart"/>
      <w:r>
        <w:rPr>
          <w:lang w:val="de-CH"/>
        </w:rPr>
        <w:t>Keys</w:t>
      </w:r>
      <w:proofErr w:type="spellEnd"/>
      <w:r>
        <w:rPr>
          <w:lang w:val="de-CH"/>
        </w:rPr>
        <w:t xml:space="preserve">“ des Clients (also den Default-Zustand des Hauses) dem Client schicken </w:t>
      </w:r>
      <w:proofErr w:type="spellStart"/>
      <w:r>
        <w:rPr>
          <w:lang w:val="de-CH"/>
        </w:rPr>
        <w:t>um so</w:t>
      </w:r>
      <w:proofErr w:type="spellEnd"/>
      <w:r>
        <w:rPr>
          <w:lang w:val="de-CH"/>
        </w:rPr>
        <w:t xml:space="preserve"> auf der Website</w:t>
      </w:r>
      <w:r w:rsidR="001322FE">
        <w:rPr>
          <w:lang w:val="de-CH"/>
        </w:rPr>
        <w:t xml:space="preserve"> </w:t>
      </w:r>
      <w:r>
        <w:rPr>
          <w:lang w:val="de-CH"/>
        </w:rPr>
        <w:t>die aktuelle Darstellung des Hauses ohne vorheriges „</w:t>
      </w:r>
      <w:proofErr w:type="spellStart"/>
      <w:r>
        <w:rPr>
          <w:lang w:val="de-CH"/>
        </w:rPr>
        <w:t>Reset</w:t>
      </w:r>
      <w:proofErr w:type="spellEnd"/>
      <w:r>
        <w:rPr>
          <w:lang w:val="de-CH"/>
        </w:rPr>
        <w:t xml:space="preserve">“ zu übernehmen. Wird dies nicht gemacht, werden einfach alle </w:t>
      </w:r>
      <w:proofErr w:type="spellStart"/>
      <w:r>
        <w:rPr>
          <w:lang w:val="de-CH"/>
        </w:rPr>
        <w:t>Keys</w:t>
      </w:r>
      <w:proofErr w:type="spellEnd"/>
      <w:r>
        <w:rPr>
          <w:lang w:val="de-CH"/>
        </w:rPr>
        <w:t xml:space="preserve"> mit 0 initialisiert (ausser </w:t>
      </w:r>
      <w:proofErr w:type="spellStart"/>
      <w:r>
        <w:rPr>
          <w:lang w:val="de-CH"/>
        </w:rPr>
        <w:t>TempSoll</w:t>
      </w:r>
      <w:proofErr w:type="spellEnd"/>
      <w:r>
        <w:rPr>
          <w:lang w:val="de-CH"/>
        </w:rPr>
        <w:t xml:space="preserve"> mit 20)</w:t>
      </w:r>
    </w:p>
    <w:sectPr w:rsidR="007027B3" w:rsidRPr="002E22D2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3B36"/>
    <w:rsid w:val="001322FE"/>
    <w:rsid w:val="001822E5"/>
    <w:rsid w:val="00284388"/>
    <w:rsid w:val="002E22D2"/>
    <w:rsid w:val="002F65C9"/>
    <w:rsid w:val="00304F1A"/>
    <w:rsid w:val="00356C9B"/>
    <w:rsid w:val="00376663"/>
    <w:rsid w:val="004A4ABF"/>
    <w:rsid w:val="004B496F"/>
    <w:rsid w:val="004E5555"/>
    <w:rsid w:val="00525575"/>
    <w:rsid w:val="006123EB"/>
    <w:rsid w:val="00617543"/>
    <w:rsid w:val="006427FB"/>
    <w:rsid w:val="006A25E8"/>
    <w:rsid w:val="006C3056"/>
    <w:rsid w:val="007027B3"/>
    <w:rsid w:val="00713D37"/>
    <w:rsid w:val="00827E43"/>
    <w:rsid w:val="0086347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15</cp:revision>
  <dcterms:created xsi:type="dcterms:W3CDTF">2013-12-13T09:29:00Z</dcterms:created>
  <dcterms:modified xsi:type="dcterms:W3CDTF">2014-01-10T08:06:00Z</dcterms:modified>
</cp:coreProperties>
</file>