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27CF" w:rsidRDefault="00F727CF" w:rsidP="00F727CF">
      <w:pPr>
        <w:rPr>
          <w:sz w:val="36"/>
        </w:rPr>
      </w:pPr>
    </w:p>
    <w:p w:rsidR="00F727CF" w:rsidRDefault="00F727CF" w:rsidP="00F727CF">
      <w:pPr>
        <w:rPr>
          <w:sz w:val="36"/>
        </w:rPr>
      </w:pPr>
    </w:p>
    <w:p w:rsidR="00F727CF" w:rsidRDefault="00F727CF" w:rsidP="00F727CF">
      <w:pPr>
        <w:rPr>
          <w:sz w:val="36"/>
        </w:rPr>
      </w:pPr>
    </w:p>
    <w:p w:rsidR="004F02B5" w:rsidRDefault="004F02B5" w:rsidP="00F727CF">
      <w:pPr>
        <w:rPr>
          <w:sz w:val="36"/>
        </w:rPr>
      </w:pPr>
    </w:p>
    <w:p w:rsidR="004F02B5" w:rsidRDefault="004F02B5" w:rsidP="00F727CF">
      <w:pPr>
        <w:rPr>
          <w:sz w:val="36"/>
        </w:rPr>
      </w:pPr>
    </w:p>
    <w:p w:rsidR="00F727CF" w:rsidRDefault="00F727CF" w:rsidP="00F727CF">
      <w:pPr>
        <w:rPr>
          <w:sz w:val="36"/>
        </w:rPr>
      </w:pPr>
    </w:p>
    <w:p w:rsidR="00F727CF" w:rsidRPr="00F727CF" w:rsidRDefault="00F727CF" w:rsidP="00F727CF">
      <w:pPr>
        <w:rPr>
          <w:sz w:val="36"/>
        </w:rPr>
      </w:pPr>
    </w:p>
    <w:p w:rsidR="00F727CF" w:rsidRPr="00F727CF" w:rsidRDefault="00F727CF" w:rsidP="00F727CF">
      <w:pPr>
        <w:jc w:val="center"/>
        <w:rPr>
          <w:sz w:val="56"/>
        </w:rPr>
      </w:pPr>
      <w:r w:rsidRPr="00F727CF">
        <w:rPr>
          <w:sz w:val="56"/>
        </w:rPr>
        <w:t xml:space="preserve">Insider 3.0 </w:t>
      </w:r>
      <w:r w:rsidR="00E37720">
        <w:rPr>
          <w:sz w:val="56"/>
        </w:rPr>
        <w:t>Solution Overview</w:t>
      </w:r>
    </w:p>
    <w:p w:rsidR="00F727CF" w:rsidRPr="00F727CF" w:rsidRDefault="00F727CF" w:rsidP="00F727CF">
      <w:pPr>
        <w:jc w:val="center"/>
        <w:rPr>
          <w:rStyle w:val="Emphasis"/>
          <w:color w:val="808080" w:themeColor="background1" w:themeShade="80"/>
          <w:sz w:val="18"/>
        </w:rPr>
      </w:pPr>
      <w:r>
        <w:rPr>
          <w:rStyle w:val="Emphasis"/>
          <w:color w:val="808080" w:themeColor="background1" w:themeShade="80"/>
          <w:sz w:val="18"/>
        </w:rPr>
        <w:t>W</w:t>
      </w:r>
      <w:r w:rsidRPr="00F727CF">
        <w:rPr>
          <w:rStyle w:val="Emphasis"/>
          <w:color w:val="808080" w:themeColor="background1" w:themeShade="80"/>
          <w:sz w:val="18"/>
        </w:rPr>
        <w:t>ritten December 2015</w:t>
      </w:r>
    </w:p>
    <w:p w:rsidR="00F727CF" w:rsidRDefault="00F727CF" w:rsidP="00F727CF"/>
    <w:p w:rsidR="00F727CF" w:rsidRDefault="00F727CF" w:rsidP="00F727CF"/>
    <w:p w:rsidR="00F727CF" w:rsidRDefault="00F727CF" w:rsidP="00F727CF"/>
    <w:p w:rsidR="00F727CF" w:rsidRDefault="00F727CF" w:rsidP="00F727CF"/>
    <w:p w:rsidR="00F727CF" w:rsidRDefault="00F727CF" w:rsidP="00F727CF"/>
    <w:p w:rsidR="00F727CF" w:rsidRDefault="00F727CF" w:rsidP="00F727CF"/>
    <w:p w:rsidR="00F727CF" w:rsidRDefault="00F727CF" w:rsidP="00F727CF"/>
    <w:p w:rsidR="00F727CF" w:rsidRDefault="00F727CF" w:rsidP="00F727CF"/>
    <w:p w:rsidR="00F727CF" w:rsidRDefault="00F727CF" w:rsidP="00F727CF"/>
    <w:p w:rsidR="00F727CF" w:rsidRDefault="00F727CF" w:rsidP="00F727CF"/>
    <w:p w:rsidR="00F727CF" w:rsidRDefault="00F727CF" w:rsidP="00F727CF"/>
    <w:sdt>
      <w:sdtPr>
        <w:rPr>
          <w:rFonts w:asciiTheme="minorHAnsi" w:eastAsiaTheme="minorHAnsi" w:hAnsiTheme="minorHAnsi" w:cstheme="minorBidi"/>
          <w:b w:val="0"/>
          <w:bCs w:val="0"/>
          <w:color w:val="auto"/>
          <w:sz w:val="22"/>
          <w:szCs w:val="22"/>
          <w:lang w:eastAsia="en-US"/>
        </w:rPr>
        <w:id w:val="-1238006888"/>
        <w:docPartObj>
          <w:docPartGallery w:val="Table of Contents"/>
          <w:docPartUnique/>
        </w:docPartObj>
      </w:sdtPr>
      <w:sdtEndPr>
        <w:rPr>
          <w:noProof/>
        </w:rPr>
      </w:sdtEndPr>
      <w:sdtContent>
        <w:p w:rsidR="002D06BB" w:rsidRDefault="002D06BB" w:rsidP="00C359A2">
          <w:pPr>
            <w:pStyle w:val="TOCHeading"/>
            <w:numPr>
              <w:ilvl w:val="0"/>
              <w:numId w:val="0"/>
            </w:numPr>
          </w:pPr>
          <w:r>
            <w:t>Table of Contents</w:t>
          </w:r>
        </w:p>
        <w:p w:rsidR="00315875" w:rsidRDefault="002D06BB">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439314637" w:history="1">
            <w:r w:rsidR="00315875" w:rsidRPr="007D34CE">
              <w:rPr>
                <w:rStyle w:val="Hyperlink"/>
                <w:iCs/>
                <w:noProof/>
              </w:rPr>
              <w:t>1</w:t>
            </w:r>
            <w:r w:rsidR="00315875">
              <w:rPr>
                <w:rFonts w:eastAsiaTheme="minorEastAsia"/>
                <w:noProof/>
              </w:rPr>
              <w:tab/>
            </w:r>
            <w:r w:rsidR="00315875" w:rsidRPr="007D34CE">
              <w:rPr>
                <w:rStyle w:val="Hyperlink"/>
                <w:iCs/>
                <w:noProof/>
              </w:rPr>
              <w:t>Overview</w:t>
            </w:r>
            <w:r w:rsidR="00315875">
              <w:rPr>
                <w:noProof/>
                <w:webHidden/>
              </w:rPr>
              <w:tab/>
            </w:r>
            <w:r w:rsidR="00315875">
              <w:rPr>
                <w:noProof/>
                <w:webHidden/>
              </w:rPr>
              <w:fldChar w:fldCharType="begin"/>
            </w:r>
            <w:r w:rsidR="00315875">
              <w:rPr>
                <w:noProof/>
                <w:webHidden/>
              </w:rPr>
              <w:instrText xml:space="preserve"> PAGEREF _Toc439314637 \h </w:instrText>
            </w:r>
            <w:r w:rsidR="00315875">
              <w:rPr>
                <w:noProof/>
                <w:webHidden/>
              </w:rPr>
            </w:r>
            <w:r w:rsidR="00315875">
              <w:rPr>
                <w:noProof/>
                <w:webHidden/>
              </w:rPr>
              <w:fldChar w:fldCharType="separate"/>
            </w:r>
            <w:r w:rsidR="00315875">
              <w:rPr>
                <w:noProof/>
                <w:webHidden/>
              </w:rPr>
              <w:t>3</w:t>
            </w:r>
            <w:r w:rsidR="00315875">
              <w:rPr>
                <w:noProof/>
                <w:webHidden/>
              </w:rPr>
              <w:fldChar w:fldCharType="end"/>
            </w:r>
          </w:hyperlink>
        </w:p>
        <w:p w:rsidR="00315875" w:rsidRDefault="00315875">
          <w:pPr>
            <w:pStyle w:val="TOC1"/>
            <w:tabs>
              <w:tab w:val="left" w:pos="440"/>
              <w:tab w:val="right" w:leader="dot" w:pos="10790"/>
            </w:tabs>
            <w:rPr>
              <w:rFonts w:eastAsiaTheme="minorEastAsia"/>
              <w:noProof/>
            </w:rPr>
          </w:pPr>
          <w:hyperlink w:anchor="_Toc439314638" w:history="1">
            <w:r w:rsidRPr="007D34CE">
              <w:rPr>
                <w:rStyle w:val="Hyperlink"/>
                <w:noProof/>
              </w:rPr>
              <w:t>2</w:t>
            </w:r>
            <w:r>
              <w:rPr>
                <w:rFonts w:eastAsiaTheme="minorEastAsia"/>
                <w:noProof/>
              </w:rPr>
              <w:tab/>
            </w:r>
            <w:r w:rsidRPr="007D34CE">
              <w:rPr>
                <w:rStyle w:val="Hyperlink"/>
                <w:noProof/>
              </w:rPr>
              <w:t>Vision</w:t>
            </w:r>
            <w:r>
              <w:rPr>
                <w:noProof/>
                <w:webHidden/>
              </w:rPr>
              <w:tab/>
            </w:r>
            <w:r>
              <w:rPr>
                <w:noProof/>
                <w:webHidden/>
              </w:rPr>
              <w:fldChar w:fldCharType="begin"/>
            </w:r>
            <w:r>
              <w:rPr>
                <w:noProof/>
                <w:webHidden/>
              </w:rPr>
              <w:instrText xml:space="preserve"> PAGEREF _Toc439314638 \h </w:instrText>
            </w:r>
            <w:r>
              <w:rPr>
                <w:noProof/>
                <w:webHidden/>
              </w:rPr>
            </w:r>
            <w:r>
              <w:rPr>
                <w:noProof/>
                <w:webHidden/>
              </w:rPr>
              <w:fldChar w:fldCharType="separate"/>
            </w:r>
            <w:r>
              <w:rPr>
                <w:noProof/>
                <w:webHidden/>
              </w:rPr>
              <w:t>3</w:t>
            </w:r>
            <w:r>
              <w:rPr>
                <w:noProof/>
                <w:webHidden/>
              </w:rPr>
              <w:fldChar w:fldCharType="end"/>
            </w:r>
          </w:hyperlink>
        </w:p>
        <w:p w:rsidR="00315875" w:rsidRDefault="00315875">
          <w:pPr>
            <w:pStyle w:val="TOC1"/>
            <w:tabs>
              <w:tab w:val="left" w:pos="440"/>
              <w:tab w:val="right" w:leader="dot" w:pos="10790"/>
            </w:tabs>
            <w:rPr>
              <w:rFonts w:eastAsiaTheme="minorEastAsia"/>
              <w:noProof/>
            </w:rPr>
          </w:pPr>
          <w:hyperlink w:anchor="_Toc439314639" w:history="1">
            <w:r w:rsidRPr="007D34CE">
              <w:rPr>
                <w:rStyle w:val="Hyperlink"/>
                <w:iCs/>
                <w:noProof/>
              </w:rPr>
              <w:t>3</w:t>
            </w:r>
            <w:r>
              <w:rPr>
                <w:rFonts w:eastAsiaTheme="minorEastAsia"/>
                <w:noProof/>
              </w:rPr>
              <w:tab/>
            </w:r>
            <w:r w:rsidRPr="007D34CE">
              <w:rPr>
                <w:rStyle w:val="Hyperlink"/>
                <w:iCs/>
                <w:noProof/>
              </w:rPr>
              <w:t>Current Challenges</w:t>
            </w:r>
            <w:r>
              <w:rPr>
                <w:noProof/>
                <w:webHidden/>
              </w:rPr>
              <w:tab/>
            </w:r>
            <w:r>
              <w:rPr>
                <w:noProof/>
                <w:webHidden/>
              </w:rPr>
              <w:fldChar w:fldCharType="begin"/>
            </w:r>
            <w:r>
              <w:rPr>
                <w:noProof/>
                <w:webHidden/>
              </w:rPr>
              <w:instrText xml:space="preserve"> PAGEREF _Toc439314639 \h </w:instrText>
            </w:r>
            <w:r>
              <w:rPr>
                <w:noProof/>
                <w:webHidden/>
              </w:rPr>
            </w:r>
            <w:r>
              <w:rPr>
                <w:noProof/>
                <w:webHidden/>
              </w:rPr>
              <w:fldChar w:fldCharType="separate"/>
            </w:r>
            <w:r>
              <w:rPr>
                <w:noProof/>
                <w:webHidden/>
              </w:rPr>
              <w:t>4</w:t>
            </w:r>
            <w:r>
              <w:rPr>
                <w:noProof/>
                <w:webHidden/>
              </w:rPr>
              <w:fldChar w:fldCharType="end"/>
            </w:r>
          </w:hyperlink>
        </w:p>
        <w:p w:rsidR="00315875" w:rsidRDefault="00315875">
          <w:pPr>
            <w:pStyle w:val="TOC1"/>
            <w:tabs>
              <w:tab w:val="left" w:pos="440"/>
              <w:tab w:val="right" w:leader="dot" w:pos="10790"/>
            </w:tabs>
            <w:rPr>
              <w:rFonts w:eastAsiaTheme="minorEastAsia"/>
              <w:noProof/>
            </w:rPr>
          </w:pPr>
          <w:hyperlink w:anchor="_Toc439314640" w:history="1">
            <w:r w:rsidRPr="007D34CE">
              <w:rPr>
                <w:rStyle w:val="Hyperlink"/>
                <w:iCs/>
                <w:noProof/>
              </w:rPr>
              <w:t>4</w:t>
            </w:r>
            <w:r>
              <w:rPr>
                <w:rFonts w:eastAsiaTheme="minorEastAsia"/>
                <w:noProof/>
              </w:rPr>
              <w:tab/>
            </w:r>
            <w:r w:rsidRPr="007D34CE">
              <w:rPr>
                <w:rStyle w:val="Hyperlink"/>
                <w:iCs/>
                <w:noProof/>
              </w:rPr>
              <w:t>Solution Overview</w:t>
            </w:r>
            <w:r>
              <w:rPr>
                <w:noProof/>
                <w:webHidden/>
              </w:rPr>
              <w:tab/>
            </w:r>
            <w:r>
              <w:rPr>
                <w:noProof/>
                <w:webHidden/>
              </w:rPr>
              <w:fldChar w:fldCharType="begin"/>
            </w:r>
            <w:r>
              <w:rPr>
                <w:noProof/>
                <w:webHidden/>
              </w:rPr>
              <w:instrText xml:space="preserve"> PAGEREF _Toc439314640 \h </w:instrText>
            </w:r>
            <w:r>
              <w:rPr>
                <w:noProof/>
                <w:webHidden/>
              </w:rPr>
            </w:r>
            <w:r>
              <w:rPr>
                <w:noProof/>
                <w:webHidden/>
              </w:rPr>
              <w:fldChar w:fldCharType="separate"/>
            </w:r>
            <w:r>
              <w:rPr>
                <w:noProof/>
                <w:webHidden/>
              </w:rPr>
              <w:t>6</w:t>
            </w:r>
            <w:r>
              <w:rPr>
                <w:noProof/>
                <w:webHidden/>
              </w:rPr>
              <w:fldChar w:fldCharType="end"/>
            </w:r>
          </w:hyperlink>
        </w:p>
        <w:p w:rsidR="00315875" w:rsidRDefault="00315875">
          <w:pPr>
            <w:pStyle w:val="TOC1"/>
            <w:tabs>
              <w:tab w:val="left" w:pos="440"/>
              <w:tab w:val="right" w:leader="dot" w:pos="10790"/>
            </w:tabs>
            <w:rPr>
              <w:rFonts w:eastAsiaTheme="minorEastAsia"/>
              <w:noProof/>
            </w:rPr>
          </w:pPr>
          <w:hyperlink w:anchor="_Toc439314641" w:history="1">
            <w:r w:rsidRPr="007D34CE">
              <w:rPr>
                <w:rStyle w:val="Hyperlink"/>
                <w:iCs/>
                <w:noProof/>
              </w:rPr>
              <w:t>5</w:t>
            </w:r>
            <w:r>
              <w:rPr>
                <w:rFonts w:eastAsiaTheme="minorEastAsia"/>
                <w:noProof/>
              </w:rPr>
              <w:tab/>
            </w:r>
            <w:r w:rsidRPr="007D34CE">
              <w:rPr>
                <w:rStyle w:val="Hyperlink"/>
                <w:iCs/>
                <w:noProof/>
              </w:rPr>
              <w:t>Assumptions</w:t>
            </w:r>
            <w:r>
              <w:rPr>
                <w:noProof/>
                <w:webHidden/>
              </w:rPr>
              <w:tab/>
            </w:r>
            <w:r>
              <w:rPr>
                <w:noProof/>
                <w:webHidden/>
              </w:rPr>
              <w:fldChar w:fldCharType="begin"/>
            </w:r>
            <w:r>
              <w:rPr>
                <w:noProof/>
                <w:webHidden/>
              </w:rPr>
              <w:instrText xml:space="preserve"> PAGEREF _Toc439314641 \h </w:instrText>
            </w:r>
            <w:r>
              <w:rPr>
                <w:noProof/>
                <w:webHidden/>
              </w:rPr>
            </w:r>
            <w:r>
              <w:rPr>
                <w:noProof/>
                <w:webHidden/>
              </w:rPr>
              <w:fldChar w:fldCharType="separate"/>
            </w:r>
            <w:r>
              <w:rPr>
                <w:noProof/>
                <w:webHidden/>
              </w:rPr>
              <w:t>11</w:t>
            </w:r>
            <w:r>
              <w:rPr>
                <w:noProof/>
                <w:webHidden/>
              </w:rPr>
              <w:fldChar w:fldCharType="end"/>
            </w:r>
          </w:hyperlink>
        </w:p>
        <w:p w:rsidR="00315875" w:rsidRDefault="00315875">
          <w:pPr>
            <w:pStyle w:val="TOC2"/>
            <w:tabs>
              <w:tab w:val="left" w:pos="880"/>
              <w:tab w:val="right" w:leader="dot" w:pos="10790"/>
            </w:tabs>
            <w:rPr>
              <w:rFonts w:eastAsiaTheme="minorEastAsia"/>
              <w:noProof/>
            </w:rPr>
          </w:pPr>
          <w:hyperlink w:anchor="_Toc439314642" w:history="1">
            <w:r w:rsidRPr="007D34CE">
              <w:rPr>
                <w:rStyle w:val="Hyperlink"/>
                <w:noProof/>
              </w:rPr>
              <w:t>5.1</w:t>
            </w:r>
            <w:r>
              <w:rPr>
                <w:rFonts w:eastAsiaTheme="minorEastAsia"/>
                <w:noProof/>
              </w:rPr>
              <w:tab/>
            </w:r>
            <w:r w:rsidRPr="007D34CE">
              <w:rPr>
                <w:rStyle w:val="Hyperlink"/>
                <w:noProof/>
              </w:rPr>
              <w:t>New SharePoint environments</w:t>
            </w:r>
            <w:r>
              <w:rPr>
                <w:noProof/>
                <w:webHidden/>
              </w:rPr>
              <w:tab/>
            </w:r>
            <w:r>
              <w:rPr>
                <w:noProof/>
                <w:webHidden/>
              </w:rPr>
              <w:fldChar w:fldCharType="begin"/>
            </w:r>
            <w:r>
              <w:rPr>
                <w:noProof/>
                <w:webHidden/>
              </w:rPr>
              <w:instrText xml:space="preserve"> PAGEREF _Toc439314642 \h </w:instrText>
            </w:r>
            <w:r>
              <w:rPr>
                <w:noProof/>
                <w:webHidden/>
              </w:rPr>
            </w:r>
            <w:r>
              <w:rPr>
                <w:noProof/>
                <w:webHidden/>
              </w:rPr>
              <w:fldChar w:fldCharType="separate"/>
            </w:r>
            <w:r>
              <w:rPr>
                <w:noProof/>
                <w:webHidden/>
              </w:rPr>
              <w:t>11</w:t>
            </w:r>
            <w:r>
              <w:rPr>
                <w:noProof/>
                <w:webHidden/>
              </w:rPr>
              <w:fldChar w:fldCharType="end"/>
            </w:r>
          </w:hyperlink>
        </w:p>
        <w:p w:rsidR="00315875" w:rsidRDefault="00315875">
          <w:pPr>
            <w:pStyle w:val="TOC2"/>
            <w:tabs>
              <w:tab w:val="left" w:pos="880"/>
              <w:tab w:val="right" w:leader="dot" w:pos="10790"/>
            </w:tabs>
            <w:rPr>
              <w:rFonts w:eastAsiaTheme="minorEastAsia"/>
              <w:noProof/>
            </w:rPr>
          </w:pPr>
          <w:hyperlink w:anchor="_Toc439314643" w:history="1">
            <w:r w:rsidRPr="007D34CE">
              <w:rPr>
                <w:rStyle w:val="Hyperlink"/>
                <w:noProof/>
              </w:rPr>
              <w:t>5.2</w:t>
            </w:r>
            <w:r>
              <w:rPr>
                <w:rFonts w:eastAsiaTheme="minorEastAsia"/>
                <w:noProof/>
              </w:rPr>
              <w:tab/>
            </w:r>
            <w:r w:rsidRPr="007D34CE">
              <w:rPr>
                <w:rStyle w:val="Hyperlink"/>
                <w:noProof/>
              </w:rPr>
              <w:t>Supporting:</w:t>
            </w:r>
            <w:r>
              <w:rPr>
                <w:noProof/>
                <w:webHidden/>
              </w:rPr>
              <w:tab/>
            </w:r>
            <w:r>
              <w:rPr>
                <w:noProof/>
                <w:webHidden/>
              </w:rPr>
              <w:fldChar w:fldCharType="begin"/>
            </w:r>
            <w:r>
              <w:rPr>
                <w:noProof/>
                <w:webHidden/>
              </w:rPr>
              <w:instrText xml:space="preserve"> PAGEREF _Toc439314643 \h </w:instrText>
            </w:r>
            <w:r>
              <w:rPr>
                <w:noProof/>
                <w:webHidden/>
              </w:rPr>
            </w:r>
            <w:r>
              <w:rPr>
                <w:noProof/>
                <w:webHidden/>
              </w:rPr>
              <w:fldChar w:fldCharType="separate"/>
            </w:r>
            <w:r>
              <w:rPr>
                <w:noProof/>
                <w:webHidden/>
              </w:rPr>
              <w:t>11</w:t>
            </w:r>
            <w:r>
              <w:rPr>
                <w:noProof/>
                <w:webHidden/>
              </w:rPr>
              <w:fldChar w:fldCharType="end"/>
            </w:r>
          </w:hyperlink>
        </w:p>
        <w:p w:rsidR="00315875" w:rsidRDefault="00315875">
          <w:pPr>
            <w:pStyle w:val="TOC1"/>
            <w:tabs>
              <w:tab w:val="left" w:pos="440"/>
              <w:tab w:val="right" w:leader="dot" w:pos="10790"/>
            </w:tabs>
            <w:rPr>
              <w:rFonts w:eastAsiaTheme="minorEastAsia"/>
              <w:noProof/>
            </w:rPr>
          </w:pPr>
          <w:hyperlink w:anchor="_Toc439314644" w:history="1">
            <w:r w:rsidRPr="007D34CE">
              <w:rPr>
                <w:rStyle w:val="Hyperlink"/>
                <w:iCs/>
                <w:noProof/>
              </w:rPr>
              <w:t>6</w:t>
            </w:r>
            <w:r>
              <w:rPr>
                <w:rFonts w:eastAsiaTheme="minorEastAsia"/>
                <w:noProof/>
              </w:rPr>
              <w:tab/>
            </w:r>
            <w:r w:rsidRPr="007D34CE">
              <w:rPr>
                <w:rStyle w:val="Hyperlink"/>
                <w:iCs/>
                <w:noProof/>
              </w:rPr>
              <w:t>Measures of Success</w:t>
            </w:r>
            <w:r>
              <w:rPr>
                <w:noProof/>
                <w:webHidden/>
              </w:rPr>
              <w:tab/>
            </w:r>
            <w:r>
              <w:rPr>
                <w:noProof/>
                <w:webHidden/>
              </w:rPr>
              <w:fldChar w:fldCharType="begin"/>
            </w:r>
            <w:r>
              <w:rPr>
                <w:noProof/>
                <w:webHidden/>
              </w:rPr>
              <w:instrText xml:space="preserve"> PAGEREF _Toc439314644 \h </w:instrText>
            </w:r>
            <w:r>
              <w:rPr>
                <w:noProof/>
                <w:webHidden/>
              </w:rPr>
            </w:r>
            <w:r>
              <w:rPr>
                <w:noProof/>
                <w:webHidden/>
              </w:rPr>
              <w:fldChar w:fldCharType="separate"/>
            </w:r>
            <w:r>
              <w:rPr>
                <w:noProof/>
                <w:webHidden/>
              </w:rPr>
              <w:t>11</w:t>
            </w:r>
            <w:r>
              <w:rPr>
                <w:noProof/>
                <w:webHidden/>
              </w:rPr>
              <w:fldChar w:fldCharType="end"/>
            </w:r>
          </w:hyperlink>
        </w:p>
        <w:p w:rsidR="00315875" w:rsidRDefault="00315875">
          <w:pPr>
            <w:pStyle w:val="TOC1"/>
            <w:tabs>
              <w:tab w:val="left" w:pos="440"/>
              <w:tab w:val="right" w:leader="dot" w:pos="10790"/>
            </w:tabs>
            <w:rPr>
              <w:rFonts w:eastAsiaTheme="minorEastAsia"/>
              <w:noProof/>
            </w:rPr>
          </w:pPr>
          <w:hyperlink w:anchor="_Toc439314645" w:history="1">
            <w:r w:rsidRPr="007D34CE">
              <w:rPr>
                <w:rStyle w:val="Hyperlink"/>
                <w:iCs/>
                <w:noProof/>
              </w:rPr>
              <w:t>7</w:t>
            </w:r>
            <w:r>
              <w:rPr>
                <w:rFonts w:eastAsiaTheme="minorEastAsia"/>
                <w:noProof/>
              </w:rPr>
              <w:tab/>
            </w:r>
            <w:r w:rsidRPr="007D34CE">
              <w:rPr>
                <w:rStyle w:val="Hyperlink"/>
                <w:iCs/>
                <w:noProof/>
              </w:rPr>
              <w:t>Tentative Milestones/Timelines</w:t>
            </w:r>
            <w:r>
              <w:rPr>
                <w:noProof/>
                <w:webHidden/>
              </w:rPr>
              <w:tab/>
            </w:r>
            <w:r>
              <w:rPr>
                <w:noProof/>
                <w:webHidden/>
              </w:rPr>
              <w:fldChar w:fldCharType="begin"/>
            </w:r>
            <w:r>
              <w:rPr>
                <w:noProof/>
                <w:webHidden/>
              </w:rPr>
              <w:instrText xml:space="preserve"> PAGEREF _Toc439314645 \h </w:instrText>
            </w:r>
            <w:r>
              <w:rPr>
                <w:noProof/>
                <w:webHidden/>
              </w:rPr>
            </w:r>
            <w:r>
              <w:rPr>
                <w:noProof/>
                <w:webHidden/>
              </w:rPr>
              <w:fldChar w:fldCharType="separate"/>
            </w:r>
            <w:r>
              <w:rPr>
                <w:noProof/>
                <w:webHidden/>
              </w:rPr>
              <w:t>12</w:t>
            </w:r>
            <w:r>
              <w:rPr>
                <w:noProof/>
                <w:webHidden/>
              </w:rPr>
              <w:fldChar w:fldCharType="end"/>
            </w:r>
          </w:hyperlink>
        </w:p>
        <w:p w:rsidR="00315875" w:rsidRDefault="00315875">
          <w:pPr>
            <w:pStyle w:val="TOC1"/>
            <w:tabs>
              <w:tab w:val="left" w:pos="440"/>
              <w:tab w:val="right" w:leader="dot" w:pos="10790"/>
            </w:tabs>
            <w:rPr>
              <w:rFonts w:eastAsiaTheme="minorEastAsia"/>
              <w:noProof/>
            </w:rPr>
          </w:pPr>
          <w:hyperlink w:anchor="_Toc439314646" w:history="1">
            <w:r w:rsidRPr="007D34CE">
              <w:rPr>
                <w:rStyle w:val="Hyperlink"/>
                <w:iCs/>
                <w:noProof/>
              </w:rPr>
              <w:t>8</w:t>
            </w:r>
            <w:r>
              <w:rPr>
                <w:rFonts w:eastAsiaTheme="minorEastAsia"/>
                <w:noProof/>
              </w:rPr>
              <w:tab/>
            </w:r>
            <w:r w:rsidRPr="007D34CE">
              <w:rPr>
                <w:rStyle w:val="Hyperlink"/>
                <w:iCs/>
                <w:noProof/>
              </w:rPr>
              <w:t>Risks</w:t>
            </w:r>
            <w:r>
              <w:rPr>
                <w:noProof/>
                <w:webHidden/>
              </w:rPr>
              <w:tab/>
            </w:r>
            <w:r>
              <w:rPr>
                <w:noProof/>
                <w:webHidden/>
              </w:rPr>
              <w:fldChar w:fldCharType="begin"/>
            </w:r>
            <w:r>
              <w:rPr>
                <w:noProof/>
                <w:webHidden/>
              </w:rPr>
              <w:instrText xml:space="preserve"> PAGEREF _Toc439314646 \h </w:instrText>
            </w:r>
            <w:r>
              <w:rPr>
                <w:noProof/>
                <w:webHidden/>
              </w:rPr>
            </w:r>
            <w:r>
              <w:rPr>
                <w:noProof/>
                <w:webHidden/>
              </w:rPr>
              <w:fldChar w:fldCharType="separate"/>
            </w:r>
            <w:r>
              <w:rPr>
                <w:noProof/>
                <w:webHidden/>
              </w:rPr>
              <w:t>12</w:t>
            </w:r>
            <w:r>
              <w:rPr>
                <w:noProof/>
                <w:webHidden/>
              </w:rPr>
              <w:fldChar w:fldCharType="end"/>
            </w:r>
          </w:hyperlink>
        </w:p>
        <w:p w:rsidR="00315875" w:rsidRDefault="00315875">
          <w:pPr>
            <w:pStyle w:val="TOC1"/>
            <w:tabs>
              <w:tab w:val="left" w:pos="440"/>
              <w:tab w:val="right" w:leader="dot" w:pos="10790"/>
            </w:tabs>
            <w:rPr>
              <w:rFonts w:eastAsiaTheme="minorEastAsia"/>
              <w:noProof/>
            </w:rPr>
          </w:pPr>
          <w:hyperlink w:anchor="_Toc439314647" w:history="1">
            <w:r w:rsidRPr="007D34CE">
              <w:rPr>
                <w:rStyle w:val="Hyperlink"/>
                <w:iCs/>
                <w:noProof/>
              </w:rPr>
              <w:t>9</w:t>
            </w:r>
            <w:r>
              <w:rPr>
                <w:rFonts w:eastAsiaTheme="minorEastAsia"/>
                <w:noProof/>
              </w:rPr>
              <w:tab/>
            </w:r>
            <w:r w:rsidRPr="007D34CE">
              <w:rPr>
                <w:rStyle w:val="Hyperlink"/>
                <w:iCs/>
                <w:noProof/>
              </w:rPr>
              <w:t>Additional Benefits</w:t>
            </w:r>
            <w:r>
              <w:rPr>
                <w:noProof/>
                <w:webHidden/>
              </w:rPr>
              <w:tab/>
            </w:r>
            <w:r>
              <w:rPr>
                <w:noProof/>
                <w:webHidden/>
              </w:rPr>
              <w:fldChar w:fldCharType="begin"/>
            </w:r>
            <w:r>
              <w:rPr>
                <w:noProof/>
                <w:webHidden/>
              </w:rPr>
              <w:instrText xml:space="preserve"> PAGEREF _Toc439314647 \h </w:instrText>
            </w:r>
            <w:r>
              <w:rPr>
                <w:noProof/>
                <w:webHidden/>
              </w:rPr>
            </w:r>
            <w:r>
              <w:rPr>
                <w:noProof/>
                <w:webHidden/>
              </w:rPr>
              <w:fldChar w:fldCharType="separate"/>
            </w:r>
            <w:r>
              <w:rPr>
                <w:noProof/>
                <w:webHidden/>
              </w:rPr>
              <w:t>13</w:t>
            </w:r>
            <w:r>
              <w:rPr>
                <w:noProof/>
                <w:webHidden/>
              </w:rPr>
              <w:fldChar w:fldCharType="end"/>
            </w:r>
          </w:hyperlink>
        </w:p>
        <w:p w:rsidR="00315875" w:rsidRDefault="00315875">
          <w:pPr>
            <w:pStyle w:val="TOC1"/>
            <w:tabs>
              <w:tab w:val="left" w:pos="660"/>
              <w:tab w:val="right" w:leader="dot" w:pos="10790"/>
            </w:tabs>
            <w:rPr>
              <w:rFonts w:eastAsiaTheme="minorEastAsia"/>
              <w:noProof/>
            </w:rPr>
          </w:pPr>
          <w:hyperlink w:anchor="_Toc439314648" w:history="1">
            <w:r w:rsidRPr="007D34CE">
              <w:rPr>
                <w:rStyle w:val="Hyperlink"/>
                <w:iCs/>
                <w:noProof/>
              </w:rPr>
              <w:t>10</w:t>
            </w:r>
            <w:r>
              <w:rPr>
                <w:rFonts w:eastAsiaTheme="minorEastAsia"/>
                <w:noProof/>
              </w:rPr>
              <w:tab/>
            </w:r>
            <w:r w:rsidRPr="007D34CE">
              <w:rPr>
                <w:rStyle w:val="Hyperlink"/>
                <w:iCs/>
                <w:noProof/>
              </w:rPr>
              <w:t>Notes</w:t>
            </w:r>
            <w:r>
              <w:rPr>
                <w:noProof/>
                <w:webHidden/>
              </w:rPr>
              <w:tab/>
            </w:r>
            <w:r>
              <w:rPr>
                <w:noProof/>
                <w:webHidden/>
              </w:rPr>
              <w:fldChar w:fldCharType="begin"/>
            </w:r>
            <w:r>
              <w:rPr>
                <w:noProof/>
                <w:webHidden/>
              </w:rPr>
              <w:instrText xml:space="preserve"> PAGEREF _Toc439314648 \h </w:instrText>
            </w:r>
            <w:r>
              <w:rPr>
                <w:noProof/>
                <w:webHidden/>
              </w:rPr>
            </w:r>
            <w:r>
              <w:rPr>
                <w:noProof/>
                <w:webHidden/>
              </w:rPr>
              <w:fldChar w:fldCharType="separate"/>
            </w:r>
            <w:r>
              <w:rPr>
                <w:noProof/>
                <w:webHidden/>
              </w:rPr>
              <w:t>14</w:t>
            </w:r>
            <w:r>
              <w:rPr>
                <w:noProof/>
                <w:webHidden/>
              </w:rPr>
              <w:fldChar w:fldCharType="end"/>
            </w:r>
          </w:hyperlink>
        </w:p>
        <w:p w:rsidR="00315875" w:rsidRDefault="00315875">
          <w:pPr>
            <w:pStyle w:val="TOC1"/>
            <w:tabs>
              <w:tab w:val="left" w:pos="660"/>
              <w:tab w:val="right" w:leader="dot" w:pos="10790"/>
            </w:tabs>
            <w:rPr>
              <w:rFonts w:eastAsiaTheme="minorEastAsia"/>
              <w:noProof/>
            </w:rPr>
          </w:pPr>
          <w:hyperlink w:anchor="_Toc439314649" w:history="1">
            <w:r w:rsidRPr="007D34CE">
              <w:rPr>
                <w:rStyle w:val="Hyperlink"/>
                <w:iCs/>
                <w:noProof/>
              </w:rPr>
              <w:t>11</w:t>
            </w:r>
            <w:r>
              <w:rPr>
                <w:rFonts w:eastAsiaTheme="minorEastAsia"/>
                <w:noProof/>
              </w:rPr>
              <w:tab/>
            </w:r>
            <w:r w:rsidRPr="007D34CE">
              <w:rPr>
                <w:rStyle w:val="Hyperlink"/>
                <w:iCs/>
                <w:noProof/>
              </w:rPr>
              <w:t>Eye Candy</w:t>
            </w:r>
            <w:r>
              <w:rPr>
                <w:noProof/>
                <w:webHidden/>
              </w:rPr>
              <w:tab/>
            </w:r>
            <w:r>
              <w:rPr>
                <w:noProof/>
                <w:webHidden/>
              </w:rPr>
              <w:fldChar w:fldCharType="begin"/>
            </w:r>
            <w:r>
              <w:rPr>
                <w:noProof/>
                <w:webHidden/>
              </w:rPr>
              <w:instrText xml:space="preserve"> PAGEREF _Toc439314649 \h </w:instrText>
            </w:r>
            <w:r>
              <w:rPr>
                <w:noProof/>
                <w:webHidden/>
              </w:rPr>
            </w:r>
            <w:r>
              <w:rPr>
                <w:noProof/>
                <w:webHidden/>
              </w:rPr>
              <w:fldChar w:fldCharType="separate"/>
            </w:r>
            <w:r>
              <w:rPr>
                <w:noProof/>
                <w:webHidden/>
              </w:rPr>
              <w:t>14</w:t>
            </w:r>
            <w:r>
              <w:rPr>
                <w:noProof/>
                <w:webHidden/>
              </w:rPr>
              <w:fldChar w:fldCharType="end"/>
            </w:r>
          </w:hyperlink>
        </w:p>
        <w:p w:rsidR="002D06BB" w:rsidRDefault="002D06BB">
          <w:r>
            <w:rPr>
              <w:b/>
              <w:bCs/>
              <w:noProof/>
            </w:rPr>
            <w:fldChar w:fldCharType="end"/>
          </w:r>
        </w:p>
      </w:sdtContent>
    </w:sdt>
    <w:p w:rsidR="00CB3220" w:rsidRDefault="00CB3220">
      <w:pPr>
        <w:rPr>
          <w:rStyle w:val="Emphasis"/>
          <w:rFonts w:eastAsiaTheme="majorEastAsia" w:cstheme="majorBidi"/>
          <w:b/>
          <w:bCs/>
          <w:i w:val="0"/>
          <w:color w:val="365F91" w:themeColor="accent1" w:themeShade="BF"/>
          <w:sz w:val="28"/>
          <w:szCs w:val="28"/>
        </w:rPr>
      </w:pPr>
      <w:r>
        <w:rPr>
          <w:rStyle w:val="Emphasis"/>
          <w:i w:val="0"/>
        </w:rPr>
        <w:br w:type="page"/>
      </w:r>
    </w:p>
    <w:p w:rsidR="00781227" w:rsidRPr="00F727CF" w:rsidRDefault="00F727CF" w:rsidP="00C359A2">
      <w:pPr>
        <w:pStyle w:val="Heading1"/>
        <w:rPr>
          <w:rStyle w:val="Emphasis"/>
          <w:rFonts w:asciiTheme="minorHAnsi" w:hAnsiTheme="minorHAnsi"/>
          <w:i w:val="0"/>
        </w:rPr>
      </w:pPr>
      <w:bookmarkStart w:id="0" w:name="_Toc439314637"/>
      <w:r>
        <w:rPr>
          <w:rStyle w:val="Emphasis"/>
          <w:rFonts w:asciiTheme="minorHAnsi" w:hAnsiTheme="minorHAnsi"/>
          <w:i w:val="0"/>
        </w:rPr>
        <w:lastRenderedPageBreak/>
        <w:t>O</w:t>
      </w:r>
      <w:r w:rsidR="00781227" w:rsidRPr="00F727CF">
        <w:rPr>
          <w:rStyle w:val="Emphasis"/>
          <w:rFonts w:asciiTheme="minorHAnsi" w:hAnsiTheme="minorHAnsi"/>
          <w:i w:val="0"/>
        </w:rPr>
        <w:t>verview</w:t>
      </w:r>
      <w:bookmarkEnd w:id="0"/>
    </w:p>
    <w:p w:rsidR="0035353B" w:rsidRDefault="0035353B" w:rsidP="000640AF">
      <w:pPr>
        <w:rPr>
          <w:rFonts w:ascii="Verdana" w:hAnsi="Verdana"/>
        </w:rPr>
      </w:pPr>
    </w:p>
    <w:p w:rsidR="000640AF" w:rsidRDefault="000640AF" w:rsidP="000640AF">
      <w:pPr>
        <w:rPr>
          <w:rFonts w:ascii="Verdana" w:hAnsi="Verdana"/>
        </w:rPr>
      </w:pPr>
      <w:r>
        <w:rPr>
          <w:rFonts w:ascii="Verdana" w:hAnsi="Verdana"/>
        </w:rPr>
        <w:t>The Insider empowers associates across the company to better serve our customers. It provides tools and resources in one handy “Go-to” solution. But more than that, it involves and engages associates into the Umpqua community. Associates can easily see what Umpqua has been up to, what our goals are, where we’re headed, and what it means to be a part of our team. In short, the Insider is a critical part of making Umpqua the “World’s Greatest Bank”. Unfortunately, time passes, and projects like the Insider change ha</w:t>
      </w:r>
      <w:r w:rsidR="003624C8">
        <w:rPr>
          <w:rFonts w:ascii="Verdana" w:hAnsi="Verdana"/>
        </w:rPr>
        <w:t>nds, change focus, add features</w:t>
      </w:r>
      <w:r>
        <w:rPr>
          <w:rFonts w:ascii="Verdana" w:hAnsi="Verdana"/>
        </w:rPr>
        <w:t xml:space="preserve"> and make updates that don’t fit w</w:t>
      </w:r>
      <w:r w:rsidR="003624C8">
        <w:rPr>
          <w:rFonts w:ascii="Verdana" w:hAnsi="Verdana"/>
        </w:rPr>
        <w:t>ell into the original vision</w:t>
      </w:r>
      <w:r>
        <w:rPr>
          <w:rFonts w:ascii="Verdana" w:hAnsi="Verdana"/>
        </w:rPr>
        <w:t xml:space="preserve">. This evolution tends to lead to disorganization of assets, over taxing of resources and general clutter in both the design and the code behind that design. Even in the best of circumstances, this leads a project to become increasingly difficult to move forward by requiring major revisions just to add one new feature. Eventually, starting from scratch becomes the only viable way to move forward. </w:t>
      </w:r>
    </w:p>
    <w:p w:rsidR="007C18B4" w:rsidRDefault="007C18B4" w:rsidP="000640AF">
      <w:pPr>
        <w:rPr>
          <w:rFonts w:ascii="Verdana" w:hAnsi="Verdana"/>
        </w:rPr>
      </w:pPr>
      <w:r>
        <w:rPr>
          <w:rFonts w:ascii="Verdana" w:hAnsi="Verdana"/>
        </w:rPr>
        <w:t>T</w:t>
      </w:r>
      <w:r w:rsidRPr="00955C3C">
        <w:rPr>
          <w:rFonts w:ascii="Verdana" w:hAnsi="Verdana"/>
        </w:rPr>
        <w:t xml:space="preserve">he Insider does not currently meet the needs and expectations of our Corporate Communications partner and there are substantial challenges in maintaining and enhancing the existing solution. There is currently a significant </w:t>
      </w:r>
      <w:r w:rsidR="00BA7B31" w:rsidRPr="00955C3C">
        <w:rPr>
          <w:rFonts w:ascii="Verdana" w:hAnsi="Verdana"/>
        </w:rPr>
        <w:t xml:space="preserve">resource </w:t>
      </w:r>
      <w:r w:rsidRPr="00955C3C">
        <w:rPr>
          <w:rFonts w:ascii="Verdana" w:hAnsi="Verdana"/>
        </w:rPr>
        <w:t xml:space="preserve">investment required for the day-to-day care and </w:t>
      </w:r>
      <w:r w:rsidR="003624C8">
        <w:rPr>
          <w:rFonts w:ascii="Verdana" w:hAnsi="Verdana"/>
        </w:rPr>
        <w:t xml:space="preserve">feeding of the Insider. With a </w:t>
      </w:r>
      <w:r w:rsidRPr="00955C3C">
        <w:rPr>
          <w:rFonts w:ascii="Verdana" w:hAnsi="Verdana"/>
        </w:rPr>
        <w:t>rebuild of the Insider, that resource investment can be reduced and the needs and expectations of our Corporate Communications partner can be met.</w:t>
      </w:r>
    </w:p>
    <w:p w:rsidR="00955C3C" w:rsidRDefault="003345DD" w:rsidP="000640AF">
      <w:pPr>
        <w:rPr>
          <w:rFonts w:ascii="Verdana" w:hAnsi="Verdana"/>
        </w:rPr>
      </w:pPr>
      <w:r>
        <w:rPr>
          <w:rFonts w:ascii="Verdana" w:hAnsi="Verdana"/>
        </w:rPr>
        <w:t xml:space="preserve">The agile term for where we currently are at is called “dead core”. It is a place where the focus should be overcoming problems so we can have a much faster velocity. An </w:t>
      </w:r>
      <w:r w:rsidR="00BA7B31">
        <w:rPr>
          <w:rFonts w:ascii="Verdana" w:hAnsi="Verdana"/>
        </w:rPr>
        <w:t>analogy</w:t>
      </w:r>
      <w:r w:rsidR="003624C8">
        <w:rPr>
          <w:rFonts w:ascii="Verdana" w:hAnsi="Verdana"/>
        </w:rPr>
        <w:t xml:space="preserve"> would be</w:t>
      </w:r>
      <w:r>
        <w:rPr>
          <w:rFonts w:ascii="Verdana" w:hAnsi="Verdana"/>
        </w:rPr>
        <w:t xml:space="preserve"> a plate of food at a restaurant that doesn’t taste good. Even though you might be able to improve the taste with spices</w:t>
      </w:r>
      <w:r w:rsidR="003624C8">
        <w:rPr>
          <w:rFonts w:ascii="Verdana" w:hAnsi="Verdana"/>
        </w:rPr>
        <w:t>,</w:t>
      </w:r>
      <w:r>
        <w:rPr>
          <w:rFonts w:ascii="Verdana" w:hAnsi="Verdana"/>
        </w:rPr>
        <w:t xml:space="preserve"> sometimes it is best to re-cook it with fresh ingredients </w:t>
      </w:r>
      <w:r w:rsidR="003624C8">
        <w:rPr>
          <w:rFonts w:ascii="Verdana" w:hAnsi="Verdana"/>
        </w:rPr>
        <w:t>an</w:t>
      </w:r>
      <w:r>
        <w:rPr>
          <w:rFonts w:ascii="Verdana" w:hAnsi="Verdana"/>
        </w:rPr>
        <w:t xml:space="preserve">d that is what </w:t>
      </w:r>
      <w:r w:rsidR="003624C8">
        <w:rPr>
          <w:rFonts w:ascii="Verdana" w:hAnsi="Verdana"/>
        </w:rPr>
        <w:t>I</w:t>
      </w:r>
      <w:r>
        <w:rPr>
          <w:rFonts w:ascii="Verdana" w:hAnsi="Verdana"/>
        </w:rPr>
        <w:t>nsider 3.0</w:t>
      </w:r>
      <w:r w:rsidR="00D4094B">
        <w:rPr>
          <w:rFonts w:ascii="Verdana" w:hAnsi="Verdana"/>
        </w:rPr>
        <w:t xml:space="preserve"> (the re-build)</w:t>
      </w:r>
      <w:r>
        <w:rPr>
          <w:rFonts w:ascii="Verdana" w:hAnsi="Verdana"/>
        </w:rPr>
        <w:t xml:space="preserve"> is all about.</w:t>
      </w:r>
    </w:p>
    <w:p w:rsidR="00640F37" w:rsidRDefault="00640F37" w:rsidP="00640F37">
      <w:pPr>
        <w:pStyle w:val="Heading1"/>
      </w:pPr>
      <w:bookmarkStart w:id="1" w:name="_Toc439314638"/>
      <w:r>
        <w:t>Vision</w:t>
      </w:r>
      <w:bookmarkEnd w:id="1"/>
    </w:p>
    <w:p w:rsidR="0035353B" w:rsidRDefault="0035353B" w:rsidP="00915ACB">
      <w:pPr>
        <w:rPr>
          <w:rFonts w:ascii="Verdana" w:hAnsi="Verdana"/>
        </w:rPr>
      </w:pPr>
    </w:p>
    <w:p w:rsidR="000640AF" w:rsidRPr="00640F37" w:rsidRDefault="000640AF" w:rsidP="00915ACB">
      <w:pPr>
        <w:rPr>
          <w:rFonts w:ascii="Verdana" w:hAnsi="Verdana"/>
        </w:rPr>
      </w:pPr>
      <w:r>
        <w:rPr>
          <w:rFonts w:ascii="Verdana" w:hAnsi="Verdana"/>
        </w:rPr>
        <w:t xml:space="preserve">The vision of this document is to imagine a new Insider built from the ground up using a Sharepoint Template. Improved integration with Sharepoint will empower leadership to leverage all the features Sharepoint has to offer. Rebuilding will help TAG to </w:t>
      </w:r>
      <w:r w:rsidR="008E5BD3">
        <w:rPr>
          <w:rFonts w:ascii="Verdana" w:hAnsi="Verdana"/>
        </w:rPr>
        <w:t>increase the velocity, performance, and capabilities of new features</w:t>
      </w:r>
      <w:r>
        <w:rPr>
          <w:rFonts w:ascii="Verdana" w:hAnsi="Verdana"/>
        </w:rPr>
        <w:t>. Lastly, using a Sharepoint template it will asset designers in creating a more intuitive and productive Insider with more efficient navigation, better search features, and shorter development times. All this adds up to making the Insider the best it can be so it can serve our associates in delivering superior service.</w:t>
      </w:r>
    </w:p>
    <w:p w:rsidR="00A979DE" w:rsidRPr="00F727CF" w:rsidRDefault="00162180" w:rsidP="008E5BD3">
      <w:r>
        <w:t>This document is about better-making</w:t>
      </w:r>
      <w:r w:rsidRPr="00162180">
        <w:t xml:space="preserve"> the Insider</w:t>
      </w:r>
      <w:r>
        <w:t xml:space="preserve"> to be</w:t>
      </w:r>
      <w:r w:rsidRPr="00162180">
        <w:t xml:space="preserve"> “The World’s Greatest Intranet”</w:t>
      </w:r>
    </w:p>
    <w:p w:rsidR="002D06BB" w:rsidRPr="00F727CF" w:rsidRDefault="000C29F3" w:rsidP="002D06BB">
      <w:pPr>
        <w:pStyle w:val="Heading1"/>
        <w:rPr>
          <w:rStyle w:val="Emphasis"/>
          <w:rFonts w:asciiTheme="minorHAnsi" w:hAnsiTheme="minorHAnsi"/>
          <w:i w:val="0"/>
        </w:rPr>
      </w:pPr>
      <w:bookmarkStart w:id="2" w:name="_Toc439314639"/>
      <w:r>
        <w:rPr>
          <w:rStyle w:val="Emphasis"/>
          <w:rFonts w:asciiTheme="minorHAnsi" w:hAnsiTheme="minorHAnsi"/>
          <w:i w:val="0"/>
        </w:rPr>
        <w:lastRenderedPageBreak/>
        <w:t>Current Challenges</w:t>
      </w:r>
      <w:bookmarkEnd w:id="2"/>
    </w:p>
    <w:p w:rsidR="00834FC1" w:rsidRPr="00F727CF" w:rsidRDefault="00B82D27" w:rsidP="00834FC1">
      <w:r>
        <w:br/>
      </w:r>
      <w:r w:rsidR="00834FC1">
        <w:t>Ongoing problems</w:t>
      </w:r>
      <w:r w:rsidR="00D81CBE">
        <w:t xml:space="preserve"> in scope</w:t>
      </w:r>
      <w:r w:rsidR="00834FC1">
        <w:t xml:space="preserve"> that will be</w:t>
      </w:r>
      <w:r>
        <w:t xml:space="preserve"> </w:t>
      </w:r>
      <w:r w:rsidR="00172DE7">
        <w:t>corrected</w:t>
      </w:r>
      <w:r>
        <w:t xml:space="preserve"> </w:t>
      </w:r>
      <w:r w:rsidR="00834FC1">
        <w:t>include</w:t>
      </w:r>
    </w:p>
    <w:p w:rsidR="00F741A2" w:rsidRDefault="00F741A2" w:rsidP="00F741A2">
      <w:pPr>
        <w:pStyle w:val="ListParagraph"/>
        <w:numPr>
          <w:ilvl w:val="0"/>
          <w:numId w:val="8"/>
        </w:numPr>
      </w:pPr>
      <w:r>
        <w:t>C</w:t>
      </w:r>
      <w:r w:rsidR="005E1215">
        <w:t>ascading Style Sheets (C</w:t>
      </w:r>
      <w:r>
        <w:t>SS</w:t>
      </w:r>
      <w:r w:rsidR="005E1215">
        <w:t>)</w:t>
      </w:r>
      <w:r>
        <w:t xml:space="preserve"> issues</w:t>
      </w:r>
    </w:p>
    <w:p w:rsidR="00F741A2" w:rsidRDefault="00F741A2" w:rsidP="00F741A2">
      <w:pPr>
        <w:pStyle w:val="ListParagraph"/>
        <w:numPr>
          <w:ilvl w:val="1"/>
          <w:numId w:val="8"/>
        </w:numPr>
      </w:pPr>
      <w:r>
        <w:t>The CSS was implemented incorrectly and incompatible with any new features and greatly slows down the velocity of sprints. Even though CSS is just cosmetic it is the most visible. The CSS is also incompatible with bootstrap which is a very popular and powerful responsive framework that is a standard.</w:t>
      </w:r>
    </w:p>
    <w:p w:rsidR="00F741A2" w:rsidRPr="00F727CF" w:rsidRDefault="00F741A2" w:rsidP="00F741A2">
      <w:pPr>
        <w:pStyle w:val="ListParagraph"/>
        <w:numPr>
          <w:ilvl w:val="1"/>
          <w:numId w:val="8"/>
        </w:numPr>
      </w:pPr>
      <w:r>
        <w:t>Our styling and branding is greatly limited by the CSS issues. Is overly difficult to do simple things including using basic html elements without abnormal behavior of them. For example the font size of H1, H2, H3 and H4 are identical which defeats the purpose of them.</w:t>
      </w:r>
    </w:p>
    <w:p w:rsidR="00F741A2" w:rsidRDefault="00F741A2" w:rsidP="00F741A2">
      <w:pPr>
        <w:pStyle w:val="ListParagraph"/>
        <w:numPr>
          <w:ilvl w:val="0"/>
          <w:numId w:val="8"/>
        </w:numPr>
      </w:pPr>
      <w:r>
        <w:t>Javascript</w:t>
      </w:r>
      <w:r w:rsidR="005E1215">
        <w:t xml:space="preserve"> (JS) </w:t>
      </w:r>
      <w:r>
        <w:t>issues</w:t>
      </w:r>
    </w:p>
    <w:p w:rsidR="00F741A2" w:rsidRDefault="00F741A2" w:rsidP="00F741A2">
      <w:pPr>
        <w:pStyle w:val="ListParagraph"/>
        <w:numPr>
          <w:ilvl w:val="1"/>
          <w:numId w:val="8"/>
        </w:numPr>
      </w:pPr>
      <w:r>
        <w:t xml:space="preserve">There are </w:t>
      </w:r>
      <w:r w:rsidR="005E1215">
        <w:t xml:space="preserve">many </w:t>
      </w:r>
      <w:r>
        <w:t>J</w:t>
      </w:r>
      <w:r w:rsidR="005E1215">
        <w:t>S</w:t>
      </w:r>
      <w:r>
        <w:t xml:space="preserve"> issues </w:t>
      </w:r>
      <w:r w:rsidR="005E1215">
        <w:t>prevalent in the current Insider solution.</w:t>
      </w:r>
      <w:r w:rsidR="00E76806">
        <w:t xml:space="preserve"> These issues contribute to the </w:t>
      </w:r>
      <w:r>
        <w:t xml:space="preserve">slow velocity of </w:t>
      </w:r>
      <w:r w:rsidR="00E76806">
        <w:t xml:space="preserve">creating and updating </w:t>
      </w:r>
      <w:r>
        <w:t xml:space="preserve">features. </w:t>
      </w:r>
      <w:r w:rsidR="00E76806">
        <w:t>The legacy JS</w:t>
      </w:r>
      <w:r w:rsidR="00B931D8">
        <w:t xml:space="preserve"> </w:t>
      </w:r>
      <w:r>
        <w:t xml:space="preserve">is overly complex and dated. Some of this </w:t>
      </w:r>
      <w:r w:rsidR="00E76806">
        <w:t>JS</w:t>
      </w:r>
      <w:r w:rsidR="00B931D8">
        <w:t xml:space="preserve"> </w:t>
      </w:r>
      <w:r w:rsidR="00E76806">
        <w:t xml:space="preserve">causes </w:t>
      </w:r>
      <w:r>
        <w:t xml:space="preserve">bugs with other features such as the news auto rotation carousel sporadic bug is caused by </w:t>
      </w:r>
      <w:r w:rsidR="00E76806">
        <w:t xml:space="preserve">JS that is </w:t>
      </w:r>
      <w:r>
        <w:t xml:space="preserve">not related to </w:t>
      </w:r>
      <w:r w:rsidR="00E76806">
        <w:t xml:space="preserve">the </w:t>
      </w:r>
      <w:r>
        <w:t>news</w:t>
      </w:r>
      <w:r w:rsidR="00E76806">
        <w:t xml:space="preserve"> feature</w:t>
      </w:r>
      <w:r>
        <w:t>.</w:t>
      </w:r>
    </w:p>
    <w:p w:rsidR="00834FC1" w:rsidRDefault="00E76806" w:rsidP="00834FC1">
      <w:pPr>
        <w:pStyle w:val="ListParagraph"/>
        <w:numPr>
          <w:ilvl w:val="0"/>
          <w:numId w:val="8"/>
        </w:numPr>
      </w:pPr>
      <w:r>
        <w:t>Performance</w:t>
      </w:r>
      <w:r w:rsidR="00834FC1" w:rsidRPr="00F727CF">
        <w:t xml:space="preserve"> issues</w:t>
      </w:r>
    </w:p>
    <w:p w:rsidR="00E76806" w:rsidRDefault="00E76806" w:rsidP="00665DB3">
      <w:pPr>
        <w:pStyle w:val="ListParagraph"/>
        <w:numPr>
          <w:ilvl w:val="1"/>
          <w:numId w:val="8"/>
        </w:numPr>
      </w:pPr>
      <w:r>
        <w:t>Slow loading times, especially on the home page.</w:t>
      </w:r>
    </w:p>
    <w:p w:rsidR="00E76806" w:rsidRDefault="00E76806" w:rsidP="00E76806">
      <w:pPr>
        <w:pStyle w:val="ListParagraph"/>
        <w:numPr>
          <w:ilvl w:val="1"/>
          <w:numId w:val="8"/>
        </w:numPr>
      </w:pPr>
      <w:r>
        <w:t>The current Insider database consumes a massive amount of resources causing the Insider to completely fail or become unresponsive at times (usually morning and after lunch)</w:t>
      </w:r>
    </w:p>
    <w:p w:rsidR="00AF7C1E" w:rsidRDefault="00AF7C1E" w:rsidP="00AF7C1E">
      <w:pPr>
        <w:pStyle w:val="ListParagraph"/>
        <w:numPr>
          <w:ilvl w:val="1"/>
          <w:numId w:val="8"/>
        </w:numPr>
      </w:pPr>
      <w:r>
        <w:t>Part of this is the foundation of the site but part also the database being over taxed. Our intranet should be very quick.</w:t>
      </w:r>
    </w:p>
    <w:p w:rsidR="00DD615C" w:rsidRDefault="00DD615C" w:rsidP="00DD615C">
      <w:pPr>
        <w:pStyle w:val="ListParagraph"/>
        <w:numPr>
          <w:ilvl w:val="1"/>
          <w:numId w:val="8"/>
        </w:numPr>
      </w:pPr>
      <w:r>
        <w:t>A lot of improvements have been made to the masterpage but a lot more will happen with Insider 3.0. Ideally all of the JS, CSS and libraries will be minified and combined to reduce downloaded items size and count, which will reduce the page loading times.</w:t>
      </w:r>
    </w:p>
    <w:p w:rsidR="00C04F0F" w:rsidRDefault="00C04F0F" w:rsidP="00C04F0F">
      <w:pPr>
        <w:pStyle w:val="ListParagraph"/>
        <w:numPr>
          <w:ilvl w:val="0"/>
          <w:numId w:val="8"/>
        </w:numPr>
      </w:pPr>
      <w:r>
        <w:t>Responsiveness</w:t>
      </w:r>
    </w:p>
    <w:p w:rsidR="00C04F0F" w:rsidRDefault="00C04F0F" w:rsidP="00C04F0F">
      <w:pPr>
        <w:pStyle w:val="ListParagraph"/>
        <w:numPr>
          <w:ilvl w:val="1"/>
          <w:numId w:val="8"/>
        </w:numPr>
      </w:pPr>
      <w:r>
        <w:t>Not everyone has the identical size screen and the Insider should be responsive to it. Maybe not mobile at first but putting into place the foundation to support tablet which starts with the layout (masterpage) including header, navigation, footer.</w:t>
      </w:r>
    </w:p>
    <w:p w:rsidR="00834FC1" w:rsidRDefault="00E76806" w:rsidP="00834FC1">
      <w:pPr>
        <w:pStyle w:val="ListParagraph"/>
        <w:numPr>
          <w:ilvl w:val="0"/>
          <w:numId w:val="8"/>
        </w:numPr>
      </w:pPr>
      <w:r>
        <w:t xml:space="preserve">Deployment </w:t>
      </w:r>
      <w:r w:rsidR="00834FC1" w:rsidRPr="00F727CF">
        <w:t>issues</w:t>
      </w:r>
    </w:p>
    <w:p w:rsidR="009622C4" w:rsidRPr="00F727CF" w:rsidRDefault="009622C4" w:rsidP="009622C4">
      <w:pPr>
        <w:pStyle w:val="ListParagraph"/>
        <w:numPr>
          <w:ilvl w:val="1"/>
          <w:numId w:val="8"/>
        </w:numPr>
      </w:pPr>
      <w:r>
        <w:t>Deployments can be a nightmare due to issues around the masterpage.</w:t>
      </w:r>
    </w:p>
    <w:p w:rsidR="00834FC1" w:rsidRDefault="00834FC1" w:rsidP="00834FC1">
      <w:pPr>
        <w:pStyle w:val="ListParagraph"/>
        <w:numPr>
          <w:ilvl w:val="0"/>
          <w:numId w:val="8"/>
        </w:numPr>
      </w:pPr>
      <w:r w:rsidRPr="00F727CF">
        <w:t>Taxonomy issues</w:t>
      </w:r>
    </w:p>
    <w:p w:rsidR="00742ADF" w:rsidRPr="00F727CF" w:rsidRDefault="00AF7C1E" w:rsidP="00742ADF">
      <w:pPr>
        <w:pStyle w:val="ListParagraph"/>
        <w:numPr>
          <w:ilvl w:val="1"/>
          <w:numId w:val="8"/>
        </w:numPr>
      </w:pPr>
      <w:r>
        <w:t xml:space="preserve">The Insider </w:t>
      </w:r>
      <w:r w:rsidR="00C04F0F">
        <w:t>n</w:t>
      </w:r>
      <w:r w:rsidR="00742ADF">
        <w:t>eed</w:t>
      </w:r>
      <w:r w:rsidR="00C04F0F">
        <w:t>s</w:t>
      </w:r>
      <w:r w:rsidR="00742ADF">
        <w:t xml:space="preserve"> to incorporate the taxonomy work done.</w:t>
      </w:r>
    </w:p>
    <w:p w:rsidR="00834FC1" w:rsidRDefault="00834FC1" w:rsidP="00E172CE">
      <w:pPr>
        <w:pStyle w:val="ListParagraph"/>
        <w:numPr>
          <w:ilvl w:val="0"/>
          <w:numId w:val="8"/>
        </w:numPr>
      </w:pPr>
      <w:r w:rsidRPr="00F727CF">
        <w:t>Targeting issues</w:t>
      </w:r>
    </w:p>
    <w:p w:rsidR="00742ADF" w:rsidRDefault="00DD615C" w:rsidP="00742ADF">
      <w:pPr>
        <w:pStyle w:val="ListParagraph"/>
        <w:numPr>
          <w:ilvl w:val="1"/>
          <w:numId w:val="8"/>
        </w:numPr>
      </w:pPr>
      <w:r>
        <w:lastRenderedPageBreak/>
        <w:t xml:space="preserve">The current Insider </w:t>
      </w:r>
      <w:r w:rsidR="00235835">
        <w:t>does not utilize targeting (audience) to offer different capabilities to different users.</w:t>
      </w:r>
    </w:p>
    <w:p w:rsidR="00834FC1" w:rsidRDefault="00834FC1" w:rsidP="00834FC1">
      <w:pPr>
        <w:pStyle w:val="ListParagraph"/>
        <w:numPr>
          <w:ilvl w:val="0"/>
          <w:numId w:val="8"/>
        </w:numPr>
      </w:pPr>
      <w:r>
        <w:t>Flash issues</w:t>
      </w:r>
    </w:p>
    <w:p w:rsidR="00776856" w:rsidRDefault="00776856" w:rsidP="00776856">
      <w:pPr>
        <w:pStyle w:val="ListParagraph"/>
        <w:numPr>
          <w:ilvl w:val="1"/>
          <w:numId w:val="8"/>
        </w:numPr>
      </w:pPr>
      <w:r>
        <w:t xml:space="preserve">Flash is </w:t>
      </w:r>
      <w:r w:rsidR="00235835">
        <w:t xml:space="preserve">dated technology that is not supported on all platforms. </w:t>
      </w:r>
      <w:r>
        <w:t xml:space="preserve">There are zero reasons to use flash and zero reasons we should have it. </w:t>
      </w:r>
      <w:r w:rsidR="00235835">
        <w:t>Some components, like the C</w:t>
      </w:r>
      <w:r>
        <w:t xml:space="preserve">onnect </w:t>
      </w:r>
      <w:r w:rsidR="00235835">
        <w:t>T</w:t>
      </w:r>
      <w:r>
        <w:t>icker</w:t>
      </w:r>
      <w:r w:rsidR="00235835">
        <w:t>, utilize Flash and will need to be re</w:t>
      </w:r>
      <w:r>
        <w:t xml:space="preserve">built with JS. The current flash ticker prompts a credential check in </w:t>
      </w:r>
      <w:r w:rsidR="00235835">
        <w:t>C</w:t>
      </w:r>
      <w:r>
        <w:t>hrome.</w:t>
      </w:r>
    </w:p>
    <w:p w:rsidR="00AD7DA4" w:rsidRDefault="00AD7DA4" w:rsidP="00AD7DA4">
      <w:pPr>
        <w:pStyle w:val="ListParagraph"/>
        <w:numPr>
          <w:ilvl w:val="0"/>
          <w:numId w:val="8"/>
        </w:numPr>
      </w:pPr>
      <w:r w:rsidRPr="00F727CF">
        <w:t xml:space="preserve">Structure </w:t>
      </w:r>
    </w:p>
    <w:p w:rsidR="00663BC5" w:rsidRDefault="00AD7DA4" w:rsidP="00663BC5">
      <w:pPr>
        <w:pStyle w:val="ListParagraph"/>
        <w:numPr>
          <w:ilvl w:val="1"/>
          <w:numId w:val="8"/>
        </w:numPr>
      </w:pPr>
      <w:r>
        <w:t>Each departmen</w:t>
      </w:r>
      <w:r w:rsidR="00315875">
        <w:t>t should have its own team site to allow for autonomy for each group.</w:t>
      </w:r>
      <w:bookmarkStart w:id="3" w:name="_GoBack"/>
      <w:bookmarkEnd w:id="3"/>
    </w:p>
    <w:p w:rsidR="00834FC1" w:rsidRDefault="00B82D27" w:rsidP="002D06BB">
      <w:r>
        <w:t>Some of the problems out of scope or out of our control are:</w:t>
      </w:r>
    </w:p>
    <w:p w:rsidR="00B82D27" w:rsidRDefault="00B82D27" w:rsidP="00B82D27">
      <w:pPr>
        <w:pStyle w:val="ListParagraph"/>
        <w:numPr>
          <w:ilvl w:val="0"/>
          <w:numId w:val="10"/>
        </w:numPr>
      </w:pPr>
      <w:r>
        <w:t xml:space="preserve">IE </w:t>
      </w:r>
      <w:r w:rsidR="00501841">
        <w:t>Compatibility</w:t>
      </w:r>
      <w:r>
        <w:t xml:space="preserve"> Mode Group Policy</w:t>
      </w:r>
    </w:p>
    <w:p w:rsidR="00B82D27" w:rsidRDefault="00B82D27" w:rsidP="00B82D27">
      <w:pPr>
        <w:pStyle w:val="ListParagraph"/>
        <w:numPr>
          <w:ilvl w:val="1"/>
          <w:numId w:val="10"/>
        </w:numPr>
      </w:pPr>
      <w:r>
        <w:t>Ticket about this exists and was denied but still a critical ongoing en</w:t>
      </w:r>
      <w:r w:rsidR="00E9633D">
        <w:t>terprise issue across all teams, yet incredibly easy to fix.</w:t>
      </w:r>
    </w:p>
    <w:p w:rsidR="00E76806" w:rsidRDefault="00E76806" w:rsidP="00E76806">
      <w:pPr>
        <w:pStyle w:val="ListParagraph"/>
        <w:numPr>
          <w:ilvl w:val="0"/>
          <w:numId w:val="10"/>
        </w:numPr>
      </w:pPr>
      <w:r>
        <w:t>Service packs and cumulative updates</w:t>
      </w:r>
    </w:p>
    <w:p w:rsidR="00E76806" w:rsidRDefault="00E76806" w:rsidP="00E76806">
      <w:pPr>
        <w:pStyle w:val="ListParagraph"/>
        <w:numPr>
          <w:ilvl w:val="1"/>
          <w:numId w:val="10"/>
        </w:numPr>
      </w:pPr>
      <w:r>
        <w:t>All Microsoft products have bugs, let’s take advantage of new updates, patches.</w:t>
      </w:r>
    </w:p>
    <w:p w:rsidR="00E76806" w:rsidRDefault="00E76806" w:rsidP="00E76806">
      <w:pPr>
        <w:pStyle w:val="ListParagraph"/>
        <w:numPr>
          <w:ilvl w:val="0"/>
          <w:numId w:val="10"/>
        </w:numPr>
      </w:pPr>
      <w:r>
        <w:t>Staging</w:t>
      </w:r>
      <w:r w:rsidRPr="00F727CF">
        <w:t xml:space="preserve"> issues</w:t>
      </w:r>
    </w:p>
    <w:p w:rsidR="00E76806" w:rsidRPr="00F727CF" w:rsidRDefault="00E76806" w:rsidP="00E76806">
      <w:pPr>
        <w:pStyle w:val="ListParagraph"/>
        <w:numPr>
          <w:ilvl w:val="1"/>
          <w:numId w:val="10"/>
        </w:numPr>
      </w:pPr>
      <w:r>
        <w:t>Staging has caching issues and has server errors frequently.</w:t>
      </w:r>
    </w:p>
    <w:p w:rsidR="00AF7C1E" w:rsidRDefault="00AF7C1E" w:rsidP="00AF7C1E">
      <w:pPr>
        <w:pStyle w:val="ListParagraph"/>
        <w:numPr>
          <w:ilvl w:val="0"/>
          <w:numId w:val="10"/>
        </w:numPr>
      </w:pPr>
      <w:r>
        <w:t>Permissions issues</w:t>
      </w:r>
    </w:p>
    <w:p w:rsidR="00AF7C1E" w:rsidRDefault="00AF7C1E" w:rsidP="00AF7C1E">
      <w:pPr>
        <w:pStyle w:val="ListParagraph"/>
        <w:numPr>
          <w:ilvl w:val="1"/>
          <w:numId w:val="10"/>
        </w:numPr>
      </w:pPr>
      <w:r>
        <w:t>With the test domain it is difficult to access systems in addition to QA, Business.</w:t>
      </w:r>
    </w:p>
    <w:p w:rsidR="00E76806" w:rsidRDefault="00E76806" w:rsidP="00E76806">
      <w:pPr>
        <w:pStyle w:val="ListParagraph"/>
        <w:numPr>
          <w:ilvl w:val="1"/>
          <w:numId w:val="10"/>
        </w:numPr>
      </w:pPr>
      <w:r>
        <w:t>With dev environments being on a test domain it is problematic with credentials, tfs, proxy, and there are times it would be great to let a business owner answer a question around a feature in development.</w:t>
      </w:r>
    </w:p>
    <w:p w:rsidR="00E76806" w:rsidRDefault="00E76806" w:rsidP="00E76806">
      <w:pPr>
        <w:pStyle w:val="ListParagraph"/>
        <w:numPr>
          <w:ilvl w:val="0"/>
          <w:numId w:val="10"/>
        </w:numPr>
      </w:pPr>
      <w:r>
        <w:t>ACE support and deployment issues</w:t>
      </w:r>
    </w:p>
    <w:p w:rsidR="00E76806" w:rsidRDefault="00E76806" w:rsidP="00E76806">
      <w:pPr>
        <w:pStyle w:val="ListParagraph"/>
        <w:numPr>
          <w:ilvl w:val="1"/>
          <w:numId w:val="10"/>
        </w:numPr>
      </w:pPr>
      <w:r>
        <w:t xml:space="preserve">Some deployments can take a long time or too complex, looking to simplify them, take the head ache out of them. </w:t>
      </w:r>
    </w:p>
    <w:p w:rsidR="00E76806" w:rsidRPr="00F727CF" w:rsidRDefault="00E76806" w:rsidP="00E76806">
      <w:pPr>
        <w:pStyle w:val="ListParagraph"/>
        <w:numPr>
          <w:ilvl w:val="1"/>
          <w:numId w:val="10"/>
        </w:numPr>
      </w:pPr>
      <w:r>
        <w:t>The database should not be over taxed.</w:t>
      </w:r>
    </w:p>
    <w:p w:rsidR="00E76806" w:rsidRDefault="00E76806" w:rsidP="00E76806">
      <w:pPr>
        <w:pStyle w:val="ListParagraph"/>
        <w:numPr>
          <w:ilvl w:val="0"/>
          <w:numId w:val="10"/>
        </w:numPr>
      </w:pPr>
      <w:r w:rsidRPr="00F727CF">
        <w:t>QA issues</w:t>
      </w:r>
    </w:p>
    <w:p w:rsidR="00E76806" w:rsidRDefault="00E76806" w:rsidP="00E76806">
      <w:pPr>
        <w:pStyle w:val="ListParagraph"/>
        <w:numPr>
          <w:ilvl w:val="1"/>
          <w:numId w:val="10"/>
        </w:numPr>
      </w:pPr>
      <w:r>
        <w:t>With QA being on a test domain is problematic with credentials, TFS, proxy. QA doesn’t have an SSL cert so for some QA testing using this environment was not possible.</w:t>
      </w:r>
    </w:p>
    <w:p w:rsidR="00E76806" w:rsidRDefault="00E76806" w:rsidP="00E76806">
      <w:pPr>
        <w:pStyle w:val="ListParagraph"/>
        <w:numPr>
          <w:ilvl w:val="1"/>
          <w:numId w:val="10"/>
        </w:numPr>
      </w:pPr>
    </w:p>
    <w:p w:rsidR="00AF7C1E" w:rsidRDefault="00AF7C1E" w:rsidP="00AF7C1E">
      <w:pPr>
        <w:pStyle w:val="ListParagraph"/>
        <w:numPr>
          <w:ilvl w:val="0"/>
          <w:numId w:val="10"/>
        </w:numPr>
      </w:pPr>
      <w:r>
        <w:t>TFS issues</w:t>
      </w:r>
    </w:p>
    <w:p w:rsidR="00AF7C1E" w:rsidRDefault="00AF7C1E" w:rsidP="00AF7C1E">
      <w:pPr>
        <w:pStyle w:val="ListParagraph"/>
        <w:numPr>
          <w:ilvl w:val="1"/>
          <w:numId w:val="10"/>
        </w:numPr>
      </w:pPr>
      <w:r>
        <w:t>At times it is very difficult to check code in with TFS.</w:t>
      </w:r>
    </w:p>
    <w:p w:rsidR="00AF7C1E" w:rsidRDefault="00AF7C1E" w:rsidP="00AF7C1E">
      <w:pPr>
        <w:pStyle w:val="ListParagraph"/>
        <w:numPr>
          <w:ilvl w:val="0"/>
          <w:numId w:val="10"/>
        </w:numPr>
      </w:pPr>
      <w:r>
        <w:t>Caching issues</w:t>
      </w:r>
    </w:p>
    <w:p w:rsidR="00AF7C1E" w:rsidRDefault="00AF7C1E" w:rsidP="00AF7C1E">
      <w:pPr>
        <w:pStyle w:val="ListParagraph"/>
        <w:numPr>
          <w:ilvl w:val="1"/>
          <w:numId w:val="10"/>
        </w:numPr>
      </w:pPr>
      <w:r>
        <w:t>Staging has had a caching issue making it nearly impossible to properly test off consistently for about a year. With normal websites a refresh of a browser would be enough to get the latest non cached copy of a file, but with staging you need to re-</w:t>
      </w:r>
      <w:r>
        <w:lastRenderedPageBreak/>
        <w:t>name the file for the browser to see the latest version. This is why there is “news-46.css” file names. With the current setup the role of staging is flawed.</w:t>
      </w:r>
    </w:p>
    <w:p w:rsidR="00AF7C1E" w:rsidRDefault="00AF7C1E" w:rsidP="00AF7C1E">
      <w:pPr>
        <w:pStyle w:val="ListParagraph"/>
        <w:numPr>
          <w:ilvl w:val="0"/>
          <w:numId w:val="10"/>
        </w:numPr>
      </w:pPr>
      <w:r>
        <w:t>Domain issues</w:t>
      </w:r>
    </w:p>
    <w:p w:rsidR="00AF7C1E" w:rsidRDefault="00AF7C1E" w:rsidP="00AF7C1E">
      <w:pPr>
        <w:pStyle w:val="ListParagraph"/>
        <w:numPr>
          <w:ilvl w:val="1"/>
          <w:numId w:val="10"/>
        </w:numPr>
      </w:pPr>
      <w:r>
        <w:t>There have been numerous issues around the domain from greater difficulty in troubleshooting issues or making fixes as it is on a separate domain.</w:t>
      </w:r>
    </w:p>
    <w:p w:rsidR="00AF7C1E" w:rsidRDefault="00AF7C1E" w:rsidP="00AF7C1E">
      <w:pPr>
        <w:pStyle w:val="ListParagraph"/>
        <w:numPr>
          <w:ilvl w:val="0"/>
          <w:numId w:val="10"/>
        </w:numPr>
      </w:pPr>
      <w:r>
        <w:t>Proxy issues</w:t>
      </w:r>
    </w:p>
    <w:p w:rsidR="00AF7C1E" w:rsidRDefault="00AF7C1E" w:rsidP="00AF7C1E">
      <w:pPr>
        <w:pStyle w:val="ListParagraph"/>
        <w:numPr>
          <w:ilvl w:val="1"/>
          <w:numId w:val="10"/>
        </w:numPr>
      </w:pPr>
      <w:r>
        <w:t xml:space="preserve">The proxy blocks just about any site including TFS, doing deploys, etc. </w:t>
      </w:r>
    </w:p>
    <w:p w:rsidR="00C04F0F" w:rsidRDefault="00C04F0F" w:rsidP="00C04F0F">
      <w:pPr>
        <w:pStyle w:val="ListParagraph"/>
        <w:numPr>
          <w:ilvl w:val="0"/>
          <w:numId w:val="10"/>
        </w:numPr>
      </w:pPr>
      <w:r w:rsidRPr="00F727CF">
        <w:t xml:space="preserve">Search </w:t>
      </w:r>
    </w:p>
    <w:p w:rsidR="00C04F0F" w:rsidRPr="00F727CF" w:rsidRDefault="00C04F0F" w:rsidP="00C04F0F">
      <w:pPr>
        <w:pStyle w:val="ListParagraph"/>
        <w:numPr>
          <w:ilvl w:val="1"/>
          <w:numId w:val="10"/>
        </w:numPr>
      </w:pPr>
      <w:r>
        <w:t>Search has had numerous issues including not providing any search results and errors on subsequent searches. Search is the most valuable asset for an intranet due to the vast number of pages in the intranet and it helps associates find what they are looking for.</w:t>
      </w:r>
    </w:p>
    <w:p w:rsidR="0053447F" w:rsidRDefault="0053447F" w:rsidP="00E37720">
      <w:pPr>
        <w:pStyle w:val="ListParagraph"/>
      </w:pPr>
    </w:p>
    <w:p w:rsidR="0053447F" w:rsidRDefault="0053447F" w:rsidP="0053447F">
      <w:r>
        <w:t>Custom Solutions</w:t>
      </w:r>
    </w:p>
    <w:tbl>
      <w:tblPr>
        <w:tblStyle w:val="TableGrid"/>
        <w:tblW w:w="0" w:type="auto"/>
        <w:tblLook w:val="04A0" w:firstRow="1" w:lastRow="0" w:firstColumn="1" w:lastColumn="0" w:noHBand="0" w:noVBand="1"/>
      </w:tblPr>
      <w:tblGrid>
        <w:gridCol w:w="3608"/>
        <w:gridCol w:w="3612"/>
        <w:gridCol w:w="3570"/>
      </w:tblGrid>
      <w:tr w:rsidR="0053447F" w:rsidTr="00315875">
        <w:tc>
          <w:tcPr>
            <w:tcW w:w="3672" w:type="dxa"/>
          </w:tcPr>
          <w:p w:rsidR="0053447F" w:rsidRDefault="0053447F" w:rsidP="00315875">
            <w:r>
              <w:t>Solution</w:t>
            </w:r>
          </w:p>
        </w:tc>
        <w:tc>
          <w:tcPr>
            <w:tcW w:w="3672" w:type="dxa"/>
          </w:tcPr>
          <w:p w:rsidR="0053447F" w:rsidRDefault="0053447F" w:rsidP="00315875">
            <w:r>
              <w:t>Notes</w:t>
            </w:r>
          </w:p>
        </w:tc>
        <w:tc>
          <w:tcPr>
            <w:tcW w:w="3672" w:type="dxa"/>
          </w:tcPr>
          <w:p w:rsidR="0053447F" w:rsidRDefault="0053447F" w:rsidP="00315875"/>
        </w:tc>
      </w:tr>
      <w:tr w:rsidR="0053447F" w:rsidTr="00315875">
        <w:tc>
          <w:tcPr>
            <w:tcW w:w="3672" w:type="dxa"/>
          </w:tcPr>
          <w:p w:rsidR="0053447F" w:rsidRDefault="0053447F" w:rsidP="00315875">
            <w:r>
              <w:t>Insider</w:t>
            </w:r>
          </w:p>
        </w:tc>
        <w:tc>
          <w:tcPr>
            <w:tcW w:w="3672" w:type="dxa"/>
          </w:tcPr>
          <w:p w:rsidR="0053447F" w:rsidRDefault="0053447F" w:rsidP="00315875">
            <w:r>
              <w:t>masterpage</w:t>
            </w:r>
          </w:p>
        </w:tc>
        <w:tc>
          <w:tcPr>
            <w:tcW w:w="3672" w:type="dxa"/>
          </w:tcPr>
          <w:p w:rsidR="0053447F" w:rsidRDefault="0053447F" w:rsidP="00315875"/>
        </w:tc>
      </w:tr>
      <w:tr w:rsidR="0053447F" w:rsidTr="00315875">
        <w:tc>
          <w:tcPr>
            <w:tcW w:w="3672" w:type="dxa"/>
          </w:tcPr>
          <w:p w:rsidR="0053447F" w:rsidRDefault="0053447F" w:rsidP="00315875">
            <w:r>
              <w:t>Photo Gallery</w:t>
            </w:r>
          </w:p>
        </w:tc>
        <w:tc>
          <w:tcPr>
            <w:tcW w:w="3672" w:type="dxa"/>
          </w:tcPr>
          <w:p w:rsidR="0053447F" w:rsidRDefault="0053447F" w:rsidP="00315875"/>
        </w:tc>
        <w:tc>
          <w:tcPr>
            <w:tcW w:w="3672" w:type="dxa"/>
          </w:tcPr>
          <w:p w:rsidR="0053447F" w:rsidRDefault="0053447F" w:rsidP="00315875"/>
        </w:tc>
      </w:tr>
      <w:tr w:rsidR="0053447F" w:rsidTr="00315875">
        <w:tc>
          <w:tcPr>
            <w:tcW w:w="3672" w:type="dxa"/>
          </w:tcPr>
          <w:p w:rsidR="0053447F" w:rsidRDefault="0053447F" w:rsidP="00315875">
            <w:r>
              <w:t>Umpqua Life</w:t>
            </w:r>
          </w:p>
        </w:tc>
        <w:tc>
          <w:tcPr>
            <w:tcW w:w="3672" w:type="dxa"/>
          </w:tcPr>
          <w:p w:rsidR="0053447F" w:rsidRDefault="0053447F" w:rsidP="00315875"/>
        </w:tc>
        <w:tc>
          <w:tcPr>
            <w:tcW w:w="3672" w:type="dxa"/>
          </w:tcPr>
          <w:p w:rsidR="0053447F" w:rsidRDefault="0053447F" w:rsidP="00315875"/>
        </w:tc>
      </w:tr>
      <w:tr w:rsidR="0053447F" w:rsidTr="00315875">
        <w:tc>
          <w:tcPr>
            <w:tcW w:w="3672" w:type="dxa"/>
          </w:tcPr>
          <w:p w:rsidR="0053447F" w:rsidRDefault="0053447F" w:rsidP="00315875">
            <w:r>
              <w:t>News</w:t>
            </w:r>
          </w:p>
        </w:tc>
        <w:tc>
          <w:tcPr>
            <w:tcW w:w="3672" w:type="dxa"/>
          </w:tcPr>
          <w:p w:rsidR="0053447F" w:rsidRDefault="0053447F" w:rsidP="00315875">
            <w:r>
              <w:t>Based on blog</w:t>
            </w:r>
          </w:p>
        </w:tc>
        <w:tc>
          <w:tcPr>
            <w:tcW w:w="3672" w:type="dxa"/>
          </w:tcPr>
          <w:p w:rsidR="0053447F" w:rsidRDefault="0053447F" w:rsidP="00315875"/>
        </w:tc>
      </w:tr>
      <w:tr w:rsidR="0053447F" w:rsidTr="00315875">
        <w:tc>
          <w:tcPr>
            <w:tcW w:w="3672" w:type="dxa"/>
          </w:tcPr>
          <w:p w:rsidR="0053447F" w:rsidRDefault="0053447F" w:rsidP="00315875">
            <w:r>
              <w:t>Wows</w:t>
            </w:r>
          </w:p>
        </w:tc>
        <w:tc>
          <w:tcPr>
            <w:tcW w:w="3672" w:type="dxa"/>
          </w:tcPr>
          <w:p w:rsidR="0053447F" w:rsidRDefault="0053447F" w:rsidP="00315875">
            <w:r>
              <w:t>Needs refactor</w:t>
            </w:r>
          </w:p>
        </w:tc>
        <w:tc>
          <w:tcPr>
            <w:tcW w:w="3672" w:type="dxa"/>
          </w:tcPr>
          <w:p w:rsidR="0053447F" w:rsidRDefault="0053447F" w:rsidP="00315875"/>
        </w:tc>
      </w:tr>
      <w:tr w:rsidR="0053447F" w:rsidTr="00315875">
        <w:tc>
          <w:tcPr>
            <w:tcW w:w="3672" w:type="dxa"/>
          </w:tcPr>
          <w:p w:rsidR="0053447F" w:rsidRDefault="0053447F" w:rsidP="00315875">
            <w:r>
              <w:t>Umpqua Navigation</w:t>
            </w:r>
          </w:p>
        </w:tc>
        <w:tc>
          <w:tcPr>
            <w:tcW w:w="3672" w:type="dxa"/>
          </w:tcPr>
          <w:p w:rsidR="0053447F" w:rsidRDefault="0053447F" w:rsidP="00315875">
            <w:r>
              <w:t>Uses term store</w:t>
            </w:r>
          </w:p>
        </w:tc>
        <w:tc>
          <w:tcPr>
            <w:tcW w:w="3672" w:type="dxa"/>
          </w:tcPr>
          <w:p w:rsidR="0053447F" w:rsidRDefault="0053447F" w:rsidP="00315875"/>
        </w:tc>
      </w:tr>
      <w:tr w:rsidR="0053447F" w:rsidTr="00315875">
        <w:tc>
          <w:tcPr>
            <w:tcW w:w="3672" w:type="dxa"/>
          </w:tcPr>
          <w:p w:rsidR="0053447F" w:rsidRDefault="0053447F" w:rsidP="00315875">
            <w:r>
              <w:t>Dashboards</w:t>
            </w:r>
          </w:p>
        </w:tc>
        <w:tc>
          <w:tcPr>
            <w:tcW w:w="3672" w:type="dxa"/>
          </w:tcPr>
          <w:p w:rsidR="0053447F" w:rsidRDefault="0053447F" w:rsidP="00315875">
            <w:r>
              <w:t>New one was under development</w:t>
            </w:r>
          </w:p>
        </w:tc>
        <w:tc>
          <w:tcPr>
            <w:tcW w:w="3672" w:type="dxa"/>
          </w:tcPr>
          <w:p w:rsidR="0053447F" w:rsidRDefault="0053447F" w:rsidP="00315875"/>
        </w:tc>
      </w:tr>
      <w:tr w:rsidR="0053447F" w:rsidTr="00315875">
        <w:tc>
          <w:tcPr>
            <w:tcW w:w="3672" w:type="dxa"/>
          </w:tcPr>
          <w:p w:rsidR="0053447F" w:rsidRDefault="0053447F" w:rsidP="00315875">
            <w:r>
              <w:t>SAM</w:t>
            </w:r>
          </w:p>
        </w:tc>
        <w:tc>
          <w:tcPr>
            <w:tcW w:w="3672" w:type="dxa"/>
          </w:tcPr>
          <w:p w:rsidR="0053447F" w:rsidRDefault="0053447F" w:rsidP="00315875">
            <w:r>
              <w:t>RSS Feed</w:t>
            </w:r>
          </w:p>
        </w:tc>
        <w:tc>
          <w:tcPr>
            <w:tcW w:w="3672" w:type="dxa"/>
          </w:tcPr>
          <w:p w:rsidR="0053447F" w:rsidRDefault="0053447F" w:rsidP="00315875"/>
        </w:tc>
      </w:tr>
      <w:tr w:rsidR="0053447F" w:rsidTr="00315875">
        <w:tc>
          <w:tcPr>
            <w:tcW w:w="3672" w:type="dxa"/>
          </w:tcPr>
          <w:p w:rsidR="0053447F" w:rsidRDefault="0053447F" w:rsidP="00315875">
            <w:r>
              <w:t>Presidents Club</w:t>
            </w:r>
          </w:p>
        </w:tc>
        <w:tc>
          <w:tcPr>
            <w:tcW w:w="3672" w:type="dxa"/>
          </w:tcPr>
          <w:p w:rsidR="0053447F" w:rsidRDefault="0053447F" w:rsidP="00315875"/>
        </w:tc>
        <w:tc>
          <w:tcPr>
            <w:tcW w:w="3672" w:type="dxa"/>
          </w:tcPr>
          <w:p w:rsidR="0053447F" w:rsidRDefault="0053447F" w:rsidP="00315875"/>
        </w:tc>
      </w:tr>
      <w:tr w:rsidR="0053447F" w:rsidTr="00315875">
        <w:tc>
          <w:tcPr>
            <w:tcW w:w="3672" w:type="dxa"/>
          </w:tcPr>
          <w:p w:rsidR="0053447F" w:rsidRDefault="0053447F" w:rsidP="00315875">
            <w:r>
              <w:t>Org Chart</w:t>
            </w:r>
          </w:p>
        </w:tc>
        <w:tc>
          <w:tcPr>
            <w:tcW w:w="3672" w:type="dxa"/>
          </w:tcPr>
          <w:p w:rsidR="0053447F" w:rsidRDefault="0053447F" w:rsidP="00315875">
            <w:r>
              <w:t>3</w:t>
            </w:r>
            <w:r w:rsidRPr="0053447F">
              <w:rPr>
                <w:vertAlign w:val="superscript"/>
              </w:rPr>
              <w:t>rd</w:t>
            </w:r>
            <w:r>
              <w:t xml:space="preserve"> party</w:t>
            </w:r>
          </w:p>
        </w:tc>
        <w:tc>
          <w:tcPr>
            <w:tcW w:w="3672" w:type="dxa"/>
          </w:tcPr>
          <w:p w:rsidR="0053447F" w:rsidRDefault="0053447F" w:rsidP="00315875"/>
        </w:tc>
      </w:tr>
      <w:tr w:rsidR="0053447F" w:rsidTr="00315875">
        <w:tc>
          <w:tcPr>
            <w:tcW w:w="3672" w:type="dxa"/>
          </w:tcPr>
          <w:p w:rsidR="0053447F" w:rsidRDefault="0053447F" w:rsidP="00315875">
            <w:r>
              <w:t>Associates Directory</w:t>
            </w:r>
          </w:p>
        </w:tc>
        <w:tc>
          <w:tcPr>
            <w:tcW w:w="3672" w:type="dxa"/>
          </w:tcPr>
          <w:p w:rsidR="0053447F" w:rsidRDefault="0053447F" w:rsidP="00315875"/>
        </w:tc>
        <w:tc>
          <w:tcPr>
            <w:tcW w:w="3672" w:type="dxa"/>
          </w:tcPr>
          <w:p w:rsidR="0053447F" w:rsidRDefault="0053447F" w:rsidP="00315875"/>
        </w:tc>
      </w:tr>
      <w:tr w:rsidR="0053447F" w:rsidTr="00315875">
        <w:tc>
          <w:tcPr>
            <w:tcW w:w="3672" w:type="dxa"/>
          </w:tcPr>
          <w:p w:rsidR="0053447F" w:rsidRDefault="0053447F" w:rsidP="00315875">
            <w:r>
              <w:t>Security Code</w:t>
            </w:r>
          </w:p>
        </w:tc>
        <w:tc>
          <w:tcPr>
            <w:tcW w:w="3672" w:type="dxa"/>
          </w:tcPr>
          <w:p w:rsidR="0053447F" w:rsidRDefault="0053447F" w:rsidP="00315875"/>
        </w:tc>
        <w:tc>
          <w:tcPr>
            <w:tcW w:w="3672" w:type="dxa"/>
          </w:tcPr>
          <w:p w:rsidR="0053447F" w:rsidRDefault="0053447F" w:rsidP="00315875"/>
        </w:tc>
      </w:tr>
      <w:tr w:rsidR="0053447F" w:rsidTr="00315875">
        <w:tc>
          <w:tcPr>
            <w:tcW w:w="3672" w:type="dxa"/>
          </w:tcPr>
          <w:p w:rsidR="0053447F" w:rsidRDefault="0053447F" w:rsidP="00315875">
            <w:r>
              <w:t>Stock Ticker</w:t>
            </w:r>
          </w:p>
        </w:tc>
        <w:tc>
          <w:tcPr>
            <w:tcW w:w="3672" w:type="dxa"/>
          </w:tcPr>
          <w:p w:rsidR="0053447F" w:rsidRDefault="0053447F" w:rsidP="00315875"/>
        </w:tc>
        <w:tc>
          <w:tcPr>
            <w:tcW w:w="3672" w:type="dxa"/>
          </w:tcPr>
          <w:p w:rsidR="0053447F" w:rsidRDefault="0053447F" w:rsidP="00315875"/>
        </w:tc>
      </w:tr>
      <w:tr w:rsidR="0053447F" w:rsidTr="00315875">
        <w:tc>
          <w:tcPr>
            <w:tcW w:w="3672" w:type="dxa"/>
          </w:tcPr>
          <w:p w:rsidR="0053447F" w:rsidRDefault="0053447F" w:rsidP="00315875">
            <w:r>
              <w:t>Connect Ticker</w:t>
            </w:r>
          </w:p>
        </w:tc>
        <w:tc>
          <w:tcPr>
            <w:tcW w:w="3672" w:type="dxa"/>
          </w:tcPr>
          <w:p w:rsidR="0053447F" w:rsidRDefault="0053447F" w:rsidP="00315875">
            <w:r>
              <w:t>Flash</w:t>
            </w:r>
          </w:p>
        </w:tc>
        <w:tc>
          <w:tcPr>
            <w:tcW w:w="3672" w:type="dxa"/>
          </w:tcPr>
          <w:p w:rsidR="0053447F" w:rsidRDefault="0053447F" w:rsidP="00315875"/>
        </w:tc>
      </w:tr>
    </w:tbl>
    <w:p w:rsidR="0053447F" w:rsidRPr="009F39B4" w:rsidRDefault="0053447F" w:rsidP="0053447F"/>
    <w:p w:rsidR="0053447F" w:rsidRDefault="0053447F" w:rsidP="0053447F">
      <w:pPr>
        <w:pStyle w:val="ListParagraph"/>
        <w:ind w:left="0"/>
      </w:pPr>
    </w:p>
    <w:p w:rsidR="002D06BB" w:rsidRPr="00F727CF" w:rsidRDefault="00162180" w:rsidP="002D06BB">
      <w:pPr>
        <w:pStyle w:val="Heading1"/>
        <w:rPr>
          <w:rStyle w:val="Emphasis"/>
          <w:rFonts w:asciiTheme="minorHAnsi" w:hAnsiTheme="minorHAnsi"/>
          <w:i w:val="0"/>
        </w:rPr>
      </w:pPr>
      <w:bookmarkStart w:id="4" w:name="_Toc439314640"/>
      <w:r>
        <w:rPr>
          <w:rStyle w:val="Emphasis"/>
          <w:rFonts w:asciiTheme="minorHAnsi" w:hAnsiTheme="minorHAnsi"/>
          <w:i w:val="0"/>
        </w:rPr>
        <w:t>Solution Overview</w:t>
      </w:r>
      <w:bookmarkEnd w:id="4"/>
    </w:p>
    <w:p w:rsidR="0012213B" w:rsidRDefault="0012213B" w:rsidP="00E37720">
      <w:pPr>
        <w:pStyle w:val="ListParagraph"/>
        <w:ind w:left="360"/>
      </w:pPr>
    </w:p>
    <w:p w:rsidR="0012213B" w:rsidRDefault="0012213B" w:rsidP="0012213B">
      <w:pPr>
        <w:pStyle w:val="ListParagraph"/>
        <w:ind w:left="360"/>
      </w:pPr>
      <w:r w:rsidRPr="00FD0E6B">
        <w:rPr>
          <w:highlight w:val="yellow"/>
        </w:rPr>
        <w:t xml:space="preserve">[It’s critical that the solution overview ties back into the current challenges. If you state a challenge that will not be addressed by the solution you are proposing, be sure to call that out (we can’t boil the ocean … and somethings are not within our control). The Solution </w:t>
      </w:r>
      <w:r w:rsidRPr="00FD0E6B">
        <w:rPr>
          <w:highlight w:val="yellow"/>
        </w:rPr>
        <w:lastRenderedPageBreak/>
        <w:t>Overview should, at a minimum, highlight the work that will be done to resolve the challenges/issues. In some cases, you simply state “it will work” … help me understand what that means.</w:t>
      </w:r>
    </w:p>
    <w:p w:rsidR="0012213B" w:rsidRDefault="0012213B" w:rsidP="0012213B">
      <w:pPr>
        <w:pStyle w:val="ListParagraph"/>
        <w:ind w:left="360"/>
      </w:pPr>
    </w:p>
    <w:p w:rsidR="0012213B" w:rsidRDefault="0012213B" w:rsidP="0012213B">
      <w:pPr>
        <w:pStyle w:val="ListParagraph"/>
        <w:ind w:left="360"/>
      </w:pPr>
      <w:r w:rsidRPr="00FD0E6B">
        <w:rPr>
          <w:highlight w:val="yellow"/>
        </w:rPr>
        <w:t>In addition, is there a migration plan for the content?]</w:t>
      </w:r>
    </w:p>
    <w:p w:rsidR="0012213B" w:rsidRDefault="0012213B" w:rsidP="0012213B">
      <w:pPr>
        <w:pStyle w:val="ListParagraph"/>
        <w:ind w:left="360"/>
      </w:pPr>
    </w:p>
    <w:p w:rsidR="00D81CBE" w:rsidRDefault="00E37720" w:rsidP="00E37720">
      <w:pPr>
        <w:pStyle w:val="ListParagraph"/>
        <w:ind w:left="360"/>
      </w:pPr>
      <w:r>
        <w:t>We will build</w:t>
      </w:r>
      <w:r w:rsidR="00D81CBE" w:rsidRPr="00F727CF">
        <w:t xml:space="preserve"> out </w:t>
      </w:r>
      <w:r>
        <w:t xml:space="preserve">a </w:t>
      </w:r>
      <w:r w:rsidR="00D81CBE" w:rsidRPr="00F727CF">
        <w:t xml:space="preserve">new </w:t>
      </w:r>
      <w:r w:rsidR="003624C8">
        <w:t>I</w:t>
      </w:r>
      <w:r w:rsidR="00D81CBE" w:rsidRPr="00F727CF">
        <w:t>nsider using</w:t>
      </w:r>
      <w:r>
        <w:t xml:space="preserve"> </w:t>
      </w:r>
      <w:r w:rsidR="00D81CBE" w:rsidRPr="00F727CF">
        <w:t>2015</w:t>
      </w:r>
      <w:r w:rsidR="00FD0E6B">
        <w:t>/2016</w:t>
      </w:r>
      <w:r w:rsidR="003624C8">
        <w:t xml:space="preserve"> standards, best practices and</w:t>
      </w:r>
      <w:r w:rsidR="00D81CBE" w:rsidRPr="00F727CF">
        <w:t xml:space="preserve"> technology</w:t>
      </w:r>
      <w:r w:rsidR="003624C8">
        <w:t>. Features of the solution include</w:t>
      </w:r>
      <w:r w:rsidR="00D81CBE" w:rsidRPr="00F727CF">
        <w:t>:</w:t>
      </w:r>
    </w:p>
    <w:p w:rsidR="00E37720" w:rsidRPr="00F727CF" w:rsidRDefault="00E37720" w:rsidP="00E37720">
      <w:pPr>
        <w:pStyle w:val="ListParagraph"/>
      </w:pPr>
    </w:p>
    <w:p w:rsidR="00D81CBE" w:rsidRPr="00F727CF" w:rsidRDefault="00D81CBE" w:rsidP="00E37720">
      <w:pPr>
        <w:pStyle w:val="ListParagraph"/>
        <w:numPr>
          <w:ilvl w:val="0"/>
          <w:numId w:val="13"/>
        </w:numPr>
      </w:pPr>
      <w:r w:rsidRPr="00F727CF">
        <w:t xml:space="preserve">Using </w:t>
      </w:r>
      <w:r w:rsidR="00501841">
        <w:t>S</w:t>
      </w:r>
      <w:r w:rsidRPr="00F727CF">
        <w:t xml:space="preserve">hareboot a </w:t>
      </w:r>
      <w:r w:rsidR="00501841">
        <w:t>S</w:t>
      </w:r>
      <w:r w:rsidRPr="00F727CF">
        <w:t>hare</w:t>
      </w:r>
      <w:r w:rsidR="00BA7B31">
        <w:t>P</w:t>
      </w:r>
      <w:r w:rsidRPr="00F727CF">
        <w:t xml:space="preserve">oint </w:t>
      </w:r>
      <w:r w:rsidR="00501841">
        <w:t>B</w:t>
      </w:r>
      <w:r w:rsidRPr="00F727CF">
        <w:t>ootstrap template</w:t>
      </w:r>
    </w:p>
    <w:p w:rsidR="00D81CBE" w:rsidRPr="00F727CF" w:rsidRDefault="003624C8" w:rsidP="00E37720">
      <w:pPr>
        <w:pStyle w:val="ListParagraph"/>
        <w:numPr>
          <w:ilvl w:val="1"/>
          <w:numId w:val="13"/>
        </w:numPr>
      </w:pPr>
      <w:r>
        <w:t xml:space="preserve">Supports </w:t>
      </w:r>
      <w:r w:rsidR="00E37720">
        <w:t>Responsive design:</w:t>
      </w:r>
    </w:p>
    <w:p w:rsidR="00D81CBE" w:rsidRPr="00F727CF" w:rsidRDefault="00D81CBE" w:rsidP="00E37720">
      <w:pPr>
        <w:pStyle w:val="ListParagraph"/>
        <w:numPr>
          <w:ilvl w:val="2"/>
          <w:numId w:val="13"/>
        </w:numPr>
      </w:pPr>
      <w:r w:rsidRPr="00F727CF">
        <w:t>Scales to any device size including desktop, laptop, tablet, phone, etc.</w:t>
      </w:r>
    </w:p>
    <w:p w:rsidR="00D81CBE" w:rsidRPr="00F727CF" w:rsidRDefault="00D81CBE" w:rsidP="00E37720">
      <w:pPr>
        <w:pStyle w:val="ListParagraph"/>
        <w:numPr>
          <w:ilvl w:val="1"/>
          <w:numId w:val="13"/>
        </w:numPr>
      </w:pPr>
      <w:r w:rsidRPr="00F727CF">
        <w:t xml:space="preserve">Clean modern look </w:t>
      </w:r>
    </w:p>
    <w:p w:rsidR="00B43CD4" w:rsidRDefault="003624C8" w:rsidP="00E37720">
      <w:pPr>
        <w:pStyle w:val="ListParagraph"/>
        <w:numPr>
          <w:ilvl w:val="1"/>
          <w:numId w:val="13"/>
        </w:numPr>
      </w:pPr>
      <w:r>
        <w:t xml:space="preserve">Uses </w:t>
      </w:r>
      <w:r w:rsidR="00D81CBE" w:rsidRPr="00F727CF">
        <w:t>Bootstrap</w:t>
      </w:r>
      <w:r>
        <w:t xml:space="preserve">, </w:t>
      </w:r>
      <w:r w:rsidR="00FD0E6B">
        <w:t>a</w:t>
      </w:r>
      <w:r>
        <w:t>n</w:t>
      </w:r>
      <w:r w:rsidR="00D81CBE" w:rsidRPr="00F727CF">
        <w:t xml:space="preserve"> industry standard</w:t>
      </w:r>
    </w:p>
    <w:p w:rsidR="00D81CBE" w:rsidRPr="00F727CF" w:rsidRDefault="00B43CD4" w:rsidP="00E37720">
      <w:pPr>
        <w:pStyle w:val="ListParagraph"/>
        <w:numPr>
          <w:ilvl w:val="1"/>
          <w:numId w:val="13"/>
        </w:numPr>
      </w:pPr>
      <w:r>
        <w:t>F</w:t>
      </w:r>
      <w:r w:rsidR="00D81CBE" w:rsidRPr="00F727CF">
        <w:t>eatures are faster to develop with it.</w:t>
      </w:r>
    </w:p>
    <w:p w:rsidR="00D81CBE" w:rsidRPr="00F727CF" w:rsidRDefault="00D81CBE" w:rsidP="00E37720">
      <w:pPr>
        <w:pStyle w:val="ListParagraph"/>
        <w:numPr>
          <w:ilvl w:val="1"/>
          <w:numId w:val="13"/>
        </w:numPr>
      </w:pPr>
      <w:r w:rsidRPr="00F727CF">
        <w:t xml:space="preserve">Template means there is a massive time savings and we can focus any </w:t>
      </w:r>
      <w:r w:rsidR="002414DD">
        <w:t>UX/</w:t>
      </w:r>
      <w:r w:rsidRPr="00F727CF">
        <w:t>UI time on just making it better/customized how we see fit.</w:t>
      </w:r>
    </w:p>
    <w:p w:rsidR="00D81CBE" w:rsidRDefault="00D81CBE" w:rsidP="00E37720">
      <w:pPr>
        <w:pStyle w:val="ListParagraph"/>
        <w:numPr>
          <w:ilvl w:val="1"/>
          <w:numId w:val="13"/>
        </w:numPr>
      </w:pPr>
      <w:r w:rsidRPr="00F727CF">
        <w:t>Customize the template with company colors, logo, background</w:t>
      </w:r>
      <w:r w:rsidR="00B43CD4">
        <w:t xml:space="preserve"> and</w:t>
      </w:r>
      <w:r w:rsidR="00FD0E6B">
        <w:t xml:space="preserve"> branding</w:t>
      </w:r>
      <w:r w:rsidRPr="00F727CF">
        <w:t>.</w:t>
      </w:r>
    </w:p>
    <w:p w:rsidR="00D81CBE" w:rsidRPr="00F727CF" w:rsidRDefault="00D81CBE" w:rsidP="00E37720">
      <w:pPr>
        <w:pStyle w:val="ListParagraph"/>
        <w:numPr>
          <w:ilvl w:val="0"/>
          <w:numId w:val="13"/>
        </w:numPr>
      </w:pPr>
      <w:r w:rsidRPr="00F727CF">
        <w:t>Structure</w:t>
      </w:r>
    </w:p>
    <w:p w:rsidR="00E9633D" w:rsidRDefault="00E9633D" w:rsidP="00E37720">
      <w:pPr>
        <w:pStyle w:val="ListParagraph"/>
        <w:numPr>
          <w:ilvl w:val="1"/>
          <w:numId w:val="13"/>
        </w:numPr>
      </w:pPr>
      <w:r>
        <w:t>D</w:t>
      </w:r>
      <w:r w:rsidR="00D81CBE" w:rsidRPr="00F727CF">
        <w:t>epartments</w:t>
      </w:r>
    </w:p>
    <w:p w:rsidR="0053447F" w:rsidRDefault="00E9633D" w:rsidP="00BA7B31">
      <w:pPr>
        <w:pStyle w:val="ListParagraph"/>
        <w:numPr>
          <w:ilvl w:val="2"/>
          <w:numId w:val="13"/>
        </w:numPr>
      </w:pPr>
      <w:r>
        <w:t>Each</w:t>
      </w:r>
      <w:r w:rsidR="00D81CBE" w:rsidRPr="00F727CF">
        <w:t xml:space="preserve"> will have their own</w:t>
      </w:r>
      <w:r w:rsidR="0053447F">
        <w:t xml:space="preserve"> internal team site.</w:t>
      </w:r>
    </w:p>
    <w:p w:rsidR="0053447F" w:rsidRDefault="0053447F" w:rsidP="00BA7B31">
      <w:pPr>
        <w:pStyle w:val="ListParagraph"/>
        <w:numPr>
          <w:ilvl w:val="2"/>
          <w:numId w:val="13"/>
        </w:numPr>
      </w:pPr>
      <w:r>
        <w:t>Each department will have its own external facing subsite.</w:t>
      </w:r>
    </w:p>
    <w:p w:rsidR="00D81CBE" w:rsidRDefault="0053447F" w:rsidP="00BA7B31">
      <w:pPr>
        <w:pStyle w:val="ListParagraph"/>
        <w:numPr>
          <w:ilvl w:val="2"/>
          <w:numId w:val="13"/>
        </w:numPr>
      </w:pPr>
      <w:r>
        <w:t>E</w:t>
      </w:r>
      <w:r w:rsidR="00D81CBE" w:rsidRPr="00F727CF">
        <w:t xml:space="preserve">ach department will have </w:t>
      </w:r>
      <w:r w:rsidR="00E9633D" w:rsidRPr="00F727CF">
        <w:t>their own</w:t>
      </w:r>
      <w:r w:rsidR="00D81CBE" w:rsidRPr="00F727CF">
        <w:t xml:space="preserve"> site with navigation on the side how it should be.</w:t>
      </w:r>
      <w:r w:rsidR="005E1215">
        <w:t xml:space="preserve"> </w:t>
      </w:r>
    </w:p>
    <w:p w:rsidR="00E9633D" w:rsidRDefault="00BA7B31" w:rsidP="00E9633D">
      <w:pPr>
        <w:pStyle w:val="ListParagraph"/>
        <w:numPr>
          <w:ilvl w:val="2"/>
          <w:numId w:val="13"/>
        </w:numPr>
      </w:pPr>
      <w:r>
        <w:t xml:space="preserve">An updated </w:t>
      </w:r>
      <w:r w:rsidR="00E9633D">
        <w:t>default departmental page layout will be provided</w:t>
      </w:r>
      <w:r w:rsidR="002414DD">
        <w:t xml:space="preserve"> that makes sense for </w:t>
      </w:r>
      <w:r>
        <w:t>each</w:t>
      </w:r>
      <w:r w:rsidR="002414DD">
        <w:t xml:space="preserve"> department</w:t>
      </w:r>
      <w:r w:rsidR="00E9633D">
        <w:t>.</w:t>
      </w:r>
    </w:p>
    <w:p w:rsidR="00E9633D" w:rsidRPr="00F727CF" w:rsidRDefault="00BA7B31" w:rsidP="00E9633D">
      <w:pPr>
        <w:pStyle w:val="ListParagraph"/>
        <w:numPr>
          <w:ilvl w:val="2"/>
          <w:numId w:val="13"/>
        </w:numPr>
      </w:pPr>
      <w:r>
        <w:t>With the exception of HR, all department sites are hosted within one “Departments” subsite.</w:t>
      </w:r>
      <w:r w:rsidR="00B00D94">
        <w:t xml:space="preserve"> This creates a scalability issue going forward.</w:t>
      </w:r>
    </w:p>
    <w:p w:rsidR="00E9633D" w:rsidRDefault="00E9633D" w:rsidP="00E9633D">
      <w:pPr>
        <w:pStyle w:val="ListParagraph"/>
        <w:numPr>
          <w:ilvl w:val="0"/>
          <w:numId w:val="13"/>
        </w:numPr>
      </w:pPr>
      <w:r>
        <w:t>Pages</w:t>
      </w:r>
    </w:p>
    <w:p w:rsidR="007C1225" w:rsidRDefault="007C1225" w:rsidP="00E37720">
      <w:pPr>
        <w:pStyle w:val="ListParagraph"/>
        <w:numPr>
          <w:ilvl w:val="1"/>
          <w:numId w:val="13"/>
        </w:numPr>
      </w:pPr>
      <w:r>
        <w:t xml:space="preserve">Home page: </w:t>
      </w:r>
    </w:p>
    <w:p w:rsidR="007C1225" w:rsidRDefault="00B67C84" w:rsidP="00B67C84">
      <w:pPr>
        <w:pStyle w:val="ListParagraph"/>
        <w:numPr>
          <w:ilvl w:val="2"/>
          <w:numId w:val="13"/>
        </w:numPr>
      </w:pPr>
      <w:r>
        <w:t>H</w:t>
      </w:r>
      <w:r w:rsidRPr="00B67C84">
        <w:t>umans rarely scroll down to see below the current view of browser, so key important elements will be visible on the home page. CTAs ( calls to action ) will be present for associates to click on the images/icons for various features such as SAM, Wows, etc</w:t>
      </w:r>
      <w:r w:rsidR="00501841">
        <w:t>.</w:t>
      </w:r>
      <w:r w:rsidRPr="00B67C84">
        <w:t xml:space="preserve"> and take them to another page devoted to it. The primary focus element will be news, and the home page will be completely re-thought with a mandate of simple/clean/smart. In turn this will drastically reduce database/bandwidth/server resources </w:t>
      </w:r>
      <w:r w:rsidR="00B00D94">
        <w:t>by eliminating “feature clutter”</w:t>
      </w:r>
      <w:r w:rsidRPr="00B67C84">
        <w:t xml:space="preserve"> on the home page.</w:t>
      </w:r>
    </w:p>
    <w:p w:rsidR="007C1225" w:rsidRDefault="00D81CBE" w:rsidP="007C1225">
      <w:pPr>
        <w:pStyle w:val="ListParagraph"/>
        <w:numPr>
          <w:ilvl w:val="2"/>
          <w:numId w:val="13"/>
        </w:numPr>
      </w:pPr>
      <w:r w:rsidRPr="00F727CF">
        <w:lastRenderedPageBreak/>
        <w:t xml:space="preserve">CTAs (calls to action) will be present for associates to click on the images/icons for various features such as </w:t>
      </w:r>
      <w:r w:rsidR="00501841">
        <w:t>SAM</w:t>
      </w:r>
      <w:r w:rsidRPr="00F727CF">
        <w:t xml:space="preserve">, </w:t>
      </w:r>
      <w:r w:rsidR="00501841">
        <w:t>W</w:t>
      </w:r>
      <w:r w:rsidRPr="00F727CF">
        <w:t>ow, etc</w:t>
      </w:r>
      <w:r w:rsidR="00843B89">
        <w:t>.</w:t>
      </w:r>
      <w:r w:rsidRPr="00F727CF">
        <w:t xml:space="preserve"> and take them to another page devoted to it. </w:t>
      </w:r>
    </w:p>
    <w:p w:rsidR="007C1225" w:rsidRDefault="00D81CBE" w:rsidP="007C1225">
      <w:pPr>
        <w:pStyle w:val="ListParagraph"/>
        <w:numPr>
          <w:ilvl w:val="2"/>
          <w:numId w:val="13"/>
        </w:numPr>
      </w:pPr>
      <w:r w:rsidRPr="00F727CF">
        <w:t xml:space="preserve">The primary </w:t>
      </w:r>
      <w:r w:rsidR="007C1225">
        <w:t>focus element will be news.</w:t>
      </w:r>
    </w:p>
    <w:p w:rsidR="007C1225" w:rsidRDefault="007C1225" w:rsidP="007C1225">
      <w:pPr>
        <w:pStyle w:val="ListParagraph"/>
        <w:numPr>
          <w:ilvl w:val="2"/>
          <w:numId w:val="13"/>
        </w:numPr>
      </w:pPr>
      <w:r>
        <w:t>T</w:t>
      </w:r>
      <w:r w:rsidR="00D81CBE" w:rsidRPr="00F727CF">
        <w:t xml:space="preserve">he home page will be completely re-thought with a mandate of simple/clean/smart. </w:t>
      </w:r>
    </w:p>
    <w:p w:rsidR="007C1225" w:rsidRDefault="007C1225" w:rsidP="007C1225">
      <w:pPr>
        <w:pStyle w:val="ListParagraph"/>
        <w:numPr>
          <w:ilvl w:val="2"/>
          <w:numId w:val="13"/>
        </w:numPr>
      </w:pPr>
      <w:r>
        <w:t>A few wireframe mockups will be offered.</w:t>
      </w:r>
    </w:p>
    <w:p w:rsidR="00E9633D" w:rsidRDefault="00E9633D" w:rsidP="00E9633D">
      <w:pPr>
        <w:pStyle w:val="ListParagraph"/>
        <w:numPr>
          <w:ilvl w:val="0"/>
          <w:numId w:val="13"/>
        </w:numPr>
      </w:pPr>
      <w:r>
        <w:t>Features</w:t>
      </w:r>
    </w:p>
    <w:p w:rsidR="00E9633D" w:rsidRDefault="00E9633D" w:rsidP="00B00D94">
      <w:pPr>
        <w:pStyle w:val="ListParagraph"/>
        <w:numPr>
          <w:ilvl w:val="1"/>
          <w:numId w:val="13"/>
        </w:numPr>
      </w:pPr>
      <w:r>
        <w:t>Search</w:t>
      </w:r>
      <w:r w:rsidRPr="00F727CF">
        <w:t xml:space="preserve"> will work correctly from </w:t>
      </w:r>
      <w:r w:rsidR="007C1225">
        <w:t>the start and be more prominent</w:t>
      </w:r>
      <w:r w:rsidR="00B43CD4">
        <w:t xml:space="preserve">. Search results will be improved </w:t>
      </w:r>
      <w:r w:rsidR="007C1225">
        <w:t>using meta information.</w:t>
      </w:r>
      <w:r w:rsidR="00B00D94">
        <w:t xml:space="preserve"> </w:t>
      </w:r>
      <w:r w:rsidR="00B00D94" w:rsidRPr="00B00D94">
        <w:t xml:space="preserve">This will require cleanup by </w:t>
      </w:r>
      <w:r w:rsidR="00B43CD4">
        <w:t>content managers</w:t>
      </w:r>
      <w:r w:rsidR="00B00D94" w:rsidRPr="00B00D94">
        <w:t>. If folders are a popular organizational tool, it will take more time and effort to accomplish the cleanup.</w:t>
      </w:r>
    </w:p>
    <w:p w:rsidR="00CE0160" w:rsidRDefault="007C1225" w:rsidP="00CE0160">
      <w:pPr>
        <w:pStyle w:val="ListParagraph"/>
        <w:numPr>
          <w:ilvl w:val="1"/>
          <w:numId w:val="13"/>
        </w:numPr>
      </w:pPr>
      <w:r w:rsidRPr="00F727CF">
        <w:t>Org chart</w:t>
      </w:r>
      <w:r w:rsidR="00B43CD4">
        <w:t xml:space="preserve"> will utilize </w:t>
      </w:r>
      <w:r w:rsidRPr="00F727CF">
        <w:t>out of the box techniques</w:t>
      </w:r>
      <w:r w:rsidR="00B43CD4">
        <w:t>, replacing the current 3</w:t>
      </w:r>
      <w:r w:rsidR="00B43CD4" w:rsidRPr="00B43CD4">
        <w:rPr>
          <w:vertAlign w:val="superscript"/>
        </w:rPr>
        <w:t>rd</w:t>
      </w:r>
      <w:r w:rsidR="00B43CD4">
        <w:t xml:space="preserve"> party plugin.</w:t>
      </w:r>
    </w:p>
    <w:p w:rsidR="00CE0160" w:rsidRPr="00F727CF" w:rsidRDefault="00CE0160" w:rsidP="007C1225">
      <w:pPr>
        <w:pStyle w:val="ListParagraph"/>
        <w:numPr>
          <w:ilvl w:val="1"/>
          <w:numId w:val="13"/>
        </w:numPr>
      </w:pPr>
      <w:r>
        <w:t>Connect Today</w:t>
      </w:r>
      <w:r w:rsidR="00B43CD4">
        <w:t xml:space="preserve"> will be rebuilt removing Flash</w:t>
      </w:r>
      <w:r w:rsidR="009C1D0C">
        <w:t>.</w:t>
      </w:r>
    </w:p>
    <w:p w:rsidR="00E9633D" w:rsidRDefault="00E9633D" w:rsidP="00E37720">
      <w:pPr>
        <w:pStyle w:val="ListParagraph"/>
        <w:numPr>
          <w:ilvl w:val="0"/>
          <w:numId w:val="13"/>
        </w:numPr>
      </w:pPr>
      <w:r>
        <w:t>Capabilities</w:t>
      </w:r>
    </w:p>
    <w:p w:rsidR="00D81CBE" w:rsidRPr="00F727CF" w:rsidRDefault="00D81CBE" w:rsidP="00E9633D">
      <w:pPr>
        <w:pStyle w:val="ListParagraph"/>
        <w:numPr>
          <w:ilvl w:val="1"/>
          <w:numId w:val="13"/>
        </w:numPr>
      </w:pPr>
      <w:r w:rsidRPr="00F727CF">
        <w:t>Targeting: targeting will be</w:t>
      </w:r>
      <w:r w:rsidR="00E37720">
        <w:t xml:space="preserve"> utilized</w:t>
      </w:r>
      <w:r w:rsidRPr="00F727CF">
        <w:t>.</w:t>
      </w:r>
    </w:p>
    <w:p w:rsidR="00D81CBE" w:rsidRDefault="00B43CD4" w:rsidP="00E9633D">
      <w:pPr>
        <w:pStyle w:val="ListParagraph"/>
        <w:numPr>
          <w:ilvl w:val="1"/>
          <w:numId w:val="13"/>
        </w:numPr>
      </w:pPr>
      <w:r>
        <w:t xml:space="preserve">Initially </w:t>
      </w:r>
      <w:r w:rsidR="00D81CBE" w:rsidRPr="00F727CF">
        <w:t>Analytics</w:t>
      </w:r>
      <w:r>
        <w:t xml:space="preserve"> will utilize SharePoint standard technology and will be replaced with Google Analytics for Phase 2.</w:t>
      </w:r>
    </w:p>
    <w:p w:rsidR="007C1225" w:rsidRDefault="00CE0160" w:rsidP="007C1225">
      <w:pPr>
        <w:pStyle w:val="ListParagraph"/>
        <w:numPr>
          <w:ilvl w:val="0"/>
          <w:numId w:val="13"/>
        </w:numPr>
      </w:pPr>
      <w:r>
        <w:t>Branding</w:t>
      </w:r>
    </w:p>
    <w:p w:rsidR="007C1225" w:rsidRPr="00F727CF" w:rsidRDefault="007C1225" w:rsidP="007C1225">
      <w:pPr>
        <w:pStyle w:val="ListParagraph"/>
        <w:numPr>
          <w:ilvl w:val="1"/>
          <w:numId w:val="13"/>
        </w:numPr>
      </w:pPr>
      <w:r w:rsidRPr="00F727CF">
        <w:t>Simplicity: the human eye does not look at everything so the navigation, header, footer will prioritize important elements, not everything (there are other pages for them</w:t>
      </w:r>
      <w:r>
        <w:t>, and search will help out with this</w:t>
      </w:r>
      <w:r w:rsidRPr="00F727CF">
        <w:t>).</w:t>
      </w:r>
    </w:p>
    <w:p w:rsidR="00CE0160" w:rsidRPr="00F727CF" w:rsidRDefault="00CE0160" w:rsidP="00CE0160">
      <w:pPr>
        <w:pStyle w:val="ListParagraph"/>
        <w:numPr>
          <w:ilvl w:val="1"/>
          <w:numId w:val="13"/>
        </w:numPr>
      </w:pPr>
      <w:r w:rsidRPr="00F727CF">
        <w:t>Header</w:t>
      </w:r>
      <w:r>
        <w:t xml:space="preserve"> to Footer </w:t>
      </w:r>
      <w:r w:rsidRPr="00F727CF">
        <w:t>will be completely re-built taking up less space and making good use of screen real-estate.</w:t>
      </w:r>
    </w:p>
    <w:p w:rsidR="009C1D0C" w:rsidRDefault="009C1D0C" w:rsidP="009C1D0C">
      <w:pPr>
        <w:pStyle w:val="ListParagraph"/>
        <w:numPr>
          <w:ilvl w:val="1"/>
          <w:numId w:val="13"/>
        </w:numPr>
      </w:pPr>
      <w:r w:rsidRPr="00F727CF">
        <w:t>Navigation will be re-structured</w:t>
      </w:r>
      <w:r>
        <w:t xml:space="preserve"> to use standard SharePoint navigation. Taxonomy will </w:t>
      </w:r>
      <w:r w:rsidRPr="00F727CF">
        <w:t xml:space="preserve">play a hand in it </w:t>
      </w:r>
      <w:r>
        <w:t xml:space="preserve">with </w:t>
      </w:r>
      <w:r w:rsidRPr="00F727CF">
        <w:t xml:space="preserve">priority </w:t>
      </w:r>
      <w:r>
        <w:t xml:space="preserve">on </w:t>
      </w:r>
      <w:r w:rsidRPr="00F727CF">
        <w:t>associates to find what they are looking for</w:t>
      </w:r>
      <w:r>
        <w:t xml:space="preserve">. </w:t>
      </w:r>
    </w:p>
    <w:p w:rsidR="00CE0160" w:rsidRDefault="00CE0160" w:rsidP="00CE0160">
      <w:pPr>
        <w:pStyle w:val="ListParagraph"/>
        <w:numPr>
          <w:ilvl w:val="0"/>
          <w:numId w:val="13"/>
        </w:numPr>
      </w:pPr>
      <w:r>
        <w:t>Content Migration</w:t>
      </w:r>
    </w:p>
    <w:p w:rsidR="002A3CED" w:rsidRDefault="007741BC" w:rsidP="00B00D94">
      <w:pPr>
        <w:pStyle w:val="ListParagraph"/>
        <w:numPr>
          <w:ilvl w:val="1"/>
          <w:numId w:val="13"/>
        </w:numPr>
      </w:pPr>
      <w:r>
        <w:t>Content migration consists of moving existing relevant content; typically lists/document libraries and some pages. Since there will be a taxonomy re-org included, most landing pages for departments will be new and re-designed.</w:t>
      </w:r>
    </w:p>
    <w:p w:rsidR="002A3CED" w:rsidRDefault="002A3CED" w:rsidP="00B00D94">
      <w:pPr>
        <w:pStyle w:val="ListParagraph"/>
        <w:numPr>
          <w:ilvl w:val="1"/>
          <w:numId w:val="13"/>
        </w:numPr>
      </w:pPr>
      <w:r>
        <w:t>Custom Solutions</w:t>
      </w:r>
    </w:p>
    <w:p w:rsidR="002A3CED" w:rsidRDefault="002A3CED" w:rsidP="002A3CED">
      <w:pPr>
        <w:pStyle w:val="ListParagraph"/>
        <w:numPr>
          <w:ilvl w:val="2"/>
          <w:numId w:val="13"/>
        </w:numPr>
      </w:pPr>
      <w:r>
        <w:t>There is a more advanced migration tool available</w:t>
      </w:r>
    </w:p>
    <w:p w:rsidR="002A3CED" w:rsidRDefault="002A3CED" w:rsidP="002A3CED">
      <w:pPr>
        <w:pStyle w:val="ListParagraph"/>
        <w:numPr>
          <w:ilvl w:val="3"/>
          <w:numId w:val="13"/>
        </w:numPr>
      </w:pPr>
      <w:r w:rsidRPr="002A3CED">
        <w:rPr>
          <w:highlight w:val="green"/>
        </w:rPr>
        <w:t>Is this an ACE question if they will purchase it?</w:t>
      </w:r>
      <w:r>
        <w:t xml:space="preserve"> </w:t>
      </w:r>
    </w:p>
    <w:p w:rsidR="002A3CED" w:rsidRDefault="002A3CED" w:rsidP="002A3CED">
      <w:pPr>
        <w:pStyle w:val="ListParagraph"/>
        <w:numPr>
          <w:ilvl w:val="2"/>
          <w:numId w:val="13"/>
        </w:numPr>
      </w:pPr>
      <w:r>
        <w:t>Many are WSPs but will need adjustments likely around CSS for widths, styles.</w:t>
      </w:r>
    </w:p>
    <w:p w:rsidR="002A3CED" w:rsidRDefault="002A3CED" w:rsidP="002A3CED">
      <w:pPr>
        <w:pStyle w:val="ListParagraph"/>
        <w:numPr>
          <w:ilvl w:val="2"/>
          <w:numId w:val="13"/>
        </w:numPr>
      </w:pPr>
      <w:r>
        <w:t>InfoPath</w:t>
      </w:r>
    </w:p>
    <w:p w:rsidR="002A3CED" w:rsidRDefault="002A3CED" w:rsidP="002A3CED">
      <w:pPr>
        <w:pStyle w:val="ListParagraph"/>
        <w:numPr>
          <w:ilvl w:val="3"/>
          <w:numId w:val="13"/>
        </w:numPr>
      </w:pPr>
      <w:r>
        <w:t>Ice Cream Truck Reservation System</w:t>
      </w:r>
    </w:p>
    <w:p w:rsidR="002A3CED" w:rsidRDefault="002A3CED" w:rsidP="002A3CED">
      <w:pPr>
        <w:pStyle w:val="ListParagraph"/>
        <w:numPr>
          <w:ilvl w:val="2"/>
          <w:numId w:val="13"/>
        </w:numPr>
      </w:pPr>
      <w:r>
        <w:t>Workflows</w:t>
      </w:r>
    </w:p>
    <w:p w:rsidR="002A3CED" w:rsidRDefault="002A3CED" w:rsidP="002A3CED">
      <w:pPr>
        <w:pStyle w:val="ListParagraph"/>
        <w:numPr>
          <w:ilvl w:val="3"/>
          <w:numId w:val="13"/>
        </w:numPr>
      </w:pPr>
      <w:r>
        <w:lastRenderedPageBreak/>
        <w:t>Most if not all are using K2</w:t>
      </w:r>
    </w:p>
    <w:p w:rsidR="00FD0E6B" w:rsidRDefault="00B00D94" w:rsidP="002A3CED">
      <w:pPr>
        <w:pStyle w:val="ListParagraph"/>
        <w:numPr>
          <w:ilvl w:val="2"/>
          <w:numId w:val="13"/>
        </w:numPr>
      </w:pPr>
      <w:r>
        <w:br/>
      </w:r>
      <w:r>
        <w:tab/>
      </w:r>
      <w:r w:rsidRPr="00B00D94">
        <w:rPr>
          <w:highlight w:val="yellow"/>
        </w:rPr>
        <w:t xml:space="preserve">-Do we have a tool selected for migration? </w:t>
      </w:r>
      <w:r w:rsidRPr="00B00D94">
        <w:rPr>
          <w:highlight w:val="yellow"/>
        </w:rPr>
        <w:br/>
      </w:r>
      <w:r w:rsidRPr="00B00D94">
        <w:rPr>
          <w:highlight w:val="yellow"/>
        </w:rPr>
        <w:tab/>
        <w:t>-How are the custom portions of the existing site getting migrated?</w:t>
      </w:r>
      <w:r w:rsidR="005E1215">
        <w:rPr>
          <w:highlight w:val="yellow"/>
        </w:rPr>
        <w:t xml:space="preserve"> </w:t>
      </w:r>
      <w:r w:rsidRPr="00B00D94">
        <w:rPr>
          <w:highlight w:val="yellow"/>
        </w:rPr>
        <w:br/>
      </w:r>
      <w:r w:rsidRPr="00B00D94">
        <w:rPr>
          <w:highlight w:val="yellow"/>
        </w:rPr>
        <w:tab/>
        <w:t>-Have we identified which custom solutions will need to be rebuilt (cannot be migrated)?</w:t>
      </w:r>
      <w:r w:rsidRPr="00B00D94">
        <w:rPr>
          <w:highlight w:val="yellow"/>
        </w:rPr>
        <w:br/>
      </w:r>
      <w:r w:rsidRPr="00B00D94">
        <w:rPr>
          <w:highlight w:val="yellow"/>
        </w:rPr>
        <w:tab/>
        <w:t>-Are there any InfoPath forms or SharePoint Designer workflows to migrate?</w:t>
      </w:r>
    </w:p>
    <w:p w:rsidR="00FD0E6B" w:rsidRDefault="00FD0E6B" w:rsidP="00FD0E6B">
      <w:pPr>
        <w:pStyle w:val="ListParagraph"/>
        <w:numPr>
          <w:ilvl w:val="0"/>
          <w:numId w:val="13"/>
        </w:numPr>
      </w:pPr>
      <w:r>
        <w:t>Responsiveness</w:t>
      </w:r>
    </w:p>
    <w:p w:rsidR="009C1D0C" w:rsidRDefault="009C1D0C" w:rsidP="00FD0E6B">
      <w:pPr>
        <w:pStyle w:val="ListParagraph"/>
        <w:numPr>
          <w:ilvl w:val="1"/>
          <w:numId w:val="13"/>
        </w:numPr>
      </w:pPr>
      <w:r>
        <w:t xml:space="preserve">Phase 1 includes </w:t>
      </w:r>
      <w:r w:rsidR="005E1215">
        <w:t>putting t</w:t>
      </w:r>
      <w:r w:rsidR="00FD0E6B">
        <w:t>h</w:t>
      </w:r>
      <w:r w:rsidR="005E1215">
        <w:t>e foundation for responsiveness</w:t>
      </w:r>
      <w:r w:rsidR="00FD0E6B">
        <w:t xml:space="preserve"> in place</w:t>
      </w:r>
      <w:r w:rsidR="005E1215">
        <w:t xml:space="preserve"> starting with the </w:t>
      </w:r>
      <w:r w:rsidR="00FD0E6B">
        <w:t>layout (header, navigation, footer)</w:t>
      </w:r>
      <w:r>
        <w:t xml:space="preserve">. </w:t>
      </w:r>
    </w:p>
    <w:p w:rsidR="00B00D94" w:rsidRDefault="009C1D0C" w:rsidP="00FD0E6B">
      <w:pPr>
        <w:pStyle w:val="ListParagraph"/>
        <w:numPr>
          <w:ilvl w:val="1"/>
          <w:numId w:val="13"/>
        </w:numPr>
      </w:pPr>
      <w:r>
        <w:t>P</w:t>
      </w:r>
      <w:r w:rsidR="00FD0E6B">
        <w:t xml:space="preserve">hase 2 </w:t>
      </w:r>
      <w:r>
        <w:t xml:space="preserve">will </w:t>
      </w:r>
      <w:r w:rsidR="00FD0E6B">
        <w:t xml:space="preserve">address </w:t>
      </w:r>
      <w:r>
        <w:t xml:space="preserve">responsiveness </w:t>
      </w:r>
      <w:r w:rsidR="00FD0E6B">
        <w:t>all of the pages to be responsive as they are vast. We will see how they land and will determine then how responsive they are.</w:t>
      </w:r>
    </w:p>
    <w:p w:rsidR="00B00D94" w:rsidRDefault="00B00D94" w:rsidP="00B00D94">
      <w:pPr>
        <w:pStyle w:val="ListParagraph"/>
        <w:numPr>
          <w:ilvl w:val="0"/>
          <w:numId w:val="13"/>
        </w:numPr>
      </w:pPr>
      <w:r>
        <w:t>Managed Metadata</w:t>
      </w:r>
    </w:p>
    <w:p w:rsidR="00B00D94" w:rsidRPr="001745FD" w:rsidRDefault="00B00D94" w:rsidP="00B00D94">
      <w:pPr>
        <w:pStyle w:val="ListParagraph"/>
        <w:numPr>
          <w:ilvl w:val="1"/>
          <w:numId w:val="13"/>
        </w:numPr>
        <w:spacing w:after="0" w:line="240" w:lineRule="auto"/>
        <w:rPr>
          <w:rFonts w:asciiTheme="majorHAnsi" w:eastAsia="Times New Roman" w:hAnsiTheme="majorHAnsi" w:cs="Times New Roman"/>
          <w:color w:val="000000"/>
        </w:rPr>
      </w:pPr>
      <w:r w:rsidRPr="001745FD">
        <w:rPr>
          <w:rFonts w:asciiTheme="majorHAnsi" w:eastAsia="Times New Roman" w:hAnsiTheme="majorHAnsi" w:cs="Times New Roman"/>
          <w:color w:val="000000"/>
        </w:rPr>
        <w:t>Scope planning</w:t>
      </w:r>
    </w:p>
    <w:p w:rsidR="00B00D94" w:rsidRPr="001745FD" w:rsidRDefault="00B00D94" w:rsidP="00B00D94">
      <w:pPr>
        <w:pStyle w:val="ListParagraph"/>
        <w:numPr>
          <w:ilvl w:val="1"/>
          <w:numId w:val="13"/>
        </w:numPr>
        <w:spacing w:after="0" w:line="240" w:lineRule="auto"/>
        <w:rPr>
          <w:rFonts w:asciiTheme="majorHAnsi" w:eastAsia="Times New Roman" w:hAnsiTheme="majorHAnsi" w:cs="Times New Roman"/>
          <w:color w:val="000000"/>
        </w:rPr>
      </w:pPr>
      <w:r w:rsidRPr="001745FD">
        <w:rPr>
          <w:rFonts w:asciiTheme="majorHAnsi" w:eastAsia="Times New Roman" w:hAnsiTheme="majorHAnsi" w:cs="Times New Roman"/>
          <w:color w:val="000000"/>
        </w:rPr>
        <w:t>Plan terms and term sets</w:t>
      </w:r>
    </w:p>
    <w:p w:rsidR="00B00D94" w:rsidRPr="001745FD" w:rsidRDefault="00B00D94" w:rsidP="00B00D94">
      <w:pPr>
        <w:pStyle w:val="ListParagraph"/>
        <w:numPr>
          <w:ilvl w:val="1"/>
          <w:numId w:val="13"/>
        </w:numPr>
        <w:spacing w:after="0" w:line="240" w:lineRule="auto"/>
        <w:rPr>
          <w:rFonts w:asciiTheme="majorHAnsi" w:eastAsia="Times New Roman" w:hAnsiTheme="majorHAnsi" w:cs="Times New Roman"/>
          <w:color w:val="000000"/>
        </w:rPr>
      </w:pPr>
      <w:r w:rsidRPr="001745FD">
        <w:rPr>
          <w:rFonts w:asciiTheme="majorHAnsi" w:eastAsia="Times New Roman" w:hAnsiTheme="majorHAnsi" w:cs="Times New Roman"/>
          <w:color w:val="000000"/>
        </w:rPr>
        <w:t>Plan to share terminology and content types</w:t>
      </w:r>
    </w:p>
    <w:p w:rsidR="00B00D94" w:rsidRDefault="00B00D94" w:rsidP="00B00D94">
      <w:pPr>
        <w:pStyle w:val="ListParagraph"/>
        <w:spacing w:after="0" w:line="240" w:lineRule="auto"/>
        <w:ind w:left="1440"/>
        <w:rPr>
          <w:rFonts w:asciiTheme="majorHAnsi" w:eastAsia="Times New Roman" w:hAnsiTheme="majorHAnsi" w:cs="Times New Roman"/>
          <w:i/>
          <w:iCs/>
          <w:color w:val="000000"/>
          <w:highlight w:val="yellow"/>
        </w:rPr>
      </w:pPr>
    </w:p>
    <w:p w:rsidR="00B00D94" w:rsidRPr="00B00D94" w:rsidRDefault="00B00D94" w:rsidP="00B00D94">
      <w:pPr>
        <w:pStyle w:val="ListParagraph"/>
        <w:spacing w:after="0" w:line="240" w:lineRule="auto"/>
        <w:ind w:left="1440"/>
        <w:rPr>
          <w:rFonts w:asciiTheme="majorHAnsi" w:eastAsia="Times New Roman" w:hAnsiTheme="majorHAnsi" w:cs="Times New Roman"/>
          <w:color w:val="000000"/>
        </w:rPr>
      </w:pPr>
      <w:r w:rsidRPr="00B00D94">
        <w:rPr>
          <w:rFonts w:asciiTheme="majorHAnsi" w:eastAsia="Times New Roman" w:hAnsiTheme="majorHAnsi" w:cs="Times New Roman"/>
          <w:iCs/>
          <w:color w:val="000000"/>
        </w:rPr>
        <w:t>This feature will continue to grow in popularity as Microsoft advocates using cross-site publishing to create a more flat site structure.</w:t>
      </w:r>
    </w:p>
    <w:p w:rsidR="00B00D94" w:rsidRDefault="00B00D94" w:rsidP="00B00D94">
      <w:pPr>
        <w:pStyle w:val="ListParagraph"/>
        <w:ind w:left="1440"/>
      </w:pPr>
    </w:p>
    <w:p w:rsidR="00B00D94" w:rsidRDefault="00B00D94" w:rsidP="00B00D94">
      <w:pPr>
        <w:pStyle w:val="ListParagraph"/>
        <w:numPr>
          <w:ilvl w:val="0"/>
          <w:numId w:val="13"/>
        </w:numPr>
      </w:pPr>
      <w:r>
        <w:t>Business Connectivity Services planning</w:t>
      </w:r>
    </w:p>
    <w:p w:rsidR="00CE0160" w:rsidRDefault="00B00D94" w:rsidP="00B00D94">
      <w:pPr>
        <w:pStyle w:val="ListParagraph"/>
        <w:ind w:left="1440"/>
      </w:pPr>
      <w:r w:rsidRPr="00B00D94">
        <w:t>If our current farm uses BCS, we will need to plan for migration to the new farm.</w:t>
      </w:r>
      <w:r w:rsidR="005E1215">
        <w:t xml:space="preserve"> </w:t>
      </w:r>
      <w:r w:rsidRPr="00B00D94">
        <w:t>If not, it makes sense to configure our new farm to implement this feature for future large data needs.</w:t>
      </w:r>
    </w:p>
    <w:p w:rsidR="00CE0160" w:rsidRDefault="00CE0160" w:rsidP="00CE0160">
      <w:pPr>
        <w:pStyle w:val="ListParagraph"/>
        <w:numPr>
          <w:ilvl w:val="0"/>
          <w:numId w:val="13"/>
        </w:numPr>
      </w:pPr>
      <w:r>
        <w:t>Dependencies</w:t>
      </w:r>
    </w:p>
    <w:p w:rsidR="00CE0160" w:rsidRDefault="00CE0160" w:rsidP="00CE0160">
      <w:pPr>
        <w:pStyle w:val="ListParagraph"/>
        <w:numPr>
          <w:ilvl w:val="1"/>
          <w:numId w:val="13"/>
        </w:numPr>
      </w:pPr>
      <w:r>
        <w:t>Shareboot template</w:t>
      </w:r>
    </w:p>
    <w:p w:rsidR="00CE0160" w:rsidRDefault="00CE0160" w:rsidP="00B64DF2">
      <w:pPr>
        <w:pStyle w:val="ListParagraph"/>
        <w:numPr>
          <w:ilvl w:val="1"/>
          <w:numId w:val="13"/>
        </w:numPr>
      </w:pPr>
      <w:r>
        <w:t>JQuery</w:t>
      </w:r>
      <w:r w:rsidR="00B64DF2">
        <w:t xml:space="preserve"> (updated)</w:t>
      </w:r>
    </w:p>
    <w:p w:rsidR="00CE0160" w:rsidRDefault="00CE0160" w:rsidP="00CE0160">
      <w:pPr>
        <w:pStyle w:val="ListParagraph"/>
        <w:numPr>
          <w:ilvl w:val="1"/>
          <w:numId w:val="13"/>
        </w:numPr>
      </w:pPr>
      <w:r>
        <w:t>Bootstrap</w:t>
      </w:r>
      <w:r w:rsidR="00B64DF2">
        <w:t xml:space="preserve"> (updated)</w:t>
      </w:r>
    </w:p>
    <w:p w:rsidR="00CE0160" w:rsidRDefault="00CE0160" w:rsidP="00CE0160">
      <w:pPr>
        <w:pStyle w:val="ListParagraph"/>
        <w:numPr>
          <w:ilvl w:val="1"/>
          <w:numId w:val="13"/>
        </w:numPr>
      </w:pPr>
      <w:r>
        <w:t>VideoJS</w:t>
      </w:r>
      <w:r w:rsidR="00B64DF2">
        <w:t xml:space="preserve"> (already used on news)</w:t>
      </w:r>
    </w:p>
    <w:p w:rsidR="00CE0160" w:rsidRDefault="00BE7830" w:rsidP="00B64DF2">
      <w:pPr>
        <w:pStyle w:val="ListParagraph"/>
        <w:numPr>
          <w:ilvl w:val="1"/>
          <w:numId w:val="13"/>
        </w:numPr>
      </w:pPr>
      <w:r>
        <w:t>Modernizer</w:t>
      </w:r>
      <w:r w:rsidR="00B64DF2">
        <w:t xml:space="preserve"> (b</w:t>
      </w:r>
      <w:r w:rsidR="00CE0160">
        <w:t>etter support to handle IE compatibility mode</w:t>
      </w:r>
      <w:r w:rsidR="00B64DF2">
        <w:t>)</w:t>
      </w:r>
    </w:p>
    <w:p w:rsidR="00CE0160" w:rsidRDefault="00CE0160" w:rsidP="00B64DF2">
      <w:pPr>
        <w:pStyle w:val="ListParagraph"/>
        <w:numPr>
          <w:ilvl w:val="1"/>
          <w:numId w:val="13"/>
        </w:numPr>
      </w:pPr>
      <w:r>
        <w:t>CSSReset</w:t>
      </w:r>
      <w:r w:rsidR="00B64DF2">
        <w:t xml:space="preserve"> (m</w:t>
      </w:r>
      <w:r>
        <w:t xml:space="preserve">akes all browsers behave more </w:t>
      </w:r>
      <w:r w:rsidR="00B64DF2">
        <w:t>similarly)</w:t>
      </w:r>
    </w:p>
    <w:p w:rsidR="00D606F7" w:rsidRDefault="00D606F7" w:rsidP="00D606F7"/>
    <w:p w:rsidR="00D606F7" w:rsidRPr="00D606F7" w:rsidRDefault="00D606F7" w:rsidP="00D606F7">
      <w:pPr>
        <w:rPr>
          <w:b/>
        </w:rPr>
      </w:pPr>
      <w:r w:rsidRPr="00D606F7">
        <w:rPr>
          <w:b/>
        </w:rPr>
        <w:t>Tasks Breakdown</w:t>
      </w:r>
    </w:p>
    <w:p w:rsidR="00D606F7" w:rsidRDefault="00D606F7" w:rsidP="00D606F7">
      <w:pPr>
        <w:pStyle w:val="ListParagraph"/>
        <w:numPr>
          <w:ilvl w:val="0"/>
          <w:numId w:val="15"/>
        </w:numPr>
      </w:pPr>
      <w:r>
        <w:t>Shareboot</w:t>
      </w:r>
    </w:p>
    <w:p w:rsidR="00D606F7" w:rsidRDefault="00D606F7" w:rsidP="00D606F7">
      <w:pPr>
        <w:pStyle w:val="ListParagraph"/>
        <w:numPr>
          <w:ilvl w:val="1"/>
          <w:numId w:val="15"/>
        </w:numPr>
      </w:pPr>
      <w:r>
        <w:t>Purchase Shareboot template ( $199 )</w:t>
      </w:r>
    </w:p>
    <w:p w:rsidR="00D606F7" w:rsidRDefault="00D606F7" w:rsidP="00D606F7">
      <w:pPr>
        <w:pStyle w:val="ListParagraph"/>
        <w:numPr>
          <w:ilvl w:val="1"/>
          <w:numId w:val="15"/>
        </w:numPr>
      </w:pPr>
      <w:r>
        <w:t>Install it</w:t>
      </w:r>
    </w:p>
    <w:p w:rsidR="00D606F7" w:rsidRDefault="00D606F7" w:rsidP="00D606F7">
      <w:pPr>
        <w:pStyle w:val="ListParagraph"/>
        <w:numPr>
          <w:ilvl w:val="0"/>
          <w:numId w:val="15"/>
        </w:numPr>
      </w:pPr>
      <w:r>
        <w:lastRenderedPageBreak/>
        <w:t>Definitions ( needed for some team member to understand what each feature is and how they are managed, or a tour )</w:t>
      </w:r>
    </w:p>
    <w:p w:rsidR="00D606F7" w:rsidRDefault="00D606F7" w:rsidP="00D606F7">
      <w:pPr>
        <w:pStyle w:val="ListParagraph"/>
        <w:numPr>
          <w:ilvl w:val="1"/>
          <w:numId w:val="15"/>
        </w:numPr>
      </w:pPr>
      <w:r>
        <w:t>Define</w:t>
      </w:r>
    </w:p>
    <w:p w:rsidR="00D606F7" w:rsidRDefault="00D606F7" w:rsidP="00D606F7">
      <w:pPr>
        <w:pStyle w:val="ListParagraph"/>
        <w:numPr>
          <w:ilvl w:val="2"/>
          <w:numId w:val="15"/>
        </w:numPr>
      </w:pPr>
      <w:r>
        <w:t>Wows</w:t>
      </w:r>
    </w:p>
    <w:p w:rsidR="00D606F7" w:rsidRDefault="00D606F7" w:rsidP="00D606F7">
      <w:pPr>
        <w:pStyle w:val="ListParagraph"/>
        <w:numPr>
          <w:ilvl w:val="2"/>
          <w:numId w:val="15"/>
        </w:numPr>
      </w:pPr>
      <w:r>
        <w:t>SAM</w:t>
      </w:r>
    </w:p>
    <w:p w:rsidR="00D606F7" w:rsidRDefault="00D606F7" w:rsidP="00D606F7">
      <w:pPr>
        <w:pStyle w:val="ListParagraph"/>
        <w:numPr>
          <w:ilvl w:val="2"/>
          <w:numId w:val="15"/>
        </w:numPr>
      </w:pPr>
      <w:r>
        <w:t>Culture Highlights</w:t>
      </w:r>
    </w:p>
    <w:p w:rsidR="00D606F7" w:rsidRDefault="00D606F7" w:rsidP="00D606F7">
      <w:pPr>
        <w:pStyle w:val="ListParagraph"/>
        <w:numPr>
          <w:ilvl w:val="2"/>
          <w:numId w:val="15"/>
        </w:numPr>
      </w:pPr>
      <w:r>
        <w:t>Quicklinks</w:t>
      </w:r>
    </w:p>
    <w:p w:rsidR="00D606F7" w:rsidRDefault="00D606F7" w:rsidP="00D606F7">
      <w:pPr>
        <w:pStyle w:val="ListParagraph"/>
        <w:numPr>
          <w:ilvl w:val="2"/>
          <w:numId w:val="15"/>
        </w:numPr>
      </w:pPr>
      <w:r>
        <w:t>Support</w:t>
      </w:r>
    </w:p>
    <w:p w:rsidR="00D606F7" w:rsidRDefault="00D606F7" w:rsidP="00D606F7">
      <w:pPr>
        <w:pStyle w:val="ListParagraph"/>
        <w:numPr>
          <w:ilvl w:val="2"/>
          <w:numId w:val="15"/>
        </w:numPr>
      </w:pPr>
      <w:r>
        <w:t>Connect Today</w:t>
      </w:r>
    </w:p>
    <w:p w:rsidR="00D606F7" w:rsidRDefault="00D606F7" w:rsidP="00D606F7">
      <w:pPr>
        <w:pStyle w:val="ListParagraph"/>
        <w:numPr>
          <w:ilvl w:val="2"/>
          <w:numId w:val="15"/>
        </w:numPr>
      </w:pPr>
      <w:r>
        <w:t>News</w:t>
      </w:r>
    </w:p>
    <w:p w:rsidR="00D606F7" w:rsidRDefault="00D606F7" w:rsidP="00D606F7">
      <w:pPr>
        <w:pStyle w:val="ListParagraph"/>
        <w:numPr>
          <w:ilvl w:val="2"/>
          <w:numId w:val="15"/>
        </w:numPr>
      </w:pPr>
      <w:r>
        <w:t>Etc.</w:t>
      </w:r>
    </w:p>
    <w:p w:rsidR="00D606F7" w:rsidRDefault="00D606F7" w:rsidP="00D606F7">
      <w:pPr>
        <w:pStyle w:val="ListParagraph"/>
        <w:numPr>
          <w:ilvl w:val="0"/>
          <w:numId w:val="15"/>
        </w:numPr>
      </w:pPr>
      <w:r>
        <w:t>Wireframes</w:t>
      </w:r>
    </w:p>
    <w:p w:rsidR="00D606F7" w:rsidRDefault="00D606F7" w:rsidP="00D606F7">
      <w:pPr>
        <w:pStyle w:val="ListParagraph"/>
        <w:numPr>
          <w:ilvl w:val="1"/>
          <w:numId w:val="15"/>
        </w:numPr>
      </w:pPr>
      <w:r>
        <w:t>Layout ( masterpage ) which for a dummy page which has the look throughout the entire site which includes header, navigation, footer.</w:t>
      </w:r>
    </w:p>
    <w:p w:rsidR="00D606F7" w:rsidRDefault="00D606F7" w:rsidP="00D606F7">
      <w:pPr>
        <w:pStyle w:val="ListParagraph"/>
        <w:numPr>
          <w:ilvl w:val="1"/>
          <w:numId w:val="15"/>
        </w:numPr>
      </w:pPr>
      <w:r>
        <w:t>Pages</w:t>
      </w:r>
    </w:p>
    <w:p w:rsidR="00D606F7" w:rsidRDefault="00D606F7" w:rsidP="00D606F7">
      <w:pPr>
        <w:pStyle w:val="ListParagraph"/>
        <w:numPr>
          <w:ilvl w:val="2"/>
          <w:numId w:val="15"/>
        </w:numPr>
      </w:pPr>
      <w:r>
        <w:t>Home</w:t>
      </w:r>
    </w:p>
    <w:p w:rsidR="00D606F7" w:rsidRDefault="00D606F7" w:rsidP="00D606F7">
      <w:pPr>
        <w:pStyle w:val="ListParagraph"/>
        <w:numPr>
          <w:ilvl w:val="2"/>
          <w:numId w:val="15"/>
        </w:numPr>
      </w:pPr>
      <w:r>
        <w:t>Department</w:t>
      </w:r>
    </w:p>
    <w:p w:rsidR="00D606F7" w:rsidRDefault="00D606F7" w:rsidP="00D606F7">
      <w:pPr>
        <w:pStyle w:val="ListParagraph"/>
        <w:numPr>
          <w:ilvl w:val="2"/>
          <w:numId w:val="15"/>
        </w:numPr>
      </w:pPr>
      <w:r>
        <w:t>Search</w:t>
      </w:r>
    </w:p>
    <w:p w:rsidR="00D606F7" w:rsidRDefault="00D606F7" w:rsidP="00D606F7">
      <w:pPr>
        <w:pStyle w:val="ListParagraph"/>
        <w:numPr>
          <w:ilvl w:val="2"/>
          <w:numId w:val="15"/>
        </w:numPr>
      </w:pPr>
      <w:r>
        <w:t>Search Results</w:t>
      </w:r>
    </w:p>
    <w:p w:rsidR="00D606F7" w:rsidRDefault="00D606F7" w:rsidP="00D606F7">
      <w:pPr>
        <w:pStyle w:val="ListParagraph"/>
        <w:numPr>
          <w:ilvl w:val="2"/>
          <w:numId w:val="15"/>
        </w:numPr>
      </w:pPr>
      <w:r>
        <w:t>Etc.</w:t>
      </w:r>
    </w:p>
    <w:p w:rsidR="00D606F7" w:rsidRDefault="00D606F7" w:rsidP="00D606F7">
      <w:pPr>
        <w:pStyle w:val="ListParagraph"/>
        <w:numPr>
          <w:ilvl w:val="1"/>
          <w:numId w:val="15"/>
        </w:numPr>
      </w:pPr>
      <w:r>
        <w:t>Responsive</w:t>
      </w:r>
    </w:p>
    <w:p w:rsidR="00D606F7" w:rsidRDefault="00D606F7" w:rsidP="00D606F7">
      <w:pPr>
        <w:pStyle w:val="ListParagraph"/>
        <w:numPr>
          <w:ilvl w:val="2"/>
          <w:numId w:val="15"/>
        </w:numPr>
      </w:pPr>
      <w:r>
        <w:t>Make responsive wire frames such as for tablets.</w:t>
      </w:r>
    </w:p>
    <w:p w:rsidR="00D606F7" w:rsidRDefault="00D606F7" w:rsidP="00D606F7">
      <w:pPr>
        <w:pStyle w:val="ListParagraph"/>
        <w:numPr>
          <w:ilvl w:val="0"/>
          <w:numId w:val="15"/>
        </w:numPr>
      </w:pPr>
      <w:r>
        <w:t>Template Work</w:t>
      </w:r>
    </w:p>
    <w:p w:rsidR="00D606F7" w:rsidRDefault="00D606F7" w:rsidP="00D606F7">
      <w:pPr>
        <w:pStyle w:val="ListParagraph"/>
        <w:numPr>
          <w:ilvl w:val="1"/>
          <w:numId w:val="15"/>
        </w:numPr>
      </w:pPr>
      <w:r>
        <w:t>Change</w:t>
      </w:r>
      <w:r w:rsidRPr="004D28C4">
        <w:t xml:space="preserve"> colors/fonts</w:t>
      </w:r>
    </w:p>
    <w:p w:rsidR="00D606F7" w:rsidRDefault="00D606F7" w:rsidP="00D606F7">
      <w:pPr>
        <w:pStyle w:val="ListParagraph"/>
        <w:numPr>
          <w:ilvl w:val="1"/>
          <w:numId w:val="15"/>
        </w:numPr>
      </w:pPr>
      <w:r>
        <w:t>A</w:t>
      </w:r>
      <w:r w:rsidRPr="002414DD">
        <w:t>dd graphics/effects</w:t>
      </w:r>
    </w:p>
    <w:p w:rsidR="00D606F7" w:rsidRDefault="00D606F7" w:rsidP="00D606F7">
      <w:pPr>
        <w:pStyle w:val="ListParagraph"/>
        <w:numPr>
          <w:ilvl w:val="1"/>
          <w:numId w:val="15"/>
        </w:numPr>
      </w:pPr>
      <w:r w:rsidRPr="00F727CF">
        <w:t>Customize the template such as with our c</w:t>
      </w:r>
      <w:r>
        <w:t>ompany colors, logo, background</w:t>
      </w:r>
    </w:p>
    <w:p w:rsidR="00D606F7" w:rsidRDefault="00D606F7" w:rsidP="00D606F7">
      <w:pPr>
        <w:pStyle w:val="ListParagraph"/>
        <w:numPr>
          <w:ilvl w:val="1"/>
          <w:numId w:val="15"/>
        </w:numPr>
      </w:pPr>
      <w:r>
        <w:t>T</w:t>
      </w:r>
      <w:r w:rsidRPr="002414DD">
        <w:t>weak the details to match the current Insider as best I can within the template’s specs</w:t>
      </w:r>
    </w:p>
    <w:p w:rsidR="00D606F7" w:rsidRDefault="00D606F7" w:rsidP="00D606F7">
      <w:pPr>
        <w:pStyle w:val="ListParagraph"/>
        <w:numPr>
          <w:ilvl w:val="1"/>
          <w:numId w:val="15"/>
        </w:numPr>
      </w:pPr>
      <w:r>
        <w:t>Page Layouts</w:t>
      </w:r>
    </w:p>
    <w:p w:rsidR="00D606F7" w:rsidRDefault="00D606F7" w:rsidP="00D606F7">
      <w:pPr>
        <w:pStyle w:val="ListParagraph"/>
        <w:numPr>
          <w:ilvl w:val="0"/>
          <w:numId w:val="15"/>
        </w:numPr>
      </w:pPr>
      <w:r>
        <w:t>Infrastructure</w:t>
      </w:r>
    </w:p>
    <w:p w:rsidR="00D606F7" w:rsidRDefault="00D606F7" w:rsidP="00D606F7">
      <w:pPr>
        <w:pStyle w:val="ListParagraph"/>
        <w:numPr>
          <w:ilvl w:val="1"/>
          <w:numId w:val="15"/>
        </w:numPr>
      </w:pPr>
      <w:r>
        <w:t>Capacity Planning</w:t>
      </w:r>
    </w:p>
    <w:p w:rsidR="00D606F7" w:rsidRDefault="00D606F7" w:rsidP="00D606F7">
      <w:pPr>
        <w:pStyle w:val="ListParagraph"/>
        <w:numPr>
          <w:ilvl w:val="1"/>
          <w:numId w:val="15"/>
        </w:numPr>
      </w:pPr>
      <w:r>
        <w:t>Content Databases</w:t>
      </w:r>
    </w:p>
    <w:p w:rsidR="00D606F7" w:rsidRDefault="00D606F7" w:rsidP="00D606F7">
      <w:pPr>
        <w:pStyle w:val="ListParagraph"/>
        <w:numPr>
          <w:ilvl w:val="1"/>
          <w:numId w:val="15"/>
        </w:numPr>
      </w:pPr>
      <w:r>
        <w:t>Site Collections</w:t>
      </w:r>
    </w:p>
    <w:p w:rsidR="00D606F7" w:rsidRDefault="00D606F7" w:rsidP="00D606F7">
      <w:pPr>
        <w:pStyle w:val="ListParagraph"/>
        <w:numPr>
          <w:ilvl w:val="1"/>
          <w:numId w:val="15"/>
        </w:numPr>
      </w:pPr>
      <w:r w:rsidRPr="00BE7830">
        <w:t>Databases</w:t>
      </w:r>
      <w:r w:rsidR="005E1215">
        <w:t xml:space="preserve"> </w:t>
      </w:r>
      <w:r w:rsidRPr="00BE7830">
        <w:t>(will be moved to UMPQ domain)</w:t>
      </w:r>
    </w:p>
    <w:p w:rsidR="00D606F7" w:rsidRDefault="00D606F7" w:rsidP="00D606F7">
      <w:pPr>
        <w:pStyle w:val="ListParagraph"/>
        <w:numPr>
          <w:ilvl w:val="0"/>
          <w:numId w:val="15"/>
        </w:numPr>
      </w:pPr>
      <w:r>
        <w:t>Configuration</w:t>
      </w:r>
    </w:p>
    <w:p w:rsidR="00D606F7" w:rsidRDefault="00D606F7" w:rsidP="00D606F7">
      <w:pPr>
        <w:pStyle w:val="ListParagraph"/>
        <w:numPr>
          <w:ilvl w:val="1"/>
          <w:numId w:val="15"/>
        </w:numPr>
      </w:pPr>
      <w:r>
        <w:t>Search configuration and search scopes</w:t>
      </w:r>
    </w:p>
    <w:p w:rsidR="00D606F7" w:rsidRDefault="00D606F7" w:rsidP="00D606F7">
      <w:pPr>
        <w:pStyle w:val="ListParagraph"/>
        <w:numPr>
          <w:ilvl w:val="1"/>
          <w:numId w:val="15"/>
        </w:numPr>
      </w:pPr>
      <w:r>
        <w:t>Page Layouts</w:t>
      </w:r>
    </w:p>
    <w:p w:rsidR="00D606F7" w:rsidRDefault="00D606F7" w:rsidP="00D606F7">
      <w:pPr>
        <w:pStyle w:val="ListParagraph"/>
        <w:numPr>
          <w:ilvl w:val="1"/>
          <w:numId w:val="15"/>
        </w:numPr>
      </w:pPr>
      <w:r>
        <w:t>Master Page</w:t>
      </w:r>
    </w:p>
    <w:p w:rsidR="00D606F7" w:rsidRDefault="00D606F7" w:rsidP="00D606F7">
      <w:pPr>
        <w:pStyle w:val="ListParagraph"/>
        <w:numPr>
          <w:ilvl w:val="0"/>
          <w:numId w:val="15"/>
        </w:numPr>
      </w:pPr>
      <w:r>
        <w:t>Content Migration</w:t>
      </w:r>
    </w:p>
    <w:p w:rsidR="00D606F7" w:rsidRPr="00F727CF" w:rsidRDefault="00D606F7" w:rsidP="00D606F7"/>
    <w:p w:rsidR="000C29F3" w:rsidRPr="00F727CF" w:rsidRDefault="000C29F3" w:rsidP="000C29F3">
      <w:pPr>
        <w:pStyle w:val="Heading1"/>
        <w:rPr>
          <w:rStyle w:val="Emphasis"/>
          <w:rFonts w:asciiTheme="minorHAnsi" w:hAnsiTheme="minorHAnsi"/>
          <w:i w:val="0"/>
        </w:rPr>
      </w:pPr>
      <w:bookmarkStart w:id="5" w:name="_Toc439314641"/>
      <w:r w:rsidRPr="00F727CF">
        <w:rPr>
          <w:rStyle w:val="Emphasis"/>
          <w:rFonts w:asciiTheme="minorHAnsi" w:hAnsiTheme="minorHAnsi"/>
          <w:i w:val="0"/>
        </w:rPr>
        <w:t>Assumptions</w:t>
      </w:r>
      <w:bookmarkEnd w:id="5"/>
    </w:p>
    <w:p w:rsidR="0012213B" w:rsidRDefault="0012213B" w:rsidP="000C29F3"/>
    <w:p w:rsidR="0012213B" w:rsidRDefault="0012213B" w:rsidP="000C29F3">
      <w:r w:rsidRPr="003345DD">
        <w:rPr>
          <w:highlight w:val="yellow"/>
        </w:rPr>
        <w:t>[Have any of these assumptions been vetted with the teams you have dependencies on? If not, perhaps add a dependencies section and call them out. There’s a dependencies section within the Solution Overview, perhaps this can be broken out as its own section so that the dependencies are elevated.]</w:t>
      </w:r>
    </w:p>
    <w:p w:rsidR="000C29F3" w:rsidRDefault="000C29F3" w:rsidP="000C29F3">
      <w:r>
        <w:t>We will be using:</w:t>
      </w:r>
    </w:p>
    <w:p w:rsidR="000C29F3" w:rsidRDefault="000C29F3" w:rsidP="004E65E6">
      <w:pPr>
        <w:pStyle w:val="Heading2"/>
      </w:pPr>
      <w:bookmarkStart w:id="6" w:name="_Toc439314642"/>
      <w:r>
        <w:t>N</w:t>
      </w:r>
      <w:r w:rsidRPr="00F727CF">
        <w:t xml:space="preserve">ew </w:t>
      </w:r>
      <w:r>
        <w:t>S</w:t>
      </w:r>
      <w:r w:rsidRPr="00F727CF">
        <w:t>hare</w:t>
      </w:r>
      <w:r w:rsidR="00B00D94">
        <w:t>P</w:t>
      </w:r>
      <w:r w:rsidRPr="00F727CF">
        <w:t>oint environments</w:t>
      </w:r>
      <w:bookmarkEnd w:id="6"/>
      <w:r>
        <w:t xml:space="preserve"> </w:t>
      </w:r>
    </w:p>
    <w:p w:rsidR="003345DD" w:rsidRPr="003345DD" w:rsidRDefault="003345DD" w:rsidP="003345DD"/>
    <w:p w:rsidR="000C29F3" w:rsidRDefault="000C29F3" w:rsidP="004E65E6">
      <w:pPr>
        <w:pStyle w:val="ListParagraph"/>
        <w:numPr>
          <w:ilvl w:val="0"/>
          <w:numId w:val="22"/>
        </w:numPr>
      </w:pPr>
      <w:r>
        <w:t>Prod</w:t>
      </w:r>
    </w:p>
    <w:p w:rsidR="000C29F3" w:rsidRDefault="000C29F3" w:rsidP="004E65E6">
      <w:pPr>
        <w:pStyle w:val="ListParagraph"/>
        <w:numPr>
          <w:ilvl w:val="0"/>
          <w:numId w:val="22"/>
        </w:numPr>
      </w:pPr>
      <w:r>
        <w:t>Staging</w:t>
      </w:r>
    </w:p>
    <w:p w:rsidR="000C29F3" w:rsidRDefault="000C29F3" w:rsidP="004E65E6">
      <w:pPr>
        <w:pStyle w:val="ListParagraph"/>
        <w:numPr>
          <w:ilvl w:val="0"/>
          <w:numId w:val="22"/>
        </w:numPr>
      </w:pPr>
      <w:r>
        <w:t>QA</w:t>
      </w:r>
    </w:p>
    <w:p w:rsidR="000C29F3" w:rsidRDefault="000C29F3" w:rsidP="004E65E6">
      <w:pPr>
        <w:pStyle w:val="ListParagraph"/>
        <w:numPr>
          <w:ilvl w:val="0"/>
          <w:numId w:val="22"/>
        </w:numPr>
      </w:pPr>
      <w:r>
        <w:t>Dev ( 3 already setup )</w:t>
      </w:r>
    </w:p>
    <w:p w:rsidR="000C29F3" w:rsidRDefault="000C29F3" w:rsidP="004E65E6">
      <w:pPr>
        <w:pStyle w:val="ListParagraph"/>
        <w:numPr>
          <w:ilvl w:val="0"/>
          <w:numId w:val="22"/>
        </w:numPr>
      </w:pPr>
      <w:r>
        <w:t>All using f</w:t>
      </w:r>
      <w:r w:rsidRPr="00F727CF">
        <w:t xml:space="preserve">resh base install of </w:t>
      </w:r>
      <w:r>
        <w:t>S</w:t>
      </w:r>
      <w:r w:rsidRPr="00F727CF">
        <w:t>hare</w:t>
      </w:r>
      <w:r w:rsidR="00B00D94">
        <w:t>P</w:t>
      </w:r>
      <w:r w:rsidRPr="00F727CF">
        <w:t>oint</w:t>
      </w:r>
    </w:p>
    <w:p w:rsidR="000C29F3" w:rsidRDefault="000C29F3" w:rsidP="004E65E6">
      <w:pPr>
        <w:pStyle w:val="ListParagraph"/>
        <w:numPr>
          <w:ilvl w:val="0"/>
          <w:numId w:val="22"/>
        </w:numPr>
      </w:pPr>
      <w:r>
        <w:t>All environments on the same domain ( no test-domain )</w:t>
      </w:r>
    </w:p>
    <w:p w:rsidR="000C29F3" w:rsidRDefault="000C29F3" w:rsidP="004E65E6">
      <w:pPr>
        <w:pStyle w:val="Heading2"/>
      </w:pPr>
      <w:bookmarkStart w:id="7" w:name="_Toc439314643"/>
      <w:r>
        <w:t>Supporting:</w:t>
      </w:r>
      <w:bookmarkEnd w:id="7"/>
    </w:p>
    <w:p w:rsidR="003345DD" w:rsidRPr="003345DD" w:rsidRDefault="003345DD" w:rsidP="003345DD"/>
    <w:p w:rsidR="000C29F3" w:rsidRDefault="000C29F3" w:rsidP="004E65E6">
      <w:pPr>
        <w:pStyle w:val="ListParagraph"/>
        <w:numPr>
          <w:ilvl w:val="0"/>
          <w:numId w:val="9"/>
        </w:numPr>
      </w:pPr>
      <w:r>
        <w:t>Compatibility for IE11+/Chrome</w:t>
      </w:r>
    </w:p>
    <w:p w:rsidR="000C29F3" w:rsidRDefault="000C29F3" w:rsidP="004E65E6">
      <w:pPr>
        <w:pStyle w:val="ListParagraph"/>
        <w:numPr>
          <w:ilvl w:val="0"/>
          <w:numId w:val="9"/>
        </w:numPr>
      </w:pPr>
      <w:r>
        <w:t>No support for IE7,IE8,EI9,IE10</w:t>
      </w:r>
    </w:p>
    <w:p w:rsidR="000C29F3" w:rsidRDefault="000C29F3" w:rsidP="004E65E6">
      <w:pPr>
        <w:pStyle w:val="ListParagraph"/>
        <w:numPr>
          <w:ilvl w:val="0"/>
          <w:numId w:val="9"/>
        </w:numPr>
      </w:pPr>
      <w:r>
        <w:t>Responsiveness for</w:t>
      </w:r>
    </w:p>
    <w:p w:rsidR="000C29F3" w:rsidRDefault="000C29F3" w:rsidP="004E65E6">
      <w:pPr>
        <w:pStyle w:val="ListParagraph"/>
        <w:numPr>
          <w:ilvl w:val="1"/>
          <w:numId w:val="9"/>
        </w:numPr>
      </w:pPr>
      <w:r>
        <w:t>Desktops</w:t>
      </w:r>
    </w:p>
    <w:p w:rsidR="000C29F3" w:rsidRDefault="000C29F3" w:rsidP="004E65E6">
      <w:pPr>
        <w:pStyle w:val="ListParagraph"/>
        <w:numPr>
          <w:ilvl w:val="1"/>
          <w:numId w:val="9"/>
        </w:numPr>
      </w:pPr>
      <w:r>
        <w:t>Laptops</w:t>
      </w:r>
    </w:p>
    <w:p w:rsidR="002A3CED" w:rsidRDefault="002A3CED" w:rsidP="004E65E6">
      <w:pPr>
        <w:pStyle w:val="ListParagraph"/>
        <w:numPr>
          <w:ilvl w:val="1"/>
          <w:numId w:val="9"/>
        </w:numPr>
      </w:pPr>
      <w:r>
        <w:t>Tablets ( foundation support but not a priority, phase 2 )</w:t>
      </w:r>
    </w:p>
    <w:p w:rsidR="000C29F3" w:rsidRDefault="000C29F3" w:rsidP="004E65E6">
      <w:pPr>
        <w:pStyle w:val="ListParagraph"/>
        <w:numPr>
          <w:ilvl w:val="1"/>
          <w:numId w:val="9"/>
        </w:numPr>
      </w:pPr>
      <w:r>
        <w:t xml:space="preserve">Phone ( </w:t>
      </w:r>
      <w:r w:rsidR="002A3CED">
        <w:t xml:space="preserve">foundation support but much </w:t>
      </w:r>
      <w:r>
        <w:t>less focus</w:t>
      </w:r>
      <w:r w:rsidR="002A3CED">
        <w:t>, not a priority, phase 2</w:t>
      </w:r>
      <w:r>
        <w:t xml:space="preserve"> )</w:t>
      </w:r>
    </w:p>
    <w:p w:rsidR="000C29F3" w:rsidRDefault="000C29F3" w:rsidP="004E65E6">
      <w:pPr>
        <w:pStyle w:val="ListParagraph"/>
        <w:numPr>
          <w:ilvl w:val="1"/>
          <w:numId w:val="9"/>
        </w:numPr>
      </w:pPr>
      <w:r>
        <w:t>Other devices at various sizes as it will scale nicely</w:t>
      </w:r>
    </w:p>
    <w:p w:rsidR="004965C3" w:rsidRDefault="004965C3" w:rsidP="004965C3">
      <w:pPr>
        <w:pStyle w:val="Heading1"/>
        <w:rPr>
          <w:rStyle w:val="Emphasis"/>
          <w:rFonts w:asciiTheme="minorHAnsi" w:hAnsiTheme="minorHAnsi"/>
          <w:i w:val="0"/>
        </w:rPr>
      </w:pPr>
      <w:bookmarkStart w:id="8" w:name="_Toc439314644"/>
      <w:r>
        <w:rPr>
          <w:rStyle w:val="Emphasis"/>
          <w:rFonts w:asciiTheme="minorHAnsi" w:hAnsiTheme="minorHAnsi"/>
          <w:i w:val="0"/>
        </w:rPr>
        <w:t>Measures of Success</w:t>
      </w:r>
      <w:bookmarkEnd w:id="8"/>
      <w:r>
        <w:rPr>
          <w:rStyle w:val="Emphasis"/>
          <w:rFonts w:asciiTheme="minorHAnsi" w:hAnsiTheme="minorHAnsi"/>
          <w:i w:val="0"/>
        </w:rPr>
        <w:t xml:space="preserve"> </w:t>
      </w:r>
    </w:p>
    <w:p w:rsidR="003345DD" w:rsidRPr="003345DD" w:rsidRDefault="003345DD" w:rsidP="003345DD"/>
    <w:p w:rsidR="004965C3" w:rsidRDefault="004965C3" w:rsidP="004E65E6">
      <w:pPr>
        <w:pStyle w:val="ListParagraph"/>
        <w:numPr>
          <w:ilvl w:val="0"/>
          <w:numId w:val="23"/>
        </w:numPr>
      </w:pPr>
      <w:r>
        <w:t>Meet deadline</w:t>
      </w:r>
    </w:p>
    <w:p w:rsidR="004965C3" w:rsidRDefault="004965C3" w:rsidP="004E65E6">
      <w:pPr>
        <w:pStyle w:val="ListParagraph"/>
        <w:numPr>
          <w:ilvl w:val="0"/>
          <w:numId w:val="23"/>
        </w:numPr>
      </w:pPr>
      <w:r>
        <w:t>All defined and agreed upon requirements are met</w:t>
      </w:r>
    </w:p>
    <w:p w:rsidR="004965C3" w:rsidRDefault="004965C3" w:rsidP="004E65E6">
      <w:pPr>
        <w:pStyle w:val="ListParagraph"/>
        <w:numPr>
          <w:ilvl w:val="0"/>
          <w:numId w:val="23"/>
        </w:numPr>
      </w:pPr>
      <w:r>
        <w:t>New infrastructure provides a minimum of existing functionality to users (not less)</w:t>
      </w:r>
    </w:p>
    <w:p w:rsidR="004965C3" w:rsidRDefault="004965C3" w:rsidP="004E65E6">
      <w:pPr>
        <w:pStyle w:val="ListParagraph"/>
        <w:numPr>
          <w:ilvl w:val="0"/>
          <w:numId w:val="23"/>
        </w:numPr>
      </w:pPr>
      <w:r>
        <w:lastRenderedPageBreak/>
        <w:t>New infrastructure corrects environment corruption</w:t>
      </w:r>
    </w:p>
    <w:p w:rsidR="004965C3" w:rsidRDefault="004965C3" w:rsidP="004E65E6">
      <w:pPr>
        <w:pStyle w:val="ListParagraph"/>
        <w:numPr>
          <w:ilvl w:val="0"/>
          <w:numId w:val="23"/>
        </w:numPr>
      </w:pPr>
      <w:r>
        <w:t>Redesigned apps work better, have less or zero bugs, and are more maintainable</w:t>
      </w:r>
    </w:p>
    <w:p w:rsidR="004965C3" w:rsidRPr="004965C3" w:rsidRDefault="004965C3" w:rsidP="004E65E6">
      <w:pPr>
        <w:pStyle w:val="ListParagraph"/>
        <w:numPr>
          <w:ilvl w:val="0"/>
          <w:numId w:val="23"/>
        </w:numPr>
        <w:rPr>
          <w:rStyle w:val="Emphasis"/>
          <w:i w:val="0"/>
          <w:iCs w:val="0"/>
        </w:rPr>
      </w:pPr>
      <w:r>
        <w:t>Branding functions better, has zero bugs, and is more maintainable</w:t>
      </w:r>
    </w:p>
    <w:p w:rsidR="004965C3" w:rsidRDefault="004965C3" w:rsidP="004965C3">
      <w:pPr>
        <w:pStyle w:val="Heading1"/>
        <w:rPr>
          <w:rStyle w:val="Emphasis"/>
          <w:rFonts w:asciiTheme="minorHAnsi" w:hAnsiTheme="minorHAnsi"/>
          <w:i w:val="0"/>
        </w:rPr>
      </w:pPr>
      <w:bookmarkStart w:id="9" w:name="_Toc439314645"/>
      <w:r>
        <w:rPr>
          <w:rStyle w:val="Emphasis"/>
          <w:rFonts w:asciiTheme="minorHAnsi" w:hAnsiTheme="minorHAnsi"/>
          <w:i w:val="0"/>
        </w:rPr>
        <w:t>Tentative Milestones/Timelines</w:t>
      </w:r>
      <w:bookmarkEnd w:id="9"/>
    </w:p>
    <w:p w:rsidR="003345DD" w:rsidRPr="003345DD" w:rsidRDefault="003345DD" w:rsidP="003345DD"/>
    <w:p w:rsidR="00316BCC" w:rsidRDefault="00316BCC" w:rsidP="004965C3">
      <w:r w:rsidRPr="003345DD">
        <w:rPr>
          <w:highlight w:val="yellow"/>
        </w:rPr>
        <w:t>[I’d like to see more granular milestones and check-ins. The gap between 1/1/2016 and 3/31/2016 is scary! For example, when do you need to have the new SharePoint farm available to you in order to do everything you need to do before 3/31/2016?]</w:t>
      </w:r>
    </w:p>
    <w:p w:rsidR="004965C3" w:rsidRDefault="004965C3" w:rsidP="004965C3">
      <w:r>
        <w:t>Our goal is for earlier dates.</w:t>
      </w:r>
    </w:p>
    <w:tbl>
      <w:tblPr>
        <w:tblStyle w:val="LightList-Accent1"/>
        <w:tblW w:w="0" w:type="auto"/>
        <w:tblLook w:val="04A0" w:firstRow="1" w:lastRow="0" w:firstColumn="1" w:lastColumn="0" w:noHBand="0" w:noVBand="1"/>
      </w:tblPr>
      <w:tblGrid>
        <w:gridCol w:w="3591"/>
        <w:gridCol w:w="3601"/>
        <w:gridCol w:w="3588"/>
      </w:tblGrid>
      <w:tr w:rsidR="00B36E40" w:rsidTr="00B36E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rsidR="00B36E40" w:rsidRDefault="00B36E40" w:rsidP="004965C3">
            <w:r>
              <w:t>Date</w:t>
            </w:r>
          </w:p>
        </w:tc>
        <w:tc>
          <w:tcPr>
            <w:tcW w:w="3672" w:type="dxa"/>
          </w:tcPr>
          <w:p w:rsidR="00B36E40" w:rsidRDefault="00B36E40" w:rsidP="004965C3">
            <w:pPr>
              <w:cnfStyle w:val="100000000000" w:firstRow="1" w:lastRow="0" w:firstColumn="0" w:lastColumn="0" w:oddVBand="0" w:evenVBand="0" w:oddHBand="0" w:evenHBand="0" w:firstRowFirstColumn="0" w:firstRowLastColumn="0" w:lastRowFirstColumn="0" w:lastRowLastColumn="0"/>
            </w:pPr>
            <w:r>
              <w:t>Item</w:t>
            </w:r>
          </w:p>
        </w:tc>
        <w:tc>
          <w:tcPr>
            <w:tcW w:w="3672" w:type="dxa"/>
          </w:tcPr>
          <w:p w:rsidR="00B36E40" w:rsidRDefault="00B36E40" w:rsidP="004965C3">
            <w:pPr>
              <w:cnfStyle w:val="100000000000" w:firstRow="1" w:lastRow="0" w:firstColumn="0" w:lastColumn="0" w:oddVBand="0" w:evenVBand="0" w:oddHBand="0" w:evenHBand="0" w:firstRowFirstColumn="0" w:firstRowLastColumn="0" w:lastRowFirstColumn="0" w:lastRowLastColumn="0"/>
            </w:pPr>
            <w:r>
              <w:t>Notes</w:t>
            </w:r>
          </w:p>
        </w:tc>
      </w:tr>
      <w:tr w:rsidR="00B36E40" w:rsidTr="00B36E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rsidR="00B36E40" w:rsidRDefault="00B36E40" w:rsidP="004965C3">
            <w:r>
              <w:t>December</w:t>
            </w:r>
          </w:p>
        </w:tc>
        <w:tc>
          <w:tcPr>
            <w:tcW w:w="3672" w:type="dxa"/>
          </w:tcPr>
          <w:p w:rsidR="00B36E40" w:rsidRDefault="00B36E40" w:rsidP="004965C3">
            <w:pPr>
              <w:cnfStyle w:val="000000100000" w:firstRow="0" w:lastRow="0" w:firstColumn="0" w:lastColumn="0" w:oddVBand="0" w:evenVBand="0" w:oddHBand="1" w:evenHBand="0" w:firstRowFirstColumn="0" w:firstRowLastColumn="0" w:lastRowFirstColumn="0" w:lastRowLastColumn="0"/>
            </w:pPr>
            <w:r>
              <w:t>Purchase shareboot</w:t>
            </w:r>
          </w:p>
        </w:tc>
        <w:tc>
          <w:tcPr>
            <w:tcW w:w="3672" w:type="dxa"/>
          </w:tcPr>
          <w:p w:rsidR="00B36E40" w:rsidRDefault="00B36E40" w:rsidP="004965C3">
            <w:pPr>
              <w:cnfStyle w:val="000000100000" w:firstRow="0" w:lastRow="0" w:firstColumn="0" w:lastColumn="0" w:oddVBand="0" w:evenVBand="0" w:oddHBand="1" w:evenHBand="0" w:firstRowFirstColumn="0" w:firstRowLastColumn="0" w:lastRowFirstColumn="0" w:lastRowLastColumn="0"/>
            </w:pPr>
            <w:r>
              <w:t>Completed</w:t>
            </w:r>
          </w:p>
        </w:tc>
      </w:tr>
      <w:tr w:rsidR="00B36E40" w:rsidTr="00B36E40">
        <w:tc>
          <w:tcPr>
            <w:cnfStyle w:val="001000000000" w:firstRow="0" w:lastRow="0" w:firstColumn="1" w:lastColumn="0" w:oddVBand="0" w:evenVBand="0" w:oddHBand="0" w:evenHBand="0" w:firstRowFirstColumn="0" w:firstRowLastColumn="0" w:lastRowFirstColumn="0" w:lastRowLastColumn="0"/>
            <w:tcW w:w="3672" w:type="dxa"/>
          </w:tcPr>
          <w:p w:rsidR="00B36E40" w:rsidRDefault="00B36E40" w:rsidP="004965C3">
            <w:r>
              <w:t>January</w:t>
            </w:r>
          </w:p>
        </w:tc>
        <w:tc>
          <w:tcPr>
            <w:tcW w:w="3672" w:type="dxa"/>
          </w:tcPr>
          <w:p w:rsidR="00B36E40" w:rsidRDefault="00B36E40" w:rsidP="004965C3">
            <w:pPr>
              <w:cnfStyle w:val="000000000000" w:firstRow="0" w:lastRow="0" w:firstColumn="0" w:lastColumn="0" w:oddVBand="0" w:evenVBand="0" w:oddHBand="0" w:evenHBand="0" w:firstRowFirstColumn="0" w:firstRowLastColumn="0" w:lastRowFirstColumn="0" w:lastRowLastColumn="0"/>
            </w:pPr>
            <w:r>
              <w:t>Definitions</w:t>
            </w:r>
          </w:p>
        </w:tc>
        <w:tc>
          <w:tcPr>
            <w:tcW w:w="3672" w:type="dxa"/>
          </w:tcPr>
          <w:p w:rsidR="00B36E40" w:rsidRDefault="00010FF7" w:rsidP="004965C3">
            <w:pPr>
              <w:cnfStyle w:val="000000000000" w:firstRow="0" w:lastRow="0" w:firstColumn="0" w:lastColumn="0" w:oddVBand="0" w:evenVBand="0" w:oddHBand="0" w:evenHBand="0" w:firstRowFirstColumn="0" w:firstRowLastColumn="0" w:lastRowFirstColumn="0" w:lastRowLastColumn="0"/>
            </w:pPr>
            <w:r>
              <w:t>U</w:t>
            </w:r>
            <w:r w:rsidR="00B36E40">
              <w:t>nderway</w:t>
            </w:r>
          </w:p>
        </w:tc>
      </w:tr>
      <w:tr w:rsidR="00B36E40" w:rsidTr="00B36E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rsidR="00B36E40" w:rsidRDefault="00B36E40" w:rsidP="004965C3"/>
        </w:tc>
        <w:tc>
          <w:tcPr>
            <w:tcW w:w="3672" w:type="dxa"/>
          </w:tcPr>
          <w:p w:rsidR="00B36E40" w:rsidRDefault="00B36E40" w:rsidP="004965C3">
            <w:pPr>
              <w:cnfStyle w:val="000000100000" w:firstRow="0" w:lastRow="0" w:firstColumn="0" w:lastColumn="0" w:oddVBand="0" w:evenVBand="0" w:oddHBand="1" w:evenHBand="0" w:firstRowFirstColumn="0" w:firstRowLastColumn="0" w:lastRowFirstColumn="0" w:lastRowLastColumn="0"/>
            </w:pPr>
            <w:r>
              <w:t>Wireframes</w:t>
            </w:r>
          </w:p>
        </w:tc>
        <w:tc>
          <w:tcPr>
            <w:tcW w:w="3672" w:type="dxa"/>
          </w:tcPr>
          <w:p w:rsidR="00B36E40" w:rsidRDefault="00B36E40" w:rsidP="004965C3">
            <w:pPr>
              <w:cnfStyle w:val="000000100000" w:firstRow="0" w:lastRow="0" w:firstColumn="0" w:lastColumn="0" w:oddVBand="0" w:evenVBand="0" w:oddHBand="1" w:evenHBand="0" w:firstRowFirstColumn="0" w:firstRowLastColumn="0" w:lastRowFirstColumn="0" w:lastRowLastColumn="0"/>
            </w:pPr>
          </w:p>
        </w:tc>
      </w:tr>
      <w:tr w:rsidR="00B36E40" w:rsidTr="00B36E40">
        <w:tc>
          <w:tcPr>
            <w:cnfStyle w:val="001000000000" w:firstRow="0" w:lastRow="0" w:firstColumn="1" w:lastColumn="0" w:oddVBand="0" w:evenVBand="0" w:oddHBand="0" w:evenHBand="0" w:firstRowFirstColumn="0" w:firstRowLastColumn="0" w:lastRowFirstColumn="0" w:lastRowLastColumn="0"/>
            <w:tcW w:w="3672" w:type="dxa"/>
          </w:tcPr>
          <w:p w:rsidR="00B36E40" w:rsidRDefault="00B36E40" w:rsidP="004965C3"/>
        </w:tc>
        <w:tc>
          <w:tcPr>
            <w:tcW w:w="3672" w:type="dxa"/>
          </w:tcPr>
          <w:p w:rsidR="00B36E40" w:rsidRDefault="00B36E40" w:rsidP="00B36E40">
            <w:pPr>
              <w:cnfStyle w:val="000000000000" w:firstRow="0" w:lastRow="0" w:firstColumn="0" w:lastColumn="0" w:oddVBand="0" w:evenVBand="0" w:oddHBand="0" w:evenHBand="0" w:firstRowFirstColumn="0" w:firstRowLastColumn="0" w:lastRowFirstColumn="0" w:lastRowLastColumn="0"/>
            </w:pPr>
            <w:r>
              <w:t>Template work</w:t>
            </w:r>
          </w:p>
        </w:tc>
        <w:tc>
          <w:tcPr>
            <w:tcW w:w="3672" w:type="dxa"/>
          </w:tcPr>
          <w:p w:rsidR="00B36E40" w:rsidRDefault="00B36E40" w:rsidP="004965C3">
            <w:pPr>
              <w:cnfStyle w:val="000000000000" w:firstRow="0" w:lastRow="0" w:firstColumn="0" w:lastColumn="0" w:oddVBand="0" w:evenVBand="0" w:oddHBand="0" w:evenHBand="0" w:firstRowFirstColumn="0" w:firstRowLastColumn="0" w:lastRowFirstColumn="0" w:lastRowLastColumn="0"/>
            </w:pPr>
          </w:p>
        </w:tc>
      </w:tr>
      <w:tr w:rsidR="00B36E40" w:rsidTr="00B36E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rsidR="00B36E40" w:rsidRDefault="00B36E40" w:rsidP="004965C3">
            <w:r>
              <w:t>February</w:t>
            </w:r>
          </w:p>
        </w:tc>
        <w:tc>
          <w:tcPr>
            <w:tcW w:w="3672" w:type="dxa"/>
          </w:tcPr>
          <w:p w:rsidR="00B36E40" w:rsidRDefault="00B36E40" w:rsidP="004965C3">
            <w:pPr>
              <w:cnfStyle w:val="000000100000" w:firstRow="0" w:lastRow="0" w:firstColumn="0" w:lastColumn="0" w:oddVBand="0" w:evenVBand="0" w:oddHBand="1" w:evenHBand="0" w:firstRowFirstColumn="0" w:firstRowLastColumn="0" w:lastRowFirstColumn="0" w:lastRowLastColumn="0"/>
            </w:pPr>
            <w:r>
              <w:t>Prototype ready</w:t>
            </w:r>
          </w:p>
        </w:tc>
        <w:tc>
          <w:tcPr>
            <w:tcW w:w="3672" w:type="dxa"/>
          </w:tcPr>
          <w:p w:rsidR="00B36E40" w:rsidRDefault="00B36E40" w:rsidP="004965C3">
            <w:pPr>
              <w:cnfStyle w:val="000000100000" w:firstRow="0" w:lastRow="0" w:firstColumn="0" w:lastColumn="0" w:oddVBand="0" w:evenVBand="0" w:oddHBand="1" w:evenHBand="0" w:firstRowFirstColumn="0" w:firstRowLastColumn="0" w:lastRowFirstColumn="0" w:lastRowLastColumn="0"/>
            </w:pPr>
          </w:p>
        </w:tc>
      </w:tr>
      <w:tr w:rsidR="00B36E40" w:rsidTr="00B36E40">
        <w:tc>
          <w:tcPr>
            <w:cnfStyle w:val="001000000000" w:firstRow="0" w:lastRow="0" w:firstColumn="1" w:lastColumn="0" w:oddVBand="0" w:evenVBand="0" w:oddHBand="0" w:evenHBand="0" w:firstRowFirstColumn="0" w:firstRowLastColumn="0" w:lastRowFirstColumn="0" w:lastRowLastColumn="0"/>
            <w:tcW w:w="3672" w:type="dxa"/>
          </w:tcPr>
          <w:p w:rsidR="00B36E40" w:rsidRDefault="00B36E40" w:rsidP="004965C3"/>
        </w:tc>
        <w:tc>
          <w:tcPr>
            <w:tcW w:w="3672" w:type="dxa"/>
          </w:tcPr>
          <w:p w:rsidR="00B36E40" w:rsidRDefault="00B36E40" w:rsidP="004965C3">
            <w:pPr>
              <w:cnfStyle w:val="000000000000" w:firstRow="0" w:lastRow="0" w:firstColumn="0" w:lastColumn="0" w:oddVBand="0" w:evenVBand="0" w:oddHBand="0" w:evenHBand="0" w:firstRowFirstColumn="0" w:firstRowLastColumn="0" w:lastRowFirstColumn="0" w:lastRowLastColumn="0"/>
            </w:pPr>
            <w:r>
              <w:t>Infrastructure</w:t>
            </w:r>
          </w:p>
        </w:tc>
        <w:tc>
          <w:tcPr>
            <w:tcW w:w="3672" w:type="dxa"/>
          </w:tcPr>
          <w:p w:rsidR="00B36E40" w:rsidRDefault="00B36E40" w:rsidP="004965C3">
            <w:pPr>
              <w:cnfStyle w:val="000000000000" w:firstRow="0" w:lastRow="0" w:firstColumn="0" w:lastColumn="0" w:oddVBand="0" w:evenVBand="0" w:oddHBand="0" w:evenHBand="0" w:firstRowFirstColumn="0" w:firstRowLastColumn="0" w:lastRowFirstColumn="0" w:lastRowLastColumn="0"/>
            </w:pPr>
          </w:p>
        </w:tc>
      </w:tr>
      <w:tr w:rsidR="00B36E40" w:rsidTr="00B36E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rsidR="00B36E40" w:rsidRDefault="00B36E40" w:rsidP="004965C3"/>
        </w:tc>
        <w:tc>
          <w:tcPr>
            <w:tcW w:w="3672" w:type="dxa"/>
          </w:tcPr>
          <w:p w:rsidR="00B36E40" w:rsidRDefault="00B36E40" w:rsidP="004965C3">
            <w:pPr>
              <w:cnfStyle w:val="000000100000" w:firstRow="0" w:lastRow="0" w:firstColumn="0" w:lastColumn="0" w:oddVBand="0" w:evenVBand="0" w:oddHBand="1" w:evenHBand="0" w:firstRowFirstColumn="0" w:firstRowLastColumn="0" w:lastRowFirstColumn="0" w:lastRowLastColumn="0"/>
            </w:pPr>
            <w:r>
              <w:t>Configuration</w:t>
            </w:r>
          </w:p>
        </w:tc>
        <w:tc>
          <w:tcPr>
            <w:tcW w:w="3672" w:type="dxa"/>
          </w:tcPr>
          <w:p w:rsidR="00B36E40" w:rsidRDefault="00B36E40" w:rsidP="004965C3">
            <w:pPr>
              <w:cnfStyle w:val="000000100000" w:firstRow="0" w:lastRow="0" w:firstColumn="0" w:lastColumn="0" w:oddVBand="0" w:evenVBand="0" w:oddHBand="1" w:evenHBand="0" w:firstRowFirstColumn="0" w:firstRowLastColumn="0" w:lastRowFirstColumn="0" w:lastRowLastColumn="0"/>
            </w:pPr>
          </w:p>
        </w:tc>
      </w:tr>
      <w:tr w:rsidR="00B36E40" w:rsidTr="00B36E40">
        <w:tc>
          <w:tcPr>
            <w:cnfStyle w:val="001000000000" w:firstRow="0" w:lastRow="0" w:firstColumn="1" w:lastColumn="0" w:oddVBand="0" w:evenVBand="0" w:oddHBand="0" w:evenHBand="0" w:firstRowFirstColumn="0" w:firstRowLastColumn="0" w:lastRowFirstColumn="0" w:lastRowLastColumn="0"/>
            <w:tcW w:w="3672" w:type="dxa"/>
          </w:tcPr>
          <w:p w:rsidR="00B36E40" w:rsidRDefault="00B36E40" w:rsidP="004965C3">
            <w:r>
              <w:t>March 31</w:t>
            </w:r>
            <w:r w:rsidRPr="00B36E40">
              <w:rPr>
                <w:vertAlign w:val="superscript"/>
              </w:rPr>
              <w:t>st</w:t>
            </w:r>
          </w:p>
        </w:tc>
        <w:tc>
          <w:tcPr>
            <w:tcW w:w="3672" w:type="dxa"/>
          </w:tcPr>
          <w:p w:rsidR="00B36E40" w:rsidRDefault="00B36E40" w:rsidP="004965C3">
            <w:pPr>
              <w:cnfStyle w:val="000000000000" w:firstRow="0" w:lastRow="0" w:firstColumn="0" w:lastColumn="0" w:oddVBand="0" w:evenVBand="0" w:oddHBand="0" w:evenHBand="0" w:firstRowFirstColumn="0" w:firstRowLastColumn="0" w:lastRowFirstColumn="0" w:lastRowLastColumn="0"/>
            </w:pPr>
            <w:r>
              <w:t>Insider 3.0 goes live to all associates</w:t>
            </w:r>
          </w:p>
        </w:tc>
        <w:tc>
          <w:tcPr>
            <w:tcW w:w="3672" w:type="dxa"/>
          </w:tcPr>
          <w:p w:rsidR="00B36E40" w:rsidRDefault="00B36E40" w:rsidP="004965C3">
            <w:pPr>
              <w:cnfStyle w:val="000000000000" w:firstRow="0" w:lastRow="0" w:firstColumn="0" w:lastColumn="0" w:oddVBand="0" w:evenVBand="0" w:oddHBand="0" w:evenHBand="0" w:firstRowFirstColumn="0" w:firstRowLastColumn="0" w:lastRowFirstColumn="0" w:lastRowLastColumn="0"/>
            </w:pPr>
          </w:p>
        </w:tc>
      </w:tr>
    </w:tbl>
    <w:p w:rsidR="00B36E40" w:rsidRPr="00F727CF" w:rsidRDefault="00B36E40" w:rsidP="00B36E40"/>
    <w:p w:rsidR="004965C3" w:rsidRPr="00F727CF" w:rsidRDefault="004965C3" w:rsidP="004965C3"/>
    <w:p w:rsidR="004965C3" w:rsidRPr="00F727CF" w:rsidRDefault="004965C3" w:rsidP="004965C3">
      <w:pPr>
        <w:pStyle w:val="Heading1"/>
        <w:rPr>
          <w:rStyle w:val="Emphasis"/>
          <w:rFonts w:asciiTheme="minorHAnsi" w:hAnsiTheme="minorHAnsi"/>
          <w:i w:val="0"/>
        </w:rPr>
      </w:pPr>
      <w:bookmarkStart w:id="10" w:name="_Toc439314646"/>
      <w:r>
        <w:rPr>
          <w:rStyle w:val="Emphasis"/>
          <w:rFonts w:asciiTheme="minorHAnsi" w:hAnsiTheme="minorHAnsi"/>
          <w:i w:val="0"/>
        </w:rPr>
        <w:t>Risks</w:t>
      </w:r>
      <w:bookmarkEnd w:id="10"/>
    </w:p>
    <w:p w:rsidR="00316BCC" w:rsidRDefault="00316BCC" w:rsidP="004965C3"/>
    <w:p w:rsidR="00316BCC" w:rsidRPr="003345DD" w:rsidRDefault="00316BCC" w:rsidP="00316BCC">
      <w:pPr>
        <w:rPr>
          <w:color w:val="1F497D"/>
          <w:highlight w:val="yellow"/>
        </w:rPr>
      </w:pPr>
      <w:r w:rsidRPr="003345DD">
        <w:rPr>
          <w:color w:val="1F497D"/>
          <w:highlight w:val="yellow"/>
        </w:rPr>
        <w:t>One way I like to see Risks identified is in a table that also includes risk level and potential risk mitigation:</w:t>
      </w:r>
    </w:p>
    <w:p w:rsidR="00316BCC" w:rsidRPr="003345DD" w:rsidRDefault="00316BCC" w:rsidP="00316BCC">
      <w:pPr>
        <w:rPr>
          <w:color w:val="1F497D"/>
          <w:highlight w:val="yellow"/>
        </w:rPr>
      </w:pPr>
    </w:p>
    <w:tbl>
      <w:tblPr>
        <w:tblW w:w="0" w:type="auto"/>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3116"/>
        <w:gridCol w:w="3117"/>
        <w:gridCol w:w="3117"/>
      </w:tblGrid>
      <w:tr w:rsidR="00316BCC" w:rsidRPr="003345DD" w:rsidTr="009459A1">
        <w:tc>
          <w:tcPr>
            <w:tcW w:w="3116" w:type="dxa"/>
            <w:shd w:val="clear" w:color="auto" w:fill="44546A"/>
            <w:tcMar>
              <w:top w:w="0" w:type="dxa"/>
              <w:left w:w="108" w:type="dxa"/>
              <w:bottom w:w="0" w:type="dxa"/>
              <w:right w:w="108" w:type="dxa"/>
            </w:tcMar>
            <w:hideMark/>
          </w:tcPr>
          <w:p w:rsidR="00316BCC" w:rsidRPr="009459A1" w:rsidRDefault="00316BCC">
            <w:pPr>
              <w:rPr>
                <w:rFonts w:ascii="Calibri" w:hAnsi="Calibri"/>
                <w:b/>
                <w:bCs/>
                <w:color w:val="FFFFFF"/>
              </w:rPr>
            </w:pPr>
            <w:r w:rsidRPr="009459A1">
              <w:rPr>
                <w:b/>
                <w:bCs/>
                <w:color w:val="FFFFFF"/>
              </w:rPr>
              <w:t>Risk</w:t>
            </w:r>
          </w:p>
        </w:tc>
        <w:tc>
          <w:tcPr>
            <w:tcW w:w="3117" w:type="dxa"/>
            <w:shd w:val="clear" w:color="auto" w:fill="44546A"/>
            <w:tcMar>
              <w:top w:w="0" w:type="dxa"/>
              <w:left w:w="108" w:type="dxa"/>
              <w:bottom w:w="0" w:type="dxa"/>
              <w:right w:w="108" w:type="dxa"/>
            </w:tcMar>
            <w:hideMark/>
          </w:tcPr>
          <w:p w:rsidR="00316BCC" w:rsidRPr="009459A1" w:rsidRDefault="00316BCC">
            <w:pPr>
              <w:rPr>
                <w:rFonts w:ascii="Calibri" w:hAnsi="Calibri"/>
                <w:b/>
                <w:bCs/>
                <w:color w:val="FFFFFF"/>
              </w:rPr>
            </w:pPr>
            <w:r w:rsidRPr="009459A1">
              <w:rPr>
                <w:b/>
                <w:bCs/>
                <w:color w:val="FFFFFF"/>
              </w:rPr>
              <w:t xml:space="preserve">Risk Level </w:t>
            </w:r>
          </w:p>
        </w:tc>
        <w:tc>
          <w:tcPr>
            <w:tcW w:w="3117" w:type="dxa"/>
            <w:shd w:val="clear" w:color="auto" w:fill="44546A"/>
            <w:tcMar>
              <w:top w:w="0" w:type="dxa"/>
              <w:left w:w="108" w:type="dxa"/>
              <w:bottom w:w="0" w:type="dxa"/>
              <w:right w:w="108" w:type="dxa"/>
            </w:tcMar>
            <w:hideMark/>
          </w:tcPr>
          <w:p w:rsidR="00316BCC" w:rsidRPr="009459A1" w:rsidRDefault="00316BCC">
            <w:pPr>
              <w:rPr>
                <w:rFonts w:ascii="Calibri" w:hAnsi="Calibri"/>
                <w:b/>
                <w:bCs/>
                <w:color w:val="FFFFFF"/>
              </w:rPr>
            </w:pPr>
            <w:r w:rsidRPr="009459A1">
              <w:rPr>
                <w:b/>
                <w:bCs/>
                <w:color w:val="FFFFFF"/>
              </w:rPr>
              <w:t>Potential Mitigation</w:t>
            </w:r>
          </w:p>
        </w:tc>
      </w:tr>
      <w:tr w:rsidR="00316BCC" w:rsidRPr="003345DD" w:rsidTr="009459A1">
        <w:tc>
          <w:tcPr>
            <w:tcW w:w="3116" w:type="dxa"/>
            <w:tcMar>
              <w:top w:w="0" w:type="dxa"/>
              <w:left w:w="108" w:type="dxa"/>
              <w:bottom w:w="0" w:type="dxa"/>
              <w:right w:w="108" w:type="dxa"/>
            </w:tcMar>
            <w:hideMark/>
          </w:tcPr>
          <w:p w:rsidR="00316BCC" w:rsidRPr="003345DD" w:rsidRDefault="00316BCC">
            <w:pPr>
              <w:rPr>
                <w:rFonts w:ascii="Calibri" w:hAnsi="Calibri"/>
                <w:color w:val="1F497D"/>
                <w:highlight w:val="yellow"/>
              </w:rPr>
            </w:pPr>
            <w:r w:rsidRPr="003345DD">
              <w:rPr>
                <w:color w:val="1F497D"/>
                <w:highlight w:val="yellow"/>
              </w:rPr>
              <w:t>Infrastructure availability by &lt;insert drop dead date&gt;</w:t>
            </w:r>
          </w:p>
        </w:tc>
        <w:tc>
          <w:tcPr>
            <w:tcW w:w="3117" w:type="dxa"/>
            <w:tcMar>
              <w:top w:w="0" w:type="dxa"/>
              <w:left w:w="108" w:type="dxa"/>
              <w:bottom w:w="0" w:type="dxa"/>
              <w:right w:w="108" w:type="dxa"/>
            </w:tcMar>
            <w:hideMark/>
          </w:tcPr>
          <w:p w:rsidR="00316BCC" w:rsidRPr="003345DD" w:rsidRDefault="00316BCC">
            <w:pPr>
              <w:rPr>
                <w:rFonts w:ascii="Calibri" w:hAnsi="Calibri"/>
                <w:color w:val="1F497D"/>
                <w:highlight w:val="yellow"/>
              </w:rPr>
            </w:pPr>
            <w:r w:rsidRPr="003345DD">
              <w:rPr>
                <w:color w:val="1F497D"/>
                <w:highlight w:val="yellow"/>
              </w:rPr>
              <w:t>HIGH</w:t>
            </w:r>
          </w:p>
        </w:tc>
        <w:tc>
          <w:tcPr>
            <w:tcW w:w="3117" w:type="dxa"/>
            <w:tcMar>
              <w:top w:w="0" w:type="dxa"/>
              <w:left w:w="108" w:type="dxa"/>
              <w:bottom w:w="0" w:type="dxa"/>
              <w:right w:w="108" w:type="dxa"/>
            </w:tcMar>
          </w:tcPr>
          <w:p w:rsidR="00316BCC" w:rsidRPr="003345DD" w:rsidRDefault="00316BCC">
            <w:pPr>
              <w:rPr>
                <w:rFonts w:ascii="Calibri" w:hAnsi="Calibri"/>
                <w:color w:val="1F497D"/>
                <w:highlight w:val="yellow"/>
              </w:rPr>
            </w:pPr>
          </w:p>
        </w:tc>
      </w:tr>
      <w:tr w:rsidR="009459A1" w:rsidRPr="003345DD" w:rsidTr="009459A1">
        <w:tc>
          <w:tcPr>
            <w:tcW w:w="3116" w:type="dxa"/>
            <w:tcMar>
              <w:top w:w="0" w:type="dxa"/>
              <w:left w:w="108" w:type="dxa"/>
              <w:bottom w:w="0" w:type="dxa"/>
              <w:right w:w="108" w:type="dxa"/>
            </w:tcMar>
          </w:tcPr>
          <w:p w:rsidR="009459A1" w:rsidRPr="009459A1" w:rsidRDefault="009459A1">
            <w:pPr>
              <w:rPr>
                <w:color w:val="1F497D"/>
              </w:rPr>
            </w:pPr>
            <w:r>
              <w:rPr>
                <w:color w:val="1F497D"/>
              </w:rPr>
              <w:lastRenderedPageBreak/>
              <w:t>Infrastructure availability</w:t>
            </w:r>
          </w:p>
        </w:tc>
        <w:tc>
          <w:tcPr>
            <w:tcW w:w="3117" w:type="dxa"/>
            <w:tcMar>
              <w:top w:w="0" w:type="dxa"/>
              <w:left w:w="108" w:type="dxa"/>
              <w:bottom w:w="0" w:type="dxa"/>
              <w:right w:w="108" w:type="dxa"/>
            </w:tcMar>
          </w:tcPr>
          <w:p w:rsidR="009459A1" w:rsidRPr="009459A1" w:rsidRDefault="009459A1">
            <w:pPr>
              <w:rPr>
                <w:color w:val="1F497D"/>
              </w:rPr>
            </w:pPr>
            <w:r>
              <w:rPr>
                <w:color w:val="1F497D"/>
              </w:rPr>
              <w:t>High</w:t>
            </w:r>
          </w:p>
        </w:tc>
        <w:tc>
          <w:tcPr>
            <w:tcW w:w="3117" w:type="dxa"/>
            <w:tcMar>
              <w:top w:w="0" w:type="dxa"/>
              <w:left w:w="108" w:type="dxa"/>
              <w:bottom w:w="0" w:type="dxa"/>
              <w:right w:w="108" w:type="dxa"/>
            </w:tcMar>
          </w:tcPr>
          <w:p w:rsidR="009459A1" w:rsidRPr="009459A1" w:rsidRDefault="009459A1">
            <w:pPr>
              <w:rPr>
                <w:rFonts w:ascii="Calibri" w:hAnsi="Calibri"/>
                <w:color w:val="1F497D"/>
              </w:rPr>
            </w:pPr>
          </w:p>
        </w:tc>
      </w:tr>
      <w:tr w:rsidR="009459A1" w:rsidRPr="003345DD" w:rsidTr="009459A1">
        <w:tc>
          <w:tcPr>
            <w:tcW w:w="3116" w:type="dxa"/>
            <w:tcMar>
              <w:top w:w="0" w:type="dxa"/>
              <w:left w:w="108" w:type="dxa"/>
              <w:bottom w:w="0" w:type="dxa"/>
              <w:right w:w="108" w:type="dxa"/>
            </w:tcMar>
          </w:tcPr>
          <w:p w:rsidR="009459A1" w:rsidRDefault="009459A1">
            <w:pPr>
              <w:rPr>
                <w:color w:val="1F497D"/>
              </w:rPr>
            </w:pPr>
            <w:r>
              <w:rPr>
                <w:color w:val="1F497D"/>
              </w:rPr>
              <w:t>Resource constraints</w:t>
            </w:r>
          </w:p>
        </w:tc>
        <w:tc>
          <w:tcPr>
            <w:tcW w:w="3117" w:type="dxa"/>
            <w:tcMar>
              <w:top w:w="0" w:type="dxa"/>
              <w:left w:w="108" w:type="dxa"/>
              <w:bottom w:w="0" w:type="dxa"/>
              <w:right w:w="108" w:type="dxa"/>
            </w:tcMar>
          </w:tcPr>
          <w:p w:rsidR="009459A1" w:rsidRDefault="009459A1">
            <w:pPr>
              <w:rPr>
                <w:color w:val="1F497D"/>
              </w:rPr>
            </w:pPr>
            <w:r>
              <w:rPr>
                <w:color w:val="1F497D"/>
              </w:rPr>
              <w:t>High</w:t>
            </w:r>
          </w:p>
        </w:tc>
        <w:tc>
          <w:tcPr>
            <w:tcW w:w="3117" w:type="dxa"/>
            <w:tcMar>
              <w:top w:w="0" w:type="dxa"/>
              <w:left w:w="108" w:type="dxa"/>
              <w:bottom w:w="0" w:type="dxa"/>
              <w:right w:w="108" w:type="dxa"/>
            </w:tcMar>
          </w:tcPr>
          <w:p w:rsidR="009459A1" w:rsidRPr="009459A1" w:rsidRDefault="009459A1">
            <w:pPr>
              <w:rPr>
                <w:rFonts w:ascii="Calibri" w:hAnsi="Calibri"/>
                <w:color w:val="1F497D"/>
              </w:rPr>
            </w:pPr>
          </w:p>
        </w:tc>
      </w:tr>
      <w:tr w:rsidR="009459A1" w:rsidRPr="003345DD" w:rsidTr="009459A1">
        <w:tc>
          <w:tcPr>
            <w:tcW w:w="3116" w:type="dxa"/>
            <w:tcMar>
              <w:top w:w="0" w:type="dxa"/>
              <w:left w:w="108" w:type="dxa"/>
              <w:bottom w:w="0" w:type="dxa"/>
              <w:right w:w="108" w:type="dxa"/>
            </w:tcMar>
          </w:tcPr>
          <w:p w:rsidR="009459A1" w:rsidRDefault="009459A1">
            <w:pPr>
              <w:rPr>
                <w:color w:val="1F497D"/>
              </w:rPr>
            </w:pPr>
            <w:r>
              <w:rPr>
                <w:color w:val="1F497D"/>
              </w:rPr>
              <w:t>Shareboot working as advertised.</w:t>
            </w:r>
          </w:p>
        </w:tc>
        <w:tc>
          <w:tcPr>
            <w:tcW w:w="3117" w:type="dxa"/>
            <w:tcMar>
              <w:top w:w="0" w:type="dxa"/>
              <w:left w:w="108" w:type="dxa"/>
              <w:bottom w:w="0" w:type="dxa"/>
              <w:right w:w="108" w:type="dxa"/>
            </w:tcMar>
          </w:tcPr>
          <w:p w:rsidR="009459A1" w:rsidRDefault="009459A1">
            <w:pPr>
              <w:rPr>
                <w:color w:val="1F497D"/>
              </w:rPr>
            </w:pPr>
          </w:p>
        </w:tc>
        <w:tc>
          <w:tcPr>
            <w:tcW w:w="3117" w:type="dxa"/>
            <w:tcMar>
              <w:top w:w="0" w:type="dxa"/>
              <w:left w:w="108" w:type="dxa"/>
              <w:bottom w:w="0" w:type="dxa"/>
              <w:right w:w="108" w:type="dxa"/>
            </w:tcMar>
          </w:tcPr>
          <w:p w:rsidR="009459A1" w:rsidRPr="009459A1" w:rsidRDefault="009459A1">
            <w:pPr>
              <w:rPr>
                <w:rFonts w:ascii="Calibri" w:hAnsi="Calibri"/>
                <w:color w:val="1F497D"/>
              </w:rPr>
            </w:pPr>
          </w:p>
        </w:tc>
      </w:tr>
      <w:tr w:rsidR="009459A1" w:rsidRPr="003345DD" w:rsidTr="009459A1">
        <w:tc>
          <w:tcPr>
            <w:tcW w:w="3116" w:type="dxa"/>
            <w:tcMar>
              <w:top w:w="0" w:type="dxa"/>
              <w:left w:w="108" w:type="dxa"/>
              <w:bottom w:w="0" w:type="dxa"/>
              <w:right w:w="108" w:type="dxa"/>
            </w:tcMar>
          </w:tcPr>
          <w:p w:rsidR="009459A1" w:rsidRDefault="009459A1">
            <w:pPr>
              <w:rPr>
                <w:color w:val="1F497D"/>
              </w:rPr>
            </w:pPr>
            <w:r w:rsidRPr="009459A1">
              <w:rPr>
                <w:color w:val="1F497D"/>
              </w:rPr>
              <w:t>IE backwards compatibility (always an issue)</w:t>
            </w:r>
          </w:p>
        </w:tc>
        <w:tc>
          <w:tcPr>
            <w:tcW w:w="3117" w:type="dxa"/>
            <w:tcMar>
              <w:top w:w="0" w:type="dxa"/>
              <w:left w:w="108" w:type="dxa"/>
              <w:bottom w:w="0" w:type="dxa"/>
              <w:right w:w="108" w:type="dxa"/>
            </w:tcMar>
          </w:tcPr>
          <w:p w:rsidR="009459A1" w:rsidRDefault="009459A1">
            <w:pPr>
              <w:rPr>
                <w:color w:val="1F497D"/>
              </w:rPr>
            </w:pPr>
          </w:p>
        </w:tc>
        <w:tc>
          <w:tcPr>
            <w:tcW w:w="3117" w:type="dxa"/>
            <w:tcMar>
              <w:top w:w="0" w:type="dxa"/>
              <w:left w:w="108" w:type="dxa"/>
              <w:bottom w:w="0" w:type="dxa"/>
              <w:right w:w="108" w:type="dxa"/>
            </w:tcMar>
          </w:tcPr>
          <w:p w:rsidR="009459A1" w:rsidRPr="009459A1" w:rsidRDefault="009459A1">
            <w:pPr>
              <w:rPr>
                <w:rFonts w:ascii="Calibri" w:hAnsi="Calibri"/>
                <w:color w:val="1F497D"/>
              </w:rPr>
            </w:pPr>
            <w:r>
              <w:rPr>
                <w:rFonts w:ascii="Calibri" w:hAnsi="Calibri"/>
                <w:color w:val="1F497D"/>
              </w:rPr>
              <w:t>C</w:t>
            </w:r>
            <w:r w:rsidRPr="009459A1">
              <w:rPr>
                <w:rFonts w:ascii="Calibri" w:hAnsi="Calibri"/>
                <w:color w:val="1F497D"/>
              </w:rPr>
              <w:t>an reduce this risk by implementing a more limited set of functionality.</w:t>
            </w:r>
            <w:r w:rsidR="005E1215">
              <w:rPr>
                <w:rFonts w:ascii="Calibri" w:hAnsi="Calibri"/>
                <w:color w:val="1F497D"/>
              </w:rPr>
              <w:t xml:space="preserve"> </w:t>
            </w:r>
            <w:r w:rsidRPr="009459A1">
              <w:rPr>
                <w:rFonts w:ascii="Calibri" w:hAnsi="Calibri"/>
                <w:color w:val="1F497D"/>
              </w:rPr>
              <w:t>The known issues are from overly-complex menu items.</w:t>
            </w:r>
          </w:p>
        </w:tc>
      </w:tr>
    </w:tbl>
    <w:p w:rsidR="00316BCC" w:rsidRPr="003345DD" w:rsidRDefault="00316BCC" w:rsidP="00316BCC">
      <w:pPr>
        <w:rPr>
          <w:rFonts w:ascii="Calibri" w:hAnsi="Calibri"/>
          <w:color w:val="1F497D"/>
          <w:highlight w:val="yellow"/>
        </w:rPr>
      </w:pPr>
    </w:p>
    <w:p w:rsidR="00162180" w:rsidRDefault="00162180" w:rsidP="00162180">
      <w:pPr>
        <w:pStyle w:val="Heading1"/>
        <w:rPr>
          <w:rStyle w:val="Emphasis"/>
          <w:rFonts w:asciiTheme="minorHAnsi" w:hAnsiTheme="minorHAnsi"/>
          <w:i w:val="0"/>
        </w:rPr>
      </w:pPr>
      <w:bookmarkStart w:id="11" w:name="_Toc439314647"/>
      <w:r>
        <w:rPr>
          <w:rStyle w:val="Emphasis"/>
          <w:rFonts w:asciiTheme="minorHAnsi" w:hAnsiTheme="minorHAnsi"/>
          <w:i w:val="0"/>
        </w:rPr>
        <w:t>Additional Benefits</w:t>
      </w:r>
      <w:bookmarkEnd w:id="11"/>
    </w:p>
    <w:p w:rsidR="00D81CBE" w:rsidRPr="00D81CBE" w:rsidRDefault="00D81CBE" w:rsidP="00D81CBE"/>
    <w:p w:rsidR="00D81CBE" w:rsidRPr="00F727CF" w:rsidRDefault="00D81CBE" w:rsidP="00D81CBE">
      <w:pPr>
        <w:pStyle w:val="ListParagraph"/>
        <w:numPr>
          <w:ilvl w:val="0"/>
          <w:numId w:val="12"/>
        </w:numPr>
        <w:ind w:left="1080"/>
      </w:pPr>
      <w:r w:rsidRPr="00F727CF">
        <w:t xml:space="preserve">Using a </w:t>
      </w:r>
      <w:r w:rsidR="000640AF" w:rsidRPr="00F727CF">
        <w:t>Share</w:t>
      </w:r>
      <w:r w:rsidR="00B00D94">
        <w:t>P</w:t>
      </w:r>
      <w:r w:rsidR="000640AF" w:rsidRPr="00F727CF">
        <w:t>oint</w:t>
      </w:r>
      <w:r w:rsidR="000640AF">
        <w:t xml:space="preserve"> </w:t>
      </w:r>
      <w:r w:rsidR="00843B89">
        <w:t>S</w:t>
      </w:r>
      <w:r w:rsidR="000640AF">
        <w:t>hareboot</w:t>
      </w:r>
      <w:r w:rsidRPr="00F727CF">
        <w:t xml:space="preserve"> </w:t>
      </w:r>
      <w:r w:rsidR="00843B89">
        <w:t>B</w:t>
      </w:r>
      <w:r w:rsidRPr="00F727CF">
        <w:t>ootstrap template</w:t>
      </w:r>
    </w:p>
    <w:p w:rsidR="00D81CBE" w:rsidRPr="00F727CF" w:rsidRDefault="00D81CBE" w:rsidP="00E37720">
      <w:pPr>
        <w:pStyle w:val="ListParagraph"/>
        <w:numPr>
          <w:ilvl w:val="4"/>
          <w:numId w:val="13"/>
        </w:numPr>
        <w:ind w:left="1800"/>
      </w:pPr>
      <w:r w:rsidRPr="00F727CF">
        <w:t>Offers responsiveness</w:t>
      </w:r>
    </w:p>
    <w:p w:rsidR="00D81CBE" w:rsidRPr="00F727CF" w:rsidRDefault="00D81CBE" w:rsidP="00E37720">
      <w:pPr>
        <w:pStyle w:val="ListParagraph"/>
        <w:numPr>
          <w:ilvl w:val="5"/>
          <w:numId w:val="13"/>
        </w:numPr>
        <w:ind w:left="2520"/>
      </w:pPr>
      <w:r w:rsidRPr="00F727CF">
        <w:t>Scales to any device size including desktop, laptop, tablet, phone, etc.</w:t>
      </w:r>
    </w:p>
    <w:p w:rsidR="00D81CBE" w:rsidRPr="00F727CF" w:rsidRDefault="00D81CBE" w:rsidP="00E37720">
      <w:pPr>
        <w:pStyle w:val="ListParagraph"/>
        <w:numPr>
          <w:ilvl w:val="4"/>
          <w:numId w:val="13"/>
        </w:numPr>
        <w:ind w:left="1800"/>
      </w:pPr>
      <w:r w:rsidRPr="00F727CF">
        <w:t>Clean modern look that humans are accustomed to</w:t>
      </w:r>
    </w:p>
    <w:p w:rsidR="00D81CBE" w:rsidRPr="00F727CF" w:rsidRDefault="00D81CBE" w:rsidP="00E37720">
      <w:pPr>
        <w:pStyle w:val="ListParagraph"/>
        <w:numPr>
          <w:ilvl w:val="4"/>
          <w:numId w:val="13"/>
        </w:numPr>
        <w:ind w:left="1800"/>
      </w:pPr>
      <w:r w:rsidRPr="00F727CF">
        <w:t>Bootstrap is an industry standard and features are faster to develop with it.</w:t>
      </w:r>
    </w:p>
    <w:p w:rsidR="00D81CBE" w:rsidRPr="00F727CF" w:rsidRDefault="00B64DF2" w:rsidP="00E37720">
      <w:pPr>
        <w:pStyle w:val="ListParagraph"/>
        <w:numPr>
          <w:ilvl w:val="4"/>
          <w:numId w:val="13"/>
        </w:numPr>
        <w:ind w:left="1800"/>
      </w:pPr>
      <w:r>
        <w:t>Using a t</w:t>
      </w:r>
      <w:r w:rsidR="00D81CBE" w:rsidRPr="00F727CF">
        <w:t xml:space="preserve">emplate means there is a massive time savings and we can focus any </w:t>
      </w:r>
      <w:r>
        <w:t>UX/</w:t>
      </w:r>
      <w:r w:rsidR="00D81CBE" w:rsidRPr="00F727CF">
        <w:t>UI time on just making it better/customized how we see fit.</w:t>
      </w:r>
    </w:p>
    <w:p w:rsidR="002414DD" w:rsidRPr="00F727CF" w:rsidRDefault="002414DD" w:rsidP="002414DD">
      <w:pPr>
        <w:pStyle w:val="ListParagraph"/>
        <w:numPr>
          <w:ilvl w:val="4"/>
          <w:numId w:val="13"/>
        </w:numPr>
        <w:ind w:left="1800"/>
      </w:pPr>
      <w:r>
        <w:t>Cleaner styles and consistency.</w:t>
      </w:r>
    </w:p>
    <w:p w:rsidR="00D81CBE" w:rsidRPr="00F727CF" w:rsidRDefault="00D81CBE" w:rsidP="00D81CBE">
      <w:pPr>
        <w:pStyle w:val="ListParagraph"/>
        <w:numPr>
          <w:ilvl w:val="0"/>
          <w:numId w:val="12"/>
        </w:numPr>
        <w:ind w:left="1080"/>
      </w:pPr>
      <w:r w:rsidRPr="00F727CF">
        <w:t>Structure</w:t>
      </w:r>
    </w:p>
    <w:p w:rsidR="00D81CBE" w:rsidRPr="00F727CF" w:rsidRDefault="00B67C84" w:rsidP="00E37720">
      <w:pPr>
        <w:pStyle w:val="ListParagraph"/>
        <w:numPr>
          <w:ilvl w:val="4"/>
          <w:numId w:val="13"/>
        </w:numPr>
        <w:ind w:left="1800"/>
      </w:pPr>
      <w:r>
        <w:t>Associates will be able to search and find results</w:t>
      </w:r>
      <w:r w:rsidR="00D81CBE" w:rsidRPr="00F727CF">
        <w:t>.</w:t>
      </w:r>
    </w:p>
    <w:p w:rsidR="00B67C84" w:rsidRDefault="00B67C84" w:rsidP="00E37720">
      <w:pPr>
        <w:pStyle w:val="ListParagraph"/>
        <w:numPr>
          <w:ilvl w:val="4"/>
          <w:numId w:val="13"/>
        </w:numPr>
        <w:ind w:left="1800"/>
      </w:pPr>
      <w:r>
        <w:t>A</w:t>
      </w:r>
      <w:r w:rsidR="00D81CBE" w:rsidRPr="00F727CF">
        <w:t xml:space="preserve">ssociates </w:t>
      </w:r>
      <w:r>
        <w:t>will</w:t>
      </w:r>
      <w:r w:rsidR="00D81CBE" w:rsidRPr="00F727CF">
        <w:t xml:space="preserve"> </w:t>
      </w:r>
      <w:r>
        <w:t>navigate</w:t>
      </w:r>
      <w:r w:rsidR="00D81CBE" w:rsidRPr="00F727CF">
        <w:t xml:space="preserve"> what they are looking for</w:t>
      </w:r>
      <w:r>
        <w:t xml:space="preserve"> based off of taxonomy work that was done.</w:t>
      </w:r>
    </w:p>
    <w:p w:rsidR="00B67C84" w:rsidRDefault="00B67C84" w:rsidP="00E37720">
      <w:pPr>
        <w:pStyle w:val="ListParagraph"/>
        <w:numPr>
          <w:ilvl w:val="4"/>
          <w:numId w:val="13"/>
        </w:numPr>
        <w:ind w:left="1800"/>
      </w:pPr>
      <w:r>
        <w:t>Simplistic design is easy on the eyes.</w:t>
      </w:r>
    </w:p>
    <w:p w:rsidR="00D81CBE" w:rsidRPr="00F727CF" w:rsidRDefault="000640AF" w:rsidP="00E37720">
      <w:pPr>
        <w:pStyle w:val="ListParagraph"/>
        <w:numPr>
          <w:ilvl w:val="4"/>
          <w:numId w:val="13"/>
        </w:numPr>
        <w:ind w:left="1800"/>
      </w:pPr>
      <w:r>
        <w:t>From home page re-design efforts there will be a significant reduction of</w:t>
      </w:r>
      <w:r w:rsidR="00D81CBE" w:rsidRPr="00F727CF">
        <w:t xml:space="preserve"> database/bandwidth/server </w:t>
      </w:r>
      <w:r>
        <w:t>resources</w:t>
      </w:r>
      <w:r w:rsidR="00D81CBE" w:rsidRPr="00F727CF">
        <w:t>.</w:t>
      </w:r>
    </w:p>
    <w:p w:rsidR="00D81CBE" w:rsidRPr="00F727CF" w:rsidRDefault="00D81CBE" w:rsidP="00D81CBE">
      <w:pPr>
        <w:pStyle w:val="ListParagraph"/>
        <w:numPr>
          <w:ilvl w:val="0"/>
          <w:numId w:val="12"/>
        </w:numPr>
        <w:ind w:left="1080"/>
      </w:pPr>
      <w:r w:rsidRPr="00F727CF">
        <w:t xml:space="preserve">Targeting will be </w:t>
      </w:r>
      <w:r w:rsidR="000640AF">
        <w:t>utilized.</w:t>
      </w:r>
    </w:p>
    <w:p w:rsidR="00D81CBE" w:rsidRPr="00F727CF" w:rsidRDefault="00D81CBE" w:rsidP="00D81CBE">
      <w:pPr>
        <w:pStyle w:val="ListParagraph"/>
        <w:numPr>
          <w:ilvl w:val="0"/>
          <w:numId w:val="12"/>
        </w:numPr>
        <w:ind w:left="1080"/>
      </w:pPr>
      <w:r w:rsidRPr="00F727CF">
        <w:t>Org chart utilizing out of the box techniques for this.</w:t>
      </w:r>
    </w:p>
    <w:p w:rsidR="000640AF" w:rsidRDefault="000640AF" w:rsidP="00D81CBE">
      <w:pPr>
        <w:pStyle w:val="ListParagraph"/>
        <w:numPr>
          <w:ilvl w:val="0"/>
          <w:numId w:val="12"/>
        </w:numPr>
        <w:ind w:left="1080"/>
      </w:pPr>
      <w:r>
        <w:t xml:space="preserve">Analytical </w:t>
      </w:r>
      <w:r w:rsidR="00843B89">
        <w:t>requirements</w:t>
      </w:r>
      <w:r>
        <w:t xml:space="preserve"> will be applied</w:t>
      </w:r>
    </w:p>
    <w:p w:rsidR="000640AF" w:rsidRPr="00F727CF" w:rsidRDefault="000640AF" w:rsidP="00D81CBE">
      <w:pPr>
        <w:pStyle w:val="ListParagraph"/>
        <w:numPr>
          <w:ilvl w:val="0"/>
          <w:numId w:val="12"/>
        </w:numPr>
        <w:ind w:left="1080"/>
      </w:pPr>
      <w:r>
        <w:t>Taxonomical work that was done will be applied.</w:t>
      </w:r>
    </w:p>
    <w:p w:rsidR="00162180" w:rsidRDefault="000640AF" w:rsidP="000640AF">
      <w:r>
        <w:lastRenderedPageBreak/>
        <w:t>Through the results of this project it addresses many issues and also forward thinking. In addition the development, management, and maintenance efforts around Share</w:t>
      </w:r>
      <w:r w:rsidR="00B00D94">
        <w:t>P</w:t>
      </w:r>
      <w:r>
        <w:t xml:space="preserve">oint </w:t>
      </w:r>
      <w:r w:rsidR="00B00D94">
        <w:t>I</w:t>
      </w:r>
      <w:r>
        <w:t>nsider intranet will be significantly reduced.</w:t>
      </w:r>
    </w:p>
    <w:p w:rsidR="00504213" w:rsidRPr="0081528A" w:rsidRDefault="000640AF" w:rsidP="0053447F">
      <w:r>
        <w:t>Our new insider 3.0 intranet will not only be fully functional but also very quick!</w:t>
      </w:r>
    </w:p>
    <w:p w:rsidR="00304B34" w:rsidRPr="00F727CF" w:rsidRDefault="00304B34" w:rsidP="00304B34">
      <w:pPr>
        <w:pStyle w:val="Heading1"/>
        <w:rPr>
          <w:rStyle w:val="Emphasis"/>
          <w:rFonts w:asciiTheme="minorHAnsi" w:hAnsiTheme="minorHAnsi"/>
          <w:i w:val="0"/>
        </w:rPr>
      </w:pPr>
      <w:bookmarkStart w:id="12" w:name="_Toc439314648"/>
      <w:r>
        <w:rPr>
          <w:rStyle w:val="Emphasis"/>
          <w:rFonts w:asciiTheme="minorHAnsi" w:hAnsiTheme="minorHAnsi"/>
          <w:i w:val="0"/>
        </w:rPr>
        <w:t>Notes</w:t>
      </w:r>
      <w:bookmarkEnd w:id="12"/>
    </w:p>
    <w:p w:rsidR="00F727CF" w:rsidRDefault="00304B34" w:rsidP="00304B34">
      <w:r>
        <w:t>Some notes along the way:</w:t>
      </w:r>
    </w:p>
    <w:p w:rsidR="00304B34" w:rsidRDefault="00315875" w:rsidP="00304B34">
      <w:pPr>
        <w:pStyle w:val="ListParagraph"/>
        <w:numPr>
          <w:ilvl w:val="0"/>
          <w:numId w:val="16"/>
        </w:numPr>
      </w:pPr>
      <w:hyperlink r:id="rId11" w:history="1">
        <w:r w:rsidR="00304B34" w:rsidRPr="005F1F86">
          <w:rPr>
            <w:rStyle w:val="Hyperlink"/>
          </w:rPr>
          <w:t>http://www.nngroup.com/articles/intranet-design/</w:t>
        </w:r>
      </w:hyperlink>
      <w:r w:rsidR="00304B34">
        <w:t xml:space="preserve"> </w:t>
      </w:r>
    </w:p>
    <w:p w:rsidR="00304B34" w:rsidRPr="00F727CF" w:rsidRDefault="00304B34" w:rsidP="00304B34">
      <w:pPr>
        <w:pStyle w:val="ListParagraph"/>
        <w:numPr>
          <w:ilvl w:val="0"/>
          <w:numId w:val="16"/>
        </w:numPr>
      </w:pPr>
      <w:r>
        <w:t xml:space="preserve">Search: </w:t>
      </w:r>
      <w:hyperlink r:id="rId12" w:history="1">
        <w:r w:rsidRPr="005F1F86">
          <w:rPr>
            <w:rStyle w:val="Hyperlink"/>
          </w:rPr>
          <w:t>https://www.youtube.com/watch?v=3cZGoJ2P1-g</w:t>
        </w:r>
      </w:hyperlink>
      <w:r>
        <w:t xml:space="preserve"> , </w:t>
      </w:r>
      <w:hyperlink r:id="rId13" w:history="1">
        <w:r w:rsidRPr="005F1F86">
          <w:rPr>
            <w:rStyle w:val="Hyperlink"/>
          </w:rPr>
          <w:t>https://www.youtube.com/watch?v=_e4CruO5D6c</w:t>
        </w:r>
      </w:hyperlink>
      <w:r>
        <w:t xml:space="preserve"> </w:t>
      </w:r>
    </w:p>
    <w:p w:rsidR="00A979DE" w:rsidRPr="00F727CF" w:rsidRDefault="000640AF" w:rsidP="00A979DE">
      <w:pPr>
        <w:pStyle w:val="Heading1"/>
        <w:rPr>
          <w:rStyle w:val="Emphasis"/>
          <w:rFonts w:asciiTheme="minorHAnsi" w:hAnsiTheme="minorHAnsi"/>
          <w:i w:val="0"/>
        </w:rPr>
      </w:pPr>
      <w:bookmarkStart w:id="13" w:name="_Toc439314649"/>
      <w:r>
        <w:rPr>
          <w:rStyle w:val="Emphasis"/>
          <w:rFonts w:asciiTheme="minorHAnsi" w:hAnsiTheme="minorHAnsi"/>
          <w:i w:val="0"/>
        </w:rPr>
        <w:t>Eye Candy</w:t>
      </w:r>
      <w:bookmarkEnd w:id="13"/>
    </w:p>
    <w:p w:rsidR="00E15E23" w:rsidRDefault="000640AF" w:rsidP="00E15E23">
      <w:r>
        <w:br/>
        <w:t>TODO: add cool graphics/images/wireframes</w:t>
      </w:r>
      <w:r w:rsidR="00DF4435">
        <w:t>?</w:t>
      </w:r>
    </w:p>
    <w:p w:rsidR="00304B34" w:rsidRPr="00F727CF" w:rsidRDefault="00304B34" w:rsidP="00E15E23">
      <w:r>
        <w:t>Example Search Results</w:t>
      </w:r>
      <w:r>
        <w:rPr>
          <w:noProof/>
        </w:rPr>
        <w:drawing>
          <wp:inline distT="0" distB="0" distL="0" distR="0" wp14:anchorId="3493817D" wp14:editId="12591752">
            <wp:extent cx="5943600" cy="4041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041140"/>
                    </a:xfrm>
                    <a:prstGeom prst="rect">
                      <a:avLst/>
                    </a:prstGeom>
                  </pic:spPr>
                </pic:pic>
              </a:graphicData>
            </a:graphic>
          </wp:inline>
        </w:drawing>
      </w:r>
    </w:p>
    <w:sectPr w:rsidR="00304B34" w:rsidRPr="00F727CF" w:rsidSect="002D06BB">
      <w:headerReference w:type="even" r:id="rId15"/>
      <w:headerReference w:type="default" r:id="rId16"/>
      <w:footerReference w:type="default" r:id="rId17"/>
      <w:headerReference w:type="firs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5875" w:rsidRDefault="00315875" w:rsidP="00EC7518">
      <w:pPr>
        <w:spacing w:after="0" w:line="240" w:lineRule="auto"/>
      </w:pPr>
      <w:r>
        <w:separator/>
      </w:r>
    </w:p>
  </w:endnote>
  <w:endnote w:type="continuationSeparator" w:id="0">
    <w:p w:rsidR="00315875" w:rsidRDefault="00315875" w:rsidP="00EC75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5454810"/>
      <w:docPartObj>
        <w:docPartGallery w:val="Page Numbers (Bottom of Page)"/>
        <w:docPartUnique/>
      </w:docPartObj>
    </w:sdtPr>
    <w:sdtEndPr>
      <w:rPr>
        <w:color w:val="808080" w:themeColor="background1" w:themeShade="80"/>
        <w:spacing w:val="60"/>
      </w:rPr>
    </w:sdtEndPr>
    <w:sdtContent>
      <w:p w:rsidR="00315875" w:rsidRDefault="00315875">
        <w:pPr>
          <w:pStyle w:val="Footer"/>
          <w:pBdr>
            <w:top w:val="single" w:sz="4" w:space="1" w:color="D9D9D9" w:themeColor="background1" w:themeShade="D9"/>
          </w:pBdr>
          <w:jc w:val="right"/>
        </w:pPr>
        <w:r>
          <w:fldChar w:fldCharType="begin"/>
        </w:r>
        <w:r>
          <w:instrText xml:space="preserve"> PAGE   \* MERGEFORMAT </w:instrText>
        </w:r>
        <w:r>
          <w:fldChar w:fldCharType="separate"/>
        </w:r>
        <w:r w:rsidR="00663BC5">
          <w:rPr>
            <w:noProof/>
          </w:rPr>
          <w:t>14</w:t>
        </w:r>
        <w:r>
          <w:rPr>
            <w:noProof/>
          </w:rPr>
          <w:fldChar w:fldCharType="end"/>
        </w:r>
        <w:r>
          <w:t xml:space="preserve"> | </w:t>
        </w:r>
        <w:r>
          <w:rPr>
            <w:color w:val="808080" w:themeColor="background1" w:themeShade="80"/>
            <w:spacing w:val="60"/>
          </w:rPr>
          <w:t>Page</w:t>
        </w:r>
      </w:p>
    </w:sdtContent>
  </w:sdt>
  <w:p w:rsidR="00315875" w:rsidRPr="00E25F30" w:rsidRDefault="00315875" w:rsidP="00E25F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5875" w:rsidRDefault="00315875" w:rsidP="00EC7518">
      <w:pPr>
        <w:spacing w:after="0" w:line="240" w:lineRule="auto"/>
      </w:pPr>
      <w:r>
        <w:separator/>
      </w:r>
    </w:p>
  </w:footnote>
  <w:footnote w:type="continuationSeparator" w:id="0">
    <w:p w:rsidR="00315875" w:rsidRDefault="00315875" w:rsidP="00EC75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5875" w:rsidRDefault="00315875">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3168829" o:spid="_x0000_s2051" type="#_x0000_t75" style="position:absolute;margin-left:0;margin-top:0;width:539.7pt;height:538.9pt;z-index:-251657216;mso-position-horizontal:center;mso-position-horizontal-relative:margin;mso-position-vertical:center;mso-position-vertical-relative:margin" o:allowincell="f">
          <v:imagedata r:id="rId1" o:title="umpqua-bank-logo-symbol"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7"/>
      <w:gridCol w:w="5393"/>
    </w:tblGrid>
    <w:tr w:rsidR="00315875" w:rsidTr="00EC7518">
      <w:trPr>
        <w:trHeight w:val="1416"/>
      </w:trPr>
      <w:tc>
        <w:tcPr>
          <w:tcW w:w="5477" w:type="dxa"/>
        </w:tcPr>
        <w:p w:rsidR="00315875" w:rsidRDefault="00315875">
          <w:pPr>
            <w:pStyle w:val="Header"/>
          </w:pPr>
          <w:r>
            <w:rPr>
              <w:noProof/>
            </w:rPr>
            <w:drawing>
              <wp:inline distT="0" distB="0" distL="0" distR="0" wp14:anchorId="029B9C5D" wp14:editId="26CA53B0">
                <wp:extent cx="1196411" cy="36844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198802" cy="369181"/>
                        </a:xfrm>
                        <a:prstGeom prst="rect">
                          <a:avLst/>
                        </a:prstGeom>
                      </pic:spPr>
                    </pic:pic>
                  </a:graphicData>
                </a:graphic>
              </wp:inline>
            </w:drawing>
          </w:r>
        </w:p>
      </w:tc>
      <w:tc>
        <w:tcPr>
          <w:tcW w:w="5477" w:type="dxa"/>
        </w:tcPr>
        <w:p w:rsidR="00315875" w:rsidRPr="002D06BB" w:rsidRDefault="00315875" w:rsidP="00E37720">
          <w:pPr>
            <w:pStyle w:val="Header"/>
            <w:jc w:val="right"/>
            <w:rPr>
              <w:b/>
              <w:i/>
              <w:color w:val="215868" w:themeColor="accent5" w:themeShade="80"/>
            </w:rPr>
          </w:pPr>
          <w:r w:rsidRPr="00F727CF">
            <w:rPr>
              <w:b/>
              <w:i/>
              <w:color w:val="215868" w:themeColor="accent5" w:themeShade="80"/>
            </w:rPr>
            <w:t xml:space="preserve">Insider 3.0 </w:t>
          </w:r>
          <w:r>
            <w:rPr>
              <w:b/>
              <w:i/>
              <w:color w:val="215868" w:themeColor="accent5" w:themeShade="80"/>
            </w:rPr>
            <w:t>Solution Overview</w:t>
          </w:r>
        </w:p>
      </w:tc>
    </w:tr>
  </w:tbl>
  <w:p w:rsidR="00315875" w:rsidRDefault="00315875" w:rsidP="002D06B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3168830" o:spid="_x0000_s2053" type="#_x0000_t75" style="position:absolute;margin-left:0;margin-top:0;width:539.7pt;height:538.9pt;z-index:-251656192;mso-position-horizontal:center;mso-position-horizontal-relative:margin;mso-position-vertical:center;mso-position-vertical-relative:margin" o:allowincell="f">
          <v:imagedata r:id="rId2" o:title="umpqua-bank-logo-symbol"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5875" w:rsidRDefault="00315875">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3168828" o:spid="_x0000_s2050" type="#_x0000_t75" style="position:absolute;margin-left:0;margin-top:0;width:539.7pt;height:538.9pt;z-index:-251658240;mso-position-horizontal:center;mso-position-horizontal-relative:margin;mso-position-vertical:center;mso-position-vertical-relative:margin" o:allowincell="f">
          <v:imagedata r:id="rId1" o:title="umpqua-bank-logo-symbol"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0281B"/>
    <w:multiLevelType w:val="hybridMultilevel"/>
    <w:tmpl w:val="9C723C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7F0CC4"/>
    <w:multiLevelType w:val="hybridMultilevel"/>
    <w:tmpl w:val="B7A4AB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EA5EA9"/>
    <w:multiLevelType w:val="hybridMultilevel"/>
    <w:tmpl w:val="6D0001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917A3B"/>
    <w:multiLevelType w:val="hybridMultilevel"/>
    <w:tmpl w:val="D2CEE6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F806D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3DCC0409"/>
    <w:multiLevelType w:val="hybridMultilevel"/>
    <w:tmpl w:val="07C0A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67796B"/>
    <w:multiLevelType w:val="hybridMultilevel"/>
    <w:tmpl w:val="89946E0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nsid w:val="40E427A0"/>
    <w:multiLevelType w:val="hybridMultilevel"/>
    <w:tmpl w:val="A3D4A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1B790A"/>
    <w:multiLevelType w:val="hybridMultilevel"/>
    <w:tmpl w:val="9C723C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FA38E9"/>
    <w:multiLevelType w:val="hybridMultilevel"/>
    <w:tmpl w:val="1A02282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1A021C"/>
    <w:multiLevelType w:val="hybridMultilevel"/>
    <w:tmpl w:val="4B02F3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5E6E3D"/>
    <w:multiLevelType w:val="hybridMultilevel"/>
    <w:tmpl w:val="9C723C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DB5718"/>
    <w:multiLevelType w:val="hybridMultilevel"/>
    <w:tmpl w:val="10226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2C517F"/>
    <w:multiLevelType w:val="hybridMultilevel"/>
    <w:tmpl w:val="B39CF1D0"/>
    <w:lvl w:ilvl="0" w:tplc="9140C0C4">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BD1926"/>
    <w:multiLevelType w:val="hybridMultilevel"/>
    <w:tmpl w:val="F8EC28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C57F8C"/>
    <w:multiLevelType w:val="hybridMultilevel"/>
    <w:tmpl w:val="EC005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AD14BF"/>
    <w:multiLevelType w:val="hybridMultilevel"/>
    <w:tmpl w:val="22F44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3C0CC4"/>
    <w:multiLevelType w:val="hybridMultilevel"/>
    <w:tmpl w:val="07C0A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860C73"/>
    <w:multiLevelType w:val="hybridMultilevel"/>
    <w:tmpl w:val="07C0AF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E643532"/>
    <w:multiLevelType w:val="hybridMultilevel"/>
    <w:tmpl w:val="1A58F4E0"/>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0831AA1"/>
    <w:multiLevelType w:val="hybridMultilevel"/>
    <w:tmpl w:val="81CE3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17E3AEC"/>
    <w:multiLevelType w:val="hybridMultilevel"/>
    <w:tmpl w:val="6A28F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DB7168A"/>
    <w:multiLevelType w:val="hybridMultilevel"/>
    <w:tmpl w:val="DEB6A82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1"/>
  </w:num>
  <w:num w:numId="2">
    <w:abstractNumId w:val="1"/>
  </w:num>
  <w:num w:numId="3">
    <w:abstractNumId w:val="7"/>
  </w:num>
  <w:num w:numId="4">
    <w:abstractNumId w:val="20"/>
  </w:num>
  <w:num w:numId="5">
    <w:abstractNumId w:val="15"/>
  </w:num>
  <w:num w:numId="6">
    <w:abstractNumId w:val="0"/>
  </w:num>
  <w:num w:numId="7">
    <w:abstractNumId w:val="22"/>
  </w:num>
  <w:num w:numId="8">
    <w:abstractNumId w:val="11"/>
  </w:num>
  <w:num w:numId="9">
    <w:abstractNumId w:val="3"/>
  </w:num>
  <w:num w:numId="10">
    <w:abstractNumId w:val="2"/>
  </w:num>
  <w:num w:numId="11">
    <w:abstractNumId w:val="5"/>
  </w:num>
  <w:num w:numId="12">
    <w:abstractNumId w:val="6"/>
  </w:num>
  <w:num w:numId="13">
    <w:abstractNumId w:val="8"/>
  </w:num>
  <w:num w:numId="14">
    <w:abstractNumId w:val="13"/>
  </w:num>
  <w:num w:numId="15">
    <w:abstractNumId w:val="10"/>
  </w:num>
  <w:num w:numId="16">
    <w:abstractNumId w:val="16"/>
  </w:num>
  <w:num w:numId="17">
    <w:abstractNumId w:val="18"/>
  </w:num>
  <w:num w:numId="18">
    <w:abstractNumId w:val="17"/>
  </w:num>
  <w:num w:numId="19">
    <w:abstractNumId w:val="4"/>
  </w:num>
  <w:num w:numId="20">
    <w:abstractNumId w:val="12"/>
  </w:num>
  <w:num w:numId="21">
    <w:abstractNumId w:val="9"/>
  </w:num>
  <w:num w:numId="22">
    <w:abstractNumId w:val="19"/>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29C"/>
    <w:rsid w:val="0000258C"/>
    <w:rsid w:val="00010FF7"/>
    <w:rsid w:val="000640AF"/>
    <w:rsid w:val="00064ABA"/>
    <w:rsid w:val="0008072E"/>
    <w:rsid w:val="0009446F"/>
    <w:rsid w:val="000A345E"/>
    <w:rsid w:val="000C29F3"/>
    <w:rsid w:val="000D5C43"/>
    <w:rsid w:val="0012213B"/>
    <w:rsid w:val="00162180"/>
    <w:rsid w:val="00170C5F"/>
    <w:rsid w:val="00172DE7"/>
    <w:rsid w:val="001C3901"/>
    <w:rsid w:val="0021176E"/>
    <w:rsid w:val="002322D2"/>
    <w:rsid w:val="00235835"/>
    <w:rsid w:val="00236FE3"/>
    <w:rsid w:val="002414DD"/>
    <w:rsid w:val="002A3CED"/>
    <w:rsid w:val="002A625F"/>
    <w:rsid w:val="002D06BB"/>
    <w:rsid w:val="00304B34"/>
    <w:rsid w:val="00315875"/>
    <w:rsid w:val="00316BCC"/>
    <w:rsid w:val="003345DD"/>
    <w:rsid w:val="0035353B"/>
    <w:rsid w:val="00360160"/>
    <w:rsid w:val="00360539"/>
    <w:rsid w:val="003624C8"/>
    <w:rsid w:val="003A582F"/>
    <w:rsid w:val="003A6A96"/>
    <w:rsid w:val="003F7938"/>
    <w:rsid w:val="00453A1B"/>
    <w:rsid w:val="004965C3"/>
    <w:rsid w:val="004C3446"/>
    <w:rsid w:val="004D28C4"/>
    <w:rsid w:val="004E65E6"/>
    <w:rsid w:val="004F02B5"/>
    <w:rsid w:val="00501841"/>
    <w:rsid w:val="00504213"/>
    <w:rsid w:val="00532A03"/>
    <w:rsid w:val="00532B36"/>
    <w:rsid w:val="0053447F"/>
    <w:rsid w:val="005639C8"/>
    <w:rsid w:val="0056531D"/>
    <w:rsid w:val="005C06F1"/>
    <w:rsid w:val="005C43DD"/>
    <w:rsid w:val="005D4D2E"/>
    <w:rsid w:val="005E1215"/>
    <w:rsid w:val="005F2F2C"/>
    <w:rsid w:val="006258EB"/>
    <w:rsid w:val="00640F37"/>
    <w:rsid w:val="006432D9"/>
    <w:rsid w:val="00653039"/>
    <w:rsid w:val="00663BC5"/>
    <w:rsid w:val="00665DB3"/>
    <w:rsid w:val="006A6D3E"/>
    <w:rsid w:val="006B09A4"/>
    <w:rsid w:val="00701719"/>
    <w:rsid w:val="00710283"/>
    <w:rsid w:val="00742ADF"/>
    <w:rsid w:val="007741BC"/>
    <w:rsid w:val="00776856"/>
    <w:rsid w:val="00781227"/>
    <w:rsid w:val="007C1225"/>
    <w:rsid w:val="007C18B4"/>
    <w:rsid w:val="007D1249"/>
    <w:rsid w:val="007E0E8D"/>
    <w:rsid w:val="007E7ACA"/>
    <w:rsid w:val="007F056D"/>
    <w:rsid w:val="00816CA5"/>
    <w:rsid w:val="00834FC1"/>
    <w:rsid w:val="00843B89"/>
    <w:rsid w:val="00870862"/>
    <w:rsid w:val="008A71C0"/>
    <w:rsid w:val="008A7DFC"/>
    <w:rsid w:val="008C772A"/>
    <w:rsid w:val="008E5BD3"/>
    <w:rsid w:val="00903889"/>
    <w:rsid w:val="00915ACB"/>
    <w:rsid w:val="009459A1"/>
    <w:rsid w:val="00955C3C"/>
    <w:rsid w:val="009622C4"/>
    <w:rsid w:val="009628F9"/>
    <w:rsid w:val="009C1AE8"/>
    <w:rsid w:val="009C1D0C"/>
    <w:rsid w:val="009D36FE"/>
    <w:rsid w:val="009F2CDB"/>
    <w:rsid w:val="009F6FC3"/>
    <w:rsid w:val="00A10DDC"/>
    <w:rsid w:val="00A46756"/>
    <w:rsid w:val="00A57531"/>
    <w:rsid w:val="00A809F2"/>
    <w:rsid w:val="00A979DE"/>
    <w:rsid w:val="00AB229C"/>
    <w:rsid w:val="00AD7DA4"/>
    <w:rsid w:val="00AE6F82"/>
    <w:rsid w:val="00AF42A4"/>
    <w:rsid w:val="00AF7C1E"/>
    <w:rsid w:val="00B00D94"/>
    <w:rsid w:val="00B32095"/>
    <w:rsid w:val="00B36E40"/>
    <w:rsid w:val="00B43CD4"/>
    <w:rsid w:val="00B57E0F"/>
    <w:rsid w:val="00B64DF2"/>
    <w:rsid w:val="00B67C84"/>
    <w:rsid w:val="00B82D27"/>
    <w:rsid w:val="00B86CE6"/>
    <w:rsid w:val="00B931D8"/>
    <w:rsid w:val="00B9517E"/>
    <w:rsid w:val="00BA5DEE"/>
    <w:rsid w:val="00BA714F"/>
    <w:rsid w:val="00BA7B31"/>
    <w:rsid w:val="00BE7830"/>
    <w:rsid w:val="00C04F0F"/>
    <w:rsid w:val="00C34FE3"/>
    <w:rsid w:val="00C359A2"/>
    <w:rsid w:val="00C6778D"/>
    <w:rsid w:val="00C900C3"/>
    <w:rsid w:val="00CB3220"/>
    <w:rsid w:val="00CB550E"/>
    <w:rsid w:val="00CE0160"/>
    <w:rsid w:val="00D06CAF"/>
    <w:rsid w:val="00D10049"/>
    <w:rsid w:val="00D4094B"/>
    <w:rsid w:val="00D606F7"/>
    <w:rsid w:val="00D81CBE"/>
    <w:rsid w:val="00DA413E"/>
    <w:rsid w:val="00DC67A0"/>
    <w:rsid w:val="00DD615C"/>
    <w:rsid w:val="00DF4435"/>
    <w:rsid w:val="00E1429C"/>
    <w:rsid w:val="00E15E23"/>
    <w:rsid w:val="00E172CE"/>
    <w:rsid w:val="00E25F30"/>
    <w:rsid w:val="00E37720"/>
    <w:rsid w:val="00E41B1B"/>
    <w:rsid w:val="00E53385"/>
    <w:rsid w:val="00E76806"/>
    <w:rsid w:val="00E8597F"/>
    <w:rsid w:val="00E9633D"/>
    <w:rsid w:val="00EB4B52"/>
    <w:rsid w:val="00EC7518"/>
    <w:rsid w:val="00F50B8A"/>
    <w:rsid w:val="00F727CF"/>
    <w:rsid w:val="00F741A2"/>
    <w:rsid w:val="00F81E30"/>
    <w:rsid w:val="00F93E8B"/>
    <w:rsid w:val="00F96282"/>
    <w:rsid w:val="00FD03AC"/>
    <w:rsid w:val="00FD0E6B"/>
    <w:rsid w:val="00FE52F6"/>
    <w:rsid w:val="00FF7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9F423862-EF0B-42DC-A7F6-713254691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81227"/>
    <w:pPr>
      <w:keepNext/>
      <w:keepLines/>
      <w:numPr>
        <w:numId w:val="1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32D9"/>
    <w:pPr>
      <w:keepNext/>
      <w:keepLines/>
      <w:numPr>
        <w:ilvl w:val="1"/>
        <w:numId w:val="1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32095"/>
    <w:pPr>
      <w:keepNext/>
      <w:keepLines/>
      <w:numPr>
        <w:ilvl w:val="2"/>
        <w:numId w:val="1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359A2"/>
    <w:pPr>
      <w:keepNext/>
      <w:keepLines/>
      <w:numPr>
        <w:ilvl w:val="3"/>
        <w:numId w:val="1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359A2"/>
    <w:pPr>
      <w:keepNext/>
      <w:keepLines/>
      <w:numPr>
        <w:ilvl w:val="4"/>
        <w:numId w:val="1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359A2"/>
    <w:pPr>
      <w:keepNext/>
      <w:keepLines/>
      <w:numPr>
        <w:ilvl w:val="5"/>
        <w:numId w:val="1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359A2"/>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359A2"/>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359A2"/>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12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1227"/>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781227"/>
    <w:rPr>
      <w:i/>
      <w:iCs/>
    </w:rPr>
  </w:style>
  <w:style w:type="character" w:customStyle="1" w:styleId="Heading1Char">
    <w:name w:val="Heading 1 Char"/>
    <w:basedOn w:val="DefaultParagraphFont"/>
    <w:link w:val="Heading1"/>
    <w:uiPriority w:val="9"/>
    <w:rsid w:val="0078122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812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1227"/>
    <w:rPr>
      <w:rFonts w:ascii="Tahoma" w:hAnsi="Tahoma" w:cs="Tahoma"/>
      <w:sz w:val="16"/>
      <w:szCs w:val="16"/>
    </w:rPr>
  </w:style>
  <w:style w:type="table" w:styleId="TableGrid">
    <w:name w:val="Table Grid"/>
    <w:basedOn w:val="TableNormal"/>
    <w:uiPriority w:val="59"/>
    <w:rsid w:val="00F93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F93E8B"/>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uiPriority w:val="99"/>
    <w:unhideWhenUsed/>
    <w:rsid w:val="00F93E8B"/>
    <w:rPr>
      <w:color w:val="0000FF" w:themeColor="hyperlink"/>
      <w:u w:val="single"/>
    </w:rPr>
  </w:style>
  <w:style w:type="paragraph" w:styleId="ListParagraph">
    <w:name w:val="List Paragraph"/>
    <w:basedOn w:val="Normal"/>
    <w:uiPriority w:val="34"/>
    <w:qFormat/>
    <w:rsid w:val="00BA714F"/>
    <w:pPr>
      <w:ind w:left="720"/>
      <w:contextualSpacing/>
    </w:pPr>
  </w:style>
  <w:style w:type="character" w:customStyle="1" w:styleId="Heading2Char">
    <w:name w:val="Heading 2 Char"/>
    <w:basedOn w:val="DefaultParagraphFont"/>
    <w:link w:val="Heading2"/>
    <w:uiPriority w:val="9"/>
    <w:rsid w:val="006432D9"/>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EC75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7518"/>
  </w:style>
  <w:style w:type="paragraph" w:styleId="Footer">
    <w:name w:val="footer"/>
    <w:basedOn w:val="Normal"/>
    <w:link w:val="FooterChar"/>
    <w:uiPriority w:val="99"/>
    <w:unhideWhenUsed/>
    <w:rsid w:val="00EC75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7518"/>
  </w:style>
  <w:style w:type="paragraph" w:styleId="NormalWeb">
    <w:name w:val="Normal (Web)"/>
    <w:basedOn w:val="Normal"/>
    <w:uiPriority w:val="99"/>
    <w:semiHidden/>
    <w:unhideWhenUsed/>
    <w:rsid w:val="00B320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32095"/>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2322D2"/>
  </w:style>
  <w:style w:type="paragraph" w:styleId="NoSpacing">
    <w:name w:val="No Spacing"/>
    <w:uiPriority w:val="1"/>
    <w:qFormat/>
    <w:rsid w:val="0008072E"/>
    <w:pPr>
      <w:spacing w:after="0" w:line="240" w:lineRule="auto"/>
    </w:pPr>
  </w:style>
  <w:style w:type="character" w:styleId="FollowedHyperlink">
    <w:name w:val="FollowedHyperlink"/>
    <w:basedOn w:val="DefaultParagraphFont"/>
    <w:uiPriority w:val="99"/>
    <w:semiHidden/>
    <w:unhideWhenUsed/>
    <w:rsid w:val="00064ABA"/>
    <w:rPr>
      <w:color w:val="800080" w:themeColor="followedHyperlink"/>
      <w:u w:val="single"/>
    </w:rPr>
  </w:style>
  <w:style w:type="paragraph" w:styleId="TOCHeading">
    <w:name w:val="TOC Heading"/>
    <w:basedOn w:val="Heading1"/>
    <w:next w:val="Normal"/>
    <w:uiPriority w:val="39"/>
    <w:semiHidden/>
    <w:unhideWhenUsed/>
    <w:qFormat/>
    <w:rsid w:val="002D06BB"/>
    <w:pPr>
      <w:outlineLvl w:val="9"/>
    </w:pPr>
    <w:rPr>
      <w:lang w:eastAsia="ja-JP"/>
    </w:rPr>
  </w:style>
  <w:style w:type="paragraph" w:styleId="TOC1">
    <w:name w:val="toc 1"/>
    <w:basedOn w:val="Normal"/>
    <w:next w:val="Normal"/>
    <w:autoRedefine/>
    <w:uiPriority w:val="39"/>
    <w:unhideWhenUsed/>
    <w:rsid w:val="002D06BB"/>
    <w:pPr>
      <w:spacing w:after="100"/>
    </w:pPr>
  </w:style>
  <w:style w:type="character" w:customStyle="1" w:styleId="Heading4Char">
    <w:name w:val="Heading 4 Char"/>
    <w:basedOn w:val="DefaultParagraphFont"/>
    <w:link w:val="Heading4"/>
    <w:uiPriority w:val="9"/>
    <w:semiHidden/>
    <w:rsid w:val="00C359A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359A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359A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359A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359A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359A2"/>
    <w:rPr>
      <w:rFonts w:asciiTheme="majorHAnsi" w:eastAsiaTheme="majorEastAsia" w:hAnsiTheme="majorHAnsi" w:cstheme="majorBidi"/>
      <w:i/>
      <w:iCs/>
      <w:color w:val="404040" w:themeColor="text1" w:themeTint="BF"/>
      <w:sz w:val="20"/>
      <w:szCs w:val="20"/>
    </w:rPr>
  </w:style>
  <w:style w:type="table" w:styleId="LightList-Accent1">
    <w:name w:val="Light List Accent 1"/>
    <w:basedOn w:val="TableNormal"/>
    <w:uiPriority w:val="61"/>
    <w:rsid w:val="00B36E4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2">
    <w:name w:val="toc 2"/>
    <w:basedOn w:val="Normal"/>
    <w:next w:val="Normal"/>
    <w:autoRedefine/>
    <w:uiPriority w:val="39"/>
    <w:unhideWhenUsed/>
    <w:rsid w:val="00010FF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77057">
      <w:bodyDiv w:val="1"/>
      <w:marLeft w:val="0"/>
      <w:marRight w:val="0"/>
      <w:marTop w:val="0"/>
      <w:marBottom w:val="0"/>
      <w:divBdr>
        <w:top w:val="none" w:sz="0" w:space="0" w:color="auto"/>
        <w:left w:val="none" w:sz="0" w:space="0" w:color="auto"/>
        <w:bottom w:val="none" w:sz="0" w:space="0" w:color="auto"/>
        <w:right w:val="none" w:sz="0" w:space="0" w:color="auto"/>
      </w:divBdr>
    </w:div>
    <w:div w:id="54427241">
      <w:bodyDiv w:val="1"/>
      <w:marLeft w:val="0"/>
      <w:marRight w:val="0"/>
      <w:marTop w:val="0"/>
      <w:marBottom w:val="0"/>
      <w:divBdr>
        <w:top w:val="none" w:sz="0" w:space="0" w:color="auto"/>
        <w:left w:val="none" w:sz="0" w:space="0" w:color="auto"/>
        <w:bottom w:val="none" w:sz="0" w:space="0" w:color="auto"/>
        <w:right w:val="none" w:sz="0" w:space="0" w:color="auto"/>
      </w:divBdr>
    </w:div>
    <w:div w:id="100997662">
      <w:bodyDiv w:val="1"/>
      <w:marLeft w:val="0"/>
      <w:marRight w:val="0"/>
      <w:marTop w:val="0"/>
      <w:marBottom w:val="0"/>
      <w:divBdr>
        <w:top w:val="none" w:sz="0" w:space="0" w:color="auto"/>
        <w:left w:val="none" w:sz="0" w:space="0" w:color="auto"/>
        <w:bottom w:val="none" w:sz="0" w:space="0" w:color="auto"/>
        <w:right w:val="none" w:sz="0" w:space="0" w:color="auto"/>
      </w:divBdr>
    </w:div>
    <w:div w:id="188182191">
      <w:bodyDiv w:val="1"/>
      <w:marLeft w:val="0"/>
      <w:marRight w:val="0"/>
      <w:marTop w:val="0"/>
      <w:marBottom w:val="0"/>
      <w:divBdr>
        <w:top w:val="none" w:sz="0" w:space="0" w:color="auto"/>
        <w:left w:val="none" w:sz="0" w:space="0" w:color="auto"/>
        <w:bottom w:val="none" w:sz="0" w:space="0" w:color="auto"/>
        <w:right w:val="none" w:sz="0" w:space="0" w:color="auto"/>
      </w:divBdr>
    </w:div>
    <w:div w:id="191387058">
      <w:bodyDiv w:val="1"/>
      <w:marLeft w:val="0"/>
      <w:marRight w:val="0"/>
      <w:marTop w:val="0"/>
      <w:marBottom w:val="0"/>
      <w:divBdr>
        <w:top w:val="none" w:sz="0" w:space="0" w:color="auto"/>
        <w:left w:val="none" w:sz="0" w:space="0" w:color="auto"/>
        <w:bottom w:val="none" w:sz="0" w:space="0" w:color="auto"/>
        <w:right w:val="none" w:sz="0" w:space="0" w:color="auto"/>
      </w:divBdr>
    </w:div>
    <w:div w:id="268899194">
      <w:bodyDiv w:val="1"/>
      <w:marLeft w:val="0"/>
      <w:marRight w:val="0"/>
      <w:marTop w:val="0"/>
      <w:marBottom w:val="0"/>
      <w:divBdr>
        <w:top w:val="none" w:sz="0" w:space="0" w:color="auto"/>
        <w:left w:val="none" w:sz="0" w:space="0" w:color="auto"/>
        <w:bottom w:val="none" w:sz="0" w:space="0" w:color="auto"/>
        <w:right w:val="none" w:sz="0" w:space="0" w:color="auto"/>
      </w:divBdr>
    </w:div>
    <w:div w:id="398946067">
      <w:bodyDiv w:val="1"/>
      <w:marLeft w:val="0"/>
      <w:marRight w:val="0"/>
      <w:marTop w:val="0"/>
      <w:marBottom w:val="0"/>
      <w:divBdr>
        <w:top w:val="none" w:sz="0" w:space="0" w:color="auto"/>
        <w:left w:val="none" w:sz="0" w:space="0" w:color="auto"/>
        <w:bottom w:val="none" w:sz="0" w:space="0" w:color="auto"/>
        <w:right w:val="none" w:sz="0" w:space="0" w:color="auto"/>
      </w:divBdr>
    </w:div>
    <w:div w:id="586110327">
      <w:bodyDiv w:val="1"/>
      <w:marLeft w:val="0"/>
      <w:marRight w:val="0"/>
      <w:marTop w:val="0"/>
      <w:marBottom w:val="0"/>
      <w:divBdr>
        <w:top w:val="none" w:sz="0" w:space="0" w:color="auto"/>
        <w:left w:val="none" w:sz="0" w:space="0" w:color="auto"/>
        <w:bottom w:val="none" w:sz="0" w:space="0" w:color="auto"/>
        <w:right w:val="none" w:sz="0" w:space="0" w:color="auto"/>
      </w:divBdr>
    </w:div>
    <w:div w:id="590898681">
      <w:bodyDiv w:val="1"/>
      <w:marLeft w:val="0"/>
      <w:marRight w:val="0"/>
      <w:marTop w:val="0"/>
      <w:marBottom w:val="0"/>
      <w:divBdr>
        <w:top w:val="none" w:sz="0" w:space="0" w:color="auto"/>
        <w:left w:val="none" w:sz="0" w:space="0" w:color="auto"/>
        <w:bottom w:val="none" w:sz="0" w:space="0" w:color="auto"/>
        <w:right w:val="none" w:sz="0" w:space="0" w:color="auto"/>
      </w:divBdr>
    </w:div>
    <w:div w:id="839613935">
      <w:bodyDiv w:val="1"/>
      <w:marLeft w:val="0"/>
      <w:marRight w:val="0"/>
      <w:marTop w:val="0"/>
      <w:marBottom w:val="0"/>
      <w:divBdr>
        <w:top w:val="none" w:sz="0" w:space="0" w:color="auto"/>
        <w:left w:val="none" w:sz="0" w:space="0" w:color="auto"/>
        <w:bottom w:val="none" w:sz="0" w:space="0" w:color="auto"/>
        <w:right w:val="none" w:sz="0" w:space="0" w:color="auto"/>
      </w:divBdr>
    </w:div>
    <w:div w:id="966928482">
      <w:bodyDiv w:val="1"/>
      <w:marLeft w:val="0"/>
      <w:marRight w:val="0"/>
      <w:marTop w:val="0"/>
      <w:marBottom w:val="0"/>
      <w:divBdr>
        <w:top w:val="none" w:sz="0" w:space="0" w:color="auto"/>
        <w:left w:val="none" w:sz="0" w:space="0" w:color="auto"/>
        <w:bottom w:val="none" w:sz="0" w:space="0" w:color="auto"/>
        <w:right w:val="none" w:sz="0" w:space="0" w:color="auto"/>
      </w:divBdr>
    </w:div>
    <w:div w:id="1029184375">
      <w:bodyDiv w:val="1"/>
      <w:marLeft w:val="0"/>
      <w:marRight w:val="0"/>
      <w:marTop w:val="0"/>
      <w:marBottom w:val="0"/>
      <w:divBdr>
        <w:top w:val="none" w:sz="0" w:space="0" w:color="auto"/>
        <w:left w:val="none" w:sz="0" w:space="0" w:color="auto"/>
        <w:bottom w:val="none" w:sz="0" w:space="0" w:color="auto"/>
        <w:right w:val="none" w:sz="0" w:space="0" w:color="auto"/>
      </w:divBdr>
    </w:div>
    <w:div w:id="1112944133">
      <w:bodyDiv w:val="1"/>
      <w:marLeft w:val="0"/>
      <w:marRight w:val="0"/>
      <w:marTop w:val="0"/>
      <w:marBottom w:val="0"/>
      <w:divBdr>
        <w:top w:val="none" w:sz="0" w:space="0" w:color="auto"/>
        <w:left w:val="none" w:sz="0" w:space="0" w:color="auto"/>
        <w:bottom w:val="none" w:sz="0" w:space="0" w:color="auto"/>
        <w:right w:val="none" w:sz="0" w:space="0" w:color="auto"/>
      </w:divBdr>
    </w:div>
    <w:div w:id="1244072967">
      <w:bodyDiv w:val="1"/>
      <w:marLeft w:val="0"/>
      <w:marRight w:val="0"/>
      <w:marTop w:val="0"/>
      <w:marBottom w:val="0"/>
      <w:divBdr>
        <w:top w:val="none" w:sz="0" w:space="0" w:color="auto"/>
        <w:left w:val="none" w:sz="0" w:space="0" w:color="auto"/>
        <w:bottom w:val="none" w:sz="0" w:space="0" w:color="auto"/>
        <w:right w:val="none" w:sz="0" w:space="0" w:color="auto"/>
      </w:divBdr>
    </w:div>
    <w:div w:id="1441415459">
      <w:bodyDiv w:val="1"/>
      <w:marLeft w:val="0"/>
      <w:marRight w:val="0"/>
      <w:marTop w:val="0"/>
      <w:marBottom w:val="0"/>
      <w:divBdr>
        <w:top w:val="none" w:sz="0" w:space="0" w:color="auto"/>
        <w:left w:val="none" w:sz="0" w:space="0" w:color="auto"/>
        <w:bottom w:val="none" w:sz="0" w:space="0" w:color="auto"/>
        <w:right w:val="none" w:sz="0" w:space="0" w:color="auto"/>
      </w:divBdr>
    </w:div>
    <w:div w:id="1668551824">
      <w:bodyDiv w:val="1"/>
      <w:marLeft w:val="0"/>
      <w:marRight w:val="0"/>
      <w:marTop w:val="0"/>
      <w:marBottom w:val="0"/>
      <w:divBdr>
        <w:top w:val="none" w:sz="0" w:space="0" w:color="auto"/>
        <w:left w:val="none" w:sz="0" w:space="0" w:color="auto"/>
        <w:bottom w:val="none" w:sz="0" w:space="0" w:color="auto"/>
        <w:right w:val="none" w:sz="0" w:space="0" w:color="auto"/>
      </w:divBdr>
    </w:div>
    <w:div w:id="1722367458">
      <w:bodyDiv w:val="1"/>
      <w:marLeft w:val="0"/>
      <w:marRight w:val="0"/>
      <w:marTop w:val="0"/>
      <w:marBottom w:val="0"/>
      <w:divBdr>
        <w:top w:val="none" w:sz="0" w:space="0" w:color="auto"/>
        <w:left w:val="none" w:sz="0" w:space="0" w:color="auto"/>
        <w:bottom w:val="none" w:sz="0" w:space="0" w:color="auto"/>
        <w:right w:val="none" w:sz="0" w:space="0" w:color="auto"/>
      </w:divBdr>
    </w:div>
    <w:div w:id="1760835591">
      <w:bodyDiv w:val="1"/>
      <w:marLeft w:val="0"/>
      <w:marRight w:val="0"/>
      <w:marTop w:val="0"/>
      <w:marBottom w:val="0"/>
      <w:divBdr>
        <w:top w:val="none" w:sz="0" w:space="0" w:color="auto"/>
        <w:left w:val="none" w:sz="0" w:space="0" w:color="auto"/>
        <w:bottom w:val="none" w:sz="0" w:space="0" w:color="auto"/>
        <w:right w:val="none" w:sz="0" w:space="0" w:color="auto"/>
      </w:divBdr>
    </w:div>
    <w:div w:id="1809128136">
      <w:bodyDiv w:val="1"/>
      <w:marLeft w:val="0"/>
      <w:marRight w:val="0"/>
      <w:marTop w:val="0"/>
      <w:marBottom w:val="0"/>
      <w:divBdr>
        <w:top w:val="none" w:sz="0" w:space="0" w:color="auto"/>
        <w:left w:val="none" w:sz="0" w:space="0" w:color="auto"/>
        <w:bottom w:val="none" w:sz="0" w:space="0" w:color="auto"/>
        <w:right w:val="none" w:sz="0" w:space="0" w:color="auto"/>
      </w:divBdr>
    </w:div>
    <w:div w:id="1939410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_e4CruO5D6c" TargetMode="External"/><Relationship Id="rId18"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youtube.com/watch?v=3cZGoJ2P1-g"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nngroup.com/articles/intranet-design/"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6C434F94420DF4EAE8749FF6CF6D1BE" ma:contentTypeVersion="0" ma:contentTypeDescription="Create a new document." ma:contentTypeScope="" ma:versionID="75d8e30677b38d5b005556a4bde93c9d">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444FAE-4C69-40BF-A9E3-D0B78513A63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7D7658F-3A1D-4D55-B5C0-540787D491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E525301-2941-4291-9C6E-96182250BC61}">
  <ds:schemaRefs>
    <ds:schemaRef ds:uri="http://schemas.microsoft.com/sharepoint/v3/contenttype/forms"/>
  </ds:schemaRefs>
</ds:datastoreItem>
</file>

<file path=customXml/itemProps4.xml><?xml version="1.0" encoding="utf-8"?>
<ds:datastoreItem xmlns:ds="http://schemas.openxmlformats.org/officeDocument/2006/customXml" ds:itemID="{1AFC672E-B74E-403B-B317-0F32C20D7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14</Pages>
  <Words>2856</Words>
  <Characters>16282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Sterling Bank</Company>
  <LinksUpToDate>false</LinksUpToDate>
  <CharactersWithSpaces>19100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Hamish Bastow</dc:creator>
  <cp:lastModifiedBy>Kevin Martin</cp:lastModifiedBy>
  <cp:revision>3</cp:revision>
  <dcterms:created xsi:type="dcterms:W3CDTF">2015-12-30T22:30:00Z</dcterms:created>
  <dcterms:modified xsi:type="dcterms:W3CDTF">2015-12-31T16:50:00Z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0x010100F6C434F94420DF4EAE8749FF6CF6D1BE</vt:lpwstr>
  </property>
</Properties>
</file>