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6.0.1.0 -->
  <w:body>
    <w:p>
      <w:r>
        <w:rPr>
          <w:b/>
          <w:color w:val="FF0000"/>
          <w:sz w:val="24"/>
        </w:rPr>
        <w:t>Evaluation Only. Created with Aspose.Words. Copyright 2003-2008 Aspose Pty Ltd.</w:t>
      </w:r>
    </w:p>
    <w:p w:rsidR="00931744" w:rsidRPr="00A82585" w:rsidP="00A82585">
      <w:pPr>
        <w:pStyle w:val="Heading2"/>
        <w:jc w:val="left"/>
        <w:rPr>
          <w:rFonts w:ascii="Century Gothic" w:hAnsi="Century Gothic"/>
          <w:sz w:val="16"/>
          <w:szCs w:val="16"/>
        </w:rPr>
      </w:pPr>
      <w:r>
        <w:rPr>
          <w:noProof/>
        </w:rPr>
        <w:drawing>
          <wp:anchor distT="0" distB="0" distL="114300" distR="114300" simplePos="0" relativeHeight="251658240" behindDoc="0" locked="0" layoutInCell="1" allowOverlap="1">
            <wp:simplePos x="0" y="0"/>
            <wp:positionH relativeFrom="margin">
              <wp:posOffset>1676400</wp:posOffset>
            </wp:positionH>
            <wp:positionV relativeFrom="margin">
              <wp:posOffset>-800100</wp:posOffset>
            </wp:positionV>
            <wp:extent cx="2352675" cy="752475"/>
            <wp:effectExtent l="19050" t="0" r="9525" b="0"/>
            <wp:wrapSquare wrapText="bothSides"/>
            <wp:docPr id="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tretch>
                      <a:fillRect/>
                    </a:stretch>
                  </pic:blipFill>
                  <pic:spPr bwMode="auto">
                    <a:xfrm>
                      <a:off x="0" y="0"/>
                      <a:ext cx="2352675" cy="752475"/>
                    </a:xfrm>
                    <a:prstGeom prst="rect">
                      <a:avLst/>
                    </a:prstGeom>
                    <a:noFill/>
                    <a:ln w="9525">
                      <a:noFill/>
                      <a:miter lim="800000"/>
                    </a:ln>
                  </pic:spPr>
                </pic:pic>
              </a:graphicData>
            </a:graphic>
          </wp:anchor>
        </w:drawing>
      </w:r>
      <w:r w:rsidRPr="00A82585">
        <w:rPr>
          <w:rFonts w:ascii="Century Gothic" w:hAnsi="Century Gothic"/>
          <w:sz w:val="16"/>
          <w:szCs w:val="16"/>
        </w:rPr>
        <w:t>GEOISTRA d.o.o.</w:t>
      </w:r>
      <w:r w:rsidRPr="00A82585">
        <w:rPr>
          <w:rFonts w:ascii="Century Gothic" w:hAnsi="Century Gothic"/>
          <w:sz w:val="16"/>
          <w:szCs w:val="16"/>
        </w:rPr>
        <w:tab/>
      </w:r>
      <w:r w:rsidRPr="00A82585">
        <w:rPr>
          <w:rFonts w:ascii="Century Gothic" w:hAnsi="Century Gothic"/>
          <w:sz w:val="16"/>
          <w:szCs w:val="16"/>
        </w:rPr>
        <w:tab/>
      </w:r>
      <w:r w:rsidRPr="00A82585">
        <w:rPr>
          <w:rFonts w:ascii="Century Gothic" w:hAnsi="Century Gothic"/>
          <w:sz w:val="16"/>
          <w:szCs w:val="16"/>
        </w:rPr>
        <w:tab/>
      </w:r>
      <w:r w:rsidRPr="00A82585">
        <w:rPr>
          <w:rFonts w:ascii="Century Gothic" w:hAnsi="Century Gothic"/>
          <w:sz w:val="16"/>
          <w:szCs w:val="16"/>
        </w:rPr>
        <w:tab/>
      </w:r>
      <w:r w:rsidRPr="00A82585">
        <w:rPr>
          <w:rFonts w:ascii="Century Gothic" w:hAnsi="Century Gothic"/>
          <w:sz w:val="16"/>
          <w:szCs w:val="16"/>
        </w:rPr>
        <w:tab/>
      </w:r>
      <w:r w:rsidRPr="00A82585">
        <w:rPr>
          <w:rFonts w:ascii="Century Gothic" w:hAnsi="Century Gothic"/>
          <w:sz w:val="16"/>
          <w:szCs w:val="16"/>
        </w:rPr>
        <w:tab/>
      </w:r>
      <w:r w:rsidRPr="00A82585">
        <w:rPr>
          <w:rFonts w:ascii="Century Gothic" w:hAnsi="Century Gothic"/>
          <w:sz w:val="16"/>
          <w:szCs w:val="16"/>
        </w:rPr>
        <w:tab/>
      </w:r>
    </w:p>
    <w:p w:rsidR="009334DF" w:rsidRPr="00A82585" w:rsidP="00931744">
      <w:pPr>
        <w:rPr>
          <w:rFonts w:ascii="Century Gothic" w:hAnsi="Century Gothic" w:cs="Courier New"/>
          <w:sz w:val="14"/>
          <w:szCs w:val="14"/>
        </w:rPr>
      </w:pPr>
      <w:r w:rsidRPr="00A82585">
        <w:rPr>
          <w:rFonts w:ascii="Century Gothic" w:hAnsi="Century Gothic" w:cs="Courier New"/>
          <w:sz w:val="14"/>
          <w:szCs w:val="14"/>
        </w:rPr>
        <w:t>sjedište:</w:t>
      </w:r>
      <w:r w:rsidRPr="00A82585" w:rsidR="00A82585">
        <w:rPr>
          <w:rFonts w:ascii="Century Gothic" w:hAnsi="Century Gothic" w:cs="Courier New"/>
          <w:sz w:val="14"/>
          <w:szCs w:val="14"/>
        </w:rPr>
        <w:t xml:space="preserve"> </w:t>
      </w:r>
      <w:r w:rsidRPr="00A82585">
        <w:rPr>
          <w:rFonts w:ascii="Century Gothic" w:hAnsi="Century Gothic" w:cs="Courier New"/>
          <w:sz w:val="14"/>
          <w:szCs w:val="14"/>
        </w:rPr>
        <w:t>Carrarina 7</w:t>
      </w:r>
      <w:r w:rsidRPr="00A82585" w:rsidR="00A82585">
        <w:rPr>
          <w:rFonts w:ascii="Century Gothic" w:hAnsi="Century Gothic" w:cs="Courier New"/>
          <w:sz w:val="14"/>
          <w:szCs w:val="14"/>
        </w:rPr>
        <w:t>, HR-52100 Pula</w:t>
      </w:r>
      <w:r w:rsidRPr="00A82585">
        <w:rPr>
          <w:rFonts w:ascii="Century Gothic" w:hAnsi="Century Gothic" w:cs="Courier New"/>
          <w:sz w:val="14"/>
          <w:szCs w:val="14"/>
        </w:rPr>
        <w:tab/>
      </w:r>
      <w:r w:rsidRPr="00A82585">
        <w:rPr>
          <w:rFonts w:ascii="Century Gothic" w:hAnsi="Century Gothic" w:cs="Courier New"/>
          <w:sz w:val="14"/>
          <w:szCs w:val="14"/>
        </w:rPr>
        <w:tab/>
      </w:r>
      <w:r w:rsidRPr="00A82585">
        <w:rPr>
          <w:rFonts w:ascii="Century Gothic" w:hAnsi="Century Gothic" w:cs="Courier New"/>
          <w:sz w:val="14"/>
          <w:szCs w:val="14"/>
        </w:rPr>
        <w:tab/>
      </w:r>
      <w:r w:rsidRPr="00A82585">
        <w:rPr>
          <w:rFonts w:ascii="Century Gothic" w:hAnsi="Century Gothic" w:cs="Courier New"/>
          <w:sz w:val="14"/>
          <w:szCs w:val="14"/>
        </w:rPr>
        <w:tab/>
      </w:r>
      <w:r w:rsidRPr="00A82585" w:rsidR="00A82585">
        <w:rPr>
          <w:rFonts w:ascii="Century Gothic" w:hAnsi="Century Gothic" w:cs="Courier New"/>
          <w:sz w:val="14"/>
          <w:szCs w:val="14"/>
        </w:rPr>
        <w:tab/>
      </w:r>
      <w:r w:rsidR="00CA25C7">
        <w:rPr>
          <w:rFonts w:ascii="Century Gothic" w:hAnsi="Century Gothic" w:cs="Courier New"/>
          <w:sz w:val="14"/>
          <w:szCs w:val="14"/>
        </w:rPr>
        <w:tab/>
      </w:r>
      <w:r w:rsidR="00CA25C7">
        <w:rPr>
          <w:rFonts w:ascii="Century Gothic" w:hAnsi="Century Gothic" w:cs="Courier New"/>
          <w:sz w:val="14"/>
          <w:szCs w:val="14"/>
        </w:rPr>
        <w:tab/>
      </w:r>
      <w:r w:rsidR="00CA25C7">
        <w:rPr>
          <w:rFonts w:ascii="Century Gothic" w:hAnsi="Century Gothic" w:cs="Courier New"/>
          <w:sz w:val="14"/>
          <w:szCs w:val="14"/>
        </w:rPr>
        <w:tab/>
      </w:r>
    </w:p>
    <w:p w:rsidR="00931744" w:rsidRPr="00F85D47" w:rsidP="00931744">
      <w:pPr>
        <w:rPr>
          <w:rFonts w:ascii="Century Gothic" w:hAnsi="Century Gothic" w:cs="Courier New"/>
          <w:b/>
          <w:sz w:val="14"/>
          <w:szCs w:val="14"/>
        </w:rPr>
      </w:pPr>
      <w:r w:rsidRPr="00F85D47">
        <w:rPr>
          <w:rFonts w:ascii="Century Gothic" w:hAnsi="Century Gothic" w:cs="Courier New"/>
          <w:b/>
          <w:sz w:val="14"/>
          <w:szCs w:val="14"/>
        </w:rPr>
        <w:t xml:space="preserve">ured: </w:t>
      </w:r>
      <w:r w:rsidRPr="00F85D47" w:rsidR="00A82585">
        <w:rPr>
          <w:rFonts w:ascii="Century Gothic" w:hAnsi="Century Gothic" w:cs="Courier New"/>
          <w:b/>
          <w:sz w:val="14"/>
          <w:szCs w:val="14"/>
        </w:rPr>
        <w:t xml:space="preserve">     </w:t>
      </w:r>
      <w:r w:rsidRPr="00F85D47">
        <w:rPr>
          <w:rFonts w:ascii="Century Gothic" w:hAnsi="Century Gothic" w:cs="Courier New"/>
          <w:b/>
          <w:sz w:val="14"/>
          <w:szCs w:val="14"/>
        </w:rPr>
        <w:t>Veronska 6</w:t>
      </w:r>
      <w:r w:rsidRPr="00F85D47" w:rsidR="00A82585">
        <w:rPr>
          <w:rFonts w:ascii="Century Gothic" w:hAnsi="Century Gothic" w:cs="Courier New"/>
          <w:b/>
          <w:sz w:val="14"/>
          <w:szCs w:val="14"/>
        </w:rPr>
        <w:t>, HR-52100 Pula</w:t>
      </w:r>
    </w:p>
    <w:p w:rsidR="00A82585" w:rsidRPr="00A82585" w:rsidP="00A82585">
      <w:pPr>
        <w:pStyle w:val="NormalWeb"/>
        <w:spacing w:before="0" w:beforeAutospacing="0" w:after="0"/>
        <w:rPr>
          <w:sz w:val="14"/>
          <w:szCs w:val="14"/>
          <w:lang w:val="hr-HR"/>
        </w:rPr>
      </w:pPr>
      <w:r w:rsidRPr="00A82585">
        <w:rPr>
          <w:rFonts w:ascii="Century Gothic" w:hAnsi="Century Gothic"/>
          <w:sz w:val="14"/>
          <w:szCs w:val="14"/>
          <w:lang w:val="hr-HR"/>
        </w:rPr>
        <w:t>OIB: 29563447626</w:t>
      </w:r>
    </w:p>
    <w:p w:rsidR="00A82585" w:rsidRPr="00A82585" w:rsidP="00A82585">
      <w:pPr>
        <w:pStyle w:val="NormalWeb"/>
        <w:spacing w:before="0" w:beforeAutospacing="0" w:after="0"/>
        <w:rPr>
          <w:sz w:val="14"/>
          <w:szCs w:val="14"/>
          <w:lang w:val="hr-HR"/>
        </w:rPr>
      </w:pPr>
      <w:r w:rsidRPr="00A82585">
        <w:rPr>
          <w:rFonts w:ascii="Century Gothic" w:hAnsi="Century Gothic"/>
          <w:sz w:val="14"/>
          <w:szCs w:val="14"/>
          <w:lang w:val="hr-HR"/>
        </w:rPr>
        <w:t xml:space="preserve">Tel: </w:t>
      </w:r>
      <w:r>
        <w:rPr>
          <w:rFonts w:ascii="Century Gothic" w:hAnsi="Century Gothic"/>
          <w:sz w:val="14"/>
          <w:szCs w:val="14"/>
          <w:lang w:val="hr-HR"/>
        </w:rPr>
        <w:t xml:space="preserve"> </w:t>
      </w:r>
      <w:r w:rsidRPr="00A82585">
        <w:rPr>
          <w:rFonts w:ascii="Century Gothic" w:hAnsi="Century Gothic"/>
          <w:sz w:val="14"/>
          <w:szCs w:val="14"/>
          <w:lang w:val="hr-HR"/>
        </w:rPr>
        <w:t>052/ 639 215</w:t>
      </w:r>
    </w:p>
    <w:p w:rsidR="00A82585" w:rsidRPr="00A82585" w:rsidP="00A82585">
      <w:pPr>
        <w:pStyle w:val="NormalWeb"/>
        <w:spacing w:before="0" w:beforeAutospacing="0" w:after="0"/>
        <w:rPr>
          <w:sz w:val="14"/>
          <w:szCs w:val="14"/>
          <w:lang w:val="hr-HR"/>
        </w:rPr>
      </w:pPr>
      <w:r w:rsidRPr="00A82585">
        <w:rPr>
          <w:rFonts w:ascii="Century Gothic" w:hAnsi="Century Gothic"/>
          <w:sz w:val="14"/>
          <w:szCs w:val="14"/>
          <w:lang w:val="hr-HR"/>
        </w:rPr>
        <w:t>Fax: 052/ 639 219</w:t>
      </w:r>
    </w:p>
    <w:p w:rsidR="00A82585" w:rsidRPr="00A82585" w:rsidP="00A82585">
      <w:pPr>
        <w:pStyle w:val="NormalWeb"/>
        <w:spacing w:before="0" w:beforeAutospacing="0" w:after="0"/>
        <w:rPr>
          <w:rFonts w:ascii="Century Gothic" w:hAnsi="Century Gothic"/>
          <w:sz w:val="14"/>
          <w:szCs w:val="14"/>
          <w:lang w:val="hr-HR"/>
        </w:rPr>
      </w:pPr>
      <w:r w:rsidRPr="00A82585">
        <w:rPr>
          <w:rFonts w:ascii="Century Gothic" w:hAnsi="Century Gothic"/>
          <w:sz w:val="14"/>
          <w:szCs w:val="14"/>
          <w:lang w:val="hr-HR"/>
        </w:rPr>
        <w:t>E-mail:</w:t>
      </w:r>
      <w:r>
        <w:fldChar w:fldCharType="begin"/>
      </w:r>
      <w:r>
        <w:instrText xml:space="preserve"> HYPERLINK "mailto:geoistra@geoistra.hr" </w:instrText>
      </w:r>
      <w:r>
        <w:fldChar w:fldCharType="separate"/>
      </w:r>
      <w:r w:rsidRPr="00A82585">
        <w:rPr>
          <w:rStyle w:val="Hyperlink"/>
          <w:rFonts w:ascii="Century Gothic" w:hAnsi="Century Gothic"/>
          <w:sz w:val="14"/>
          <w:szCs w:val="14"/>
          <w:lang w:val="hr-HR"/>
        </w:rPr>
        <w:t>geoistra@geoistra.hr</w:t>
      </w:r>
      <w:r>
        <w:fldChar w:fldCharType="end"/>
      </w:r>
      <w:r w:rsidRPr="00A82585">
        <w:rPr>
          <w:rFonts w:ascii="Century Gothic" w:hAnsi="Century Gothic"/>
          <w:sz w:val="14"/>
          <w:szCs w:val="14"/>
          <w:lang w:val="hr-HR"/>
        </w:rPr>
        <w:t xml:space="preserve"> ; Web: </w:t>
      </w:r>
      <w:r>
        <w:fldChar w:fldCharType="begin"/>
      </w:r>
      <w:r>
        <w:instrText xml:space="preserve"> HYPERLINK "http://www.geoistra.hr/" </w:instrText>
      </w:r>
      <w:r>
        <w:fldChar w:fldCharType="separate"/>
      </w:r>
      <w:r w:rsidRPr="00A82585">
        <w:rPr>
          <w:rStyle w:val="Hyperlink"/>
          <w:rFonts w:ascii="Century Gothic" w:hAnsi="Century Gothic"/>
          <w:sz w:val="14"/>
          <w:szCs w:val="14"/>
          <w:lang w:val="hr-HR"/>
        </w:rPr>
        <w:t>www.geoistra.hr</w:t>
      </w:r>
      <w:r>
        <w:fldChar w:fldCharType="end"/>
      </w:r>
      <w:r w:rsidRPr="00A82585">
        <w:rPr>
          <w:rFonts w:ascii="Century Gothic" w:hAnsi="Century Gothic"/>
          <w:sz w:val="14"/>
          <w:szCs w:val="14"/>
          <w:lang w:val="hr-HR"/>
        </w:rPr>
        <w:t xml:space="preserve">                                                              </w:t>
      </w:r>
    </w:p>
    <w:p w:rsidR="00A82585" w:rsidP="00A82585">
      <w:pPr>
        <w:pStyle w:val="NormalWeb"/>
        <w:spacing w:before="0" w:beforeAutospacing="0" w:after="0"/>
        <w:rPr>
          <w:rFonts w:ascii="Century Gothic" w:hAnsi="Century Gothic"/>
          <w:sz w:val="14"/>
          <w:szCs w:val="14"/>
          <w:lang w:val="hr-HR"/>
        </w:rPr>
      </w:pPr>
      <w:r w:rsidRPr="00A82585">
        <w:rPr>
          <w:rFonts w:ascii="Century Gothic" w:hAnsi="Century Gothic"/>
          <w:sz w:val="14"/>
          <w:szCs w:val="14"/>
          <w:lang w:val="hr-HR"/>
        </w:rPr>
        <w:t>žiro račun: 2402006-1100628837</w:t>
      </w:r>
    </w:p>
    <w:p w:rsidR="00BA6A73" w:rsidRPr="00BA6A73" w:rsidP="00A82585">
      <w:pPr>
        <w:pStyle w:val="NormalWeb"/>
        <w:spacing w:before="0" w:beforeAutospacing="0" w:after="0"/>
        <w:rPr>
          <w:rFonts w:ascii="Century Gothic" w:hAnsi="Century Gothic"/>
          <w:b/>
          <w:sz w:val="20"/>
          <w:szCs w:val="20"/>
          <w:lang w:val="hr-HR"/>
        </w:rPr>
      </w:pPr>
      <w:r>
        <w:rPr>
          <w:rFonts w:ascii="Century Gothic" w:hAnsi="Century Gothic"/>
          <w:b/>
          <w:sz w:val="20"/>
          <w:szCs w:val="20"/>
          <w:lang w:val="hr-HR"/>
        </w:rPr>
        <w:t>veza:</w:t>
      </w:r>
    </w:p>
    <w:p w:rsidR="00A82585" w:rsidRPr="00BA6A73" w:rsidP="00BA6A73">
      <w:pPr>
        <w:rPr>
          <w:rFonts w:ascii="Century Gothic" w:hAnsi="Century Gothic" w:cs="Courier New"/>
          <w:b/>
          <w:sz w:val="20"/>
          <w:szCs w:val="20"/>
        </w:rPr>
      </w:pPr>
      <w:r>
        <w:rPr>
          <w:rFonts w:ascii="Century Gothic" w:hAnsi="Century Gothic" w:cs="Courier New"/>
          <w:b/>
          <w:sz w:val="20"/>
          <w:szCs w:val="20"/>
        </w:rPr>
        <w:t>KLASA: 935-12/13</w:t>
      </w:r>
      <w:r w:rsidRPr="00BA6A73">
        <w:rPr>
          <w:rFonts w:ascii="Century Gothic" w:hAnsi="Century Gothic" w:cs="Courier New"/>
          <w:b/>
          <w:sz w:val="20"/>
          <w:szCs w:val="20"/>
        </w:rPr>
        <w:t>-02/</w:t>
      </w:r>
      <w:r w:rsidR="000847AF">
        <w:rPr>
          <w:rFonts w:ascii="Century Gothic" w:hAnsi="Century Gothic" w:cs="Courier New"/>
          <w:b/>
          <w:sz w:val="20"/>
          <w:szCs w:val="20"/>
        </w:rPr>
        <w:t xml:space="preserve">__                                                                                                                                                                                                                                                                                                                                                                                                                                                                                                                                                                                                                                                                                                                                                                                                                                                                                                                                                                                                                                                                                                                                                                                                                                                                                                                                                                                                                                                                                                                                                                                                                                                                                                                                                                                                                                                                                                                                                                                                                                                                                                                                                                                                                                                                                                                                                                             </w:t>
      </w:r>
    </w:p>
    <w:p w:rsidR="009334DF" w:rsidRPr="00BA6A73" w:rsidP="00BA6A73">
      <w:pPr>
        <w:rPr>
          <w:rFonts w:ascii="Century Gothic" w:hAnsi="Century Gothic"/>
          <w:b/>
          <w:sz w:val="20"/>
          <w:szCs w:val="20"/>
        </w:rPr>
      </w:pPr>
      <w:r>
        <w:rPr>
          <w:rFonts w:ascii="Century Gothic" w:hAnsi="Century Gothic" w:cs="Courier New"/>
          <w:b/>
          <w:noProof/>
          <w:highlight w:val="yellow"/>
        </w:rPr>
        <w:t>EL-43/13</w:t>
      </w:r>
      <w:r w:rsidRPr="00A82585" w:rsidR="00A82585">
        <w:rPr>
          <w:rFonts w:ascii="Century Gothic" w:hAnsi="Century Gothic" w:cs="Courier New"/>
          <w:sz w:val="20"/>
          <w:szCs w:val="20"/>
        </w:rPr>
        <w:tab/>
      </w:r>
      <w:r w:rsidRPr="00A82585" w:rsidR="00A82585">
        <w:rPr>
          <w:rFonts w:ascii="Century Gothic" w:hAnsi="Century Gothic" w:cs="Courier New"/>
          <w:sz w:val="20"/>
          <w:szCs w:val="20"/>
        </w:rPr>
        <w:tab/>
      </w:r>
      <w:r w:rsidRPr="00A82585" w:rsidR="00A82585">
        <w:rPr>
          <w:rFonts w:ascii="Century Gothic" w:hAnsi="Century Gothic" w:cs="Courier New"/>
          <w:sz w:val="20"/>
          <w:szCs w:val="20"/>
        </w:rPr>
        <w:tab/>
      </w:r>
      <w:r w:rsidRPr="00A82585" w:rsidR="00A82585">
        <w:rPr>
          <w:rFonts w:ascii="Century Gothic" w:hAnsi="Century Gothic" w:cs="Courier New"/>
          <w:sz w:val="20"/>
          <w:szCs w:val="20"/>
        </w:rPr>
        <w:tab/>
      </w:r>
      <w:r w:rsidRPr="00A82585" w:rsidR="00A82585">
        <w:rPr>
          <w:rFonts w:ascii="Century Gothic" w:hAnsi="Century Gothic" w:cs="Courier New"/>
          <w:sz w:val="20"/>
          <w:szCs w:val="20"/>
        </w:rPr>
        <w:tab/>
      </w:r>
      <w:r w:rsidRPr="00A82585" w:rsidR="00A82585">
        <w:rPr>
          <w:rFonts w:ascii="Century Gothic" w:hAnsi="Century Gothic" w:cs="Courier New"/>
          <w:sz w:val="20"/>
          <w:szCs w:val="20"/>
        </w:rPr>
        <w:tab/>
      </w:r>
      <w:r w:rsidR="00831172">
        <w:rPr>
          <w:rFonts w:ascii="Century Gothic" w:hAnsi="Century Gothic"/>
          <w:b/>
          <w:sz w:val="20"/>
          <w:szCs w:val="20"/>
        </w:rPr>
        <w:t xml:space="preserve">DRŽAVNA GEODETSKA   </w:t>
      </w:r>
      <w:r w:rsidRPr="00BA6A73">
        <w:rPr>
          <w:rFonts w:ascii="Century Gothic" w:hAnsi="Century Gothic"/>
          <w:b/>
          <w:sz w:val="20"/>
          <w:szCs w:val="20"/>
        </w:rPr>
        <w:t>UPRAVA</w:t>
      </w:r>
    </w:p>
    <w:p w:rsidR="00BA6A73" w:rsidP="00BA6A73">
      <w:pPr>
        <w:jc w:val="right"/>
        <w:rPr>
          <w:rFonts w:ascii="Century Gothic" w:hAnsi="Century Gothic" w:cs="Courier New"/>
          <w:sz w:val="20"/>
          <w:szCs w:val="20"/>
        </w:rPr>
      </w:pPr>
      <w:r w:rsidRPr="000B516C">
        <w:rPr>
          <w:rFonts w:ascii="Century Gothic" w:hAnsi="Century Gothic" w:cs="Courier New"/>
          <w:sz w:val="20"/>
          <w:szCs w:val="20"/>
        </w:rPr>
        <w:t xml:space="preserve">Područni ured za katastar </w:t>
      </w:r>
      <w:r w:rsidR="00A82585">
        <w:rPr>
          <w:rFonts w:ascii="Century Gothic" w:hAnsi="Century Gothic" w:cs="Courier New"/>
          <w:sz w:val="20"/>
          <w:szCs w:val="20"/>
        </w:rPr>
        <w:t>Pula-Pola</w:t>
      </w:r>
    </w:p>
    <w:p w:rsidR="009334DF" w:rsidRPr="000B516C" w:rsidP="00BA6A73">
      <w:pPr>
        <w:jc w:val="right"/>
        <w:rPr>
          <w:rFonts w:ascii="Century Gothic" w:hAnsi="Century Gothic" w:cs="Courier New"/>
          <w:sz w:val="20"/>
          <w:szCs w:val="20"/>
        </w:rPr>
      </w:pPr>
      <w:r>
        <w:rPr>
          <w:rFonts w:ascii="Century Gothic" w:hAnsi="Century Gothic" w:cs="Courier New"/>
          <w:sz w:val="20"/>
          <w:szCs w:val="20"/>
        </w:rPr>
        <w:t>Odjel za katastar nekretnina Pula - Pola</w:t>
      </w:r>
    </w:p>
    <w:p w:rsidR="009334DF" w:rsidRPr="000B516C">
      <w:pPr>
        <w:jc w:val="right"/>
        <w:rPr>
          <w:rFonts w:ascii="Century Gothic" w:hAnsi="Century Gothic" w:cs="Courier New"/>
          <w:sz w:val="20"/>
          <w:szCs w:val="20"/>
        </w:rPr>
      </w:pPr>
    </w:p>
    <w:p w:rsidR="009334DF" w:rsidRPr="00A82585">
      <w:pPr>
        <w:pStyle w:val="Heading4"/>
        <w:rPr>
          <w:rFonts w:ascii="Century Gothic" w:hAnsi="Century Gothic"/>
          <w:sz w:val="22"/>
          <w:szCs w:val="22"/>
        </w:rPr>
      </w:pPr>
      <w:r w:rsidRPr="00A82585">
        <w:rPr>
          <w:rFonts w:ascii="Century Gothic" w:hAnsi="Century Gothic"/>
          <w:sz w:val="22"/>
          <w:szCs w:val="22"/>
        </w:rPr>
        <w:t xml:space="preserve">ZAHTJEV </w:t>
      </w:r>
    </w:p>
    <w:p w:rsidR="009334DF" w:rsidRPr="00A82585">
      <w:pPr>
        <w:pStyle w:val="BodyText2"/>
        <w:rPr>
          <w:rFonts w:ascii="Century Gothic" w:hAnsi="Century Gothic"/>
          <w:sz w:val="22"/>
          <w:szCs w:val="22"/>
        </w:rPr>
      </w:pPr>
      <w:r w:rsidRPr="00A82585">
        <w:rPr>
          <w:rFonts w:ascii="Century Gothic" w:hAnsi="Century Gothic"/>
          <w:sz w:val="22"/>
          <w:szCs w:val="22"/>
        </w:rPr>
        <w:t>ZA IZDAVANJE PODATAKA DOKUMENTACIJE DRŽAVNE IZMJERE I KATASTRA NEKRETNINA STALNOM KORISNIKU</w:t>
      </w:r>
    </w:p>
    <w:p w:rsidR="009334DF" w:rsidRPr="000B516C">
      <w:pPr>
        <w:jc w:val="center"/>
        <w:rPr>
          <w:rFonts w:ascii="Century Gothic" w:hAnsi="Century Gothic" w:cs="Courier New"/>
          <w:sz w:val="20"/>
          <w:szCs w:val="20"/>
        </w:rPr>
      </w:pPr>
    </w:p>
    <w:p w:rsidR="009334DF" w:rsidRPr="000B516C">
      <w:pPr>
        <w:jc w:val="both"/>
        <w:rPr>
          <w:rFonts w:ascii="Century Gothic" w:hAnsi="Century Gothic" w:cs="Courier New"/>
          <w:sz w:val="20"/>
          <w:szCs w:val="20"/>
        </w:rPr>
      </w:pPr>
      <w:r w:rsidRPr="000B516C">
        <w:rPr>
          <w:rFonts w:ascii="Century Gothic" w:hAnsi="Century Gothic" w:cs="Courier New"/>
          <w:sz w:val="20"/>
          <w:szCs w:val="20"/>
        </w:rPr>
        <w:t>Molimo Vas da nam izdate slijedeće podatke:</w:t>
      </w:r>
    </w:p>
    <w:p w:rsidR="009334DF" w:rsidRPr="000B516C">
      <w:pPr>
        <w:jc w:val="both"/>
        <w:rPr>
          <w:rFonts w:ascii="Century Gothic" w:hAnsi="Century Gothic" w:cs="Courier New"/>
          <w:sz w:val="20"/>
          <w:szCs w:val="20"/>
        </w:rPr>
      </w:pPr>
    </w:p>
    <w:p w:rsidR="00EE3D37" w:rsidP="00EE3D37">
      <w:pPr>
        <w:numPr>
          <w:ilvl w:val="0"/>
          <w:numId w:val="1"/>
        </w:numPr>
        <w:rPr>
          <w:rFonts w:ascii="Century Gothic" w:hAnsi="Century Gothic" w:cs="Courier New"/>
          <w:sz w:val="20"/>
          <w:szCs w:val="20"/>
        </w:rPr>
      </w:pPr>
      <w:r w:rsidRPr="000B516C">
        <w:rPr>
          <w:rFonts w:ascii="Century Gothic" w:hAnsi="Century Gothic" w:cs="Courier New"/>
          <w:sz w:val="20"/>
          <w:szCs w:val="20"/>
        </w:rPr>
        <w:t xml:space="preserve">Kopije katastarskog plana Stari operat: </w:t>
      </w:r>
      <w:r w:rsidRPr="004D04F0">
        <w:rPr>
          <w:rFonts w:ascii="Century Gothic" w:hAnsi="Century Gothic" w:cs="Courier New"/>
          <w:b/>
          <w:sz w:val="22"/>
          <w:szCs w:val="22"/>
        </w:rPr>
        <w:t>za predmetnu k.č.</w:t>
      </w:r>
      <w:r>
        <w:rPr>
          <w:rFonts w:ascii="Century Gothic" w:hAnsi="Century Gothic" w:cs="Courier New"/>
          <w:b/>
          <w:sz w:val="22"/>
          <w:szCs w:val="22"/>
        </w:rPr>
        <w:t xml:space="preserve"> </w:t>
      </w:r>
      <w:r w:rsidRPr="00437A31">
        <w:rPr>
          <w:rFonts w:ascii="Century Gothic" w:hAnsi="Century Gothic" w:cs="Courier New"/>
          <w:b/>
          <w:sz w:val="22"/>
          <w:szCs w:val="22"/>
          <w:highlight w:val="cyan"/>
        </w:rPr>
        <w:t>_</w:t>
      </w:r>
      <w:r w:rsidRPr="00437A31">
        <w:rPr>
          <w:rFonts w:ascii="Century Gothic" w:hAnsi="Century Gothic" w:cs="Courier New"/>
          <w:b/>
          <w:sz w:val="22"/>
          <w:szCs w:val="22"/>
          <w:highlight w:val="cyan"/>
        </w:rPr>
        <w:t>_</w:t>
      </w:r>
    </w:p>
    <w:p w:rsidR="00D047F2" w:rsidRPr="00EE3D37" w:rsidP="00EE3D37">
      <w:pPr>
        <w:numPr>
          <w:ilvl w:val="0"/>
          <w:numId w:val="1"/>
        </w:numPr>
        <w:jc w:val="both"/>
        <w:rPr>
          <w:rFonts w:ascii="Century Gothic" w:hAnsi="Century Gothic" w:cs="Courier New"/>
          <w:sz w:val="20"/>
          <w:szCs w:val="20"/>
        </w:rPr>
      </w:pPr>
      <w:r w:rsidRPr="000B516C">
        <w:rPr>
          <w:rFonts w:ascii="Century Gothic" w:hAnsi="Century Gothic" w:cs="Courier New"/>
          <w:sz w:val="20"/>
          <w:szCs w:val="20"/>
        </w:rPr>
        <w:t xml:space="preserve">Posjedovni listovi Stari operat za k.č.: </w:t>
      </w:r>
      <w:r w:rsidRPr="004D04F0">
        <w:rPr>
          <w:rFonts w:ascii="Century Gothic" w:hAnsi="Century Gothic" w:cs="Courier New"/>
          <w:b/>
          <w:sz w:val="22"/>
          <w:szCs w:val="22"/>
        </w:rPr>
        <w:t>za predmetnu k.č.</w:t>
      </w:r>
      <w:r>
        <w:rPr>
          <w:rFonts w:ascii="Century Gothic" w:hAnsi="Century Gothic" w:cs="Courier New"/>
          <w:b/>
          <w:sz w:val="22"/>
          <w:szCs w:val="22"/>
        </w:rPr>
        <w:t xml:space="preserve"> </w:t>
      </w:r>
      <w:r w:rsidRPr="00437A31">
        <w:rPr>
          <w:rFonts w:ascii="Century Gothic" w:hAnsi="Century Gothic" w:cs="Courier New"/>
          <w:b/>
          <w:sz w:val="22"/>
          <w:szCs w:val="22"/>
          <w:highlight w:val="cyan"/>
        </w:rPr>
        <w:t>_</w:t>
      </w:r>
      <w:r w:rsidRPr="00437A31">
        <w:rPr>
          <w:rFonts w:ascii="Century Gothic" w:hAnsi="Century Gothic" w:cs="Courier New"/>
          <w:b/>
          <w:sz w:val="22"/>
          <w:szCs w:val="22"/>
          <w:highlight w:val="cyan"/>
        </w:rPr>
        <w:t>_</w:t>
      </w:r>
      <w:r w:rsidRPr="00EE3D37" w:rsidR="006F41E4">
        <w:rPr>
          <w:rFonts w:ascii="Century Gothic" w:hAnsi="Century Gothic" w:cs="Courier New"/>
          <w:b/>
          <w:color w:val="FF0000"/>
          <w:sz w:val="22"/>
          <w:szCs w:val="22"/>
        </w:rPr>
        <w:t xml:space="preserve">                 </w:t>
      </w:r>
    </w:p>
    <w:p w:rsidR="00EE3D37" w:rsidRPr="00EE3D37" w:rsidP="00EE3D37">
      <w:pPr>
        <w:numPr>
          <w:ilvl w:val="0"/>
          <w:numId w:val="1"/>
        </w:numPr>
        <w:jc w:val="both"/>
        <w:rPr>
          <w:rFonts w:ascii="Century Gothic" w:hAnsi="Century Gothic" w:cs="Courier New"/>
          <w:sz w:val="20"/>
          <w:szCs w:val="20"/>
        </w:rPr>
      </w:pPr>
      <w:r w:rsidRPr="000B516C">
        <w:rPr>
          <w:rFonts w:ascii="Century Gothic" w:hAnsi="Century Gothic" w:cs="Courier New"/>
          <w:sz w:val="20"/>
          <w:szCs w:val="20"/>
        </w:rPr>
        <w:t xml:space="preserve">Kopije katastarskog plana </w:t>
      </w:r>
      <w:r w:rsidRPr="00EE3D37">
        <w:rPr>
          <w:rFonts w:ascii="Century Gothic" w:hAnsi="Century Gothic" w:cs="Courier New"/>
          <w:sz w:val="20"/>
          <w:szCs w:val="20"/>
        </w:rPr>
        <w:t>Novi</w:t>
      </w:r>
      <w:r w:rsidRPr="00E30ACE">
        <w:rPr>
          <w:rFonts w:ascii="Century Gothic" w:hAnsi="Century Gothic" w:cs="Courier New"/>
          <w:b/>
          <w:sz w:val="20"/>
          <w:szCs w:val="20"/>
        </w:rPr>
        <w:t xml:space="preserve"> </w:t>
      </w:r>
      <w:r w:rsidRPr="000B516C">
        <w:rPr>
          <w:rFonts w:ascii="Century Gothic" w:hAnsi="Century Gothic" w:cs="Courier New"/>
          <w:sz w:val="20"/>
          <w:szCs w:val="20"/>
        </w:rPr>
        <w:t>operat</w:t>
      </w:r>
      <w:r w:rsidRPr="000B516C" w:rsidR="003F4062">
        <w:rPr>
          <w:rFonts w:ascii="Century Gothic" w:hAnsi="Century Gothic" w:cs="Courier New"/>
          <w:sz w:val="20"/>
          <w:szCs w:val="20"/>
        </w:rPr>
        <w:t>:</w:t>
      </w:r>
      <w:r w:rsidR="004C65E3">
        <w:rPr>
          <w:rFonts w:ascii="Century Gothic" w:hAnsi="Century Gothic" w:cs="Courier New"/>
          <w:b/>
          <w:sz w:val="20"/>
          <w:szCs w:val="20"/>
        </w:rPr>
        <w:t xml:space="preserve"> </w:t>
      </w:r>
      <w:r w:rsidRPr="00EE3D37">
        <w:rPr>
          <w:rFonts w:ascii="Century Gothic" w:hAnsi="Century Gothic" w:cs="Courier New"/>
          <w:b/>
          <w:sz w:val="20"/>
          <w:szCs w:val="20"/>
        </w:rPr>
        <w:t>odgovarajuće</w:t>
      </w:r>
      <w:r>
        <w:rPr>
          <w:rFonts w:ascii="Century Gothic" w:hAnsi="Century Gothic" w:cs="Courier New"/>
          <w:sz w:val="20"/>
          <w:szCs w:val="20"/>
        </w:rPr>
        <w:t xml:space="preserve"> </w:t>
      </w:r>
      <w:r w:rsidRPr="004D04F0">
        <w:rPr>
          <w:rFonts w:ascii="Century Gothic" w:hAnsi="Century Gothic" w:cs="Courier New"/>
          <w:b/>
          <w:sz w:val="22"/>
          <w:szCs w:val="22"/>
        </w:rPr>
        <w:t>za predmetnu k.č.</w:t>
      </w:r>
      <w:r>
        <w:rPr>
          <w:rFonts w:ascii="Century Gothic" w:hAnsi="Century Gothic" w:cs="Courier New"/>
          <w:b/>
          <w:sz w:val="22"/>
          <w:szCs w:val="22"/>
        </w:rPr>
        <w:t xml:space="preserve"> </w:t>
      </w:r>
    </w:p>
    <w:p w:rsidR="00EE3D37" w:rsidRPr="00EE3D37" w:rsidP="00EE3D37">
      <w:pPr>
        <w:numPr>
          <w:ilvl w:val="0"/>
          <w:numId w:val="1"/>
        </w:numPr>
        <w:jc w:val="both"/>
        <w:rPr>
          <w:rFonts w:ascii="Century Gothic" w:hAnsi="Century Gothic" w:cs="Courier New"/>
          <w:sz w:val="20"/>
          <w:szCs w:val="20"/>
        </w:rPr>
      </w:pPr>
      <w:r>
        <w:rPr>
          <w:rFonts w:ascii="Century Gothic" w:hAnsi="Century Gothic" w:cs="Courier New"/>
          <w:sz w:val="20"/>
          <w:szCs w:val="20"/>
        </w:rPr>
        <w:t>Posjedovni listovi Novi</w:t>
      </w:r>
      <w:r w:rsidRPr="000B516C">
        <w:rPr>
          <w:rFonts w:ascii="Century Gothic" w:hAnsi="Century Gothic" w:cs="Courier New"/>
          <w:sz w:val="20"/>
          <w:szCs w:val="20"/>
        </w:rPr>
        <w:t xml:space="preserve"> operat za k.č.: </w:t>
      </w:r>
      <w:r w:rsidRPr="00EE3D37">
        <w:rPr>
          <w:rFonts w:ascii="Century Gothic" w:hAnsi="Century Gothic" w:cs="Courier New"/>
          <w:b/>
          <w:sz w:val="20"/>
          <w:szCs w:val="20"/>
        </w:rPr>
        <w:t>odgovarajuće</w:t>
      </w:r>
      <w:r>
        <w:rPr>
          <w:rFonts w:ascii="Century Gothic" w:hAnsi="Century Gothic" w:cs="Courier New"/>
          <w:sz w:val="20"/>
          <w:szCs w:val="20"/>
        </w:rPr>
        <w:t xml:space="preserve"> </w:t>
      </w:r>
      <w:r w:rsidRPr="004D04F0">
        <w:rPr>
          <w:rFonts w:ascii="Century Gothic" w:hAnsi="Century Gothic" w:cs="Courier New"/>
          <w:b/>
          <w:sz w:val="22"/>
          <w:szCs w:val="22"/>
        </w:rPr>
        <w:t>za predmetnu k.č.</w:t>
      </w:r>
      <w:r>
        <w:rPr>
          <w:rFonts w:ascii="Century Gothic" w:hAnsi="Century Gothic" w:cs="Courier New"/>
          <w:b/>
          <w:sz w:val="22"/>
          <w:szCs w:val="22"/>
        </w:rPr>
        <w:t xml:space="preserve"> </w:t>
      </w:r>
    </w:p>
    <w:p w:rsidR="00BA6A73" w:rsidRPr="00A141A2" w:rsidP="00BA6A73">
      <w:pPr>
        <w:numPr>
          <w:ilvl w:val="0"/>
          <w:numId w:val="1"/>
        </w:numPr>
        <w:jc w:val="both"/>
        <w:rPr>
          <w:rFonts w:ascii="Century Gothic" w:hAnsi="Century Gothic" w:cs="Courier New"/>
          <w:sz w:val="20"/>
          <w:szCs w:val="20"/>
        </w:rPr>
      </w:pPr>
      <w:r w:rsidRPr="00BA6A73">
        <w:rPr>
          <w:rFonts w:ascii="Century Gothic" w:hAnsi="Century Gothic" w:cs="Courier New"/>
          <w:sz w:val="20"/>
          <w:szCs w:val="20"/>
        </w:rPr>
        <w:t>Skice</w:t>
      </w:r>
      <w:r>
        <w:rPr>
          <w:rFonts w:ascii="Century Gothic" w:hAnsi="Century Gothic" w:cs="Courier New"/>
          <w:sz w:val="20"/>
          <w:szCs w:val="20"/>
        </w:rPr>
        <w:t xml:space="preserve"> formiranja</w:t>
      </w:r>
      <w:r w:rsidRPr="00BA6A73">
        <w:rPr>
          <w:rFonts w:ascii="Century Gothic" w:hAnsi="Century Gothic" w:cs="Courier New"/>
          <w:sz w:val="20"/>
          <w:szCs w:val="20"/>
        </w:rPr>
        <w:t xml:space="preserve"> i</w:t>
      </w:r>
      <w:r>
        <w:rPr>
          <w:rFonts w:ascii="Century Gothic" w:hAnsi="Century Gothic" w:cs="Courier New"/>
          <w:sz w:val="20"/>
          <w:szCs w:val="20"/>
        </w:rPr>
        <w:t xml:space="preserve"> skice sa reg. det. točke ili tahimetrijom</w:t>
      </w:r>
      <w:r w:rsidRPr="00A141A2" w:rsidR="0032531E">
        <w:rPr>
          <w:rFonts w:ascii="Century Gothic" w:hAnsi="Century Gothic" w:cs="Courier New"/>
          <w:sz w:val="20"/>
          <w:szCs w:val="20"/>
        </w:rPr>
        <w:t>:</w:t>
      </w:r>
      <w:r w:rsidRPr="00A141A2" w:rsidR="004C65E3">
        <w:rPr>
          <w:rFonts w:ascii="Century Gothic" w:hAnsi="Century Gothic" w:cs="Courier New"/>
          <w:b/>
          <w:sz w:val="22"/>
          <w:szCs w:val="22"/>
        </w:rPr>
        <w:t xml:space="preserve"> </w:t>
      </w:r>
      <w:r>
        <w:rPr>
          <w:rFonts w:ascii="Century Gothic" w:hAnsi="Century Gothic" w:cs="Courier New"/>
          <w:b/>
          <w:sz w:val="22"/>
          <w:szCs w:val="22"/>
        </w:rPr>
        <w:t>za predmetne i sve susjedne k.č. (skicu ucrta samo za predmetnu k.č.)</w:t>
      </w:r>
    </w:p>
    <w:p w:rsidR="00A141A2" w:rsidRPr="00A141A2" w:rsidP="00861C5C">
      <w:pPr>
        <w:ind w:left="720"/>
        <w:jc w:val="both"/>
        <w:rPr>
          <w:rFonts w:ascii="Century Gothic" w:hAnsi="Century Gothic" w:cs="Courier New"/>
          <w:sz w:val="20"/>
          <w:szCs w:val="20"/>
        </w:rPr>
      </w:pPr>
    </w:p>
    <w:p w:rsidR="00A82585" w:rsidRPr="00BA6A73" w:rsidP="00D047F2">
      <w:pPr>
        <w:jc w:val="both"/>
        <w:rPr>
          <w:rFonts w:ascii="Century Gothic" w:hAnsi="Century Gothic" w:cs="Courier New"/>
          <w:sz w:val="20"/>
          <w:szCs w:val="20"/>
        </w:rPr>
      </w:pPr>
      <w:r w:rsidRPr="00BA6A73">
        <w:rPr>
          <w:rFonts w:ascii="Century Gothic" w:hAnsi="Century Gothic" w:cs="Courier New"/>
          <w:b/>
          <w:sz w:val="20"/>
          <w:szCs w:val="20"/>
        </w:rPr>
        <w:t>U svrhu:</w:t>
      </w:r>
      <w:r>
        <w:rPr>
          <w:rFonts w:ascii="Century Gothic" w:hAnsi="Century Gothic" w:cs="Courier New"/>
          <w:b/>
          <w:sz w:val="20"/>
          <w:szCs w:val="20"/>
        </w:rPr>
        <w:t xml:space="preserve"> </w:t>
      </w:r>
      <w:r w:rsidRPr="00BA6A73">
        <w:rPr>
          <w:rFonts w:ascii="Century Gothic" w:hAnsi="Century Gothic" w:cs="Courier New"/>
          <w:sz w:val="20"/>
          <w:szCs w:val="20"/>
          <w:u w:val="single"/>
        </w:rPr>
        <w:t xml:space="preserve">IZRADE ELABORATA </w:t>
      </w:r>
    </w:p>
    <w:p w:rsidR="009334DF" w:rsidRPr="000B516C" w:rsidP="00D047F2">
      <w:pPr>
        <w:jc w:val="both"/>
        <w:rPr>
          <w:rFonts w:ascii="Century Gothic" w:hAnsi="Century Gothic" w:cs="Courier New"/>
          <w:sz w:val="20"/>
          <w:szCs w:val="20"/>
        </w:rPr>
      </w:pPr>
      <w:r w:rsidRPr="000B516C">
        <w:rPr>
          <w:rFonts w:ascii="Century Gothic" w:hAnsi="Century Gothic" w:cs="Courier New"/>
          <w:sz w:val="20"/>
          <w:szCs w:val="20"/>
        </w:rPr>
        <w:t xml:space="preserve">U </w:t>
      </w:r>
      <w:r>
        <w:rPr>
          <w:rFonts w:ascii="Century Gothic" w:hAnsi="Century Gothic" w:cs="Courier New"/>
          <w:sz w:val="20"/>
          <w:szCs w:val="20"/>
        </w:rPr>
        <w:fldChar w:fldCharType="begin">
          <w:ffData>
            <w:name w:val=""/>
            <w:enabled/>
            <w:calcOnExit w:val="0"/>
            <w:ddList>
              <w:listEntry w:val="Puli"/>
              <w:listEntry w:val="Rovinju"/>
            </w:ddList>
          </w:ffData>
        </w:fldChar>
      </w:r>
      <w:r w:rsidRPr="000B516C">
        <w:rPr>
          <w:rFonts w:ascii="Century Gothic" w:hAnsi="Century Gothic" w:cs="Courier New"/>
          <w:sz w:val="20"/>
          <w:szCs w:val="20"/>
        </w:rPr>
        <w:instrText xml:space="preserve"> FORMDROPDOWN </w:instrText>
      </w:r>
      <w:r>
        <w:rPr>
          <w:rFonts w:ascii="Century Gothic" w:hAnsi="Century Gothic" w:cs="Courier New"/>
          <w:sz w:val="20"/>
          <w:szCs w:val="20"/>
        </w:rPr>
        <w:fldChar w:fldCharType="end"/>
      </w:r>
      <w:r w:rsidRPr="000B516C">
        <w:rPr>
          <w:rFonts w:ascii="Century Gothic" w:hAnsi="Century Gothic" w:cs="Courier New"/>
          <w:sz w:val="20"/>
          <w:szCs w:val="20"/>
        </w:rPr>
        <w:t xml:space="preserve">, </w:t>
      </w:r>
      <w:r w:rsidRPr="007B7EB5" w:rsidR="00C84A40">
        <w:rPr>
          <w:rFonts w:ascii="Century Gothic" w:hAnsi="Century Gothic" w:cs="Courier New"/>
          <w:noProof/>
          <w:sz w:val="20"/>
          <w:szCs w:val="20"/>
          <w:highlight w:val="cyan"/>
        </w:rPr>
        <w:t>12/21/2013 7:48:54 PM</w:t>
      </w:r>
    </w:p>
    <w:p w:rsidR="009334DF" w:rsidRPr="000B516C">
      <w:pPr>
        <w:jc w:val="both"/>
        <w:rPr>
          <w:rFonts w:ascii="Century Gothic" w:hAnsi="Century Gothic" w:cs="Courier New"/>
          <w:sz w:val="20"/>
          <w:szCs w:val="20"/>
        </w:rPr>
      </w:pPr>
    </w:p>
    <w:p w:rsidR="009334DF" w:rsidRPr="0032531E">
      <w:pPr>
        <w:jc w:val="both"/>
        <w:rPr>
          <w:rFonts w:ascii="Century Gothic" w:hAnsi="Century Gothic" w:cs="Courier New"/>
          <w:b/>
          <w:bCs/>
          <w:sz w:val="20"/>
          <w:szCs w:val="20"/>
        </w:rPr>
      </w:pPr>
      <w:r w:rsidRPr="000B516C">
        <w:rPr>
          <w:rFonts w:ascii="Century Gothic" w:hAnsi="Century Gothic" w:cs="Courier New"/>
          <w:sz w:val="20"/>
          <w:szCs w:val="20"/>
        </w:rPr>
        <w:t xml:space="preserve">Za Katastarsku općinu: </w:t>
      </w:r>
      <w:r w:rsidR="00C407C6">
        <w:rPr>
          <w:rFonts w:ascii="Century Gothic" w:hAnsi="Century Gothic" w:cs="Courier New"/>
          <w:b/>
          <w:noProof/>
          <w:sz w:val="20"/>
          <w:szCs w:val="20"/>
          <w:highlight w:val="cyan"/>
        </w:rPr>
        <w:t>iuziz</w:t>
      </w:r>
    </w:p>
    <w:p w:rsidR="009334DF" w:rsidRPr="000B516C">
      <w:pPr>
        <w:jc w:val="both"/>
        <w:rPr>
          <w:rFonts w:ascii="Century Gothic" w:hAnsi="Century Gothic" w:cs="Courier New"/>
          <w:sz w:val="20"/>
          <w:szCs w:val="20"/>
        </w:rPr>
      </w:pPr>
    </w:p>
    <w:p w:rsidR="009334DF" w:rsidRPr="000B516C">
      <w:pPr>
        <w:rPr>
          <w:rFonts w:ascii="Century Gothic" w:hAnsi="Century Gothic" w:cs="Courier New"/>
          <w:sz w:val="20"/>
          <w:szCs w:val="20"/>
        </w:rPr>
      </w:pPr>
      <w:r w:rsidRPr="000B516C">
        <w:rPr>
          <w:rFonts w:ascii="Century Gothic" w:hAnsi="Century Gothic" w:cs="Courier New"/>
          <w:sz w:val="20"/>
          <w:szCs w:val="20"/>
        </w:rPr>
        <w:t xml:space="preserve">Zahtjev zaprimio: </w:t>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t xml:space="preserve">   </w:t>
      </w:r>
      <w:r w:rsidR="0084432F">
        <w:rPr>
          <w:rFonts w:ascii="Century Gothic" w:hAnsi="Century Gothic" w:cs="Courier New"/>
          <w:sz w:val="20"/>
          <w:szCs w:val="20"/>
        </w:rPr>
        <w:tab/>
      </w:r>
      <w:r w:rsidR="0084432F">
        <w:rPr>
          <w:rFonts w:ascii="Century Gothic" w:hAnsi="Century Gothic" w:cs="Courier New"/>
          <w:sz w:val="20"/>
          <w:szCs w:val="20"/>
        </w:rPr>
        <w:tab/>
      </w:r>
      <w:r w:rsidR="0084432F">
        <w:rPr>
          <w:rFonts w:ascii="Century Gothic" w:hAnsi="Century Gothic" w:cs="Courier New"/>
          <w:sz w:val="20"/>
          <w:szCs w:val="20"/>
        </w:rPr>
        <w:tab/>
      </w:r>
      <w:r w:rsidRPr="000B516C">
        <w:rPr>
          <w:rFonts w:ascii="Century Gothic" w:hAnsi="Century Gothic" w:cs="Courier New"/>
          <w:sz w:val="20"/>
          <w:szCs w:val="20"/>
        </w:rPr>
        <w:t xml:space="preserve"> Za stalnog korisnika:</w:t>
      </w:r>
    </w:p>
    <w:p w:rsidR="0039337B">
      <w:pPr>
        <w:jc w:val="both"/>
        <w:rPr>
          <w:rFonts w:ascii="Century Gothic" w:hAnsi="Century Gothic" w:cs="Courier New"/>
          <w:sz w:val="20"/>
          <w:szCs w:val="20"/>
        </w:rPr>
      </w:pPr>
    </w:p>
    <w:p w:rsidR="009334DF" w:rsidRPr="000B516C">
      <w:pPr>
        <w:jc w:val="both"/>
        <w:rPr>
          <w:rFonts w:ascii="Century Gothic" w:hAnsi="Century Gothic" w:cs="Courier New"/>
          <w:sz w:val="20"/>
          <w:szCs w:val="20"/>
        </w:rPr>
      </w:pPr>
      <w:r w:rsidRPr="000B516C">
        <w:rPr>
          <w:rFonts w:ascii="Century Gothic" w:hAnsi="Century Gothic" w:cs="Courier New"/>
          <w:sz w:val="20"/>
          <w:szCs w:val="20"/>
        </w:rPr>
        <w:t>_________________________________________________________________________</w:t>
      </w:r>
      <w:r w:rsidR="0084432F">
        <w:rPr>
          <w:rFonts w:ascii="Century Gothic" w:hAnsi="Century Gothic" w:cs="Courier New"/>
          <w:sz w:val="20"/>
          <w:szCs w:val="20"/>
        </w:rPr>
        <w:t>_________________</w:t>
      </w:r>
    </w:p>
    <w:p w:rsidR="0084432F" w:rsidRPr="000B516C">
      <w:pPr>
        <w:pStyle w:val="BodyText3"/>
        <w:rPr>
          <w:rFonts w:ascii="Century Gothic" w:hAnsi="Century Gothic"/>
          <w:szCs w:val="20"/>
        </w:rPr>
      </w:pPr>
    </w:p>
    <w:p w:rsidR="009334DF" w:rsidRPr="000B516C">
      <w:pPr>
        <w:pStyle w:val="BodyText3"/>
        <w:rPr>
          <w:rFonts w:ascii="Century Gothic" w:hAnsi="Century Gothic"/>
          <w:szCs w:val="20"/>
        </w:rPr>
      </w:pPr>
      <w:r w:rsidRPr="000B516C">
        <w:rPr>
          <w:rFonts w:ascii="Century Gothic" w:hAnsi="Century Gothic"/>
          <w:szCs w:val="20"/>
        </w:rPr>
        <w:t>Preuzeti podaci:___________________________________________________________</w:t>
      </w:r>
      <w:r w:rsidR="0084432F">
        <w:rPr>
          <w:rFonts w:ascii="Century Gothic" w:hAnsi="Century Gothic"/>
          <w:szCs w:val="20"/>
        </w:rPr>
        <w:t>_______________</w:t>
      </w:r>
      <w:r w:rsidRPr="000B516C">
        <w:rPr>
          <w:rFonts w:ascii="Century Gothic" w:hAnsi="Century Gothic"/>
          <w:szCs w:val="20"/>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4432F">
        <w:rPr>
          <w:rFonts w:ascii="Century Gothic" w:hAnsi="Century Gothic"/>
          <w:szCs w:val="20"/>
        </w:rPr>
        <w:t>__</w:t>
      </w:r>
    </w:p>
    <w:p w:rsidR="009334DF" w:rsidRPr="000B516C">
      <w:pPr>
        <w:jc w:val="both"/>
        <w:rPr>
          <w:rFonts w:ascii="Century Gothic" w:hAnsi="Century Gothic" w:cs="Courier New"/>
          <w:sz w:val="20"/>
          <w:szCs w:val="20"/>
        </w:rPr>
      </w:pPr>
    </w:p>
    <w:p w:rsidR="009334DF" w:rsidRPr="0039337B">
      <w:pPr>
        <w:pStyle w:val="Heading5"/>
        <w:rPr>
          <w:rFonts w:ascii="Century Gothic" w:hAnsi="Century Gothic" w:cs="Courier New"/>
          <w:sz w:val="14"/>
          <w:szCs w:val="14"/>
        </w:rPr>
      </w:pPr>
      <w:r w:rsidRPr="0039337B">
        <w:rPr>
          <w:rFonts w:ascii="Century Gothic" w:hAnsi="Century Gothic" w:cs="Courier New"/>
          <w:sz w:val="14"/>
          <w:szCs w:val="14"/>
        </w:rPr>
        <w:t>IZJAVA</w:t>
      </w:r>
    </w:p>
    <w:p w:rsidR="009334DF" w:rsidRPr="0039337B">
      <w:pPr>
        <w:rPr>
          <w:rFonts w:ascii="Century Gothic" w:hAnsi="Century Gothic" w:cs="Courier New"/>
          <w:sz w:val="14"/>
          <w:szCs w:val="14"/>
        </w:rPr>
      </w:pPr>
      <w:r w:rsidRPr="0039337B">
        <w:rPr>
          <w:rFonts w:ascii="Century Gothic" w:hAnsi="Century Gothic" w:cs="Courier New"/>
          <w:sz w:val="14"/>
          <w:szCs w:val="14"/>
        </w:rPr>
        <w:t>Upoznati smo s činjenicom da smo preuzimanjem stekli pravo uporabe podataka samo za odobrenu svrhu/posao, te nam ni na koji način nije preneseno pravo vlasništva nad podacima. Po okončanju posla nećemo zadržati niti jednu kopiju, odnosno sa svojih računala izbrisat ćemo sve podatke dobivene od Državne geodetske uprave. Poznato nam je da je svako umnožavanje, davanje dobivenih podataka na uporabu drugim osobama, kao i uporaba istih u druge svrhe osim za svrhu za koju su izdani, kažnjivo u smislu čl.155. Zakona o državnoj izmjeri i katastru nekretnina (N.N. br. 16/07).</w:t>
      </w:r>
    </w:p>
    <w:p w:rsidR="0039337B">
      <w:pPr>
        <w:rPr>
          <w:rFonts w:ascii="Century Gothic" w:hAnsi="Century Gothic" w:cs="Courier New"/>
          <w:sz w:val="20"/>
          <w:szCs w:val="20"/>
        </w:rPr>
      </w:pPr>
    </w:p>
    <w:p w:rsidR="009334DF" w:rsidRPr="000B516C">
      <w:pPr>
        <w:rPr>
          <w:rFonts w:ascii="Century Gothic" w:hAnsi="Century Gothic" w:cs="Courier New"/>
          <w:sz w:val="20"/>
          <w:szCs w:val="20"/>
        </w:rPr>
      </w:pPr>
      <w:r w:rsidRPr="000B516C">
        <w:rPr>
          <w:rFonts w:ascii="Century Gothic" w:hAnsi="Century Gothic" w:cs="Courier New"/>
          <w:sz w:val="20"/>
          <w:szCs w:val="20"/>
        </w:rPr>
        <w:t xml:space="preserve">Podatke izdao: </w:t>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r>
      <w:r w:rsidRPr="000B516C">
        <w:rPr>
          <w:rFonts w:ascii="Century Gothic" w:hAnsi="Century Gothic" w:cs="Courier New"/>
          <w:sz w:val="20"/>
          <w:szCs w:val="20"/>
        </w:rPr>
        <w:tab/>
        <w:t xml:space="preserve">    </w:t>
      </w:r>
      <w:r w:rsidRPr="000B516C">
        <w:rPr>
          <w:rFonts w:ascii="Century Gothic" w:hAnsi="Century Gothic" w:cs="Courier New"/>
          <w:sz w:val="20"/>
          <w:szCs w:val="20"/>
        </w:rPr>
        <w:tab/>
      </w:r>
      <w:r w:rsidRPr="000B516C">
        <w:rPr>
          <w:rFonts w:ascii="Century Gothic" w:hAnsi="Century Gothic" w:cs="Courier New"/>
          <w:sz w:val="20"/>
          <w:szCs w:val="20"/>
        </w:rPr>
        <w:tab/>
        <w:t>Za stalnog korisnika:</w:t>
      </w:r>
    </w:p>
    <w:p w:rsidR="009334DF" w:rsidRPr="000B516C">
      <w:pPr>
        <w:jc w:val="right"/>
        <w:rPr>
          <w:rFonts w:ascii="Century Gothic" w:hAnsi="Century Gothic" w:cs="Courier New"/>
          <w:sz w:val="20"/>
          <w:szCs w:val="20"/>
        </w:rPr>
      </w:pPr>
    </w:p>
    <w:p w:rsidR="009334DF" w:rsidRPr="000B516C">
      <w:pPr>
        <w:jc w:val="both"/>
        <w:rPr>
          <w:rFonts w:ascii="Century Gothic" w:hAnsi="Century Gothic" w:cs="Courier New"/>
          <w:sz w:val="20"/>
          <w:szCs w:val="20"/>
        </w:rPr>
      </w:pPr>
      <w:r w:rsidRPr="000B516C">
        <w:rPr>
          <w:rFonts w:ascii="Century Gothic" w:hAnsi="Century Gothic" w:cs="Courier New"/>
          <w:sz w:val="20"/>
          <w:szCs w:val="20"/>
        </w:rPr>
        <w:t>_________________________________________________________________________</w:t>
      </w:r>
      <w:r w:rsidR="0084432F">
        <w:rPr>
          <w:rFonts w:ascii="Century Gothic" w:hAnsi="Century Gothic" w:cs="Courier New"/>
          <w:sz w:val="20"/>
          <w:szCs w:val="20"/>
        </w:rPr>
        <w:t>_________________</w:t>
      </w:r>
    </w:p>
    <w:p w:rsidR="009334DF" w:rsidRPr="000B516C">
      <w:pPr>
        <w:jc w:val="both"/>
        <w:rPr>
          <w:rFonts w:ascii="Century Gothic" w:hAnsi="Century Gothic" w:cs="Courier New"/>
          <w:sz w:val="20"/>
          <w:szCs w:val="20"/>
        </w:rPr>
      </w:pPr>
    </w:p>
    <w:p w:rsidR="009334DF" w:rsidRPr="000B516C">
      <w:pPr>
        <w:jc w:val="both"/>
        <w:rPr>
          <w:rFonts w:ascii="Century Gothic" w:hAnsi="Century Gothic" w:cs="Courier New"/>
          <w:sz w:val="20"/>
          <w:szCs w:val="20"/>
        </w:rPr>
      </w:pPr>
      <w:r w:rsidRPr="000B516C">
        <w:rPr>
          <w:rFonts w:ascii="Century Gothic" w:hAnsi="Century Gothic" w:cs="Courier New"/>
          <w:sz w:val="20"/>
          <w:szCs w:val="20"/>
        </w:rPr>
        <w:t>U Puli, ____________________</w:t>
      </w:r>
    </w:p>
    <w:p w:rsidR="0039337B">
      <w:pPr>
        <w:pStyle w:val="BodyText3"/>
        <w:rPr>
          <w:rFonts w:ascii="Century Gothic" w:hAnsi="Century Gothic"/>
          <w:szCs w:val="20"/>
        </w:rPr>
      </w:pPr>
    </w:p>
    <w:p w:rsidR="009334DF" w:rsidRPr="00E4350D">
      <w:pPr>
        <w:pStyle w:val="BodyText3"/>
        <w:rPr>
          <w:rFonts w:ascii="Century Gothic" w:hAnsi="Century Gothic"/>
          <w:sz w:val="14"/>
          <w:szCs w:val="14"/>
        </w:rPr>
      </w:pPr>
      <w:r w:rsidRPr="00E4350D">
        <w:rPr>
          <w:rFonts w:ascii="Century Gothic" w:hAnsi="Century Gothic"/>
          <w:sz w:val="14"/>
          <w:szCs w:val="14"/>
        </w:rPr>
        <w:t>Oslobođeno plaćanja pristojbe sukladno čl.______točka_____Zakona o upravnim pristojbama (N.N. 8/96</w:t>
      </w:r>
      <w:r w:rsidRPr="00E4350D" w:rsidR="00E4350D">
        <w:rPr>
          <w:rFonts w:ascii="Century Gothic" w:hAnsi="Century Gothic"/>
          <w:sz w:val="14"/>
          <w:szCs w:val="14"/>
        </w:rPr>
        <w:t>, 77/96, 95/97, 131/97, 68/98, 66/99, 145/99, 116/00, 163/03, 17/04, 110/04, 141/04, 150/05, 153/05, 153/05, 129/06, 117/07, 25/08, 60/08, 20/10, 69/10</w:t>
      </w:r>
      <w:r w:rsidRPr="00E4350D">
        <w:rPr>
          <w:rFonts w:ascii="Century Gothic" w:hAnsi="Century Gothic"/>
          <w:sz w:val="14"/>
          <w:szCs w:val="14"/>
        </w:rPr>
        <w:t>), odnosno upravna pristojba p</w:t>
      </w:r>
      <w:r w:rsidRPr="00E4350D" w:rsidR="0039337B">
        <w:rPr>
          <w:rFonts w:ascii="Century Gothic" w:hAnsi="Century Gothic"/>
          <w:sz w:val="14"/>
          <w:szCs w:val="14"/>
        </w:rPr>
        <w:t>o tarifnim brojevima___________</w:t>
      </w:r>
      <w:r w:rsidRPr="00E4350D">
        <w:rPr>
          <w:rFonts w:ascii="Century Gothic" w:hAnsi="Century Gothic"/>
          <w:sz w:val="14"/>
          <w:szCs w:val="14"/>
        </w:rPr>
        <w:t>Tarife upravnih pristojbi, u ukupnom iznosu od_________</w:t>
      </w:r>
      <w:r w:rsidRPr="00E4350D" w:rsidR="0039337B">
        <w:rPr>
          <w:rFonts w:ascii="Century Gothic" w:hAnsi="Century Gothic"/>
          <w:sz w:val="14"/>
          <w:szCs w:val="14"/>
        </w:rPr>
        <w:t>______</w:t>
      </w:r>
      <w:r w:rsidRPr="00E4350D">
        <w:rPr>
          <w:rFonts w:ascii="Century Gothic" w:hAnsi="Century Gothic"/>
          <w:sz w:val="14"/>
          <w:szCs w:val="14"/>
        </w:rPr>
        <w:t>kn, kao i troškovi uporabe podataka</w:t>
      </w:r>
      <w:r w:rsidR="009558F0">
        <w:rPr>
          <w:rFonts w:ascii="Century Gothic" w:hAnsi="Century Gothic"/>
          <w:sz w:val="14"/>
          <w:szCs w:val="14"/>
        </w:rPr>
        <w:t xml:space="preserve"> prema Pravilniku o određivanju visine stvarnih troškova uporabe podataka dokumentacije državne izmjere i katastra nekretnina (NN br. 148/08, 75/09) </w:t>
      </w:r>
      <w:r w:rsidRPr="00E4350D">
        <w:rPr>
          <w:rFonts w:ascii="Century Gothic" w:hAnsi="Century Gothic"/>
          <w:sz w:val="14"/>
          <w:szCs w:val="14"/>
        </w:rPr>
        <w:t xml:space="preserve"> u ukupnom iznosu od______</w:t>
      </w:r>
      <w:r w:rsidRPr="00E4350D" w:rsidR="0039337B">
        <w:rPr>
          <w:rFonts w:ascii="Century Gothic" w:hAnsi="Century Gothic"/>
          <w:sz w:val="14"/>
          <w:szCs w:val="14"/>
        </w:rPr>
        <w:t>________</w:t>
      </w:r>
      <w:r w:rsidRPr="00E4350D">
        <w:rPr>
          <w:rFonts w:ascii="Century Gothic" w:hAnsi="Century Gothic"/>
          <w:sz w:val="14"/>
          <w:szCs w:val="14"/>
        </w:rPr>
        <w:t>kn, bit će naplaćeni temeljem računa koji će stalnom korisniku biti dostavljen putem pošte.</w:t>
      </w:r>
    </w:p>
    <w:sectPr w:rsidSect="000B516C">
      <w:pgSz w:w="11906" w:h="16838"/>
      <w:pgMar w:top="1418" w:right="1418" w:bottom="1418"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Bookman Old Style">
    <w:panose1 w:val="02050604050505020204"/>
    <w:charset w:val="EE"/>
    <w:family w:val="roman"/>
    <w:pitch w:val="variable"/>
    <w:sig w:usb0="00000287" w:usb1="00000000" w:usb2="00000000" w:usb3="00000000" w:csb0="0000009F" w:csb1="00000000"/>
  </w:font>
  <w:font w:name="Courier New">
    <w:panose1 w:val="02070309020205020404"/>
    <w:charset w:val="EE"/>
    <w:family w:val="modern"/>
    <w:pitch w:val="fixed"/>
    <w:sig w:usb0="20002A87" w:usb1="80000000" w:usb2="00000008" w:usb3="00000000" w:csb0="000001FF" w:csb1="00000000"/>
  </w:font>
  <w:font w:name="Century Gothic">
    <w:panose1 w:val="020B0502020202020204"/>
    <w:charset w:val="EE"/>
    <w:family w:val="swiss"/>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D81253"/>
    <w:multiLevelType w:val="hybridMultilevel"/>
    <w:tmpl w:val="89DC60F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doNotShadeFormData/>
  <w:noPunctuationKerning/>
  <w:characterSpacingControl w:val="doNotCompress"/>
  <w:compat/>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3A8"/>
    <w:rPr>
      <w:sz w:val="24"/>
      <w:szCs w:val="24"/>
    </w:rPr>
  </w:style>
  <w:style w:type="paragraph" w:styleId="Heading1">
    <w:name w:val="heading 1"/>
    <w:basedOn w:val="Normal"/>
    <w:next w:val="Normal"/>
    <w:qFormat/>
    <w:rsid w:val="00BA53A8"/>
    <w:pPr>
      <w:keepNext/>
      <w:outlineLvl w:val="0"/>
    </w:pPr>
    <w:rPr>
      <w:rFonts w:ascii="Bookman Old Style" w:hAnsi="Bookman Old Style"/>
      <w:b/>
      <w:bCs/>
      <w:color w:val="0000FF"/>
      <w:sz w:val="18"/>
      <w:szCs w:val="10"/>
    </w:rPr>
  </w:style>
  <w:style w:type="paragraph" w:styleId="Heading2">
    <w:name w:val="heading 2"/>
    <w:basedOn w:val="Normal"/>
    <w:next w:val="Normal"/>
    <w:qFormat/>
    <w:rsid w:val="00BA53A8"/>
    <w:pPr>
      <w:keepNext/>
      <w:jc w:val="right"/>
      <w:outlineLvl w:val="1"/>
    </w:pPr>
    <w:rPr>
      <w:rFonts w:ascii="Courier New" w:hAnsi="Courier New" w:cs="Courier New"/>
      <w:b/>
      <w:bCs/>
      <w:color w:val="000000"/>
      <w:sz w:val="40"/>
    </w:rPr>
  </w:style>
  <w:style w:type="paragraph" w:styleId="Heading3">
    <w:name w:val="heading 3"/>
    <w:basedOn w:val="Normal"/>
    <w:next w:val="Normal"/>
    <w:qFormat/>
    <w:rsid w:val="00BA53A8"/>
    <w:pPr>
      <w:keepNext/>
      <w:jc w:val="right"/>
      <w:outlineLvl w:val="2"/>
    </w:pPr>
    <w:rPr>
      <w:rFonts w:ascii="Courier New" w:hAnsi="Courier New" w:cs="Courier New"/>
      <w:b/>
      <w:bCs/>
      <w:sz w:val="22"/>
    </w:rPr>
  </w:style>
  <w:style w:type="paragraph" w:styleId="Heading4">
    <w:name w:val="heading 4"/>
    <w:basedOn w:val="Normal"/>
    <w:next w:val="Normal"/>
    <w:qFormat/>
    <w:rsid w:val="00BA53A8"/>
    <w:pPr>
      <w:keepNext/>
      <w:jc w:val="center"/>
      <w:outlineLvl w:val="3"/>
    </w:pPr>
    <w:rPr>
      <w:rFonts w:ascii="Courier New" w:hAnsi="Courier New" w:cs="Courier New"/>
      <w:b/>
      <w:bCs/>
      <w:sz w:val="28"/>
    </w:rPr>
  </w:style>
  <w:style w:type="paragraph" w:styleId="Heading5">
    <w:name w:val="heading 5"/>
    <w:basedOn w:val="Normal"/>
    <w:next w:val="Normal"/>
    <w:qFormat/>
    <w:rsid w:val="00BA53A8"/>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style>
  <w:style w:type="numbering" w:default="1" w:styleId="NoList">
    <w:name w:val="No List"/>
    <w:uiPriority w:val="99"/>
    <w:semiHidden/>
    <w:unhideWhenUsed/>
  </w:style>
  <w:style w:type="paragraph" w:styleId="BodyText">
    <w:name w:val="Body Text"/>
    <w:basedOn w:val="Normal"/>
    <w:semiHidden/>
    <w:rsid w:val="00BA53A8"/>
    <w:pPr>
      <w:jc w:val="both"/>
    </w:pPr>
  </w:style>
  <w:style w:type="paragraph" w:styleId="BodyText2">
    <w:name w:val="Body Text 2"/>
    <w:basedOn w:val="Normal"/>
    <w:semiHidden/>
    <w:rsid w:val="00BA53A8"/>
    <w:pPr>
      <w:jc w:val="center"/>
    </w:pPr>
    <w:rPr>
      <w:rFonts w:ascii="Courier New" w:hAnsi="Courier New" w:cs="Courier New"/>
      <w:b/>
      <w:bCs/>
      <w:sz w:val="28"/>
    </w:rPr>
  </w:style>
  <w:style w:type="paragraph" w:styleId="BodyText3">
    <w:name w:val="Body Text 3"/>
    <w:basedOn w:val="Normal"/>
    <w:semiHidden/>
    <w:rsid w:val="00BA53A8"/>
    <w:rPr>
      <w:rFonts w:ascii="Courier New" w:hAnsi="Courier New" w:cs="Courier New"/>
      <w:sz w:val="20"/>
    </w:rPr>
  </w:style>
  <w:style w:type="paragraph" w:styleId="Header">
    <w:name w:val="header"/>
    <w:basedOn w:val="Normal"/>
    <w:link w:val="HeaderChar"/>
    <w:uiPriority w:val="99"/>
    <w:unhideWhenUsed/>
    <w:rsid w:val="000B516C"/>
    <w:pPr>
      <w:tabs>
        <w:tab w:val="center" w:pos="4536"/>
        <w:tab w:val="right" w:pos="9072"/>
      </w:tabs>
    </w:pPr>
  </w:style>
  <w:style w:type="character" w:customStyle="1" w:styleId="HeaderChar">
    <w:name w:val="Header Char"/>
    <w:link w:val="Header"/>
    <w:uiPriority w:val="99"/>
    <w:rsid w:val="000B516C"/>
    <w:rPr>
      <w:sz w:val="24"/>
      <w:szCs w:val="24"/>
    </w:rPr>
  </w:style>
  <w:style w:type="paragraph" w:styleId="Footer">
    <w:name w:val="footer"/>
    <w:basedOn w:val="Normal"/>
    <w:link w:val="FooterChar"/>
    <w:uiPriority w:val="99"/>
    <w:unhideWhenUsed/>
    <w:rsid w:val="000B516C"/>
    <w:pPr>
      <w:tabs>
        <w:tab w:val="center" w:pos="4536"/>
        <w:tab w:val="right" w:pos="9072"/>
      </w:tabs>
    </w:pPr>
  </w:style>
  <w:style w:type="character" w:customStyle="1" w:styleId="FooterChar">
    <w:name w:val="Footer Char"/>
    <w:link w:val="Footer"/>
    <w:uiPriority w:val="99"/>
    <w:rsid w:val="000B516C"/>
    <w:rPr>
      <w:sz w:val="24"/>
      <w:szCs w:val="24"/>
    </w:rPr>
  </w:style>
  <w:style w:type="paragraph" w:styleId="NormalWeb">
    <w:name w:val="Normal (Web)"/>
    <w:basedOn w:val="Normal"/>
    <w:uiPriority w:val="99"/>
    <w:unhideWhenUsed/>
    <w:rsid w:val="00A82585"/>
    <w:pPr>
      <w:spacing w:before="100" w:beforeAutospacing="1" w:after="119"/>
    </w:pPr>
    <w:rPr>
      <w:color w:val="000000"/>
      <w:lang w:val="en-US" w:eastAsia="en-US"/>
    </w:rPr>
  </w:style>
  <w:style w:type="character" w:styleId="Hyperlink">
    <w:name w:val="Hyperlink"/>
    <w:uiPriority w:val="99"/>
    <w:semiHidden/>
    <w:unhideWhenUsed/>
    <w:rsid w:val="00A82585"/>
    <w:rPr>
      <w:color w:val="0000FF"/>
      <w:u w:val="single"/>
    </w:rPr>
  </w:style>
  <w:style w:type="paragraph" w:styleId="ListParagraph">
    <w:name w:val="List Paragraph"/>
    <w:basedOn w:val="Normal"/>
    <w:uiPriority w:val="34"/>
    <w:qFormat/>
    <w:rsid w:val="00EE3D37"/>
    <w:pPr>
      <w:ind w:left="70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Template>
  <TotalTime>3</TotalTime>
  <Pages>1</Pages>
  <Words>840</Words>
  <Characters>4792</Characters>
  <Application>Microsoft Office Word</Application>
  <DocSecurity>0</DocSecurity>
  <Lines>39</Lines>
  <Paragraphs>11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ITB Medulin</Company>
  <LinksUpToDate>false</LinksUpToDate>
  <CharactersWithSpaces>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Palmiro Lorencin</dc:creator>
  <cp:lastModifiedBy>dare</cp:lastModifiedBy>
  <cp:revision>4</cp:revision>
  <cp:lastPrinted>2013-02-12T08:55:00Z</cp:lastPrinted>
  <dcterms:created xsi:type="dcterms:W3CDTF">2013-11-05T22:49:00Z</dcterms:created>
  <dcterms:modified xsi:type="dcterms:W3CDTF">2013-12-21T18:28:00Z</dcterms:modified>
</cp:coreProperties>
</file>