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744" w:rsidRPr="00A82585" w:rsidRDefault="00A3051C" w:rsidP="00A82585">
      <w:pPr>
        <w:pStyle w:val="Heading2"/>
        <w:jc w:val="left"/>
        <w:rPr>
          <w:rFonts w:ascii="Century Gothic" w:hAnsi="Century Gothic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1676400</wp:posOffset>
            </wp:positionH>
            <wp:positionV relativeFrom="margin">
              <wp:posOffset>-800100</wp:posOffset>
            </wp:positionV>
            <wp:extent cx="2352675" cy="752475"/>
            <wp:effectExtent l="19050" t="0" r="9525" b="0"/>
            <wp:wrapSquare wrapText="bothSides"/>
            <wp:docPr id="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1744" w:rsidRPr="00A82585">
        <w:rPr>
          <w:rFonts w:ascii="Century Gothic" w:hAnsi="Century Gothic"/>
          <w:sz w:val="16"/>
          <w:szCs w:val="16"/>
        </w:rPr>
        <w:t>GEOISTRA d.o.o.</w:t>
      </w:r>
      <w:r w:rsidR="00931744" w:rsidRPr="00A82585">
        <w:rPr>
          <w:rFonts w:ascii="Century Gothic" w:hAnsi="Century Gothic"/>
          <w:sz w:val="16"/>
          <w:szCs w:val="16"/>
        </w:rPr>
        <w:tab/>
      </w:r>
      <w:r w:rsidR="00931744" w:rsidRPr="00A82585">
        <w:rPr>
          <w:rFonts w:ascii="Century Gothic" w:hAnsi="Century Gothic"/>
          <w:sz w:val="16"/>
          <w:szCs w:val="16"/>
        </w:rPr>
        <w:tab/>
      </w:r>
      <w:r w:rsidR="00931744" w:rsidRPr="00A82585">
        <w:rPr>
          <w:rFonts w:ascii="Century Gothic" w:hAnsi="Century Gothic"/>
          <w:sz w:val="16"/>
          <w:szCs w:val="16"/>
        </w:rPr>
        <w:tab/>
      </w:r>
      <w:r w:rsidR="00931744" w:rsidRPr="00A82585">
        <w:rPr>
          <w:rFonts w:ascii="Century Gothic" w:hAnsi="Century Gothic"/>
          <w:sz w:val="16"/>
          <w:szCs w:val="16"/>
        </w:rPr>
        <w:tab/>
      </w:r>
      <w:r w:rsidR="00931744" w:rsidRPr="00A82585">
        <w:rPr>
          <w:rFonts w:ascii="Century Gothic" w:hAnsi="Century Gothic"/>
          <w:sz w:val="16"/>
          <w:szCs w:val="16"/>
        </w:rPr>
        <w:tab/>
      </w:r>
      <w:r w:rsidR="00931744" w:rsidRPr="00A82585">
        <w:rPr>
          <w:rFonts w:ascii="Century Gothic" w:hAnsi="Century Gothic"/>
          <w:sz w:val="16"/>
          <w:szCs w:val="16"/>
        </w:rPr>
        <w:tab/>
      </w:r>
      <w:r w:rsidR="00931744" w:rsidRPr="00A82585">
        <w:rPr>
          <w:rFonts w:ascii="Century Gothic" w:hAnsi="Century Gothic"/>
          <w:sz w:val="16"/>
          <w:szCs w:val="16"/>
        </w:rPr>
        <w:tab/>
      </w:r>
    </w:p>
    <w:p w:rsidR="009334DF" w:rsidRPr="00A82585" w:rsidRDefault="00931744" w:rsidP="00931744">
      <w:pPr>
        <w:rPr>
          <w:rFonts w:ascii="Century Gothic" w:hAnsi="Century Gothic" w:cs="Courier New"/>
          <w:sz w:val="14"/>
          <w:szCs w:val="14"/>
        </w:rPr>
      </w:pPr>
      <w:r w:rsidRPr="00A82585">
        <w:rPr>
          <w:rFonts w:ascii="Century Gothic" w:hAnsi="Century Gothic" w:cs="Courier New"/>
          <w:sz w:val="14"/>
          <w:szCs w:val="14"/>
        </w:rPr>
        <w:t>sjedište:</w:t>
      </w:r>
      <w:r w:rsidR="00A82585" w:rsidRPr="00A82585">
        <w:rPr>
          <w:rFonts w:ascii="Century Gothic" w:hAnsi="Century Gothic" w:cs="Courier New"/>
          <w:sz w:val="14"/>
          <w:szCs w:val="14"/>
        </w:rPr>
        <w:t xml:space="preserve"> </w:t>
      </w:r>
      <w:r w:rsidRPr="00A82585">
        <w:rPr>
          <w:rFonts w:ascii="Century Gothic" w:hAnsi="Century Gothic" w:cs="Courier New"/>
          <w:sz w:val="14"/>
          <w:szCs w:val="14"/>
        </w:rPr>
        <w:t>Carrarina 7</w:t>
      </w:r>
      <w:r w:rsidR="00A82585" w:rsidRPr="00A82585">
        <w:rPr>
          <w:rFonts w:ascii="Century Gothic" w:hAnsi="Century Gothic" w:cs="Courier New"/>
          <w:sz w:val="14"/>
          <w:szCs w:val="14"/>
        </w:rPr>
        <w:t>, HR-52100 Pula</w:t>
      </w:r>
      <w:r w:rsidRPr="00A82585">
        <w:rPr>
          <w:rFonts w:ascii="Century Gothic" w:hAnsi="Century Gothic" w:cs="Courier New"/>
          <w:sz w:val="14"/>
          <w:szCs w:val="14"/>
        </w:rPr>
        <w:tab/>
      </w:r>
      <w:r w:rsidRPr="00A82585">
        <w:rPr>
          <w:rFonts w:ascii="Century Gothic" w:hAnsi="Century Gothic" w:cs="Courier New"/>
          <w:sz w:val="14"/>
          <w:szCs w:val="14"/>
        </w:rPr>
        <w:tab/>
      </w:r>
      <w:r w:rsidRPr="00A82585">
        <w:rPr>
          <w:rFonts w:ascii="Century Gothic" w:hAnsi="Century Gothic" w:cs="Courier New"/>
          <w:sz w:val="14"/>
          <w:szCs w:val="14"/>
        </w:rPr>
        <w:tab/>
      </w:r>
      <w:r w:rsidRPr="00A82585">
        <w:rPr>
          <w:rFonts w:ascii="Century Gothic" w:hAnsi="Century Gothic" w:cs="Courier New"/>
          <w:sz w:val="14"/>
          <w:szCs w:val="14"/>
        </w:rPr>
        <w:tab/>
      </w:r>
      <w:r w:rsidR="00A82585" w:rsidRPr="00A82585">
        <w:rPr>
          <w:rFonts w:ascii="Century Gothic" w:hAnsi="Century Gothic" w:cs="Courier New"/>
          <w:sz w:val="14"/>
          <w:szCs w:val="14"/>
        </w:rPr>
        <w:tab/>
      </w:r>
    </w:p>
    <w:p w:rsidR="00931744" w:rsidRPr="00F85D47" w:rsidRDefault="00931744" w:rsidP="00931744">
      <w:pPr>
        <w:rPr>
          <w:rFonts w:ascii="Century Gothic" w:hAnsi="Century Gothic" w:cs="Courier New"/>
          <w:b/>
          <w:sz w:val="14"/>
          <w:szCs w:val="14"/>
        </w:rPr>
      </w:pPr>
      <w:r w:rsidRPr="00F85D47">
        <w:rPr>
          <w:rFonts w:ascii="Century Gothic" w:hAnsi="Century Gothic" w:cs="Courier New"/>
          <w:b/>
          <w:sz w:val="14"/>
          <w:szCs w:val="14"/>
        </w:rPr>
        <w:t xml:space="preserve">ured: </w:t>
      </w:r>
      <w:r w:rsidR="00A82585" w:rsidRPr="00F85D47">
        <w:rPr>
          <w:rFonts w:ascii="Century Gothic" w:hAnsi="Century Gothic" w:cs="Courier New"/>
          <w:b/>
          <w:sz w:val="14"/>
          <w:szCs w:val="14"/>
        </w:rPr>
        <w:t xml:space="preserve">     </w:t>
      </w:r>
      <w:r w:rsidRPr="00F85D47">
        <w:rPr>
          <w:rFonts w:ascii="Century Gothic" w:hAnsi="Century Gothic" w:cs="Courier New"/>
          <w:b/>
          <w:sz w:val="14"/>
          <w:szCs w:val="14"/>
        </w:rPr>
        <w:t>Veronska 6</w:t>
      </w:r>
      <w:r w:rsidR="00A82585" w:rsidRPr="00F85D47">
        <w:rPr>
          <w:rFonts w:ascii="Century Gothic" w:hAnsi="Century Gothic" w:cs="Courier New"/>
          <w:b/>
          <w:sz w:val="14"/>
          <w:szCs w:val="14"/>
        </w:rPr>
        <w:t>, HR-52100 Pula</w:t>
      </w:r>
    </w:p>
    <w:p w:rsidR="00A82585" w:rsidRPr="00A82585" w:rsidRDefault="00A82585" w:rsidP="00A82585">
      <w:pPr>
        <w:pStyle w:val="NormalWeb"/>
        <w:spacing w:before="0" w:beforeAutospacing="0" w:after="0"/>
        <w:rPr>
          <w:sz w:val="14"/>
          <w:szCs w:val="14"/>
          <w:lang w:val="hr-HR"/>
        </w:rPr>
      </w:pPr>
      <w:r w:rsidRPr="00A82585">
        <w:rPr>
          <w:rFonts w:ascii="Century Gothic" w:hAnsi="Century Gothic"/>
          <w:sz w:val="14"/>
          <w:szCs w:val="14"/>
          <w:lang w:val="hr-HR"/>
        </w:rPr>
        <w:t>OIB: 29563447626</w:t>
      </w:r>
    </w:p>
    <w:p w:rsidR="00A82585" w:rsidRPr="00A82585" w:rsidRDefault="00A82585" w:rsidP="00A82585">
      <w:pPr>
        <w:pStyle w:val="NormalWeb"/>
        <w:spacing w:before="0" w:beforeAutospacing="0" w:after="0"/>
        <w:rPr>
          <w:sz w:val="14"/>
          <w:szCs w:val="14"/>
          <w:lang w:val="hr-HR"/>
        </w:rPr>
      </w:pPr>
      <w:r w:rsidRPr="00A82585">
        <w:rPr>
          <w:rFonts w:ascii="Century Gothic" w:hAnsi="Century Gothic"/>
          <w:sz w:val="14"/>
          <w:szCs w:val="14"/>
          <w:lang w:val="hr-HR"/>
        </w:rPr>
        <w:t xml:space="preserve">Tel: </w:t>
      </w:r>
      <w:r>
        <w:rPr>
          <w:rFonts w:ascii="Century Gothic" w:hAnsi="Century Gothic"/>
          <w:sz w:val="14"/>
          <w:szCs w:val="14"/>
          <w:lang w:val="hr-HR"/>
        </w:rPr>
        <w:t xml:space="preserve"> </w:t>
      </w:r>
      <w:r w:rsidRPr="00A82585">
        <w:rPr>
          <w:rFonts w:ascii="Century Gothic" w:hAnsi="Century Gothic"/>
          <w:sz w:val="14"/>
          <w:szCs w:val="14"/>
          <w:lang w:val="hr-HR"/>
        </w:rPr>
        <w:t>052/ 639 215</w:t>
      </w:r>
    </w:p>
    <w:p w:rsidR="00A82585" w:rsidRPr="00A82585" w:rsidRDefault="00A82585" w:rsidP="00A82585">
      <w:pPr>
        <w:pStyle w:val="NormalWeb"/>
        <w:spacing w:before="0" w:beforeAutospacing="0" w:after="0"/>
        <w:rPr>
          <w:sz w:val="14"/>
          <w:szCs w:val="14"/>
          <w:lang w:val="hr-HR"/>
        </w:rPr>
      </w:pPr>
      <w:r w:rsidRPr="00A82585">
        <w:rPr>
          <w:rFonts w:ascii="Century Gothic" w:hAnsi="Century Gothic"/>
          <w:sz w:val="14"/>
          <w:szCs w:val="14"/>
          <w:lang w:val="hr-HR"/>
        </w:rPr>
        <w:t>Fax: 052/ 639 219</w:t>
      </w:r>
    </w:p>
    <w:p w:rsidR="00A82585" w:rsidRPr="00A82585" w:rsidRDefault="00A82585" w:rsidP="00A82585">
      <w:pPr>
        <w:pStyle w:val="NormalWeb"/>
        <w:spacing w:before="0" w:beforeAutospacing="0" w:after="0"/>
        <w:rPr>
          <w:rFonts w:ascii="Century Gothic" w:hAnsi="Century Gothic"/>
          <w:sz w:val="14"/>
          <w:szCs w:val="14"/>
          <w:lang w:val="hr-HR"/>
        </w:rPr>
      </w:pPr>
      <w:r w:rsidRPr="00A82585">
        <w:rPr>
          <w:rFonts w:ascii="Century Gothic" w:hAnsi="Century Gothic"/>
          <w:sz w:val="14"/>
          <w:szCs w:val="14"/>
          <w:lang w:val="hr-HR"/>
        </w:rPr>
        <w:t>E-mail:</w:t>
      </w:r>
      <w:hyperlink r:id="rId8" w:history="1">
        <w:r w:rsidRPr="00A82585">
          <w:rPr>
            <w:rStyle w:val="Hyperlink"/>
            <w:rFonts w:ascii="Century Gothic" w:hAnsi="Century Gothic"/>
            <w:sz w:val="14"/>
            <w:szCs w:val="14"/>
            <w:lang w:val="hr-HR"/>
          </w:rPr>
          <w:t>geoistra@geoistra.hr</w:t>
        </w:r>
      </w:hyperlink>
      <w:r w:rsidRPr="00A82585">
        <w:rPr>
          <w:rFonts w:ascii="Century Gothic" w:hAnsi="Century Gothic"/>
          <w:sz w:val="14"/>
          <w:szCs w:val="14"/>
          <w:lang w:val="hr-HR"/>
        </w:rPr>
        <w:t xml:space="preserve"> ; Web: </w:t>
      </w:r>
      <w:hyperlink r:id="rId9" w:history="1">
        <w:r w:rsidRPr="00A82585">
          <w:rPr>
            <w:rStyle w:val="Hyperlink"/>
            <w:rFonts w:ascii="Century Gothic" w:hAnsi="Century Gothic"/>
            <w:sz w:val="14"/>
            <w:szCs w:val="14"/>
            <w:lang w:val="hr-HR"/>
          </w:rPr>
          <w:t>www.geoistra.hr</w:t>
        </w:r>
      </w:hyperlink>
      <w:r w:rsidRPr="00A82585">
        <w:rPr>
          <w:rFonts w:ascii="Century Gothic" w:hAnsi="Century Gothic"/>
          <w:sz w:val="14"/>
          <w:szCs w:val="14"/>
          <w:lang w:val="hr-HR"/>
        </w:rPr>
        <w:t xml:space="preserve">                                                              </w:t>
      </w:r>
    </w:p>
    <w:p w:rsidR="00A82585" w:rsidRPr="00A82585" w:rsidRDefault="00A82585" w:rsidP="00A82585">
      <w:pPr>
        <w:pStyle w:val="NormalWeb"/>
        <w:spacing w:before="0" w:beforeAutospacing="0" w:after="0"/>
        <w:rPr>
          <w:sz w:val="14"/>
          <w:szCs w:val="14"/>
          <w:lang w:val="hr-HR"/>
        </w:rPr>
      </w:pPr>
      <w:r w:rsidRPr="00A82585">
        <w:rPr>
          <w:rFonts w:ascii="Century Gothic" w:hAnsi="Century Gothic"/>
          <w:sz w:val="14"/>
          <w:szCs w:val="14"/>
          <w:lang w:val="hr-HR"/>
        </w:rPr>
        <w:t>žiro račun: 2402006-1100628837</w:t>
      </w:r>
    </w:p>
    <w:p w:rsidR="00A82585" w:rsidRPr="00A82585" w:rsidRDefault="00A84303" w:rsidP="00931744">
      <w:pPr>
        <w:rPr>
          <w:rFonts w:ascii="Century Gothic" w:hAnsi="Century Gothic" w:cs="Courier New"/>
          <w:sz w:val="20"/>
          <w:szCs w:val="20"/>
        </w:rPr>
      </w:pPr>
      <w:fldSimple w:instr=" MERGEFIELD  ARHBROJ  \* MERGEFORMAT ">
        <w:r>
          <w:rPr>
            <w:rFonts w:ascii="Century Gothic" w:hAnsi="Century Gothic" w:cs="Courier New"/>
            <w:b/>
            <w:noProof/>
            <w:sz w:val="28"/>
            <w:szCs w:val="28"/>
            <w:highlight w:val="yellow"/>
          </w:rPr>
          <w:t>«ARHBROJ»</w:t>
        </w:r>
      </w:fldSimple>
      <w:r w:rsidR="00A82585">
        <w:rPr>
          <w:rFonts w:ascii="Century Gothic" w:hAnsi="Century Gothic" w:cs="Courier New"/>
          <w:sz w:val="20"/>
          <w:szCs w:val="20"/>
        </w:rPr>
        <w:tab/>
      </w:r>
      <w:r w:rsidR="00A82585">
        <w:rPr>
          <w:rFonts w:ascii="Century Gothic" w:hAnsi="Century Gothic" w:cs="Courier New"/>
          <w:sz w:val="20"/>
          <w:szCs w:val="20"/>
        </w:rPr>
        <w:tab/>
      </w:r>
      <w:r w:rsidR="00A82585">
        <w:rPr>
          <w:rFonts w:ascii="Century Gothic" w:hAnsi="Century Gothic" w:cs="Courier New"/>
          <w:sz w:val="20"/>
          <w:szCs w:val="20"/>
        </w:rPr>
        <w:tab/>
      </w:r>
      <w:r w:rsidR="00A82585">
        <w:rPr>
          <w:rFonts w:ascii="Century Gothic" w:hAnsi="Century Gothic" w:cs="Courier New"/>
          <w:sz w:val="20"/>
          <w:szCs w:val="20"/>
        </w:rPr>
        <w:tab/>
      </w:r>
      <w:r w:rsidR="00A82585">
        <w:rPr>
          <w:rFonts w:ascii="Century Gothic" w:hAnsi="Century Gothic" w:cs="Courier New"/>
          <w:sz w:val="20"/>
          <w:szCs w:val="20"/>
        </w:rPr>
        <w:tab/>
      </w:r>
      <w:r w:rsidR="00A82585">
        <w:rPr>
          <w:rFonts w:ascii="Century Gothic" w:hAnsi="Century Gothic" w:cs="Courier New"/>
          <w:sz w:val="20"/>
          <w:szCs w:val="20"/>
        </w:rPr>
        <w:tab/>
      </w:r>
      <w:r w:rsidR="00A82585">
        <w:rPr>
          <w:rFonts w:ascii="Century Gothic" w:hAnsi="Century Gothic" w:cs="Courier New"/>
          <w:sz w:val="20"/>
          <w:szCs w:val="20"/>
        </w:rPr>
        <w:tab/>
      </w:r>
      <w:r w:rsidR="00A82585">
        <w:rPr>
          <w:rFonts w:ascii="Century Gothic" w:hAnsi="Century Gothic" w:cs="Courier New"/>
          <w:sz w:val="20"/>
          <w:szCs w:val="20"/>
        </w:rPr>
        <w:tab/>
      </w:r>
      <w:r w:rsidR="00977CA7">
        <w:rPr>
          <w:rFonts w:ascii="Century Gothic" w:hAnsi="Century Gothic" w:cs="Courier New"/>
          <w:sz w:val="20"/>
          <w:szCs w:val="20"/>
        </w:rPr>
        <w:t>KLASA: 935-12/13-02</w:t>
      </w:r>
    </w:p>
    <w:p w:rsidR="00A82585" w:rsidRPr="00A82585" w:rsidRDefault="00A82585" w:rsidP="00931744">
      <w:pPr>
        <w:rPr>
          <w:rFonts w:ascii="Century Gothic" w:hAnsi="Century Gothic" w:cs="Courier New"/>
          <w:sz w:val="20"/>
          <w:szCs w:val="20"/>
        </w:rPr>
      </w:pPr>
      <w:r w:rsidRPr="00A82585">
        <w:rPr>
          <w:rFonts w:ascii="Century Gothic" w:hAnsi="Century Gothic" w:cs="Courier New"/>
          <w:sz w:val="20"/>
          <w:szCs w:val="20"/>
        </w:rPr>
        <w:tab/>
      </w:r>
      <w:r w:rsidRPr="00A82585">
        <w:rPr>
          <w:rFonts w:ascii="Century Gothic" w:hAnsi="Century Gothic" w:cs="Courier New"/>
          <w:sz w:val="20"/>
          <w:szCs w:val="20"/>
        </w:rPr>
        <w:tab/>
      </w:r>
      <w:r w:rsidRPr="00A82585">
        <w:rPr>
          <w:rFonts w:ascii="Century Gothic" w:hAnsi="Century Gothic" w:cs="Courier New"/>
          <w:sz w:val="20"/>
          <w:szCs w:val="20"/>
        </w:rPr>
        <w:tab/>
      </w:r>
      <w:r w:rsidRPr="00A82585">
        <w:rPr>
          <w:rFonts w:ascii="Century Gothic" w:hAnsi="Century Gothic" w:cs="Courier New"/>
          <w:sz w:val="20"/>
          <w:szCs w:val="20"/>
        </w:rPr>
        <w:tab/>
      </w:r>
      <w:r w:rsidRPr="00A82585">
        <w:rPr>
          <w:rFonts w:ascii="Century Gothic" w:hAnsi="Century Gothic" w:cs="Courier New"/>
          <w:sz w:val="20"/>
          <w:szCs w:val="20"/>
        </w:rPr>
        <w:tab/>
      </w:r>
      <w:r w:rsidRPr="00A82585">
        <w:rPr>
          <w:rFonts w:ascii="Century Gothic" w:hAnsi="Century Gothic" w:cs="Courier New"/>
          <w:sz w:val="20"/>
          <w:szCs w:val="20"/>
        </w:rPr>
        <w:tab/>
      </w:r>
      <w:r w:rsidRPr="00A82585">
        <w:rPr>
          <w:rFonts w:ascii="Century Gothic" w:hAnsi="Century Gothic" w:cs="Courier New"/>
          <w:sz w:val="20"/>
          <w:szCs w:val="20"/>
        </w:rPr>
        <w:tab/>
      </w:r>
      <w:r w:rsidRPr="00A82585">
        <w:rPr>
          <w:rFonts w:ascii="Century Gothic" w:hAnsi="Century Gothic" w:cs="Courier New"/>
          <w:sz w:val="20"/>
          <w:szCs w:val="20"/>
        </w:rPr>
        <w:tab/>
      </w:r>
      <w:r w:rsidRPr="00A82585">
        <w:rPr>
          <w:rFonts w:ascii="Century Gothic" w:hAnsi="Century Gothic" w:cs="Courier New"/>
          <w:sz w:val="20"/>
          <w:szCs w:val="20"/>
        </w:rPr>
        <w:tab/>
      </w:r>
      <w:r w:rsidR="00A3051C">
        <w:rPr>
          <w:rFonts w:ascii="Century Gothic" w:hAnsi="Century Gothic" w:cs="Courier New"/>
          <w:sz w:val="20"/>
          <w:szCs w:val="20"/>
        </w:rPr>
        <w:t xml:space="preserve">            </w:t>
      </w:r>
      <w:r w:rsidRPr="00A82585">
        <w:rPr>
          <w:rFonts w:ascii="Century Gothic" w:hAnsi="Century Gothic" w:cs="Courier New"/>
          <w:sz w:val="20"/>
          <w:szCs w:val="20"/>
        </w:rPr>
        <w:t>UR.BROJ:</w:t>
      </w:r>
      <w:r w:rsidR="00977CA7">
        <w:rPr>
          <w:rFonts w:ascii="Century Gothic" w:hAnsi="Century Gothic" w:cs="Courier New"/>
          <w:sz w:val="20"/>
          <w:szCs w:val="20"/>
        </w:rPr>
        <w:t xml:space="preserve"> 378-13</w:t>
      </w:r>
      <w:r w:rsidR="00A3051C">
        <w:rPr>
          <w:rFonts w:ascii="Century Gothic" w:hAnsi="Century Gothic" w:cs="Courier New"/>
          <w:sz w:val="20"/>
          <w:szCs w:val="20"/>
        </w:rPr>
        <w:t>-____</w:t>
      </w:r>
    </w:p>
    <w:p w:rsidR="009334DF" w:rsidRPr="000B516C" w:rsidRDefault="009334DF">
      <w:pPr>
        <w:jc w:val="right"/>
        <w:rPr>
          <w:rFonts w:ascii="Century Gothic" w:hAnsi="Century Gothic" w:cs="Courier New"/>
          <w:sz w:val="20"/>
          <w:szCs w:val="20"/>
        </w:rPr>
      </w:pPr>
    </w:p>
    <w:p w:rsidR="009334DF" w:rsidRPr="000B516C" w:rsidRDefault="00982372" w:rsidP="00A82585">
      <w:pPr>
        <w:pStyle w:val="Heading3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DRŽAVNOJ GEODETSKOJ</w:t>
      </w:r>
      <w:r w:rsidR="009334DF" w:rsidRPr="000B516C">
        <w:rPr>
          <w:rFonts w:ascii="Century Gothic" w:hAnsi="Century Gothic"/>
          <w:sz w:val="20"/>
          <w:szCs w:val="20"/>
        </w:rPr>
        <w:t xml:space="preserve"> UPRAV</w:t>
      </w:r>
      <w:r>
        <w:rPr>
          <w:rFonts w:ascii="Century Gothic" w:hAnsi="Century Gothic"/>
          <w:sz w:val="20"/>
          <w:szCs w:val="20"/>
        </w:rPr>
        <w:t>I</w:t>
      </w:r>
    </w:p>
    <w:p w:rsidR="009334DF" w:rsidRPr="000B516C" w:rsidRDefault="009334DF" w:rsidP="00A82585">
      <w:pPr>
        <w:jc w:val="right"/>
        <w:rPr>
          <w:rFonts w:ascii="Century Gothic" w:hAnsi="Century Gothic" w:cs="Courier New"/>
          <w:sz w:val="20"/>
          <w:szCs w:val="20"/>
        </w:rPr>
      </w:pPr>
      <w:r w:rsidRPr="000B516C">
        <w:rPr>
          <w:rFonts w:ascii="Century Gothic" w:hAnsi="Century Gothic" w:cs="Courier New"/>
          <w:sz w:val="20"/>
          <w:szCs w:val="20"/>
        </w:rPr>
        <w:t xml:space="preserve">Područni ured za katastar </w:t>
      </w:r>
      <w:r w:rsidR="00A82585">
        <w:rPr>
          <w:rFonts w:ascii="Century Gothic" w:hAnsi="Century Gothic" w:cs="Courier New"/>
          <w:sz w:val="20"/>
          <w:szCs w:val="20"/>
        </w:rPr>
        <w:t>Pula-Pola</w:t>
      </w:r>
    </w:p>
    <w:p w:rsidR="009334DF" w:rsidRPr="00982372" w:rsidRDefault="00982372" w:rsidP="00A82585">
      <w:pPr>
        <w:ind w:left="5664" w:firstLine="708"/>
        <w:jc w:val="right"/>
        <w:rPr>
          <w:rFonts w:ascii="Century Gothic" w:hAnsi="Century Gothic" w:cs="Courier New"/>
          <w:b/>
          <w:sz w:val="20"/>
          <w:szCs w:val="20"/>
        </w:rPr>
      </w:pPr>
      <w:r>
        <w:rPr>
          <w:rFonts w:ascii="Century Gothic" w:hAnsi="Century Gothic" w:cs="Courier New"/>
          <w:b/>
          <w:sz w:val="20"/>
          <w:szCs w:val="20"/>
        </w:rPr>
        <w:t>Ispostava Rovinj - Rovigno</w:t>
      </w:r>
    </w:p>
    <w:p w:rsidR="009334DF" w:rsidRPr="000B516C" w:rsidRDefault="009334DF">
      <w:pPr>
        <w:jc w:val="right"/>
        <w:rPr>
          <w:rFonts w:ascii="Century Gothic" w:hAnsi="Century Gothic" w:cs="Courier New"/>
          <w:sz w:val="20"/>
          <w:szCs w:val="20"/>
        </w:rPr>
      </w:pPr>
    </w:p>
    <w:p w:rsidR="009334DF" w:rsidRPr="008E4990" w:rsidRDefault="009334DF" w:rsidP="008E4990">
      <w:pPr>
        <w:pStyle w:val="Heading4"/>
        <w:rPr>
          <w:rFonts w:ascii="Century Gothic" w:hAnsi="Century Gothic"/>
          <w:szCs w:val="28"/>
        </w:rPr>
      </w:pPr>
      <w:r w:rsidRPr="008E4990">
        <w:rPr>
          <w:rFonts w:ascii="Century Gothic" w:hAnsi="Century Gothic"/>
          <w:szCs w:val="28"/>
        </w:rPr>
        <w:t>ZAHTJEV</w:t>
      </w:r>
      <w:r w:rsidR="008E4990" w:rsidRPr="008E4990">
        <w:rPr>
          <w:rFonts w:ascii="Century Gothic" w:hAnsi="Century Gothic"/>
          <w:szCs w:val="28"/>
        </w:rPr>
        <w:t xml:space="preserve"> </w:t>
      </w:r>
      <w:r w:rsidRPr="008E4990">
        <w:rPr>
          <w:rFonts w:ascii="Century Gothic" w:hAnsi="Century Gothic"/>
          <w:szCs w:val="28"/>
        </w:rPr>
        <w:t>ZA IZDAVANJE</w:t>
      </w:r>
      <w:r w:rsidR="008E4990" w:rsidRPr="008E4990">
        <w:rPr>
          <w:rFonts w:ascii="Century Gothic" w:hAnsi="Century Gothic"/>
          <w:szCs w:val="28"/>
        </w:rPr>
        <w:t>M</w:t>
      </w:r>
      <w:r w:rsidRPr="008E4990">
        <w:rPr>
          <w:rFonts w:ascii="Century Gothic" w:hAnsi="Century Gothic"/>
          <w:szCs w:val="28"/>
        </w:rPr>
        <w:t xml:space="preserve"> PODATAKA </w:t>
      </w:r>
      <w:r w:rsidR="008E4990" w:rsidRPr="008E4990">
        <w:rPr>
          <w:rFonts w:ascii="Century Gothic" w:hAnsi="Century Gothic"/>
          <w:szCs w:val="28"/>
        </w:rPr>
        <w:t xml:space="preserve">KAO </w:t>
      </w:r>
      <w:r w:rsidRPr="008E4990">
        <w:rPr>
          <w:rFonts w:ascii="Century Gothic" w:hAnsi="Century Gothic"/>
          <w:szCs w:val="28"/>
        </w:rPr>
        <w:t>STALNOM KORISNIKU</w:t>
      </w:r>
    </w:p>
    <w:p w:rsidR="009334DF" w:rsidRPr="000B516C" w:rsidRDefault="009334DF">
      <w:pPr>
        <w:jc w:val="center"/>
        <w:rPr>
          <w:rFonts w:ascii="Century Gothic" w:hAnsi="Century Gothic" w:cs="Courier New"/>
          <w:sz w:val="20"/>
          <w:szCs w:val="20"/>
        </w:rPr>
      </w:pPr>
    </w:p>
    <w:p w:rsidR="009334DF" w:rsidRPr="000574DA" w:rsidRDefault="009334DF">
      <w:pPr>
        <w:jc w:val="both"/>
        <w:rPr>
          <w:rFonts w:ascii="Century Gothic" w:hAnsi="Century Gothic" w:cs="Courier New"/>
          <w:sz w:val="20"/>
          <w:szCs w:val="20"/>
        </w:rPr>
      </w:pPr>
      <w:r w:rsidRPr="000574DA">
        <w:rPr>
          <w:rFonts w:ascii="Century Gothic" w:hAnsi="Century Gothic" w:cs="Courier New"/>
          <w:sz w:val="20"/>
          <w:szCs w:val="20"/>
        </w:rPr>
        <w:t>Molimo Vas da nam izdate slijedeće podatke:</w:t>
      </w:r>
    </w:p>
    <w:p w:rsidR="009334DF" w:rsidRPr="000574DA" w:rsidRDefault="009334DF">
      <w:pPr>
        <w:jc w:val="both"/>
        <w:rPr>
          <w:rFonts w:ascii="Century Gothic" w:hAnsi="Century Gothic" w:cs="Courier New"/>
          <w:sz w:val="20"/>
          <w:szCs w:val="20"/>
        </w:rPr>
      </w:pPr>
    </w:p>
    <w:p w:rsidR="00CE79B5" w:rsidRDefault="00CE79B5" w:rsidP="00437A31">
      <w:pPr>
        <w:numPr>
          <w:ilvl w:val="0"/>
          <w:numId w:val="1"/>
        </w:numPr>
        <w:rPr>
          <w:rFonts w:ascii="Century Gothic" w:hAnsi="Century Gothic" w:cs="Courier New"/>
          <w:sz w:val="20"/>
          <w:szCs w:val="20"/>
        </w:rPr>
      </w:pPr>
      <w:r w:rsidRPr="000B516C">
        <w:rPr>
          <w:rFonts w:ascii="Century Gothic" w:hAnsi="Century Gothic" w:cs="Courier New"/>
          <w:sz w:val="20"/>
          <w:szCs w:val="20"/>
        </w:rPr>
        <w:t xml:space="preserve">Kopije katastarskog plana Stari operat: </w:t>
      </w:r>
      <w:r w:rsidR="004D04F0" w:rsidRPr="004D04F0">
        <w:rPr>
          <w:rFonts w:ascii="Century Gothic" w:hAnsi="Century Gothic" w:cs="Courier New"/>
          <w:b/>
          <w:sz w:val="22"/>
          <w:szCs w:val="22"/>
        </w:rPr>
        <w:t>za predmetnu k.č.</w:t>
      </w:r>
      <w:r w:rsidR="00437A31">
        <w:rPr>
          <w:rFonts w:ascii="Century Gothic" w:hAnsi="Century Gothic" w:cs="Courier New"/>
          <w:b/>
          <w:sz w:val="22"/>
          <w:szCs w:val="22"/>
        </w:rPr>
        <w:t xml:space="preserve"> </w:t>
      </w:r>
      <w:r w:rsidR="00437A31" w:rsidRPr="00437A31">
        <w:rPr>
          <w:rFonts w:ascii="Century Gothic" w:hAnsi="Century Gothic" w:cs="Courier New"/>
          <w:b/>
          <w:sz w:val="22"/>
          <w:szCs w:val="22"/>
          <w:highlight w:val="cyan"/>
        </w:rPr>
        <w:t>_</w:t>
      </w:r>
      <w:fldSimple w:instr=" MERGEFIELD  KATCEST  \* MERGEFORMAT ">
        <w:r w:rsidR="00A3051C">
          <w:rPr>
            <w:rFonts w:ascii="Century Gothic" w:hAnsi="Century Gothic" w:cs="Courier New"/>
            <w:b/>
            <w:noProof/>
            <w:sz w:val="22"/>
            <w:szCs w:val="22"/>
            <w:highlight w:val="cyan"/>
          </w:rPr>
          <w:t>«</w:t>
        </w:r>
        <w:r w:rsidR="00A3051C" w:rsidRPr="00A3051C">
          <w:rPr>
            <w:rFonts w:ascii="Century Gothic" w:hAnsi="Century Gothic" w:cs="Courier New"/>
            <w:b/>
            <w:noProof/>
            <w:sz w:val="22"/>
            <w:szCs w:val="22"/>
            <w:highlight w:val="cyan"/>
            <w:u w:val="single"/>
          </w:rPr>
          <w:t>KATCEST</w:t>
        </w:r>
        <w:r w:rsidR="00A3051C">
          <w:rPr>
            <w:rFonts w:ascii="Century Gothic" w:hAnsi="Century Gothic" w:cs="Courier New"/>
            <w:b/>
            <w:noProof/>
            <w:sz w:val="22"/>
            <w:szCs w:val="22"/>
            <w:highlight w:val="cyan"/>
          </w:rPr>
          <w:t>»</w:t>
        </w:r>
      </w:fldSimple>
      <w:r w:rsidR="00437A31" w:rsidRPr="00437A31">
        <w:rPr>
          <w:rFonts w:ascii="Century Gothic" w:hAnsi="Century Gothic" w:cs="Courier New"/>
          <w:b/>
          <w:sz w:val="22"/>
          <w:szCs w:val="22"/>
          <w:highlight w:val="cyan"/>
        </w:rPr>
        <w:t>_</w:t>
      </w:r>
    </w:p>
    <w:p w:rsidR="00414630" w:rsidRPr="00414630" w:rsidRDefault="00414630" w:rsidP="00414630">
      <w:pPr>
        <w:numPr>
          <w:ilvl w:val="0"/>
          <w:numId w:val="1"/>
        </w:numPr>
        <w:jc w:val="both"/>
        <w:rPr>
          <w:rFonts w:ascii="Century Gothic" w:hAnsi="Century Gothic" w:cs="Courier New"/>
          <w:sz w:val="20"/>
          <w:szCs w:val="20"/>
        </w:rPr>
      </w:pPr>
      <w:r w:rsidRPr="000B516C">
        <w:rPr>
          <w:rFonts w:ascii="Century Gothic" w:hAnsi="Century Gothic" w:cs="Courier New"/>
          <w:sz w:val="20"/>
          <w:szCs w:val="20"/>
        </w:rPr>
        <w:t xml:space="preserve">Posjedovni listovi Stari operat za k.č.: </w:t>
      </w:r>
      <w:r w:rsidR="004D04F0" w:rsidRPr="004D04F0">
        <w:rPr>
          <w:rFonts w:ascii="Century Gothic" w:hAnsi="Century Gothic" w:cs="Courier New"/>
          <w:b/>
          <w:sz w:val="22"/>
          <w:szCs w:val="22"/>
        </w:rPr>
        <w:t>za predmetnu k.č.</w:t>
      </w:r>
      <w:r w:rsidR="00437A31">
        <w:rPr>
          <w:rFonts w:ascii="Century Gothic" w:hAnsi="Century Gothic" w:cs="Courier New"/>
          <w:b/>
          <w:sz w:val="22"/>
          <w:szCs w:val="22"/>
        </w:rPr>
        <w:t xml:space="preserve"> </w:t>
      </w:r>
      <w:r w:rsidR="00437A31" w:rsidRPr="00437A31">
        <w:rPr>
          <w:rFonts w:ascii="Century Gothic" w:hAnsi="Century Gothic" w:cs="Courier New"/>
          <w:b/>
          <w:sz w:val="22"/>
          <w:szCs w:val="22"/>
          <w:highlight w:val="cyan"/>
        </w:rPr>
        <w:t>_</w:t>
      </w:r>
      <w:fldSimple w:instr=" MERGEFIELD  KATCEST  \* MERGEFORMAT ">
        <w:r w:rsidR="00A3051C">
          <w:rPr>
            <w:rFonts w:ascii="Century Gothic" w:hAnsi="Century Gothic" w:cs="Courier New"/>
            <w:b/>
            <w:noProof/>
            <w:sz w:val="22"/>
            <w:szCs w:val="22"/>
            <w:highlight w:val="cyan"/>
          </w:rPr>
          <w:t>«</w:t>
        </w:r>
        <w:r w:rsidR="00A3051C" w:rsidRPr="00A3051C">
          <w:rPr>
            <w:rFonts w:ascii="Century Gothic" w:hAnsi="Century Gothic" w:cs="Courier New"/>
            <w:b/>
            <w:noProof/>
            <w:sz w:val="22"/>
            <w:szCs w:val="22"/>
            <w:highlight w:val="cyan"/>
            <w:u w:val="single"/>
          </w:rPr>
          <w:t>KATCEST</w:t>
        </w:r>
        <w:r w:rsidR="00A3051C">
          <w:rPr>
            <w:rFonts w:ascii="Century Gothic" w:hAnsi="Century Gothic" w:cs="Courier New"/>
            <w:b/>
            <w:noProof/>
            <w:sz w:val="22"/>
            <w:szCs w:val="22"/>
            <w:highlight w:val="cyan"/>
          </w:rPr>
          <w:t>»</w:t>
        </w:r>
      </w:fldSimple>
      <w:r w:rsidR="00437A31" w:rsidRPr="00437A31">
        <w:rPr>
          <w:rFonts w:ascii="Century Gothic" w:hAnsi="Century Gothic" w:cs="Courier New"/>
          <w:b/>
          <w:sz w:val="22"/>
          <w:szCs w:val="22"/>
          <w:highlight w:val="cyan"/>
        </w:rPr>
        <w:t>_</w:t>
      </w:r>
    </w:p>
    <w:p w:rsidR="00622EB5" w:rsidRPr="000574DA" w:rsidRDefault="00CE79B5" w:rsidP="00CE79B5">
      <w:pPr>
        <w:numPr>
          <w:ilvl w:val="0"/>
          <w:numId w:val="1"/>
        </w:numPr>
        <w:jc w:val="both"/>
        <w:rPr>
          <w:rFonts w:ascii="Century Gothic" w:hAnsi="Century Gothic" w:cs="Courier New"/>
          <w:sz w:val="22"/>
          <w:szCs w:val="22"/>
        </w:rPr>
      </w:pPr>
      <w:r w:rsidRPr="00BA6A73">
        <w:rPr>
          <w:rFonts w:ascii="Century Gothic" w:hAnsi="Century Gothic" w:cs="Courier New"/>
          <w:sz w:val="20"/>
          <w:szCs w:val="20"/>
        </w:rPr>
        <w:t>Skice</w:t>
      </w:r>
      <w:r w:rsidR="00414630">
        <w:rPr>
          <w:rFonts w:ascii="Century Gothic" w:hAnsi="Century Gothic" w:cs="Courier New"/>
          <w:sz w:val="20"/>
          <w:szCs w:val="20"/>
        </w:rPr>
        <w:t xml:space="preserve"> formiranja</w:t>
      </w:r>
      <w:r w:rsidRPr="00BA6A73">
        <w:rPr>
          <w:rFonts w:ascii="Century Gothic" w:hAnsi="Century Gothic" w:cs="Courier New"/>
          <w:sz w:val="20"/>
          <w:szCs w:val="20"/>
        </w:rPr>
        <w:t xml:space="preserve"> i</w:t>
      </w:r>
      <w:r w:rsidR="00414630">
        <w:rPr>
          <w:rFonts w:ascii="Century Gothic" w:hAnsi="Century Gothic" w:cs="Courier New"/>
          <w:sz w:val="20"/>
          <w:szCs w:val="20"/>
        </w:rPr>
        <w:t xml:space="preserve"> skice sa reg. det. točke ili tahimetrijom</w:t>
      </w:r>
      <w:r w:rsidRPr="00BA6A73">
        <w:rPr>
          <w:rFonts w:ascii="Century Gothic" w:hAnsi="Century Gothic" w:cs="Courier New"/>
          <w:sz w:val="20"/>
          <w:szCs w:val="20"/>
        </w:rPr>
        <w:t>:</w:t>
      </w:r>
      <w:r w:rsidR="004D04F0" w:rsidRPr="004D04F0">
        <w:rPr>
          <w:rFonts w:ascii="Century Gothic" w:hAnsi="Century Gothic" w:cs="Courier New"/>
          <w:b/>
          <w:sz w:val="20"/>
          <w:szCs w:val="20"/>
        </w:rPr>
        <w:t xml:space="preserve"> </w:t>
      </w:r>
      <w:r w:rsidR="00436700">
        <w:rPr>
          <w:rFonts w:ascii="Century Gothic" w:hAnsi="Century Gothic" w:cs="Courier New"/>
          <w:b/>
          <w:sz w:val="22"/>
          <w:szCs w:val="22"/>
        </w:rPr>
        <w:t>za predmetne</w:t>
      </w:r>
      <w:r w:rsidR="004D04F0">
        <w:rPr>
          <w:rFonts w:ascii="Century Gothic" w:hAnsi="Century Gothic" w:cs="Courier New"/>
          <w:b/>
          <w:sz w:val="22"/>
          <w:szCs w:val="22"/>
        </w:rPr>
        <w:t xml:space="preserve"> i sve susjedne k.č. (skicu ucrta samo za predmetnu k.č.)</w:t>
      </w:r>
    </w:p>
    <w:p w:rsidR="00A82585" w:rsidRPr="000574DA" w:rsidRDefault="00A82585" w:rsidP="00D047F2">
      <w:pPr>
        <w:jc w:val="both"/>
        <w:rPr>
          <w:rFonts w:ascii="Century Gothic" w:hAnsi="Century Gothic" w:cs="Courier New"/>
          <w:sz w:val="20"/>
          <w:szCs w:val="20"/>
        </w:rPr>
      </w:pPr>
    </w:p>
    <w:p w:rsidR="009334DF" w:rsidRPr="000574DA" w:rsidRDefault="009334DF">
      <w:pPr>
        <w:jc w:val="both"/>
        <w:rPr>
          <w:rFonts w:ascii="Century Gothic" w:hAnsi="Century Gothic" w:cs="Courier New"/>
          <w:b/>
          <w:bCs/>
          <w:sz w:val="20"/>
          <w:szCs w:val="20"/>
        </w:rPr>
      </w:pPr>
      <w:r w:rsidRPr="000574DA">
        <w:rPr>
          <w:rFonts w:ascii="Century Gothic" w:hAnsi="Century Gothic" w:cs="Courier New"/>
          <w:sz w:val="20"/>
          <w:szCs w:val="20"/>
        </w:rPr>
        <w:t xml:space="preserve">Za Katastarsku općinu: </w:t>
      </w:r>
      <w:fldSimple w:instr=" MERGEFIELD  KATOPC  \* MERGEFORMAT ">
        <w:r w:rsidR="00A3051C">
          <w:rPr>
            <w:rFonts w:ascii="Century Gothic" w:hAnsi="Century Gothic" w:cs="Courier New"/>
            <w:b/>
            <w:bCs/>
            <w:noProof/>
            <w:sz w:val="20"/>
            <w:szCs w:val="20"/>
            <w:highlight w:val="cyan"/>
          </w:rPr>
          <w:t>«</w:t>
        </w:r>
        <w:r w:rsidR="00A3051C" w:rsidRPr="00A3051C">
          <w:rPr>
            <w:rFonts w:ascii="Century Gothic" w:hAnsi="Century Gothic" w:cs="Courier New"/>
            <w:b/>
            <w:bCs/>
            <w:noProof/>
            <w:sz w:val="20"/>
            <w:szCs w:val="20"/>
            <w:highlight w:val="cyan"/>
            <w:u w:val="single"/>
          </w:rPr>
          <w:t>KATOPC</w:t>
        </w:r>
        <w:r w:rsidR="00A3051C">
          <w:rPr>
            <w:rFonts w:ascii="Century Gothic" w:hAnsi="Century Gothic" w:cs="Courier New"/>
            <w:b/>
            <w:bCs/>
            <w:noProof/>
            <w:sz w:val="20"/>
            <w:szCs w:val="20"/>
            <w:highlight w:val="cyan"/>
          </w:rPr>
          <w:t>»</w:t>
        </w:r>
      </w:fldSimple>
    </w:p>
    <w:p w:rsidR="009334DF" w:rsidRPr="000574DA" w:rsidRDefault="00982372">
      <w:pPr>
        <w:jc w:val="both"/>
        <w:rPr>
          <w:rFonts w:ascii="Century Gothic" w:hAnsi="Century Gothic" w:cs="Courier New"/>
          <w:sz w:val="20"/>
          <w:szCs w:val="20"/>
        </w:rPr>
      </w:pPr>
      <w:r w:rsidRPr="000574DA">
        <w:rPr>
          <w:rFonts w:ascii="Century Gothic" w:hAnsi="Century Gothic" w:cs="Courier New"/>
          <w:sz w:val="20"/>
          <w:szCs w:val="20"/>
        </w:rPr>
        <w:t>U svrhu:</w:t>
      </w:r>
      <w:r w:rsidRPr="000574DA">
        <w:rPr>
          <w:rFonts w:ascii="Century Gothic" w:hAnsi="Century Gothic" w:cs="Courier New"/>
          <w:b/>
          <w:sz w:val="20"/>
          <w:szCs w:val="20"/>
        </w:rPr>
        <w:t xml:space="preserve"> IZRADE ELABORATA</w:t>
      </w:r>
    </w:p>
    <w:p w:rsidR="00982372" w:rsidRPr="000574DA" w:rsidRDefault="00982372">
      <w:pPr>
        <w:jc w:val="both"/>
        <w:rPr>
          <w:rFonts w:ascii="Century Gothic" w:hAnsi="Century Gothic" w:cs="Courier New"/>
          <w:sz w:val="20"/>
          <w:szCs w:val="20"/>
        </w:rPr>
      </w:pPr>
    </w:p>
    <w:p w:rsidR="00982372" w:rsidRPr="000574DA" w:rsidRDefault="00982372">
      <w:pPr>
        <w:jc w:val="both"/>
        <w:rPr>
          <w:rFonts w:ascii="Century Gothic" w:hAnsi="Century Gothic" w:cs="Courier New"/>
          <w:sz w:val="20"/>
          <w:szCs w:val="20"/>
        </w:rPr>
      </w:pPr>
      <w:r w:rsidRPr="000574DA">
        <w:rPr>
          <w:rFonts w:ascii="Century Gothic" w:hAnsi="Century Gothic" w:cs="Courier New"/>
          <w:sz w:val="20"/>
          <w:szCs w:val="20"/>
        </w:rPr>
        <w:t>U Rovinju,</w:t>
      </w:r>
      <w:r w:rsidR="00437A31">
        <w:rPr>
          <w:rFonts w:ascii="Century Gothic" w:hAnsi="Century Gothic" w:cs="Courier New"/>
          <w:sz w:val="20"/>
          <w:szCs w:val="20"/>
        </w:rPr>
        <w:t xml:space="preserve"> </w:t>
      </w:r>
      <w:fldSimple w:instr=" MERGEFIELD  DAT_IZD  \* MERGEFORMAT ">
        <w:r w:rsidR="00A3051C" w:rsidRPr="00A3051C">
          <w:rPr>
            <w:rFonts w:ascii="Century Gothic" w:hAnsi="Century Gothic" w:cs="Courier New"/>
            <w:noProof/>
            <w:sz w:val="20"/>
            <w:szCs w:val="20"/>
            <w:highlight w:val="cyan"/>
            <w:u w:val="single"/>
          </w:rPr>
          <w:t>«DAT_IZD»</w:t>
        </w:r>
      </w:fldSimple>
    </w:p>
    <w:p w:rsidR="00982372" w:rsidRPr="000574DA" w:rsidRDefault="00982372">
      <w:pPr>
        <w:jc w:val="both"/>
        <w:rPr>
          <w:rFonts w:ascii="Century Gothic" w:hAnsi="Century Gothic" w:cs="Courier New"/>
          <w:sz w:val="20"/>
          <w:szCs w:val="20"/>
        </w:rPr>
      </w:pPr>
    </w:p>
    <w:p w:rsidR="0039337B" w:rsidRDefault="009334DF" w:rsidP="00366E8B">
      <w:pPr>
        <w:rPr>
          <w:rFonts w:ascii="Century Gothic" w:hAnsi="Century Gothic" w:cs="Courier New"/>
          <w:sz w:val="20"/>
          <w:szCs w:val="20"/>
        </w:rPr>
      </w:pPr>
      <w:r w:rsidRPr="000574DA">
        <w:rPr>
          <w:rFonts w:ascii="Century Gothic" w:hAnsi="Century Gothic" w:cs="Courier New"/>
          <w:sz w:val="20"/>
          <w:szCs w:val="20"/>
        </w:rPr>
        <w:t xml:space="preserve">Zahtjev zaprimio: </w:t>
      </w:r>
      <w:r w:rsidRPr="000574DA">
        <w:rPr>
          <w:rFonts w:ascii="Century Gothic" w:hAnsi="Century Gothic" w:cs="Courier New"/>
          <w:sz w:val="20"/>
          <w:szCs w:val="20"/>
        </w:rPr>
        <w:tab/>
      </w:r>
      <w:r w:rsidRPr="000574DA">
        <w:rPr>
          <w:rFonts w:ascii="Century Gothic" w:hAnsi="Century Gothic" w:cs="Courier New"/>
          <w:sz w:val="20"/>
          <w:szCs w:val="20"/>
        </w:rPr>
        <w:tab/>
      </w:r>
      <w:r w:rsidRPr="000574DA">
        <w:rPr>
          <w:rFonts w:ascii="Century Gothic" w:hAnsi="Century Gothic" w:cs="Courier New"/>
          <w:sz w:val="20"/>
          <w:szCs w:val="20"/>
        </w:rPr>
        <w:tab/>
      </w:r>
      <w:r w:rsidRPr="000574DA">
        <w:rPr>
          <w:rFonts w:ascii="Century Gothic" w:hAnsi="Century Gothic" w:cs="Courier New"/>
          <w:sz w:val="20"/>
          <w:szCs w:val="20"/>
        </w:rPr>
        <w:tab/>
      </w:r>
      <w:r w:rsidRPr="000574DA">
        <w:rPr>
          <w:rFonts w:ascii="Century Gothic" w:hAnsi="Century Gothic" w:cs="Courier New"/>
          <w:sz w:val="20"/>
          <w:szCs w:val="20"/>
        </w:rPr>
        <w:tab/>
        <w:t xml:space="preserve">   </w:t>
      </w:r>
      <w:r w:rsidR="0084432F" w:rsidRPr="000574DA">
        <w:rPr>
          <w:rFonts w:ascii="Century Gothic" w:hAnsi="Century Gothic" w:cs="Courier New"/>
          <w:sz w:val="20"/>
          <w:szCs w:val="20"/>
        </w:rPr>
        <w:tab/>
      </w:r>
      <w:r w:rsidR="0084432F" w:rsidRPr="000574DA">
        <w:rPr>
          <w:rFonts w:ascii="Century Gothic" w:hAnsi="Century Gothic" w:cs="Courier New"/>
          <w:sz w:val="20"/>
          <w:szCs w:val="20"/>
        </w:rPr>
        <w:tab/>
      </w:r>
      <w:r w:rsidR="0084432F" w:rsidRPr="000574DA">
        <w:rPr>
          <w:rFonts w:ascii="Century Gothic" w:hAnsi="Century Gothic" w:cs="Courier New"/>
          <w:sz w:val="20"/>
          <w:szCs w:val="20"/>
        </w:rPr>
        <w:tab/>
      </w:r>
      <w:r w:rsidRPr="000574DA">
        <w:rPr>
          <w:rFonts w:ascii="Century Gothic" w:hAnsi="Century Gothic" w:cs="Courier New"/>
          <w:sz w:val="20"/>
          <w:szCs w:val="20"/>
        </w:rPr>
        <w:t xml:space="preserve"> Za stalnog korisnika:</w:t>
      </w:r>
    </w:p>
    <w:p w:rsidR="00366E8B" w:rsidRPr="000574DA" w:rsidRDefault="00366E8B" w:rsidP="00366E8B">
      <w:pPr>
        <w:rPr>
          <w:rFonts w:ascii="Century Gothic" w:hAnsi="Century Gothic" w:cs="Courier New"/>
          <w:sz w:val="20"/>
          <w:szCs w:val="20"/>
        </w:rPr>
      </w:pPr>
    </w:p>
    <w:p w:rsidR="0039337B" w:rsidRPr="000574DA" w:rsidRDefault="0039337B">
      <w:pPr>
        <w:jc w:val="both"/>
        <w:rPr>
          <w:rFonts w:ascii="Century Gothic" w:hAnsi="Century Gothic" w:cs="Courier New"/>
          <w:sz w:val="20"/>
          <w:szCs w:val="20"/>
        </w:rPr>
      </w:pPr>
    </w:p>
    <w:p w:rsidR="009334DF" w:rsidRPr="000574DA" w:rsidRDefault="009334DF">
      <w:pPr>
        <w:jc w:val="both"/>
        <w:rPr>
          <w:rFonts w:ascii="Century Gothic" w:hAnsi="Century Gothic" w:cs="Courier New"/>
          <w:sz w:val="20"/>
          <w:szCs w:val="20"/>
        </w:rPr>
      </w:pPr>
      <w:r w:rsidRPr="000574DA">
        <w:rPr>
          <w:rFonts w:ascii="Century Gothic" w:hAnsi="Century Gothic" w:cs="Courier New"/>
          <w:sz w:val="20"/>
          <w:szCs w:val="20"/>
        </w:rPr>
        <w:t>_________________________________________________________________________</w:t>
      </w:r>
      <w:r w:rsidR="0084432F" w:rsidRPr="000574DA">
        <w:rPr>
          <w:rFonts w:ascii="Century Gothic" w:hAnsi="Century Gothic" w:cs="Courier New"/>
          <w:sz w:val="20"/>
          <w:szCs w:val="20"/>
        </w:rPr>
        <w:t>_________________</w:t>
      </w:r>
    </w:p>
    <w:p w:rsidR="0084432F" w:rsidRPr="000574DA" w:rsidRDefault="0084432F">
      <w:pPr>
        <w:pStyle w:val="BodyText3"/>
        <w:rPr>
          <w:rFonts w:ascii="Century Gothic" w:hAnsi="Century Gothic"/>
          <w:szCs w:val="20"/>
        </w:rPr>
      </w:pPr>
    </w:p>
    <w:p w:rsidR="009334DF" w:rsidRPr="000574DA" w:rsidRDefault="00982372">
      <w:pPr>
        <w:pStyle w:val="BodyText3"/>
        <w:rPr>
          <w:rFonts w:ascii="Century Gothic" w:hAnsi="Century Gothic"/>
          <w:sz w:val="22"/>
          <w:szCs w:val="22"/>
        </w:rPr>
      </w:pPr>
      <w:r w:rsidRPr="000574DA">
        <w:rPr>
          <w:rFonts w:ascii="Century Gothic" w:hAnsi="Century Gothic"/>
          <w:sz w:val="22"/>
          <w:szCs w:val="22"/>
        </w:rPr>
        <w:t xml:space="preserve">Za izdavanje podataka naplaćena je upravna pristojba po </w:t>
      </w:r>
      <w:r w:rsidRPr="000574DA">
        <w:rPr>
          <w:rFonts w:ascii="Century Gothic" w:hAnsi="Century Gothic"/>
          <w:b/>
          <w:sz w:val="22"/>
          <w:szCs w:val="22"/>
        </w:rPr>
        <w:t>tarifnim brojevima</w:t>
      </w:r>
      <w:r w:rsidRPr="000574DA">
        <w:rPr>
          <w:rFonts w:ascii="Century Gothic" w:hAnsi="Century Gothic"/>
          <w:sz w:val="22"/>
          <w:szCs w:val="22"/>
        </w:rPr>
        <w:t>_______________ u ukupnom iznosu od________________kn, prema Zakonu o upravnim pristojbama („Narodne Novine“ br. 8/96 i 131/97), te obračunati stvarni troškovi u uk</w:t>
      </w:r>
      <w:r w:rsidR="000574DA">
        <w:rPr>
          <w:rFonts w:ascii="Century Gothic" w:hAnsi="Century Gothic"/>
          <w:sz w:val="22"/>
          <w:szCs w:val="22"/>
        </w:rPr>
        <w:t>upnom iznosu od_________</w:t>
      </w:r>
      <w:r w:rsidR="005623FC">
        <w:rPr>
          <w:rFonts w:ascii="Century Gothic" w:hAnsi="Century Gothic"/>
          <w:sz w:val="22"/>
          <w:szCs w:val="22"/>
        </w:rPr>
        <w:t>___</w:t>
      </w:r>
      <w:r w:rsidRPr="000574DA">
        <w:rPr>
          <w:rFonts w:ascii="Century Gothic" w:hAnsi="Century Gothic"/>
          <w:sz w:val="22"/>
          <w:szCs w:val="22"/>
        </w:rPr>
        <w:t>kn za _________</w:t>
      </w:r>
      <w:r w:rsidRPr="000574DA">
        <w:rPr>
          <w:rFonts w:ascii="Century Gothic" w:hAnsi="Century Gothic"/>
          <w:b/>
          <w:sz w:val="22"/>
          <w:szCs w:val="22"/>
        </w:rPr>
        <w:t>A4 kopije plana,</w:t>
      </w:r>
      <w:r w:rsidR="005623FC">
        <w:rPr>
          <w:rFonts w:ascii="Century Gothic" w:hAnsi="Century Gothic"/>
          <w:b/>
          <w:sz w:val="22"/>
          <w:szCs w:val="22"/>
        </w:rPr>
        <w:t xml:space="preserve"> </w:t>
      </w:r>
      <w:r w:rsidRPr="000574DA">
        <w:rPr>
          <w:rFonts w:ascii="Century Gothic" w:hAnsi="Century Gothic"/>
          <w:sz w:val="22"/>
          <w:szCs w:val="22"/>
        </w:rPr>
        <w:t>____________</w:t>
      </w:r>
      <w:r w:rsidR="000574DA">
        <w:rPr>
          <w:rFonts w:ascii="Century Gothic" w:hAnsi="Century Gothic"/>
          <w:sz w:val="22"/>
          <w:szCs w:val="22"/>
        </w:rPr>
        <w:t xml:space="preserve"> </w:t>
      </w:r>
      <w:r w:rsidRPr="000574DA">
        <w:rPr>
          <w:rFonts w:ascii="Century Gothic" w:hAnsi="Century Gothic"/>
          <w:b/>
          <w:sz w:val="22"/>
          <w:szCs w:val="22"/>
        </w:rPr>
        <w:t>A3 kopije plana,____________</w:t>
      </w:r>
      <w:r w:rsidR="000574DA" w:rsidRPr="000574DA">
        <w:rPr>
          <w:rFonts w:ascii="Century Gothic" w:hAnsi="Century Gothic"/>
          <w:b/>
          <w:sz w:val="22"/>
          <w:szCs w:val="22"/>
        </w:rPr>
        <w:t xml:space="preserve">posjedovna lista </w:t>
      </w:r>
      <w:r w:rsidR="000574DA" w:rsidRPr="000574DA">
        <w:rPr>
          <w:rFonts w:ascii="Century Gothic" w:hAnsi="Century Gothic"/>
          <w:sz w:val="22"/>
          <w:szCs w:val="22"/>
        </w:rPr>
        <w:t>i __________</w:t>
      </w:r>
      <w:r w:rsidR="000574DA" w:rsidRPr="000574DA">
        <w:rPr>
          <w:rFonts w:ascii="Century Gothic" w:hAnsi="Century Gothic"/>
          <w:b/>
          <w:sz w:val="22"/>
          <w:szCs w:val="22"/>
        </w:rPr>
        <w:t xml:space="preserve">skica izmjere </w:t>
      </w:r>
      <w:r w:rsidR="000574DA" w:rsidRPr="000574DA">
        <w:rPr>
          <w:rFonts w:ascii="Century Gothic" w:hAnsi="Century Gothic"/>
          <w:sz w:val="22"/>
          <w:szCs w:val="22"/>
        </w:rPr>
        <w:t>prema Pravilniku o određivanju stvarnih troškova uporabe podataka državne izmjere i katastra nekretnina („Narodne Novine“, br. 26/2000).</w:t>
      </w:r>
    </w:p>
    <w:p w:rsidR="000574DA" w:rsidRPr="000574DA" w:rsidRDefault="005623FC" w:rsidP="000574DA">
      <w:pPr>
        <w:pStyle w:val="BodyText3"/>
        <w:jc w:val="center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i</w:t>
      </w:r>
      <w:r w:rsidR="000574DA" w:rsidRPr="000574DA">
        <w:rPr>
          <w:rFonts w:ascii="Century Gothic" w:hAnsi="Century Gothic"/>
          <w:sz w:val="22"/>
          <w:szCs w:val="22"/>
        </w:rPr>
        <w:t>li</w:t>
      </w:r>
    </w:p>
    <w:p w:rsidR="000574DA" w:rsidRPr="000574DA" w:rsidRDefault="000574DA" w:rsidP="000574DA">
      <w:pPr>
        <w:pStyle w:val="BodyText3"/>
        <w:rPr>
          <w:rFonts w:ascii="Century Gothic" w:hAnsi="Century Gothic"/>
          <w:sz w:val="22"/>
          <w:szCs w:val="22"/>
        </w:rPr>
      </w:pPr>
      <w:r w:rsidRPr="000574DA">
        <w:rPr>
          <w:rFonts w:ascii="Century Gothic" w:hAnsi="Century Gothic"/>
          <w:sz w:val="22"/>
          <w:szCs w:val="22"/>
        </w:rPr>
        <w:t xml:space="preserve">Izdavanje podataka oslobođeno je naplate pristojbe po članku </w:t>
      </w:r>
      <w:r w:rsidRPr="000574DA">
        <w:rPr>
          <w:rFonts w:ascii="Century Gothic" w:hAnsi="Century Gothic"/>
          <w:b/>
          <w:sz w:val="22"/>
          <w:szCs w:val="22"/>
        </w:rPr>
        <w:t xml:space="preserve">6 </w:t>
      </w:r>
      <w:r w:rsidRPr="000574DA">
        <w:rPr>
          <w:rFonts w:ascii="Century Gothic" w:hAnsi="Century Gothic"/>
          <w:sz w:val="22"/>
          <w:szCs w:val="22"/>
        </w:rPr>
        <w:t xml:space="preserve">točka </w:t>
      </w:r>
      <w:r w:rsidRPr="000574DA">
        <w:rPr>
          <w:rFonts w:ascii="Century Gothic" w:hAnsi="Century Gothic"/>
          <w:b/>
          <w:sz w:val="22"/>
          <w:szCs w:val="22"/>
        </w:rPr>
        <w:t>1</w:t>
      </w:r>
      <w:r w:rsidRPr="000574DA">
        <w:rPr>
          <w:rFonts w:ascii="Century Gothic" w:hAnsi="Century Gothic"/>
          <w:sz w:val="22"/>
          <w:szCs w:val="22"/>
        </w:rPr>
        <w:t xml:space="preserve"> Zakona o upravnim pristojbama, a obračunati su stvarni troškovi u ukupnom iznosu od __________</w:t>
      </w:r>
      <w:r w:rsidR="005623FC">
        <w:rPr>
          <w:rFonts w:ascii="Century Gothic" w:hAnsi="Century Gothic"/>
          <w:sz w:val="22"/>
          <w:szCs w:val="22"/>
        </w:rPr>
        <w:t>_____</w:t>
      </w:r>
      <w:r w:rsidRPr="000574DA">
        <w:rPr>
          <w:rFonts w:ascii="Century Gothic" w:hAnsi="Century Gothic"/>
          <w:sz w:val="22"/>
          <w:szCs w:val="22"/>
        </w:rPr>
        <w:t>kn.</w:t>
      </w:r>
    </w:p>
    <w:p w:rsidR="000574DA" w:rsidRPr="000574DA" w:rsidRDefault="000574DA" w:rsidP="000574DA">
      <w:pPr>
        <w:pStyle w:val="BodyText3"/>
        <w:rPr>
          <w:rFonts w:ascii="Century Gothic" w:hAnsi="Century Gothic"/>
          <w:sz w:val="22"/>
          <w:szCs w:val="22"/>
        </w:rPr>
      </w:pPr>
      <w:r w:rsidRPr="000574DA">
        <w:rPr>
          <w:rFonts w:ascii="Century Gothic" w:hAnsi="Century Gothic"/>
          <w:sz w:val="22"/>
          <w:szCs w:val="22"/>
        </w:rPr>
        <w:t>Stvarni troškovi naplatit će se računom koji će se dostaviti stalnom korisniku.</w:t>
      </w:r>
    </w:p>
    <w:p w:rsidR="000574DA" w:rsidRPr="000574DA" w:rsidRDefault="000574DA" w:rsidP="000574DA">
      <w:pPr>
        <w:pStyle w:val="BodyText3"/>
        <w:rPr>
          <w:rFonts w:ascii="Century Gothic" w:hAnsi="Century Gothic"/>
          <w:sz w:val="22"/>
          <w:szCs w:val="22"/>
        </w:rPr>
      </w:pPr>
    </w:p>
    <w:p w:rsidR="000574DA" w:rsidRPr="000574DA" w:rsidRDefault="000574DA" w:rsidP="000574DA">
      <w:pPr>
        <w:pStyle w:val="BodyText3"/>
        <w:rPr>
          <w:rFonts w:ascii="Century Gothic" w:hAnsi="Century Gothic"/>
          <w:sz w:val="22"/>
          <w:szCs w:val="22"/>
        </w:rPr>
      </w:pPr>
      <w:r w:rsidRPr="000574DA">
        <w:rPr>
          <w:rFonts w:ascii="Century Gothic" w:hAnsi="Century Gothic"/>
          <w:sz w:val="22"/>
          <w:szCs w:val="22"/>
        </w:rPr>
        <w:t>U Rovinju,________________________</w:t>
      </w:r>
    </w:p>
    <w:p w:rsidR="000574DA" w:rsidRPr="000574DA" w:rsidRDefault="000574DA" w:rsidP="000574DA">
      <w:pPr>
        <w:pStyle w:val="BodyText3"/>
        <w:rPr>
          <w:rFonts w:ascii="Century Gothic" w:hAnsi="Century Gothic"/>
          <w:sz w:val="22"/>
          <w:szCs w:val="22"/>
        </w:rPr>
      </w:pPr>
    </w:p>
    <w:p w:rsidR="00366E8B" w:rsidRDefault="000574DA" w:rsidP="000574DA">
      <w:pPr>
        <w:pStyle w:val="BodyText3"/>
        <w:rPr>
          <w:rFonts w:ascii="Century Gothic" w:hAnsi="Century Gothic"/>
          <w:sz w:val="22"/>
          <w:szCs w:val="22"/>
        </w:rPr>
      </w:pPr>
      <w:r w:rsidRPr="000574DA">
        <w:rPr>
          <w:rFonts w:ascii="Century Gothic" w:hAnsi="Century Gothic"/>
          <w:sz w:val="22"/>
          <w:szCs w:val="22"/>
        </w:rPr>
        <w:t>Za stalnog korisnika preuzeo:____________________</w:t>
      </w:r>
    </w:p>
    <w:p w:rsidR="00366E8B" w:rsidRDefault="00366E8B" w:rsidP="000574DA">
      <w:pPr>
        <w:pStyle w:val="BodyText3"/>
        <w:rPr>
          <w:rFonts w:ascii="Century Gothic" w:hAnsi="Century Gothic"/>
          <w:sz w:val="22"/>
          <w:szCs w:val="22"/>
        </w:rPr>
      </w:pPr>
    </w:p>
    <w:p w:rsidR="000574DA" w:rsidRPr="000574DA" w:rsidRDefault="000574DA" w:rsidP="000574DA">
      <w:pPr>
        <w:pStyle w:val="BodyText3"/>
        <w:rPr>
          <w:rFonts w:ascii="Century Gothic" w:hAnsi="Century Gothic"/>
          <w:sz w:val="22"/>
          <w:szCs w:val="22"/>
        </w:rPr>
      </w:pPr>
      <w:r w:rsidRPr="000574DA">
        <w:rPr>
          <w:rFonts w:ascii="Century Gothic" w:hAnsi="Century Gothic"/>
          <w:sz w:val="22"/>
          <w:szCs w:val="22"/>
        </w:rPr>
        <w:t>Stvarni troškovi naplaćeni računom br.____</w:t>
      </w:r>
      <w:r w:rsidR="00366E8B">
        <w:rPr>
          <w:rFonts w:ascii="Century Gothic" w:hAnsi="Century Gothic"/>
          <w:sz w:val="22"/>
          <w:szCs w:val="22"/>
        </w:rPr>
        <w:t>______</w:t>
      </w:r>
    </w:p>
    <w:sectPr w:rsidR="000574DA" w:rsidRPr="000574DA" w:rsidSect="000B516C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9EC" w:rsidRDefault="000E29EC" w:rsidP="000B516C">
      <w:r>
        <w:separator/>
      </w:r>
    </w:p>
  </w:endnote>
  <w:endnote w:type="continuationSeparator" w:id="1">
    <w:p w:rsidR="000E29EC" w:rsidRDefault="000E29EC" w:rsidP="000B5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9EC" w:rsidRDefault="000E29EC" w:rsidP="000B516C">
      <w:r>
        <w:separator/>
      </w:r>
    </w:p>
  </w:footnote>
  <w:footnote w:type="continuationSeparator" w:id="1">
    <w:p w:rsidR="000E29EC" w:rsidRDefault="000E29EC" w:rsidP="000B51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81253"/>
    <w:multiLevelType w:val="hybridMultilevel"/>
    <w:tmpl w:val="89DC60FC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4062"/>
    <w:rsid w:val="00046169"/>
    <w:rsid w:val="000574DA"/>
    <w:rsid w:val="00065BF4"/>
    <w:rsid w:val="000B516C"/>
    <w:rsid w:val="000E29EC"/>
    <w:rsid w:val="0010548A"/>
    <w:rsid w:val="001E7967"/>
    <w:rsid w:val="002308A0"/>
    <w:rsid w:val="00366E8B"/>
    <w:rsid w:val="0039337B"/>
    <w:rsid w:val="003C2318"/>
    <w:rsid w:val="003F2D8B"/>
    <w:rsid w:val="003F4062"/>
    <w:rsid w:val="00414630"/>
    <w:rsid w:val="00436700"/>
    <w:rsid w:val="00437A31"/>
    <w:rsid w:val="0044050D"/>
    <w:rsid w:val="00493CDC"/>
    <w:rsid w:val="004D04F0"/>
    <w:rsid w:val="00560D2D"/>
    <w:rsid w:val="005623FC"/>
    <w:rsid w:val="0060409D"/>
    <w:rsid w:val="00622EB5"/>
    <w:rsid w:val="00710A0C"/>
    <w:rsid w:val="00785E9A"/>
    <w:rsid w:val="00790ED0"/>
    <w:rsid w:val="007B07B3"/>
    <w:rsid w:val="007C4C91"/>
    <w:rsid w:val="0084432F"/>
    <w:rsid w:val="00853C8B"/>
    <w:rsid w:val="00881762"/>
    <w:rsid w:val="008E4990"/>
    <w:rsid w:val="0091519E"/>
    <w:rsid w:val="00931744"/>
    <w:rsid w:val="009334DF"/>
    <w:rsid w:val="00977CA7"/>
    <w:rsid w:val="00982372"/>
    <w:rsid w:val="009C5F6C"/>
    <w:rsid w:val="00A3051C"/>
    <w:rsid w:val="00A82585"/>
    <w:rsid w:val="00A84303"/>
    <w:rsid w:val="00B840FA"/>
    <w:rsid w:val="00CE79B5"/>
    <w:rsid w:val="00D047F2"/>
    <w:rsid w:val="00F85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169"/>
    <w:rPr>
      <w:sz w:val="24"/>
      <w:szCs w:val="24"/>
    </w:rPr>
  </w:style>
  <w:style w:type="paragraph" w:styleId="Heading1">
    <w:name w:val="heading 1"/>
    <w:basedOn w:val="Normal"/>
    <w:next w:val="Normal"/>
    <w:qFormat/>
    <w:rsid w:val="00046169"/>
    <w:pPr>
      <w:keepNext/>
      <w:outlineLvl w:val="0"/>
    </w:pPr>
    <w:rPr>
      <w:rFonts w:ascii="Bookman Old Style" w:hAnsi="Bookman Old Style"/>
      <w:b/>
      <w:bCs/>
      <w:color w:val="0000FF"/>
      <w:sz w:val="18"/>
      <w:szCs w:val="10"/>
    </w:rPr>
  </w:style>
  <w:style w:type="paragraph" w:styleId="Heading2">
    <w:name w:val="heading 2"/>
    <w:basedOn w:val="Normal"/>
    <w:next w:val="Normal"/>
    <w:qFormat/>
    <w:rsid w:val="00046169"/>
    <w:pPr>
      <w:keepNext/>
      <w:jc w:val="right"/>
      <w:outlineLvl w:val="1"/>
    </w:pPr>
    <w:rPr>
      <w:rFonts w:ascii="Courier New" w:hAnsi="Courier New" w:cs="Courier New"/>
      <w:b/>
      <w:bCs/>
      <w:color w:val="000000"/>
      <w:sz w:val="40"/>
    </w:rPr>
  </w:style>
  <w:style w:type="paragraph" w:styleId="Heading3">
    <w:name w:val="heading 3"/>
    <w:basedOn w:val="Normal"/>
    <w:next w:val="Normal"/>
    <w:qFormat/>
    <w:rsid w:val="00046169"/>
    <w:pPr>
      <w:keepNext/>
      <w:jc w:val="right"/>
      <w:outlineLvl w:val="2"/>
    </w:pPr>
    <w:rPr>
      <w:rFonts w:ascii="Courier New" w:hAnsi="Courier New" w:cs="Courier New"/>
      <w:b/>
      <w:bCs/>
      <w:sz w:val="22"/>
    </w:rPr>
  </w:style>
  <w:style w:type="paragraph" w:styleId="Heading4">
    <w:name w:val="heading 4"/>
    <w:basedOn w:val="Normal"/>
    <w:next w:val="Normal"/>
    <w:qFormat/>
    <w:rsid w:val="00046169"/>
    <w:pPr>
      <w:keepNext/>
      <w:jc w:val="center"/>
      <w:outlineLvl w:val="3"/>
    </w:pPr>
    <w:rPr>
      <w:rFonts w:ascii="Courier New" w:hAnsi="Courier New" w:cs="Courier New"/>
      <w:b/>
      <w:bCs/>
      <w:sz w:val="28"/>
    </w:rPr>
  </w:style>
  <w:style w:type="paragraph" w:styleId="Heading5">
    <w:name w:val="heading 5"/>
    <w:basedOn w:val="Normal"/>
    <w:next w:val="Normal"/>
    <w:qFormat/>
    <w:rsid w:val="00046169"/>
    <w:pPr>
      <w:keepNext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046169"/>
    <w:pPr>
      <w:jc w:val="both"/>
    </w:pPr>
  </w:style>
  <w:style w:type="paragraph" w:styleId="BodyText2">
    <w:name w:val="Body Text 2"/>
    <w:basedOn w:val="Normal"/>
    <w:semiHidden/>
    <w:rsid w:val="00046169"/>
    <w:pPr>
      <w:jc w:val="center"/>
    </w:pPr>
    <w:rPr>
      <w:rFonts w:ascii="Courier New" w:hAnsi="Courier New" w:cs="Courier New"/>
      <w:b/>
      <w:bCs/>
      <w:sz w:val="28"/>
    </w:rPr>
  </w:style>
  <w:style w:type="paragraph" w:styleId="BodyText3">
    <w:name w:val="Body Text 3"/>
    <w:basedOn w:val="Normal"/>
    <w:semiHidden/>
    <w:rsid w:val="00046169"/>
    <w:rPr>
      <w:rFonts w:ascii="Courier New" w:hAnsi="Courier New" w:cs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0B516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B516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516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B516C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A82585"/>
    <w:pPr>
      <w:spacing w:before="100" w:beforeAutospacing="1" w:after="119"/>
    </w:pPr>
    <w:rPr>
      <w:color w:val="000000"/>
      <w:lang w:val="en-US" w:eastAsia="en-US"/>
    </w:rPr>
  </w:style>
  <w:style w:type="character" w:styleId="Hyperlink">
    <w:name w:val="Hyperlink"/>
    <w:uiPriority w:val="99"/>
    <w:semiHidden/>
    <w:unhideWhenUsed/>
    <w:rsid w:val="00A825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istra@geoistra.h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eoistra.h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ITB Medulin</Company>
  <LinksUpToDate>false</LinksUpToDate>
  <CharactersWithSpaces>2260</CharactersWithSpaces>
  <SharedDoc>false</SharedDoc>
  <HLinks>
    <vt:vector size="12" baseType="variant">
      <vt:variant>
        <vt:i4>8257569</vt:i4>
      </vt:variant>
      <vt:variant>
        <vt:i4>3</vt:i4>
      </vt:variant>
      <vt:variant>
        <vt:i4>0</vt:i4>
      </vt:variant>
      <vt:variant>
        <vt:i4>5</vt:i4>
      </vt:variant>
      <vt:variant>
        <vt:lpwstr>http://www.geoistra.hr/</vt:lpwstr>
      </vt:variant>
      <vt:variant>
        <vt:lpwstr/>
      </vt:variant>
      <vt:variant>
        <vt:i4>5898356</vt:i4>
      </vt:variant>
      <vt:variant>
        <vt:i4>0</vt:i4>
      </vt:variant>
      <vt:variant>
        <vt:i4>0</vt:i4>
      </vt:variant>
      <vt:variant>
        <vt:i4>5</vt:i4>
      </vt:variant>
      <vt:variant>
        <vt:lpwstr>mailto:geoistra@geoistra.hr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Palmiro Lorencin</dc:creator>
  <cp:keywords/>
  <cp:lastModifiedBy>dare</cp:lastModifiedBy>
  <cp:revision>3</cp:revision>
  <cp:lastPrinted>2013-01-09T17:59:00Z</cp:lastPrinted>
  <dcterms:created xsi:type="dcterms:W3CDTF">2013-11-05T22:47:00Z</dcterms:created>
  <dcterms:modified xsi:type="dcterms:W3CDTF">2013-12-21T20:17:00Z</dcterms:modified>
</cp:coreProperties>
</file>