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1.xml" ContentType="application/vnd.openxmlformats-officedocument.wordprocessingml.head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footer17.xml" ContentType="application/vnd.openxmlformats-officedocument.wordprocessingml.footer+xml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header5.xml" ContentType="application/vnd.openxmlformats-officedocument.wordprocessingml.header+xml"/>
  <Override PartName="/word/embeddings/oleObject1.bin" ContentType="application/vnd.openxmlformats-officedocument.oleObject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3968"/>
        <w:gridCol w:w="1419"/>
      </w:tblGrid>
      <w:tr>
        <w:trPr>
          <w:trHeight w:val="1417" w:hRule="exact"/>
        </w:trPr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52.05pt;height:52.05pt;mso-wrap-distance-right:0pt" filled="f" o:ole="">
                  <v:imagedata r:id="rId3" o:title=""/>
                </v:shape>
                <o:OLEObject Type="Embed" ProgID="CorelDraw.Graphic.7" ShapeID="ole_rId2" DrawAspect="Content" ObjectID="_1011080968" r:id="rId2"/>
              </w:object>
            </w:r>
          </w:p>
        </w:tc>
        <w:tc>
          <w:tcPr>
            <w:tcW w:w="3968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widowControl w:val="false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  <w:lang w:val="sr-RS"/>
              </w:rPr>
            </w:pPr>
            <w:r>
              <w:rPr>
                <w:rFonts w:ascii="Arial" w:hAnsi="Arial"/>
                <w:kern w:val="0"/>
                <w:sz w:val="24"/>
                <w:szCs w:val="30"/>
                <w:lang w:val="sr-RS"/>
              </w:rPr>
              <w:t>УНИВЕРЗИТЕТ У НОВОМ САДУ</w:t>
            </w:r>
          </w:p>
          <w:p>
            <w:pPr>
              <w:pStyle w:val="Tekst"/>
              <w:widowControl w:val="false"/>
              <w:spacing w:before="120" w:after="0"/>
              <w:jc w:val="center"/>
              <w:rPr>
                <w:rFonts w:ascii="Arial" w:hAnsi="Arial"/>
                <w:b/>
                <w:b/>
                <w:spacing w:val="34"/>
                <w:sz w:val="30"/>
                <w:szCs w:val="30"/>
                <w:lang w:val="sr-RS"/>
              </w:rPr>
            </w:pPr>
            <w:r>
              <w:rPr>
                <w:rFonts w:ascii="Arial" w:hAnsi="Arial"/>
                <w:b/>
                <w:kern w:val="0"/>
                <w:sz w:val="24"/>
                <w:szCs w:val="30"/>
                <w:lang w:val="sr-RS"/>
              </w:rPr>
              <w:t>ФАКУЛТЕТ ТЕХНИЧКИХ НАУКА У НОВОМ САДУ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widowControl w:val="false"/>
              <w:spacing w:before="0" w:after="120"/>
              <w:jc w:val="center"/>
              <w:rPr>
                <w:rFonts w:ascii="Arial" w:hAnsi="Arial"/>
                <w:spacing w:val="12"/>
                <w:sz w:val="24"/>
                <w:lang w:val="sr-RS"/>
              </w:rPr>
            </w:pPr>
            <w:r>
              <w:rPr/>
              <w:drawing>
                <wp:inline distT="0" distB="0" distL="0" distR="0">
                  <wp:extent cx="647700" cy="714375"/>
                  <wp:effectExtent l="0" t="0" r="0" b="0"/>
                  <wp:docPr id="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  <w:bookmarkStart w:id="0" w:name="_Toc71118734"/>
      <w:bookmarkStart w:id="1" w:name="_Toc74351910"/>
      <w:bookmarkStart w:id="2" w:name="_Toc71118734"/>
      <w:bookmarkStart w:id="3" w:name="_Toc74351910"/>
      <w:bookmarkEnd w:id="2"/>
      <w:bookmarkEnd w:id="3"/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highlight w:val="yellow"/>
          <w:lang w:val="sr-RS"/>
        </w:rPr>
        <w:t>Име Презиме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1350" w:leader="none"/>
        </w:tabs>
        <w:spacing w:before="60" w:after="0"/>
        <w:ind w:right="285" w:hanging="0"/>
        <w:jc w:val="center"/>
        <w:rPr>
          <w:rFonts w:ascii="Arial" w:hAnsi="Arial"/>
          <w:b/>
          <w:b/>
          <w:sz w:val="48"/>
          <w:szCs w:val="48"/>
          <w:lang w:val="sr-RS"/>
        </w:rPr>
      </w:pPr>
      <w:r>
        <w:rPr>
          <w:rFonts w:ascii="Arial" w:hAnsi="Arial"/>
          <w:b/>
          <w:sz w:val="48"/>
          <w:szCs w:val="48"/>
          <w:highlight w:val="yellow"/>
          <w:lang w:val="sr-RS"/>
        </w:rPr>
        <w:t>Наслов када буде прецизиран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810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  <w:t>Дипломски рад</w:t>
      </w:r>
    </w:p>
    <w:p>
      <w:pPr>
        <w:pStyle w:val="Normal"/>
        <w:tabs>
          <w:tab w:val="clear" w:pos="708"/>
          <w:tab w:val="left" w:pos="810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  <w:t>- Основне академске студије -</w:t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tabs>
          <w:tab w:val="clear" w:pos="708"/>
          <w:tab w:val="left" w:pos="720" w:leader="none"/>
        </w:tabs>
        <w:spacing w:before="60" w:after="0"/>
        <w:ind w:right="285" w:hanging="0"/>
        <w:jc w:val="center"/>
        <w:rPr>
          <w:rFonts w:ascii="Arial" w:hAnsi="Arial"/>
          <w:sz w:val="40"/>
          <w:szCs w:val="40"/>
          <w:lang w:val="sr-RS"/>
        </w:rPr>
      </w:pPr>
      <w:r>
        <w:rPr>
          <w:rFonts w:ascii="Arial" w:hAnsi="Arial"/>
          <w:sz w:val="40"/>
          <w:szCs w:val="40"/>
          <w:lang w:val="sr-RS"/>
        </w:rPr>
      </w:r>
    </w:p>
    <w:p>
      <w:pPr>
        <w:pStyle w:val="Normal"/>
        <w:ind w:right="285" w:hanging="0"/>
        <w:jc w:val="center"/>
        <w:rPr>
          <w:rFonts w:ascii="Arial" w:hAnsi="Arial"/>
          <w:sz w:val="32"/>
          <w:szCs w:val="40"/>
          <w:lang w:val="sr-RS"/>
        </w:rPr>
      </w:pPr>
      <w:r>
        <w:rPr>
          <w:rFonts w:ascii="Arial" w:hAnsi="Arial"/>
          <w:sz w:val="32"/>
          <w:szCs w:val="40"/>
          <w:lang w:val="sr-RS"/>
        </w:rPr>
        <w:t>Нови Сад, 2023.</w:t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continuous"/>
          <w:pgSz w:w="10318" w:h="14570"/>
          <w:pgMar w:left="2449" w:right="1151" w:gutter="0" w:header="1021" w:top="1440" w:footer="1021" w:bottom="2552"/>
          <w:formProt w:val="false"/>
          <w:textDirection w:val="lrTb"/>
          <w:docGrid w:type="default" w:linePitch="312" w:charSpace="4294965247"/>
        </w:sectPr>
      </w:pPr>
    </w:p>
    <w:tbl>
      <w:tblPr>
        <w:tblW w:w="6663" w:type="dxa"/>
        <w:jc w:val="left"/>
        <w:tblInd w:w="75" w:type="dxa"/>
        <w:tblLayout w:type="fixed"/>
        <w:tblCellMar>
          <w:top w:w="0" w:type="dxa"/>
          <w:left w:w="1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69"/>
        <w:gridCol w:w="4201"/>
        <w:gridCol w:w="993"/>
      </w:tblGrid>
      <w:tr>
        <w:trPr>
          <w:trHeight w:val="420" w:hRule="atLeast"/>
          <w:cantSplit w:val="true"/>
        </w:trPr>
        <w:tc>
          <w:tcPr>
            <w:tcW w:w="1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/>
              <w:drawing>
                <wp:inline distT="0" distB="0" distL="0" distR="0">
                  <wp:extent cx="702310" cy="770255"/>
                  <wp:effectExtent l="0" t="0" r="0" b="0"/>
                  <wp:docPr id="2" name="Picture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Ime"/>
              <w:widowControl w:val="false"/>
              <w:spacing w:before="0" w:after="0"/>
              <w:ind w:left="57" w:right="57" w:hanging="0"/>
              <w:rPr>
                <w:rFonts w:ascii="Arial" w:hAnsi="Arial"/>
                <w:sz w:val="22"/>
                <w:szCs w:val="22"/>
                <w:lang w:val="sr-RS"/>
              </w:rPr>
            </w:pPr>
            <w:r>
              <w:rPr>
                <w:rFonts w:ascii="Arial" w:hAnsi="Arial"/>
                <w:sz w:val="22"/>
                <w:szCs w:val="22"/>
                <w:lang w:val="sr-RS"/>
              </w:rPr>
              <w:t xml:space="preserve">УНИВЕРЗИТЕТ У НОВОМ САДУ </w:t>
            </w:r>
          </w:p>
          <w:p>
            <w:pPr>
              <w:pStyle w:val="Ime"/>
              <w:widowControl w:val="false"/>
              <w:spacing w:before="0" w:after="0"/>
              <w:ind w:left="57" w:right="57" w:hanging="0"/>
              <w:rPr>
                <w:rFonts w:ascii="Arial" w:hAnsi="Arial"/>
                <w:spacing w:val="-8"/>
                <w:sz w:val="22"/>
                <w:szCs w:val="22"/>
                <w:lang w:val="sr-RS"/>
              </w:rPr>
            </w:pPr>
            <w:r>
              <w:rPr>
                <w:rFonts w:ascii="Arial" w:hAnsi="Arial"/>
                <w:b/>
                <w:sz w:val="22"/>
                <w:szCs w:val="22"/>
                <w:lang w:val="sr-RS"/>
              </w:rPr>
              <w:t>ФАКУЛТЕТ ТЕХНИЧКИХ НАУКА</w:t>
            </w:r>
          </w:p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10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pacing w:val="10"/>
                <w:sz w:val="16"/>
                <w:szCs w:val="16"/>
                <w:lang w:val="sr-RS"/>
              </w:rPr>
              <w:t>21000 НОВИ САД, Трг Доситеја Обрадовића 6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20"/>
                <w:szCs w:val="20"/>
                <w:lang w:val="sr-RS"/>
              </w:rPr>
              <w:t>Датум</w:t>
            </w:r>
            <w:r>
              <w:rPr>
                <w:rFonts w:ascii="Arial" w:hAnsi="Arial"/>
                <w:sz w:val="16"/>
                <w:szCs w:val="16"/>
                <w:lang w:val="sr-RS"/>
              </w:rPr>
              <w:t>:</w:t>
            </w:r>
          </w:p>
        </w:tc>
      </w:tr>
      <w:tr>
        <w:trPr>
          <w:trHeight w:val="330" w:hRule="atLeast"/>
          <w:cantSplit w:val="true"/>
        </w:trPr>
        <w:tc>
          <w:tcPr>
            <w:tcW w:w="1469" w:type="dxa"/>
            <w:vMerge w:val="continue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18"/>
                <w:lang w:val="sr-RS"/>
              </w:rPr>
            </w:pPr>
            <w:r>
              <w:rPr>
                <w:rFonts w:ascii="Arial" w:hAnsi="Arial"/>
                <w:sz w:val="18"/>
                <w:lang w:val="sr-RS"/>
              </w:rPr>
            </w:r>
          </w:p>
        </w:tc>
        <w:tc>
          <w:tcPr>
            <w:tcW w:w="4201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-8"/>
                <w:sz w:val="20"/>
                <w:lang w:val="sr-RS"/>
              </w:rPr>
            </w:pPr>
            <w:r>
              <w:rPr>
                <w:rFonts w:ascii="Arial" w:hAnsi="Arial"/>
                <w:spacing w:val="-8"/>
                <w:sz w:val="20"/>
                <w:lang w:val="sr-RS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1469" w:type="dxa"/>
            <w:vMerge w:val="continue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142" w:right="142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  <w:tc>
          <w:tcPr>
            <w:tcW w:w="420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b/>
                <w:b/>
                <w:spacing w:val="-4"/>
                <w:sz w:val="23"/>
                <w:szCs w:val="23"/>
                <w:lang w:val="sr-RS"/>
              </w:rPr>
            </w:pPr>
            <w:r>
              <w:rPr>
                <w:rFonts w:ascii="Arial" w:hAnsi="Arial"/>
                <w:b/>
                <w:spacing w:val="-4"/>
                <w:sz w:val="23"/>
                <w:szCs w:val="23"/>
                <w:lang w:val="sr-RS"/>
              </w:rPr>
              <w:t>ЗАДАТАК ЗА ИЗРАДУ ДИПЛОМСКОГ (BACHELOR) РАДА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Tabela"/>
              <w:widowControl w:val="false"/>
              <w:spacing w:before="0" w:after="0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Лист:</w:t>
            </w:r>
          </w:p>
        </w:tc>
      </w:tr>
      <w:tr>
        <w:trPr>
          <w:trHeight w:val="60" w:hRule="atLeast"/>
          <w:cantSplit w:val="true"/>
        </w:trPr>
        <w:tc>
          <w:tcPr>
            <w:tcW w:w="1469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142" w:right="142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  <w:tc>
          <w:tcPr>
            <w:tcW w:w="420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Ime"/>
              <w:widowControl w:val="false"/>
              <w:spacing w:before="0" w:after="0"/>
              <w:ind w:left="142" w:right="142" w:hanging="0"/>
              <w:rPr>
                <w:rFonts w:ascii="Arial" w:hAnsi="Arial"/>
                <w:spacing w:val="-4"/>
                <w:sz w:val="28"/>
                <w:lang w:val="sr-RS"/>
              </w:rPr>
            </w:pPr>
            <w:r>
              <w:rPr>
                <w:rFonts w:ascii="Arial" w:hAnsi="Arial"/>
                <w:spacing w:val="-4"/>
                <w:sz w:val="28"/>
                <w:lang w:val="sr-RS"/>
              </w:rPr>
            </w:r>
          </w:p>
        </w:tc>
        <w:tc>
          <w:tcPr>
            <w:tcW w:w="993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ela"/>
              <w:widowControl w:val="false"/>
              <w:spacing w:before="0" w:after="0"/>
              <w:jc w:val="center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  <w:t>1/1</w:t>
            </w:r>
          </w:p>
        </w:tc>
      </w:tr>
    </w:tbl>
    <w:p>
      <w:pPr>
        <w:pStyle w:val="Tab"/>
        <w:spacing w:before="0" w:after="0"/>
        <w:ind w:right="112" w:hanging="0"/>
        <w:jc w:val="left"/>
        <w:rPr>
          <w:rFonts w:ascii="Arial" w:hAnsi="Arial"/>
          <w:i/>
          <w:i/>
          <w:lang w:val="sr-RS"/>
        </w:rPr>
      </w:pPr>
      <w:r>
        <w:rPr>
          <w:rFonts w:ascii="Arial" w:hAnsi="Arial"/>
          <w:i/>
          <w:lang w:val="sr-RS"/>
        </w:rPr>
        <w:t xml:space="preserve">  </w:t>
      </w:r>
      <w:r>
        <w:rPr>
          <w:rFonts w:ascii="Arial" w:hAnsi="Arial"/>
          <w:i/>
          <w:lang w:val="sr-RS"/>
        </w:rPr>
        <w:t>(Податке уноси предметни наставник - ментор)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37"/>
        <w:gridCol w:w="5225"/>
      </w:tblGrid>
      <w:tr>
        <w:trPr>
          <w:tblHeader w:val="true"/>
          <w:trHeight w:val="474" w:hRule="atLeast"/>
          <w:cantSplit w:val="true"/>
        </w:trPr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Врста студија:</w:t>
            </w:r>
          </w:p>
        </w:tc>
        <w:tc>
          <w:tcPr>
            <w:tcW w:w="5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26"/>
                <w:lang w:val="sr-R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r-RS"/>
              </w:rPr>
              <w:t>Основне академске студије</w:t>
            </w:r>
          </w:p>
        </w:tc>
      </w:tr>
      <w:tr>
        <w:trPr>
          <w:tblHeader w:val="true"/>
          <w:trHeight w:val="474" w:hRule="atLeast"/>
          <w:cantSplit w:val="true"/>
        </w:trPr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Студијски програм: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18"/>
                <w:szCs w:val="18"/>
                <w:lang w:val="sr-R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r-RS"/>
              </w:rPr>
              <w:t>Рачунарство и аутоматика</w:t>
            </w:r>
          </w:p>
        </w:tc>
      </w:tr>
      <w:tr>
        <w:trPr>
          <w:tblHeader w:val="true"/>
          <w:trHeight w:val="729" w:hRule="exact"/>
          <w:cantSplit w:val="true"/>
        </w:trPr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pacing w:val="-4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pacing w:val="-4"/>
                <w:sz w:val="19"/>
                <w:szCs w:val="19"/>
                <w:lang w:val="sr-RS"/>
              </w:rPr>
              <w:t>Руководилац студијског програма: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pacing w:val="-4"/>
                <w:sz w:val="18"/>
                <w:szCs w:val="18"/>
                <w:lang w:val="sr-RS"/>
              </w:rPr>
            </w:pPr>
            <w:r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RS"/>
              </w:rPr>
              <w:t>проф. др Милан Рапаић</w:t>
            </w:r>
          </w:p>
        </w:tc>
      </w:tr>
    </w:tbl>
    <w:p>
      <w:pPr>
        <w:pStyle w:val="Tab"/>
        <w:spacing w:before="0" w:after="0"/>
        <w:rPr>
          <w:rFonts w:ascii="Arial" w:hAnsi="Arial"/>
          <w:sz w:val="12"/>
          <w:lang w:val="sr-RS"/>
        </w:rPr>
      </w:pPr>
      <w:r>
        <w:rPr>
          <w:rFonts w:ascii="Arial" w:hAnsi="Arial"/>
          <w:sz w:val="12"/>
          <w:lang w:val="sr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17"/>
        <w:gridCol w:w="2428"/>
        <w:gridCol w:w="1418"/>
        <w:gridCol w:w="1399"/>
      </w:tblGrid>
      <w:tr>
        <w:trPr>
          <w:trHeight w:val="267" w:hRule="exact"/>
          <w:cantSplit w:val="true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Студент: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RS"/>
              </w:rPr>
              <w:t>Име и презиме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Број индекса: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highlight w:val="yellow"/>
                <w:lang w:val="sr-RS"/>
              </w:rPr>
              <w:t>РА xx/2019</w:t>
            </w:r>
          </w:p>
        </w:tc>
      </w:tr>
      <w:tr>
        <w:trPr>
          <w:trHeight w:val="267" w:hRule="exac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Област: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lang w:val="sr-RS"/>
              </w:rPr>
              <w:t>Електротехничко и рачунарско инжењерство</w:t>
            </w:r>
          </w:p>
        </w:tc>
      </w:tr>
      <w:tr>
        <w:trPr>
          <w:trHeight w:val="287" w:hRule="exac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Ментор: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0"/>
                <w:lang w:val="sr-RS"/>
              </w:rPr>
            </w:pPr>
            <w:r>
              <w:rPr>
                <w:rFonts w:ascii="Arial" w:hAnsi="Arial"/>
                <w:b/>
                <w:sz w:val="20"/>
                <w:lang w:val="sr-RS"/>
              </w:rPr>
              <w:t xml:space="preserve">др Мирослав Зарић, ванредни професор </w:t>
            </w:r>
          </w:p>
        </w:tc>
      </w:tr>
      <w:tr>
        <w:trPr>
          <w:trHeight w:val="1427" w:hRule="exact"/>
          <w:cantSplit w:val="true"/>
        </w:trPr>
        <w:tc>
          <w:tcPr>
            <w:tcW w:w="666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5"/>
            <w:vAlign w:val="center"/>
          </w:tcPr>
          <w:p>
            <w:pPr>
              <w:pStyle w:val="Tab"/>
              <w:widowControl w:val="false"/>
              <w:spacing w:before="0" w:after="0"/>
              <w:ind w:right="-108" w:hanging="0"/>
              <w:rPr>
                <w:rFonts w:ascii="Arial" w:hAnsi="Arial"/>
                <w:sz w:val="18"/>
                <w:szCs w:val="18"/>
                <w:lang w:val="sr-RS"/>
              </w:rPr>
            </w:pPr>
            <w:r>
              <w:rPr>
                <w:rFonts w:ascii="Arial" w:hAnsi="Arial"/>
                <w:sz w:val="18"/>
                <w:szCs w:val="18"/>
                <w:lang w:val="sr-RS"/>
              </w:rPr>
              <w:t>НА ОСНОВУ ПОДНЕТЕ ПРИЈАВЕ, ПРИЛОЖЕНЕ ДОКУМЕНТАЦИЈЕ И ОДРЕДБИ СТАТУТА ФАКУЛТЕТА ИЗДАЈЕ СЕ ЗАДАТАК ЗА ДИПЛОМСКИ РАД, СА СЛЕДЕЋИМ ЕЛЕМЕНТИМА: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проблем – тема рада;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16"/>
                <w:szCs w:val="16"/>
                <w:lang w:val="sr-RS"/>
              </w:rPr>
              <w:t>литература</w:t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  <w:p>
            <w:pPr>
              <w:pStyle w:val="Tab"/>
              <w:widowControl w:val="false"/>
              <w:spacing w:before="0" w:after="0"/>
              <w:ind w:left="34" w:right="-108" w:hanging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lang w:val="sr-RS"/>
              </w:rPr>
            </w:r>
          </w:p>
        </w:tc>
      </w:tr>
    </w:tbl>
    <w:p>
      <w:pPr>
        <w:pStyle w:val="Tab"/>
        <w:tabs>
          <w:tab w:val="clear" w:pos="708"/>
          <w:tab w:val="left" w:pos="6237" w:leader="none"/>
        </w:tabs>
        <w:spacing w:before="0" w:after="0"/>
        <w:ind w:left="115" w:hanging="0"/>
        <w:jc w:val="left"/>
        <w:rPr>
          <w:rFonts w:ascii="Arial" w:hAnsi="Arial"/>
          <w:b/>
          <w:b/>
          <w:spacing w:val="-4"/>
          <w:lang w:val="sr-RS"/>
        </w:rPr>
      </w:pPr>
      <w:r>
        <w:rPr>
          <w:rFonts w:ascii="Arial" w:hAnsi="Arial"/>
          <w:b/>
          <w:spacing w:val="-4"/>
          <w:lang w:val="sr-RS"/>
        </w:rPr>
        <w:t>НАСЛОВ ДИПЛОМСКОГ (BACHELOR) РАДА: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601" w:hRule="exact"/>
          <w:cantSplit w:val="true"/>
        </w:trPr>
        <w:tc>
          <w:tcPr>
            <w:tcW w:w="6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"/>
              <w:widowControl w:val="false"/>
              <w:spacing w:before="0" w:after="0"/>
              <w:jc w:val="center"/>
              <w:rPr>
                <w:rFonts w:ascii="Arial" w:hAnsi="Arial"/>
                <w:lang w:val="sr-RS"/>
              </w:rPr>
            </w:pPr>
            <w:r>
              <w:rPr>
                <w:rFonts w:ascii="Arial" w:hAnsi="Arial"/>
                <w:b/>
                <w:highlight w:val="yellow"/>
                <w:lang w:val="sr-RS"/>
              </w:rPr>
              <w:t>Наслов дипломског рада када буде прецизиран</w:t>
            </w:r>
          </w:p>
        </w:tc>
      </w:tr>
    </w:tbl>
    <w:p>
      <w:pPr>
        <w:pStyle w:val="Tab"/>
        <w:tabs>
          <w:tab w:val="clear" w:pos="708"/>
          <w:tab w:val="left" w:pos="6237" w:leader="none"/>
        </w:tabs>
        <w:spacing w:before="0" w:after="0"/>
        <w:ind w:left="115" w:hanging="0"/>
        <w:jc w:val="left"/>
        <w:rPr>
          <w:rFonts w:ascii="Arial" w:hAnsi="Arial"/>
          <w:b/>
          <w:b/>
          <w:spacing w:val="-4"/>
          <w:lang w:val="sr-RS"/>
        </w:rPr>
      </w:pPr>
      <w:r>
        <w:rPr>
          <w:rFonts w:ascii="Arial" w:hAnsi="Arial"/>
          <w:b/>
          <w:spacing w:val="-4"/>
          <w:lang w:val="sr-RS"/>
        </w:rPr>
        <w:t>ТЕКСТ ЗАДАТКА:</w:t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1668" w:hRule="exact"/>
          <w:cantSplit w:val="true"/>
        </w:trPr>
        <w:tc>
          <w:tcPr>
            <w:tcW w:w="6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1. Анализирати стање у области.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2. Израдити спецификацију захтева софтверског решења.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3. Израдити спецификацију дизајна софтверског решења.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4. Имплементирати софтверско решење према израђеној спецификацији.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5. Тестирати имплементирано софтверско решење.</w:t>
            </w:r>
          </w:p>
          <w:p>
            <w:pPr>
              <w:pStyle w:val="Normal"/>
              <w:widowControl w:val="false"/>
              <w:spacing w:before="60" w:after="0"/>
              <w:jc w:val="both"/>
              <w:rPr>
                <w:rFonts w:ascii="Arial" w:hAnsi="Arial" w:cs="Arial"/>
                <w:kern w:val="2"/>
                <w:sz w:val="18"/>
                <w:szCs w:val="18"/>
                <w:highlight w:val="yellow"/>
                <w:lang w:val="sr-RS" w:eastAsia="sr-Latn-RS"/>
              </w:rPr>
            </w:pPr>
            <w:r>
              <w:rPr>
                <w:rFonts w:cs="Arial" w:ascii="Arial" w:hAnsi="Arial"/>
                <w:kern w:val="2"/>
                <w:sz w:val="18"/>
                <w:szCs w:val="18"/>
                <w:highlight w:val="yellow"/>
                <w:lang w:val="sr-RS" w:eastAsia="sr-Latn-RS"/>
              </w:rPr>
              <w:t>6. Документовати (1), (2), (3), (4) и (5).</w:t>
            </w:r>
          </w:p>
        </w:tc>
      </w:tr>
    </w:tbl>
    <w:p>
      <w:pPr>
        <w:pStyle w:val="Normal"/>
        <w:spacing w:before="60" w:after="0"/>
        <w:jc w:val="both"/>
        <w:rPr>
          <w:rFonts w:ascii="Arial" w:hAnsi="Arial" w:cs="Arial"/>
          <w:kern w:val="2"/>
          <w:sz w:val="18"/>
          <w:szCs w:val="18"/>
          <w:highlight w:val="yellow"/>
          <w:lang w:val="sr-RS" w:eastAsia="sr-Latn-RS"/>
        </w:rPr>
      </w:pPr>
      <w:r>
        <w:rPr>
          <w:rFonts w:cs="Arial" w:ascii="Arial" w:hAnsi="Arial"/>
          <w:kern w:val="2"/>
          <w:sz w:val="18"/>
          <w:szCs w:val="18"/>
          <w:highlight w:val="yellow"/>
          <w:lang w:val="sr-RS" w:eastAsia="sr-Latn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0"/>
        <w:gridCol w:w="3402"/>
      </w:tblGrid>
      <w:tr>
        <w:trPr>
          <w:trHeight w:val="327" w:hRule="exact"/>
          <w:cantSplit w:val="true"/>
        </w:trPr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Руководилац студијског програма: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/>
                <w:sz w:val="19"/>
                <w:szCs w:val="19"/>
                <w:lang w:val="sr-RS"/>
              </w:rPr>
            </w:pPr>
            <w:r>
              <w:rPr>
                <w:rFonts w:ascii="Arial" w:hAnsi="Arial"/>
                <w:sz w:val="19"/>
                <w:szCs w:val="19"/>
                <w:lang w:val="sr-RS"/>
              </w:rPr>
              <w:t>Ментор рада:</w:t>
            </w:r>
          </w:p>
        </w:tc>
      </w:tr>
      <w:tr>
        <w:trPr>
          <w:trHeight w:val="538" w:hRule="exact"/>
          <w:cantSplit w:val="true"/>
        </w:trPr>
        <w:tc>
          <w:tcPr>
            <w:tcW w:w="3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0"/>
                <w:lang w:val="sr-RS"/>
              </w:rPr>
            </w:pPr>
            <w:r>
              <w:rPr>
                <w:rFonts w:ascii="Arial" w:hAnsi="Arial"/>
                <w:sz w:val="20"/>
                <w:lang w:val="sr-RS"/>
              </w:rPr>
            </w:r>
          </w:p>
        </w:tc>
      </w:tr>
    </w:tbl>
    <w:p>
      <w:pPr>
        <w:pStyle w:val="Normal"/>
        <w:rPr>
          <w:rFonts w:ascii="Arial" w:hAnsi="Arial"/>
          <w:sz w:val="16"/>
          <w:lang w:val="sr-RS"/>
        </w:rPr>
      </w:pPr>
      <w:r>
        <w:rPr>
          <w:rFonts w:ascii="Arial" w:hAnsi="Arial"/>
          <w:sz w:val="16"/>
          <w:lang w:val="sr-RS"/>
        </w:rPr>
      </w:r>
    </w:p>
    <w:tbl>
      <w:tblPr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63"/>
      </w:tblGrid>
      <w:tr>
        <w:trPr>
          <w:trHeight w:val="400" w:hRule="exact"/>
          <w:cantSplit w:val="true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57" w:right="-57" w:hanging="0"/>
              <w:rPr>
                <w:rFonts w:ascii="Arial" w:hAnsi="Arial"/>
                <w:sz w:val="16"/>
                <w:szCs w:val="16"/>
                <w:lang w:val="sr-RS"/>
              </w:rPr>
            </w:pPr>
            <w:r>
              <w:rPr>
                <w:rFonts w:ascii="Arial" w:hAnsi="Arial"/>
                <w:sz w:val="20"/>
                <w:szCs w:val="20"/>
                <w:lang w:val="sr-RS"/>
              </w:rPr>
              <w:t>Примерак за:</w:t>
            </w:r>
            <w:r>
              <w:rPr>
                <w:rFonts w:ascii="Arial" w:hAnsi="Arial"/>
                <w:sz w:val="16"/>
                <w:szCs w:val="16"/>
                <w:lang w:val="sr-RS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Arial" w:hAnsi="Arial"/>
                <w:lang w:val="sr-RS"/>
              </w:rPr>
              <w:instrText xml:space="preserve"> FORMCHECKBOX </w:instrText>
            </w:r>
            <w:r>
              <w:rPr>
                <w:sz w:val="16"/>
                <w:szCs w:val="16"/>
                <w:rFonts w:ascii="Arial" w:hAnsi="Arial"/>
                <w:lang w:val="sr-RS"/>
              </w:rPr>
              <w:fldChar w:fldCharType="separate"/>
            </w:r>
            <w:bookmarkStart w:id="4" w:name="__Fieldmark__7037_4235158151"/>
            <w:bookmarkStart w:id="5" w:name="__Fieldmark__7037_4235158151"/>
            <w:bookmarkEnd w:id="5"/>
            <w:r>
              <w:rPr>
                <w:rFonts w:ascii="Arial" w:hAnsi="Arial"/>
                <w:sz w:val="16"/>
                <w:szCs w:val="16"/>
                <w:lang w:val="sr-RS"/>
              </w:rPr>
            </w:r>
            <w:r>
              <w:rPr>
                <w:sz w:val="16"/>
                <w:szCs w:val="16"/>
                <w:rFonts w:ascii="Arial" w:hAnsi="Arial"/>
                <w:lang w:val="sr-RS"/>
              </w:rPr>
              <w:fldChar w:fldCharType="end"/>
            </w:r>
            <w:r>
              <w:rPr>
                <w:lang w:val="sr-RS"/>
              </w:rPr>
              <w:t xml:space="preserve"> </w:t>
            </w:r>
            <w:r>
              <w:rPr>
                <w:rFonts w:ascii="Arial" w:hAnsi="Arial"/>
                <w:sz w:val="20"/>
                <w:lang w:val="sr-RS"/>
              </w:rPr>
              <w:t xml:space="preserve">- 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rFonts w:ascii="Arial" w:hAnsi="Arial"/>
                <w:lang w:val="sr-RS"/>
              </w:rPr>
              <w:instrText xml:space="preserve"> FORMCHECKBOX </w:instrText>
            </w:r>
            <w:r>
              <w:rPr>
                <w:sz w:val="20"/>
                <w:rFonts w:ascii="Arial" w:hAnsi="Arial"/>
                <w:lang w:val="sr-RS"/>
              </w:rPr>
              <w:fldChar w:fldCharType="separate"/>
            </w:r>
            <w:bookmarkStart w:id="6" w:name="__Fieldmark__7043_4235158151"/>
            <w:bookmarkStart w:id="7" w:name="__Fieldmark__7043_4235158151"/>
            <w:bookmarkEnd w:id="7"/>
            <w:r>
              <w:rPr>
                <w:rFonts w:ascii="Arial" w:hAnsi="Arial"/>
                <w:sz w:val="20"/>
                <w:lang w:val="sr-RS"/>
              </w:rPr>
            </w:r>
            <w:r>
              <w:rPr>
                <w:sz w:val="20"/>
                <w:rFonts w:ascii="Arial" w:hAnsi="Arial"/>
                <w:lang w:val="sr-RS"/>
              </w:rPr>
              <w:fldChar w:fldCharType="end"/>
            </w:r>
            <w:r>
              <w:rPr>
                <w:rFonts w:ascii="Arial" w:hAnsi="Arial"/>
                <w:sz w:val="20"/>
                <w:lang w:val="sr-RS"/>
              </w:rPr>
              <w:t xml:space="preserve"> - Ментора</w:t>
            </w:r>
          </w:p>
        </w:tc>
      </w:tr>
    </w:tbl>
    <w:p>
      <w:pPr>
        <w:sectPr>
          <w:type w:val="continuous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numPr>
          <w:ilvl w:val="0"/>
          <w:numId w:val="0"/>
        </w:numPr>
        <w:ind w:left="360" w:hanging="0"/>
        <w:rPr>
          <w:sz w:val="28"/>
          <w:szCs w:val="28"/>
          <w:lang w:val="sr-RS"/>
        </w:rPr>
      </w:pPr>
      <w:bookmarkStart w:id="8" w:name="_Toc141549101"/>
      <w:r>
        <w:rPr>
          <w:sz w:val="28"/>
          <w:szCs w:val="28"/>
          <w:lang w:val="sr-RS"/>
        </w:rPr>
        <w:t xml:space="preserve">КЉУЧНА </w:t>
        <w:br/>
        <w:t>ДОКУМЕНТАЦИЈСКА ИНФОРМАЦИЈА</w:t>
      </w:r>
      <w:bookmarkEnd w:id="8"/>
    </w:p>
    <w:tbl>
      <w:tblPr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88"/>
        <w:gridCol w:w="4026"/>
      </w:tblGrid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Редни број,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РБР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Идентификациони број,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ИБР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Тип документације,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ТД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монографска публикација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Тип записа,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ТЗ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текстуални штампани документ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Врста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ВР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Дипломски рад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Аутор,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АУ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Име и презиме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Ментор,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МН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др Мирослав Зарић, ванредни професор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Наслов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НР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Наслов рада када буде прецизиран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Језик публикације,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ЈП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Српски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Језик извода,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ЈИ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српски / енглески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Земља публиковања,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ЗП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Србија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Уже географско подручје,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УГП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Војводина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Година,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ГО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2023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Издавач,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ауторски репринт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Место и адреса,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МА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Нови Сад, Факултет техничких наука,</w:t>
              <w:br/>
              <w:t>Трг Доситеја Обрадовића 6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Физички опис рада,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ФО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бр. поглавља / страница / цитата / табела / слика / графикона / прилога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Научна област,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Електротехничко и рачунарско инжењерство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Научна дисциплина,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НД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Софтверско инжењерство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Предметна одредница / 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кључне речи,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ПО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УДК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Чува се,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ЧУ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Библиотека Факултета техничких наука, Трг Доситеја Обрадовића 6, Нови Сад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Важна напомена,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ВН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Извод,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ИЗ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апстракт – један пасус који добро описује суштину рада – проблем, мотивацију, назнаку решења и резултат.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Датум прихватања теме,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ДП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Датум одбране,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ДО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Чланови комисије,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КО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Председник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др Име Презиме, звање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Члан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др Име Презиме, звање</w:t>
            </w:r>
          </w:p>
        </w:tc>
      </w:tr>
      <w:tr>
        <w:trPr/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Ментор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др Мирослав Зарић, ванредни професор</w:t>
            </w:r>
          </w:p>
        </w:tc>
      </w:tr>
      <w:tr>
        <w:trPr/>
        <w:tc>
          <w:tcPr>
            <w:tcW w:w="6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Потпис ментора</w:t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0"/>
        </w:numPr>
        <w:ind w:left="360" w:hanging="0"/>
        <w:rPr>
          <w:sz w:val="28"/>
          <w:szCs w:val="28"/>
          <w:lang w:val="sr-RS"/>
        </w:rPr>
      </w:pPr>
      <w:bookmarkStart w:id="9" w:name="_Toc141549102"/>
      <w:r>
        <w:rPr>
          <w:sz w:val="28"/>
          <w:szCs w:val="28"/>
          <w:lang w:val="sr-RS"/>
        </w:rPr>
        <w:t>KEY WORDS DOCUMENTATION</w:t>
      </w:r>
      <w:bookmarkEnd w:id="9"/>
    </w:p>
    <w:tbl>
      <w:tblPr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53"/>
        <w:gridCol w:w="4161"/>
      </w:tblGrid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Accession number,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ANO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Identification number,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INO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Document type,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DT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monographic publication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Type of record,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TR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textual material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Contents code,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CC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bachelor thesis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Author,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AU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Mentor,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MN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Miroslav Zarić, associate professor,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Title,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TI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Title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Language of text,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LT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Serbian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Language of abstract,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LA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Serbian / English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Country of publication,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CP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Serbia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Locality of publication,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LP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Vojvodina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Publication year,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PY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2023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Publisher,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author’s reprint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Publication place,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PP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Novi Sad, Faculty of Technical Sciences,</w:t>
              <w:br/>
              <w:t>Trg Dositeja Obradovića 6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Physical description,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PD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br. poglavlja / stranica / citata / tabela / slika / grafikona / priloga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Scientific field,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SF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Electrical and Computer Engineering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Scientific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Software Engineering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Subject / Keywords,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S/KW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Keywords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UDC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Holding data,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HD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Library of the Faculty of Technical Sciences, Trg Dositeja Obradovića 6, Novi Sad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Note,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N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Abstract,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Prevod apstrakta na engleski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Accepted by sci. Board 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ASB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Defended on,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DE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Defense board,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RS"/>
              </w:rPr>
              <w:t>DB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president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prezime, zvanje na eng.,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member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highlight w:val="yellow"/>
                <w:lang w:val="sr-RS"/>
              </w:rPr>
              <w:t>Ime i prezime, zvanje na eng., PhD</w:t>
            </w:r>
          </w:p>
        </w:tc>
      </w:tr>
      <w:tr>
        <w:trPr/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 xml:space="preserve">     </w:t>
            </w: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mentor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Miroslav Zarić, associate professor, PhD</w:t>
            </w:r>
          </w:p>
        </w:tc>
      </w:tr>
      <w:tr>
        <w:trPr/>
        <w:tc>
          <w:tcPr>
            <w:tcW w:w="6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  <w:t>Mentor's signature</w:t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  <w:p>
            <w:pPr>
              <w:pStyle w:val="Normal"/>
              <w:widowControl w:val="false"/>
              <w:jc w:val="right"/>
              <w:rPr>
                <w:rFonts w:ascii="Arial Narrow" w:hAnsi="Arial Narrow"/>
                <w:iCs/>
                <w:sz w:val="20"/>
                <w:szCs w:val="20"/>
                <w:lang w:val="sr-R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RS"/>
              </w:rPr>
            </w:r>
          </w:p>
        </w:tc>
      </w:tr>
    </w:tbl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0" w:after="240"/>
        <w:rPr>
          <w:rFonts w:ascii="Arial" w:hAnsi="Arial" w:cs="Arial"/>
          <w:b/>
          <w:b/>
          <w:sz w:val="32"/>
          <w:szCs w:val="32"/>
          <w:lang w:val="sr-RS"/>
        </w:rPr>
      </w:pPr>
      <w:r>
        <w:rPr>
          <w:rFonts w:cs="Arial" w:ascii="Arial" w:hAnsi="Arial"/>
          <w:b/>
          <w:sz w:val="32"/>
          <w:szCs w:val="32"/>
          <w:lang w:val="sr-RS"/>
        </w:rPr>
        <w:t>Садржај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lang w:val="sr-RS"/>
            </w:rPr>
            <w:instrText xml:space="preserve"> TOC \z \o "1-3" \h</w:instrText>
          </w:r>
          <w:r>
            <w:rPr>
              <w:webHidden/>
              <w:rStyle w:val="IndexLink"/>
              <w:lang w:val="sr-RS"/>
            </w:rPr>
            <w:fldChar w:fldCharType="separate"/>
          </w:r>
          <w:hyperlink w:anchor="_Toc141549101">
            <w:r>
              <w:rPr>
                <w:webHidden/>
                <w:rStyle w:val="IndexLink"/>
                <w:lang w:val="sr-RS"/>
              </w:rPr>
              <w:t>КЉУЧНА ДОКУМЕНТАЦИЈСКА ИНФОРМАЦИЈА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2">
            <w:r>
              <w:rPr>
                <w:webHidden/>
                <w:rStyle w:val="IndexLink"/>
                <w:lang w:val="sr-RS"/>
              </w:rPr>
              <w:t>KEY WORDS DOCUMENTATION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3">
            <w:r>
              <w:rPr>
                <w:webHidden/>
                <w:rStyle w:val="IndexLink"/>
                <w:lang w:val="sr-RS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Увод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4">
            <w:r>
              <w:rPr>
                <w:webHidden/>
                <w:rStyle w:val="IndexLink"/>
                <w:lang w:val="sr-RS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Преглед сличних система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5">
            <w:r>
              <w:rPr>
                <w:webHidden/>
                <w:rStyle w:val="IndexLink"/>
                <w:lang w:val="sr-RS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Коришћене софтверске технологије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6">
            <w:r>
              <w:rPr>
                <w:webHidden/>
                <w:rStyle w:val="IndexLink"/>
                <w:lang w:val="sr-RS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Spring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7">
            <w:r>
              <w:rPr>
                <w:webHidden/>
                <w:rStyle w:val="IndexLink"/>
                <w:lang w:val="sr-RS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8">
            <w:r>
              <w:rPr>
                <w:webHidden/>
                <w:rStyle w:val="IndexLink"/>
                <w:lang w:val="sr-RS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Спецификација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09">
            <w:r>
              <w:rPr>
                <w:webHidden/>
                <w:rStyle w:val="IndexLink"/>
                <w:lang w:val="sr-RS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Спецификација захтева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0">
            <w:r>
              <w:rPr>
                <w:webHidden/>
                <w:rStyle w:val="IndexLink"/>
                <w:lang w:val="sr-RS"/>
              </w:rPr>
              <w:t>4.1.1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Функционални захтеви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1">
            <w:r>
              <w:rPr>
                <w:webHidden/>
                <w:rStyle w:val="IndexLink"/>
                <w:lang w:val="sr-RS"/>
              </w:rPr>
              <w:t>4.1.2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Нефункционални захтеви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2">
            <w:r>
              <w:rPr>
                <w:webHidden/>
                <w:rStyle w:val="IndexLink"/>
                <w:lang w:val="sr-RS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Спецификација система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3">
            <w:r>
              <w:rPr>
                <w:webHidden/>
                <w:rStyle w:val="IndexLink"/>
                <w:lang w:val="sr-RS"/>
              </w:rPr>
              <w:t>4.2.1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Модел података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4">
            <w:r>
              <w:rPr>
                <w:webHidden/>
                <w:rStyle w:val="IndexLink"/>
                <w:lang w:val="sr-RS"/>
              </w:rPr>
              <w:t>4.2.2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Архитектура система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5">
            <w:r>
              <w:rPr>
                <w:webHidden/>
                <w:rStyle w:val="IndexLink"/>
                <w:lang w:val="sr-RS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Имплементација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6">
            <w:r>
              <w:rPr>
                <w:webHidden/>
                <w:rStyle w:val="IndexLink"/>
                <w:lang w:val="sr-RS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Демонстрација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7">
            <w:r>
              <w:rPr>
                <w:webHidden/>
                <w:rStyle w:val="IndexLink"/>
                <w:lang w:val="sr-RS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kern w:val="2"/>
                <w:sz w:val="24"/>
                <w:lang w:val="en-RS" w:eastAsia="en-GB"/>
                <w14:ligatures w14:val="standardContextual"/>
              </w:rPr>
              <w:tab/>
            </w:r>
            <w:r>
              <w:rPr>
                <w:rStyle w:val="IndexLink"/>
                <w:lang w:val="sr-RS"/>
              </w:rPr>
              <w:t>Закључак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8">
            <w:r>
              <w:rPr>
                <w:webHidden/>
                <w:rStyle w:val="IndexLink"/>
                <w:lang w:val="sr-RS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lang w:val="en-RS" w:eastAsia="en-GB"/>
              <w14:ligatures w14:val="standardContextual"/>
            </w:rPr>
          </w:pPr>
          <w:hyperlink w:anchor="_Toc141549119">
            <w:r>
              <w:rPr>
                <w:webHidden/>
                <w:rStyle w:val="IndexLink"/>
                <w:lang w:val="sr-RS"/>
              </w:rPr>
              <w:t>БИОГРАФИЈА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_Toc141549119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sectPr>
          <w:headerReference w:type="default" r:id="rId20"/>
          <w:footerReference w:type="default" r:id="rId21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bCs/>
          <w:highlight w:val="black"/>
          <w:lang w:val="sr-RS"/>
        </w:rPr>
      </w:pPr>
      <w:r>
        <w:rPr>
          <w:b/>
          <w:bCs/>
          <w:highlight w:val="black"/>
          <w:lang w:val="sr-RS"/>
        </w:rPr>
      </w:r>
      <w:bookmarkStart w:id="10" w:name="_Toc74351910"/>
      <w:bookmarkStart w:id="11" w:name="_Toc74351910"/>
      <w:bookmarkEnd w:id="11"/>
    </w:p>
    <w:p>
      <w:pPr>
        <w:pStyle w:val="Heading1"/>
        <w:ind w:left="357" w:hanging="357"/>
        <w:rPr>
          <w:lang w:val="sr-RS"/>
        </w:rPr>
      </w:pPr>
      <w:bookmarkStart w:id="12" w:name="_Toc71118734"/>
      <w:bookmarkStart w:id="13" w:name="_Toc74351923"/>
      <w:bookmarkStart w:id="14" w:name="_Toc71118735"/>
      <w:bookmarkStart w:id="15" w:name="_Toc141549103"/>
      <w:bookmarkEnd w:id="12"/>
      <w:bookmarkEnd w:id="13"/>
      <w:bookmarkEnd w:id="14"/>
      <w:r>
        <w:rPr>
          <w:lang w:val="sr-RS"/>
        </w:rPr>
        <w:t>Увод</w:t>
      </w:r>
      <w:bookmarkEnd w:id="15"/>
    </w:p>
    <w:p>
      <w:pPr>
        <w:pStyle w:val="Obiantekst"/>
        <w:rPr>
          <w:lang w:val="sr-RS"/>
        </w:rPr>
      </w:pPr>
      <w:bookmarkStart w:id="16" w:name="_Hlk78294278"/>
      <w:r>
        <w:rPr>
          <w:b/>
          <w:bCs/>
          <w:i/>
          <w:iCs/>
          <w:lang w:val="sr-RS"/>
        </w:rPr>
        <w:t xml:space="preserve">Напомена: Користите </w:t>
      </w:r>
      <w:r>
        <w:rPr>
          <w:lang w:val="sr-RS"/>
        </w:rPr>
        <w:t xml:space="preserve"> понуђене стилове за овај документ. Међу њима су: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Наслов </w:t>
      </w:r>
      <w:r>
        <w:rPr>
          <w:b/>
          <w:bCs/>
          <w:lang w:val="sr-RS"/>
        </w:rPr>
        <w:t xml:space="preserve"> (Heading 1, 2, 3…) </w:t>
      </w:r>
      <w:r>
        <w:rPr>
          <w:lang w:val="sr-RS"/>
        </w:rPr>
        <w:t>одговарају наслову поглавља и поднасловима.</w:t>
      </w:r>
    </w:p>
    <w:p>
      <w:pPr>
        <w:pStyle w:val="Teze"/>
        <w:numPr>
          <w:ilvl w:val="0"/>
          <w:numId w:val="4"/>
        </w:numPr>
        <w:ind w:left="288" w:hanging="288"/>
        <w:rPr>
          <w:b/>
          <w:b/>
          <w:bCs/>
          <w:lang w:val="sr-RS"/>
        </w:rPr>
      </w:pPr>
      <w:r>
        <w:rPr>
          <w:lang w:val="sr-RS"/>
        </w:rPr>
        <w:t xml:space="preserve">Стил </w:t>
      </w:r>
      <w:r>
        <w:rPr>
          <w:b/>
          <w:bCs/>
          <w:lang w:val="sr-RS"/>
        </w:rPr>
        <w:t xml:space="preserve">Običan tekst </w:t>
      </w:r>
      <w:r>
        <w:rPr>
          <w:lang w:val="sr-RS"/>
        </w:rPr>
        <w:t>се користи за већину текста.</w:t>
      </w:r>
    </w:p>
    <w:p>
      <w:pPr>
        <w:pStyle w:val="Teze"/>
        <w:numPr>
          <w:ilvl w:val="0"/>
          <w:numId w:val="4"/>
        </w:numPr>
        <w:ind w:left="288" w:hanging="288"/>
        <w:rPr>
          <w:b/>
          <w:b/>
          <w:bCs/>
          <w:lang w:val="sr-RS"/>
        </w:rPr>
      </w:pPr>
      <w:r>
        <w:rPr>
          <w:lang w:val="sr-RS"/>
        </w:rPr>
        <w:t xml:space="preserve">Стил </w:t>
      </w:r>
      <w:r>
        <w:rPr>
          <w:b/>
          <w:bCs/>
          <w:lang w:val="sr-RS"/>
        </w:rPr>
        <w:t>Teze</w:t>
      </w:r>
      <w:r>
        <w:rPr>
          <w:lang w:val="sr-RS"/>
        </w:rPr>
        <w:t xml:space="preserve"> се користи за приказивање листа.</w:t>
      </w:r>
    </w:p>
    <w:p>
      <w:pPr>
        <w:pStyle w:val="Teze"/>
        <w:numPr>
          <w:ilvl w:val="0"/>
          <w:numId w:val="4"/>
        </w:numPr>
        <w:ind w:left="288" w:hanging="288"/>
        <w:rPr>
          <w:b/>
          <w:b/>
          <w:bCs/>
          <w:lang w:val="sr-RS"/>
        </w:rPr>
      </w:pPr>
      <w:r>
        <w:rPr>
          <w:lang w:val="sr-RS"/>
        </w:rPr>
        <w:t xml:space="preserve">Стил </w:t>
      </w:r>
      <w:r>
        <w:rPr>
          <w:b/>
          <w:bCs/>
          <w:lang w:val="sr-RS"/>
        </w:rPr>
        <w:t>oznake</w:t>
      </w:r>
      <w:r>
        <w:rPr>
          <w:lang w:val="sr-RS"/>
        </w:rPr>
        <w:t xml:space="preserve"> се</w:t>
      </w:r>
      <w:r>
        <w:rPr>
          <w:b/>
          <w:bCs/>
          <w:lang w:val="sr-RS"/>
        </w:rPr>
        <w:t xml:space="preserve"> </w:t>
      </w:r>
      <w:r>
        <w:rPr>
          <w:lang w:val="sr-RS"/>
        </w:rPr>
        <w:t>користи за обликовање описног текста за слике, табеле и распореде кодова.</w:t>
      </w:r>
    </w:p>
    <w:p>
      <w:pPr>
        <w:pStyle w:val="Teze"/>
        <w:numPr>
          <w:ilvl w:val="0"/>
          <w:numId w:val="4"/>
        </w:numPr>
        <w:ind w:left="288" w:hanging="288"/>
        <w:rPr>
          <w:b/>
          <w:b/>
          <w:bCs/>
          <w:lang w:val="sr-RS"/>
        </w:rPr>
      </w:pPr>
      <w:r>
        <w:rPr>
          <w:lang w:val="sr-RS"/>
        </w:rPr>
        <w:t xml:space="preserve">Стил </w:t>
      </w:r>
      <w:r>
        <w:rPr>
          <w:b/>
          <w:bCs/>
          <w:lang w:val="sr-RS"/>
        </w:rPr>
        <w:t xml:space="preserve">Kod </w:t>
      </w:r>
      <w:r>
        <w:rPr>
          <w:lang w:val="sr-RS"/>
        </w:rPr>
        <w:t>се користи за форматирање листинга кода и помена елемента кода у тексту.</w:t>
      </w:r>
    </w:p>
    <w:p>
      <w:pPr>
        <w:pStyle w:val="Obiantekst"/>
        <w:rPr>
          <w:lang w:val="sr-RS"/>
        </w:rPr>
      </w:pPr>
      <w:r>
        <w:rPr>
          <w:lang w:val="sr-RS"/>
        </w:rPr>
        <w:t>Уводно поглавље треба да има следећу структуру: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bookmarkStart w:id="17" w:name="_Hlk78294278"/>
      <w:r>
        <w:rPr>
          <w:lang w:val="sr-RS"/>
        </w:rPr>
        <w:t xml:space="preserve">Пасус (или два) који описују проблем (шта сте решавали?) и мотивацију за његово решавање (зашто сте то решавали?). </w:t>
      </w:r>
      <w:bookmarkEnd w:id="17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Пасус који даје прецизну дефиницију специфичног проблема који је решаван у дипломском раду.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Пасус који објашњава како је проблем решаван на високом нивоу апстракције, тако да читалац стекне грубу слику решења. На пример, на којим технологијама је решење засновано. Највише 3-4 реченице.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Пасус који објашњава зашто је решење јединствено, односно по чему је специфично у односу на слична решења. Такође треба да буде описано на високом нивоу апстракције у 1-3 реченице.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Пасус који говори о организацији остатка рада по поглављима. </w:t>
      </w:r>
    </w:p>
    <w:p>
      <w:pPr>
        <w:pStyle w:val="TextBody"/>
        <w:rPr>
          <w:lang w:val="sr-RS"/>
        </w:rPr>
      </w:pPr>
      <w:r>
        <w:rPr>
          <w:lang w:val="sr-RS"/>
        </w:rPr>
      </w:r>
    </w:p>
    <w:tbl>
      <w:tblPr>
        <w:tblStyle w:val="TableGrid"/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5"/>
      </w:tblGrid>
      <w:tr>
        <w:trPr/>
        <w:tc>
          <w:tcPr>
            <w:tcW w:w="6715" w:type="dxa"/>
            <w:tcBorders/>
          </w:tcPr>
          <w:p>
            <w:pPr>
              <w:pStyle w:val="TextBody"/>
              <w:widowControl/>
              <w:spacing w:before="0" w:after="120"/>
              <w:ind w:left="357" w:hanging="0"/>
              <w:rPr>
                <w:b/>
                <w:b/>
                <w:bCs/>
                <w:szCs w:val="22"/>
                <w:lang w:val="sr-RS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2"/>
                <w:lang w:val="sr-RS" w:eastAsia="en-US" w:bidi="ar-SA"/>
              </w:rPr>
              <w:t>Пример</w:t>
            </w:r>
          </w:p>
          <w:p>
            <w:pPr>
              <w:pStyle w:val="TextBody"/>
              <w:widowControl/>
              <w:spacing w:before="0" w:after="120"/>
              <w:ind w:left="60" w:hanging="0"/>
              <w:rPr>
                <w:lang w:val="sr-RS"/>
              </w:rPr>
            </w:pPr>
            <w:r>
              <w:rPr>
                <w:rFonts w:eastAsia="Times New Roman" w:cs="Times New Roman"/>
                <w:kern w:val="0"/>
                <w:lang w:val="sr-RS" w:eastAsia="en-US" w:bidi="ar-SA"/>
              </w:rPr>
              <w:t>Развој технологија условио је њихову све већу интеграцију у људске животе. Такође са развојем интернета долази до трансформисања начина на који функционишу комуникациони системи. С обзиром да је интернет доступан свима, а на интернету се налази велики број информација, долази се до ситуације да је једним кликом могуће копирати информације са интернета. Због тога је од изузетне важности разликовати веродостојне научне радове и плагијате...</w:t>
            </w:r>
          </w:p>
        </w:tc>
      </w:tr>
    </w:tbl>
    <w:p>
      <w:pPr>
        <w:sectPr>
          <w:headerReference w:type="default" r:id="rId22"/>
          <w:footerReference w:type="default" r:id="rId23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abelaslike"/>
        <w:rPr>
          <w:lang w:val="sr-RS"/>
        </w:rPr>
      </w:pPr>
      <w:r>
        <w:rPr>
          <w:lang w:val="sr-RS"/>
        </w:rPr>
        <w:t xml:space="preserve">Пример  </w:t>
      </w:r>
      <w:r>
        <w:fldChar w:fldCharType="begin"/>
      </w:r>
      <w:r>
        <w:rPr>
          <w:lang w:val="sr-RS"/>
        </w:rPr>
        <w:instrText xml:space="preserve">STYLEREF 1 \s</w:instrText>
      </w:r>
      <w:bookmarkStart w:id="18" w:name="_Ref86677288"/>
      <w:r>
        <w:rPr>
          <w:lang w:val="sr-RS"/>
        </w:rPr>
      </w:r>
      <w:r>
        <w:rPr>
          <w:lang w:val="sr-RS"/>
        </w:rPr>
        <w:fldChar w:fldCharType="separate"/>
      </w:r>
      <w:r>
        <w:rPr>
          <w:lang w:val="sr-RS"/>
        </w:rPr>
        <w:t>1</w:t>
      </w:r>
      <w:r>
        <w:rPr>
          <w:lang w:val="sr-RS"/>
        </w:rPr>
      </w:r>
      <w:r>
        <w:rPr>
          <w:lang w:val="sr-RS"/>
        </w:rPr>
        <w:fldChar w:fldCharType="end"/>
      </w:r>
      <w:r>
        <w:rPr>
          <w:lang w:val="sr-RS"/>
        </w:rPr>
        <w:t>.</w:t>
      </w:r>
      <w:r>
        <w:rPr>
          <w:lang w:val="sr-RS"/>
        </w:rPr>
        <w:fldChar w:fldCharType="begin"/>
      </w:r>
      <w:r>
        <w:rPr>
          <w:lang w:val="sr-RS"/>
        </w:rPr>
        <w:instrText xml:space="preserve"> SEQ Primer \* ARABIC </w:instrText>
      </w:r>
      <w:r>
        <w:rPr>
          <w:lang w:val="sr-RS"/>
        </w:rPr>
        <w:fldChar w:fldCharType="separate"/>
      </w:r>
      <w:r>
        <w:rPr>
          <w:lang w:val="sr-RS"/>
        </w:rPr>
        <w:t>1</w:t>
      </w:r>
      <w:r>
        <w:rPr>
          <w:lang w:val="sr-RS"/>
        </w:rPr>
        <w:fldChar w:fldCharType="end"/>
      </w:r>
      <w:bookmarkEnd w:id="18"/>
      <w:r>
        <w:rPr>
          <w:lang w:val="sr-RS"/>
        </w:rPr>
        <w:t xml:space="preserve">  Увођење проблема којим се бави рад и мотивација важности решавања датог проблема.</w:t>
      </w:r>
    </w:p>
    <w:p>
      <w:pPr>
        <w:sectPr>
          <w:headerReference w:type="default" r:id="rId24"/>
          <w:footerReference w:type="default" r:id="rId25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  <w:pStyle w:val="Labelaslike"/>
        <w:jc w:val="left"/>
        <w:rPr>
          <w:lang w:val="sr-RS"/>
        </w:rPr>
      </w:pPr>
      <w:r>
        <w:rPr>
          <w:lang w:val="sr-RS"/>
        </w:rPr>
      </w:r>
    </w:p>
    <w:p>
      <w:pPr>
        <w:pStyle w:val="Heading1"/>
        <w:ind w:left="357" w:hanging="357"/>
        <w:rPr>
          <w:lang w:val="sr-RS"/>
        </w:rPr>
      </w:pPr>
      <w:bookmarkStart w:id="19" w:name="_Toc74351923"/>
      <w:bookmarkStart w:id="20" w:name="_Toc71118735"/>
      <w:bookmarkStart w:id="21" w:name="_Toc74352025"/>
      <w:bookmarkStart w:id="22" w:name="_Toc141549104"/>
      <w:bookmarkEnd w:id="19"/>
      <w:bookmarkEnd w:id="20"/>
      <w:bookmarkEnd w:id="21"/>
      <w:r>
        <w:rPr>
          <w:lang w:val="sr-RS"/>
        </w:rPr>
        <w:t>Преглед сличних система</w:t>
      </w:r>
      <w:bookmarkEnd w:id="22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bookmarkStart w:id="23" w:name="_Ref77688463"/>
      <w:r>
        <w:rPr>
          <w:lang w:val="sr-RS"/>
        </w:rPr>
        <w:t xml:space="preserve">Први пасус треба да да контекст – чиме се бави ово поглавље и који критеријум сте применили када сте тражили  </w:t>
      </w:r>
      <w:r>
        <w:rPr>
          <w:szCs w:val="22"/>
          <w:lang w:val="sr-RS"/>
        </w:rPr>
        <w:t xml:space="preserve">сличне </w:t>
      </w:r>
      <w:r>
        <w:rPr>
          <w:lang w:val="sr-RS"/>
        </w:rPr>
        <w:t xml:space="preserve"> апликације (по чему конкретно су сличне).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Наредни пасуси ће приказивати претходна решења. Сваки пасус описује једно сродно решење.</w:t>
      </w:r>
    </w:p>
    <w:p>
      <w:pPr>
        <w:pStyle w:val="Teze"/>
        <w:numPr>
          <w:ilvl w:val="1"/>
          <w:numId w:val="9"/>
        </w:numPr>
        <w:ind w:left="648" w:hanging="720"/>
        <w:rPr>
          <w:lang w:val="sr-RS"/>
        </w:rPr>
      </w:pPr>
      <w:r>
        <w:rPr>
          <w:lang w:val="sr-RS"/>
        </w:rPr>
        <w:t>Чим наведете назив сродне апликације одмах референцирајте извор у коме се може прочитати нешто више о тој апликацији</w:t>
      </w:r>
    </w:p>
    <w:p>
      <w:pPr>
        <w:pStyle w:val="Teze"/>
        <w:numPr>
          <w:ilvl w:val="1"/>
          <w:numId w:val="6"/>
        </w:numPr>
        <w:ind w:left="648" w:hanging="720"/>
        <w:rPr>
          <w:lang w:val="sr-RS"/>
        </w:rPr>
      </w:pPr>
      <w:r>
        <w:rPr>
          <w:lang w:val="sr-RS"/>
        </w:rPr>
        <w:t>На крају пасуса резимирајте добре и лоше стране овог решења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Алтернативно , можете изделити поглавље на одељке. У овом случају у једном параграфу треба да најавите наредне одељке.</w:t>
      </w:r>
    </w:p>
    <w:p>
      <w:pPr>
        <w:pStyle w:val="TextBody"/>
        <w:ind w:hanging="0"/>
        <w:rPr>
          <w:lang w:val="sr-RS"/>
        </w:rPr>
      </w:pPr>
      <w:r>
        <w:rPr>
          <w:lang w:val="sr-RS"/>
        </w:rPr>
      </w:r>
    </w:p>
    <w:tbl>
      <w:tblPr>
        <w:tblStyle w:val="TableGrid"/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5"/>
      </w:tblGrid>
      <w:tr>
        <w:trPr/>
        <w:tc>
          <w:tcPr>
            <w:tcW w:w="6715" w:type="dxa"/>
            <w:tcBorders/>
          </w:tcPr>
          <w:p>
            <w:pPr>
              <w:pStyle w:val="TextBody"/>
              <w:widowControl/>
              <w:spacing w:before="0" w:after="120"/>
              <w:ind w:hanging="0"/>
              <w:jc w:val="center"/>
              <w:rPr>
                <w:b/>
                <w:b/>
                <w:bCs/>
                <w:szCs w:val="22"/>
                <w:lang w:val="sr-RS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2"/>
                <w:lang w:val="sr-RS" w:eastAsia="en-US" w:bidi="ar-SA"/>
              </w:rPr>
              <w:t>Пример</w:t>
            </w:r>
          </w:p>
          <w:p>
            <w:pPr>
              <w:pStyle w:val="Obiantekst"/>
              <w:widowControl/>
              <w:spacing w:before="160" w:after="160"/>
              <w:rPr>
                <w:lang w:val="sr-RS"/>
              </w:rPr>
            </w:pP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>
              <w:rPr>
                <w:rFonts w:eastAsia="Times New Roman" w:cs="Times New Roman"/>
                <w:i/>
                <w:iCs/>
                <w:kern w:val="0"/>
                <w:lang w:val="sr-RS" w:eastAsia="en-US" w:bidi="ar-SA"/>
              </w:rPr>
              <w:t>de facto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>
      <w:pPr>
        <w:sectPr>
          <w:headerReference w:type="default" r:id="rId26"/>
          <w:footerReference w:type="default" r:id="rId27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Labelaslike"/>
        <w:rPr>
          <w:lang w:val="sr-RS"/>
        </w:rPr>
      </w:pPr>
      <w:bookmarkStart w:id="24" w:name="_Hlk94085754"/>
      <w:r>
        <w:rPr>
          <w:lang w:val="sr-RS"/>
        </w:rPr>
        <w:t xml:space="preserve">Primer </w:t>
      </w:r>
      <w:r>
        <w:fldChar w:fldCharType="begin"/>
      </w:r>
      <w:r>
        <w:rPr>
          <w:lang w:val="sr-RS"/>
        </w:rPr>
        <w:instrText xml:space="preserve">STYLEREF 1 \s</w:instrText>
      </w:r>
      <w:r>
        <w:rPr>
          <w:lang w:val="sr-RS"/>
        </w:rPr>
      </w:r>
      <w:r>
        <w:rPr>
          <w:lang w:val="sr-RS"/>
        </w:rPr>
        <w:fldChar w:fldCharType="separate"/>
      </w:r>
      <w:r>
        <w:rPr>
          <w:lang w:val="sr-RS"/>
        </w:rPr>
        <w:t>2</w:t>
      </w:r>
      <w:r>
        <w:rPr>
          <w:lang w:val="sr-RS"/>
        </w:rPr>
      </w:r>
      <w:r>
        <w:rPr>
          <w:lang w:val="sr-RS"/>
        </w:rPr>
        <w:fldChar w:fldCharType="end"/>
      </w:r>
      <w:r>
        <w:rPr>
          <w:lang w:val="sr-RS"/>
        </w:rPr>
        <w:t>.</w:t>
      </w:r>
      <w:r>
        <w:rPr>
          <w:lang w:val="sr-RS"/>
        </w:rPr>
        <w:fldChar w:fldCharType="begin"/>
      </w:r>
      <w:r>
        <w:rPr>
          <w:lang w:val="sr-RS"/>
        </w:rPr>
        <w:instrText xml:space="preserve"> SEQ Primer \* ARABIC </w:instrText>
      </w:r>
      <w:r>
        <w:rPr>
          <w:lang w:val="sr-RS"/>
        </w:rPr>
        <w:fldChar w:fldCharType="separate"/>
      </w:r>
      <w:r>
        <w:rPr>
          <w:lang w:val="sr-RS"/>
        </w:rPr>
        <w:t>1</w:t>
      </w:r>
      <w:r>
        <w:rPr>
          <w:lang w:val="sr-RS"/>
        </w:rPr>
        <w:fldChar w:fldCharType="end"/>
      </w:r>
      <w:r>
        <w:rPr>
          <w:lang w:val="sr-RS"/>
        </w:rPr>
        <w:t xml:space="preserve"> Pregled sličnih sistema</w:t>
      </w:r>
      <w:bookmarkEnd w:id="23"/>
      <w:bookmarkEnd w:id="24"/>
    </w:p>
    <w:p>
      <w:pPr>
        <w:pStyle w:val="Heading1"/>
        <w:ind w:left="357" w:hanging="357"/>
        <w:rPr>
          <w:lang w:val="sr-RS"/>
        </w:rPr>
      </w:pPr>
      <w:bookmarkStart w:id="25" w:name="_Toc141549105"/>
      <w:bookmarkStart w:id="26" w:name="_Ref85183690"/>
      <w:bookmarkEnd w:id="26"/>
      <w:r>
        <w:rPr>
          <w:lang w:val="sr-RS"/>
        </w:rPr>
        <w:t>Коришћене софтверске технологије</w:t>
      </w:r>
      <w:bookmarkEnd w:id="25"/>
    </w:p>
    <w:p>
      <w:pPr>
        <w:pStyle w:val="Obiantekst"/>
        <w:rPr>
          <w:lang w:val="sr-RS"/>
        </w:rPr>
      </w:pPr>
      <w:r>
        <w:rPr>
          <w:lang w:val="sr-RS"/>
        </w:rPr>
        <w:t xml:space="preserve">Ово поглавље </w:t>
      </w:r>
      <w:r>
        <w:rPr>
          <w:rStyle w:val="ObiantekstChar"/>
          <w:lang w:val="sr-RS"/>
        </w:rPr>
        <w:t xml:space="preserve"> представља теоријске основе неопходне за разумевање решења које сте применили у свом дипломском раду. Потребно је да направите јасно разграничење између  </w:t>
      </w:r>
      <w:r>
        <w:rPr>
          <w:rStyle w:val="ObiantekstChar"/>
          <w:b/>
          <w:bCs/>
          <w:lang w:val="sr-RS"/>
        </w:rPr>
        <w:t xml:space="preserve">појашњења технологија </w:t>
      </w:r>
      <w:r>
        <w:rPr>
          <w:rStyle w:val="ObiantekstChar"/>
          <w:lang w:val="sr-RS"/>
        </w:rPr>
        <w:t xml:space="preserve"> које употребљавате (ово поглавље) и  </w:t>
      </w:r>
      <w:r>
        <w:rPr>
          <w:rStyle w:val="ObiantekstChar"/>
          <w:b/>
          <w:bCs/>
          <w:lang w:val="sr-RS"/>
        </w:rPr>
        <w:t>начина на које</w:t>
      </w:r>
      <w:r>
        <w:rPr>
          <w:b/>
          <w:bCs/>
          <w:lang w:val="sr-RS"/>
        </w:rPr>
        <w:t xml:space="preserve">  употребљавате ове технологије</w:t>
      </w:r>
      <w:r>
        <w:rPr>
          <w:lang w:val="sr-RS"/>
        </w:rPr>
        <w:t xml:space="preserve">  зарад конструкције вашег решења (поглавља  </w:t>
      </w:r>
      <w:r>
        <w:rPr>
          <w:lang w:val="sr-RS"/>
        </w:rPr>
        <w:fldChar w:fldCharType="begin"/>
      </w:r>
      <w:r>
        <w:rPr>
          <w:lang w:val="sr-RS"/>
        </w:rPr>
        <w:instrText xml:space="preserve"> REF _Ref78548128 \r \h </w:instrText>
      </w:r>
      <w:r>
        <w:rPr>
          <w:lang w:val="sr-RS"/>
        </w:rPr>
        <w:fldChar w:fldCharType="separate"/>
      </w:r>
      <w:r>
        <w:rPr>
          <w:lang w:val="sr-RS"/>
        </w:rPr>
        <w:t>Error: Reference source not found</w:t>
      </w:r>
      <w:r>
        <w:rPr>
          <w:lang w:val="sr-RS"/>
        </w:rPr>
        <w:fldChar w:fldCharType="end"/>
      </w:r>
      <w:r>
        <w:rPr>
          <w:lang w:val="sr-RS"/>
        </w:rPr>
        <w:t>, 5, 6).</w:t>
      </w:r>
    </w:p>
    <w:p>
      <w:pPr>
        <w:pStyle w:val="Obiantekst"/>
        <w:rPr>
          <w:lang w:val="sr-RS"/>
        </w:rPr>
      </w:pPr>
      <w:r>
        <w:rPr>
          <w:lang w:val="sr-RS"/>
        </w:rPr>
        <w:t xml:space="preserve">Ако делите ово поглавље на више целина (које одговарају технологијама које описујете), овде у уводу поглавља опишите шта је циљ поглавља и најавите поделу на одељке (у одељку  </w:t>
      </w:r>
      <w:r>
        <w:rPr>
          <w:lang w:val="sr-RS"/>
        </w:rPr>
        <w:fldChar w:fldCharType="begin"/>
      </w:r>
      <w:r>
        <w:rPr>
          <w:lang w:val="sr-RS"/>
        </w:rPr>
        <w:instrText xml:space="preserve"> REF _Ref78548326 \r \h </w:instrText>
      </w:r>
      <w:r>
        <w:rPr>
          <w:lang w:val="sr-RS"/>
        </w:rPr>
        <w:fldChar w:fldCharType="separate"/>
      </w:r>
      <w:r>
        <w:rPr>
          <w:lang w:val="sr-RS"/>
        </w:rPr>
        <w:t>Error: Reference source not found</w:t>
      </w:r>
      <w:r>
        <w:rPr>
          <w:lang w:val="sr-RS"/>
        </w:rPr>
        <w:fldChar w:fldCharType="end"/>
      </w:r>
      <w:r>
        <w:rPr>
          <w:lang w:val="sr-RS"/>
        </w:rPr>
        <w:t xml:space="preserve">  описан је..., а у одељку  </w:t>
      </w:r>
      <w:r>
        <w:rPr>
          <w:lang w:val="sr-RS"/>
        </w:rPr>
        <w:fldChar w:fldCharType="begin"/>
      </w:r>
      <w:r>
        <w:rPr>
          <w:lang w:val="sr-RS"/>
        </w:rPr>
        <w:instrText xml:space="preserve"> REF _Ref78548342 \r \h </w:instrText>
      </w:r>
      <w:r>
        <w:rPr>
          <w:lang w:val="sr-RS"/>
        </w:rPr>
        <w:fldChar w:fldCharType="separate"/>
      </w:r>
      <w:r>
        <w:rPr>
          <w:lang w:val="sr-RS"/>
        </w:rPr>
        <w:t>Error: Reference source not found</w:t>
      </w:r>
      <w:r>
        <w:rPr>
          <w:lang w:val="sr-RS"/>
        </w:rPr>
        <w:fldChar w:fldCharType="end"/>
      </w:r>
      <w:r>
        <w:rPr>
          <w:lang w:val="sr-RS"/>
        </w:rPr>
        <w:t>...).</w:t>
      </w:r>
    </w:p>
    <w:tbl>
      <w:tblPr>
        <w:tblStyle w:val="TableGrid"/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5"/>
      </w:tblGrid>
      <w:tr>
        <w:trPr/>
        <w:tc>
          <w:tcPr>
            <w:tcW w:w="6715" w:type="dxa"/>
            <w:tcBorders/>
          </w:tcPr>
          <w:p>
            <w:pPr>
              <w:pStyle w:val="TextBody"/>
              <w:widowControl/>
              <w:spacing w:before="0" w:after="120"/>
              <w:ind w:left="357" w:hanging="0"/>
              <w:jc w:val="center"/>
              <w:rPr>
                <w:b/>
                <w:b/>
                <w:bCs/>
                <w:szCs w:val="22"/>
                <w:lang w:val="sr-RS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2"/>
                <w:lang w:val="sr-RS" w:eastAsia="en-US" w:bidi="ar-SA"/>
              </w:rPr>
              <w:t>Пример</w:t>
            </w:r>
          </w:p>
          <w:p>
            <w:pPr>
              <w:pStyle w:val="Obiantekst"/>
              <w:widowControl/>
              <w:spacing w:before="160" w:after="160"/>
              <w:rPr>
                <w:lang w:val="sr-RS"/>
              </w:rPr>
            </w:pP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У овом поглављу ће бити описане технологије које су коришћене за имплементацију система. У поглављу 3.1 описан је </w:t>
            </w:r>
            <w:r>
              <w:rPr>
                <w:rFonts w:eastAsia="Times New Roman" w:cs="Times New Roman"/>
                <w:i/>
                <w:iCs/>
                <w:kern w:val="0"/>
                <w:lang w:val="sr-RS" w:eastAsia="en-US" w:bidi="ar-SA"/>
              </w:rPr>
              <w:t>Spring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радни оквир, у поглављу 3.2 ...</w:t>
            </w:r>
          </w:p>
        </w:tc>
      </w:tr>
    </w:tbl>
    <w:p>
      <w:pPr>
        <w:pStyle w:val="Labelaslike"/>
        <w:rPr>
          <w:lang w:val="sr-RS"/>
        </w:rPr>
      </w:pPr>
      <w:r>
        <w:rPr>
          <w:lang w:val="sr-RS"/>
        </w:rPr>
        <w:t xml:space="preserve">Пример  </w:t>
      </w:r>
      <w:r>
        <w:fldChar w:fldCharType="begin"/>
      </w:r>
      <w:r>
        <w:rPr>
          <w:lang w:val="sr-RS"/>
        </w:rPr>
        <w:instrText xml:space="preserve">STYLEREF 1 \s</w:instrText>
      </w:r>
      <w:r>
        <w:rPr>
          <w:lang w:val="sr-RS"/>
        </w:rPr>
      </w:r>
      <w:r>
        <w:rPr>
          <w:lang w:val="sr-RS"/>
        </w:rPr>
        <w:fldChar w:fldCharType="separate"/>
      </w:r>
      <w:r>
        <w:rPr>
          <w:lang w:val="sr-RS"/>
        </w:rPr>
        <w:t>3</w:t>
      </w:r>
      <w:r>
        <w:rPr>
          <w:lang w:val="sr-RS"/>
        </w:rPr>
      </w:r>
      <w:r>
        <w:rPr>
          <w:lang w:val="sr-RS"/>
        </w:rPr>
        <w:fldChar w:fldCharType="end"/>
      </w:r>
      <w:r>
        <w:rPr>
          <w:lang w:val="sr-RS"/>
        </w:rPr>
        <w:t>.</w:t>
      </w:r>
      <w:r>
        <w:rPr>
          <w:lang w:val="sr-RS"/>
        </w:rPr>
        <w:fldChar w:fldCharType="begin"/>
      </w:r>
      <w:r>
        <w:rPr>
          <w:lang w:val="sr-RS"/>
        </w:rPr>
        <w:instrText xml:space="preserve"> SEQ Primer \* ARABIC </w:instrText>
      </w:r>
      <w:r>
        <w:rPr>
          <w:lang w:val="sr-RS"/>
        </w:rPr>
        <w:fldChar w:fldCharType="separate"/>
      </w:r>
      <w:r>
        <w:rPr>
          <w:lang w:val="sr-RS"/>
        </w:rPr>
        <w:t xml:space="preserve">1 </w:t>
      </w:r>
      <w:r>
        <w:rPr>
          <w:lang w:val="sr-RS"/>
        </w:rPr>
        <w:fldChar w:fldCharType="end"/>
      </w:r>
      <w:r>
        <w:rPr>
          <w:lang w:val="sr-RS"/>
        </w:rPr>
        <w:t xml:space="preserve"> Коришћене технологије увод</w:t>
      </w:r>
    </w:p>
    <w:p>
      <w:pPr>
        <w:pStyle w:val="Heading2"/>
        <w:rPr>
          <w:lang w:val="sr-RS"/>
        </w:rPr>
      </w:pPr>
      <w:bookmarkStart w:id="27" w:name="_Toc141549106"/>
      <w:r>
        <w:rPr>
          <w:lang w:val="sr-RS"/>
        </w:rPr>
        <w:t>Spring</w:t>
      </w:r>
      <w:bookmarkEnd w:id="27"/>
      <w:r>
        <w:rPr>
          <w:lang w:val="sr-RS"/>
        </w:rPr>
        <w:t xml:space="preserve"> </w:t>
      </w:r>
    </w:p>
    <w:tbl>
      <w:tblPr>
        <w:tblStyle w:val="TableGrid"/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5"/>
      </w:tblGrid>
      <w:tr>
        <w:trPr/>
        <w:tc>
          <w:tcPr>
            <w:tcW w:w="6715" w:type="dxa"/>
            <w:tcBorders/>
          </w:tcPr>
          <w:p>
            <w:pPr>
              <w:pStyle w:val="TextBody"/>
              <w:widowControl/>
              <w:spacing w:before="0" w:after="120"/>
              <w:ind w:left="357" w:hanging="0"/>
              <w:jc w:val="center"/>
              <w:rPr>
                <w:b/>
                <w:b/>
                <w:bCs/>
                <w:szCs w:val="22"/>
                <w:lang w:val="sr-RS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2"/>
                <w:lang w:val="sr-RS" w:eastAsia="en-US" w:bidi="ar-SA"/>
              </w:rPr>
              <w:t>Пример</w:t>
            </w:r>
          </w:p>
          <w:p>
            <w:pPr>
              <w:pStyle w:val="Obiantekst"/>
              <w:widowControl/>
              <w:spacing w:before="160" w:after="160"/>
              <w:rPr>
                <w:lang w:val="sr-RS"/>
              </w:rPr>
            </w:pPr>
            <w:r>
              <w:rPr>
                <w:rFonts w:eastAsia="Times New Roman" w:cs="Times New Roman"/>
                <w:i/>
                <w:iCs/>
                <w:kern w:val="0"/>
                <w:lang w:val="sr-RS" w:eastAsia="en-US" w:bidi="ar-SA"/>
              </w:rPr>
              <w:t>Spring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радни оквир је платформа која пружа свеобухватну инфраструктурну подршку за развој Јава апликација. Спринг управља са инфраструктуром апликације, тако да се програмери могу сконцентрисати на пословну логику своје апликације...</w:t>
            </w:r>
          </w:p>
        </w:tc>
      </w:tr>
    </w:tbl>
    <w:p>
      <w:pPr>
        <w:pStyle w:val="Labelaslike"/>
        <w:rPr>
          <w:lang w:val="sr-RS"/>
        </w:rPr>
      </w:pPr>
      <w:bookmarkStart w:id="28" w:name="_Toc98832026"/>
      <w:r>
        <w:rPr>
          <w:lang w:val="sr-RS"/>
        </w:rPr>
        <w:t xml:space="preserve">Пример  </w:t>
      </w:r>
      <w:r>
        <w:fldChar w:fldCharType="begin"/>
      </w:r>
      <w:r>
        <w:rPr>
          <w:lang w:val="sr-RS"/>
        </w:rPr>
        <w:instrText xml:space="preserve">STYLEREF 1 \s</w:instrText>
      </w:r>
      <w:r>
        <w:rPr>
          <w:lang w:val="sr-RS"/>
        </w:rPr>
      </w:r>
      <w:r>
        <w:rPr>
          <w:lang w:val="sr-RS"/>
        </w:rPr>
        <w:fldChar w:fldCharType="separate"/>
      </w:r>
      <w:r>
        <w:rPr>
          <w:lang w:val="sr-RS"/>
        </w:rPr>
        <w:t>3</w:t>
      </w:r>
      <w:r>
        <w:rPr>
          <w:lang w:val="sr-RS"/>
        </w:rPr>
      </w:r>
      <w:r>
        <w:rPr>
          <w:lang w:val="sr-RS"/>
        </w:rPr>
        <w:fldChar w:fldCharType="end"/>
      </w:r>
      <w:r>
        <w:rPr>
          <w:lang w:val="sr-RS"/>
        </w:rPr>
        <w:t>.</w:t>
      </w:r>
      <w:r>
        <w:rPr>
          <w:lang w:val="sr-RS"/>
        </w:rPr>
        <w:fldChar w:fldCharType="begin"/>
      </w:r>
      <w:r>
        <w:rPr>
          <w:lang w:val="sr-RS"/>
        </w:rPr>
        <w:instrText xml:space="preserve"> SEQ Primer \* ARABIC </w:instrText>
      </w:r>
      <w:r>
        <w:rPr>
          <w:lang w:val="sr-RS"/>
        </w:rPr>
        <w:fldChar w:fldCharType="separate"/>
      </w:r>
      <w:r>
        <w:rPr>
          <w:lang w:val="sr-RS"/>
        </w:rPr>
        <w:t xml:space="preserve">2 </w:t>
      </w:r>
      <w:r>
        <w:rPr>
          <w:lang w:val="sr-RS"/>
        </w:rPr>
        <w:fldChar w:fldCharType="end"/>
      </w:r>
      <w:r>
        <w:rPr>
          <w:lang w:val="sr-RS"/>
        </w:rPr>
        <w:t xml:space="preserve"> Коришћена технологија</w:t>
      </w:r>
      <w:bookmarkEnd w:id="28"/>
    </w:p>
    <w:p>
      <w:pPr>
        <w:sectPr>
          <w:headerReference w:type="default" r:id="rId28"/>
          <w:footerReference w:type="default" r:id="rId29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Obiantekst"/>
        <w:rPr>
          <w:lang w:val="sr-RS"/>
        </w:rPr>
      </w:pPr>
      <w:r>
        <w:rPr>
          <w:lang w:val="sr-RS"/>
        </w:rPr>
        <w:t>Опис технологије на који се ваш рад ослања</w:t>
      </w:r>
    </w:p>
    <w:p>
      <w:pPr>
        <w:pStyle w:val="Heading2"/>
        <w:rPr>
          <w:lang w:val="sr-RS"/>
        </w:rPr>
      </w:pPr>
      <w:bookmarkStart w:id="29" w:name="_Toc141549107"/>
      <w:r>
        <w:rPr>
          <w:lang w:val="sr-RS"/>
        </w:rPr>
        <w:t>Go</w:t>
      </w:r>
      <w:bookmarkEnd w:id="29"/>
    </w:p>
    <w:p>
      <w:pPr>
        <w:pStyle w:val="TextBody"/>
        <w:rPr>
          <w:lang w:val="sr-RS"/>
        </w:rPr>
      </w:pPr>
      <w:r>
        <w:rPr>
          <w:lang w:val="sr-RS"/>
        </w:rPr>
        <w:t>…</w:t>
      </w:r>
      <w:r>
        <w:rPr>
          <w:lang w:val="sr-RS"/>
        </w:rPr>
        <w:t>.</w:t>
      </w:r>
    </w:p>
    <w:p>
      <w:pPr>
        <w:sectPr>
          <w:headerReference w:type="default" r:id="rId30"/>
          <w:footerReference w:type="default" r:id="rId31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0"/>
        <w:rPr>
          <w:lang w:val="sr-RS"/>
        </w:rPr>
      </w:pPr>
      <w:r>
        <w:rPr>
          <w:lang w:val="sr-RS"/>
        </w:rPr>
      </w:r>
    </w:p>
    <w:p>
      <w:pPr>
        <w:pStyle w:val="Heading1"/>
        <w:ind w:left="357" w:hanging="357"/>
        <w:rPr>
          <w:lang w:val="sr-RS"/>
        </w:rPr>
      </w:pPr>
      <w:bookmarkStart w:id="30" w:name="_Toc141549108"/>
      <w:r>
        <w:rPr>
          <w:lang w:val="sr-RS"/>
        </w:rPr>
        <w:t>Спецификација</w:t>
      </w:r>
      <w:bookmarkEnd w:id="30"/>
    </w:p>
    <w:p>
      <w:pPr>
        <w:pStyle w:val="Heading2"/>
        <w:rPr>
          <w:lang w:val="sr-RS"/>
        </w:rPr>
      </w:pPr>
      <w:bookmarkStart w:id="31" w:name="_Toc141549109"/>
      <w:r>
        <w:rPr>
          <w:lang w:val="sr-RS"/>
        </w:rPr>
        <w:t>Спецификација захтева</w:t>
      </w:r>
      <w:bookmarkEnd w:id="31"/>
    </w:p>
    <w:p>
      <w:pPr>
        <w:pStyle w:val="Obiantekst"/>
        <w:rPr>
          <w:lang w:val="sr-RS"/>
        </w:rPr>
      </w:pPr>
      <w:bookmarkStart w:id="32" w:name="_Toc98832029"/>
      <w:bookmarkEnd w:id="32"/>
      <w:r>
        <w:rPr>
          <w:lang w:val="sr-RS"/>
        </w:rPr>
        <w:t>У једном пасусу појасните да поглавље садржи опис функционалних и нефункционалних захтева које систем треба да испуни. У овом поглављу не помињете ништа везано за имплементацију, већ само прецизирате шта је требало да се спроведе.</w:t>
      </w:r>
    </w:p>
    <w:p>
      <w:pPr>
        <w:pStyle w:val="Heading3"/>
        <w:rPr>
          <w:lang w:val="sr-RS"/>
        </w:rPr>
      </w:pPr>
      <w:bookmarkStart w:id="33" w:name="_Toc98832029"/>
      <w:bookmarkStart w:id="34" w:name="_Toc141549110"/>
      <w:bookmarkEnd w:id="33"/>
      <w:r>
        <w:rPr>
          <w:lang w:val="sr-RS"/>
        </w:rPr>
        <w:t>Функционални захтеви</w:t>
      </w:r>
      <w:bookmarkEnd w:id="34"/>
    </w:p>
    <w:p>
      <w:pPr>
        <w:pStyle w:val="Obiantekst"/>
        <w:rPr>
          <w:lang w:val="sr-RS"/>
        </w:rPr>
      </w:pPr>
      <w:bookmarkStart w:id="35" w:name="_Toc98832030"/>
      <w:bookmarkEnd w:id="35"/>
      <w:r>
        <w:rPr>
          <w:lang w:val="sr-RS"/>
        </w:rPr>
        <w:t>Описати функционалне захтеве коришћењем дијаграма случајева коришћења или скице корисничког интерфејса.</w:t>
      </w:r>
    </w:p>
    <w:p>
      <w:pPr>
        <w:pStyle w:val="Obiantekst"/>
        <w:rPr>
          <w:lang w:val="sr-RS"/>
        </w:rPr>
      </w:pPr>
      <w:r>
        <w:rPr>
          <w:lang w:val="sr-RS"/>
        </w:rPr>
        <w:t xml:space="preserve">Након дијаграма случајева коришћења би требало сваки случај засебно описати: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који су му предуслови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од којих корака се састоји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чиме резултује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да ли постоје неки изузеци.</w:t>
      </w:r>
    </w:p>
    <w:p>
      <w:pPr>
        <w:pStyle w:val="Heading3"/>
        <w:rPr>
          <w:lang w:val="sr-RS"/>
        </w:rPr>
      </w:pPr>
      <w:bookmarkStart w:id="36" w:name="_Toc98832030"/>
      <w:bookmarkStart w:id="37" w:name="_Toc141549111"/>
      <w:bookmarkEnd w:id="36"/>
      <w:r>
        <w:rPr>
          <w:lang w:val="sr-RS"/>
        </w:rPr>
        <w:t>Нефункционални захтеви</w:t>
      </w:r>
      <w:bookmarkEnd w:id="37"/>
    </w:p>
    <w:p>
      <w:pPr>
        <w:pStyle w:val="Obiantekst"/>
        <w:rPr>
          <w:lang w:val="sr-RS"/>
        </w:rPr>
      </w:pPr>
      <w:r>
        <w:rPr>
          <w:lang w:val="sr-RS"/>
        </w:rPr>
        <w:t xml:space="preserve">Опишите нефункционалне захтеве софтверског система. На пример: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какве су перформансе система неопходне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на који начин је кориснику потребно олакшати коришћење (</w:t>
      </w:r>
      <w:r>
        <w:rPr>
          <w:i/>
          <w:iCs/>
          <w:lang w:val="sr-RS"/>
        </w:rPr>
        <w:t>user experience</w:t>
      </w:r>
      <w:r>
        <w:rPr>
          <w:lang w:val="sr-RS"/>
        </w:rPr>
        <w:t>)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какав је кориснички интерфејс неопходан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да ли је потребно да </w:t>
      </w:r>
      <w:r>
        <w:rPr>
          <w:i/>
          <w:iCs/>
          <w:lang w:val="sr-RS"/>
        </w:rPr>
        <w:t>front-end</w:t>
      </w:r>
      <w:r>
        <w:rPr>
          <w:lang w:val="sr-RS"/>
        </w:rPr>
        <w:t xml:space="preserve"> поседује </w:t>
      </w:r>
      <w:r>
        <w:rPr>
          <w:i/>
          <w:iCs/>
          <w:lang w:val="sr-RS"/>
        </w:rPr>
        <w:t xml:space="preserve">responsive </w:t>
      </w:r>
      <w:r>
        <w:rPr>
          <w:lang w:val="sr-RS"/>
        </w:rPr>
        <w:t>dizajn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да ли је неопходна вишејезичност (локализација)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bookmarkStart w:id="38" w:name="_Toc98832031"/>
      <w:bookmarkEnd w:id="38"/>
      <w:r>
        <w:rPr>
          <w:lang w:val="sr-RS"/>
        </w:rPr>
        <w:t>са каквим форматима или стандардима систем треба да буде компатибилан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да ли је потребна преносивост између различитих платформи, односно, портабилност система</w:t>
      </w:r>
    </w:p>
    <w:p>
      <w:pPr>
        <w:sectPr>
          <w:headerReference w:type="default" r:id="rId32"/>
          <w:footerReference w:type="default" r:id="rId33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колико систем треба да буде отпоран на грешке и како би требало да се опорави од грешака.</w:t>
      </w:r>
    </w:p>
    <w:p>
      <w:pPr>
        <w:pStyle w:val="Heading2"/>
        <w:rPr>
          <w:lang w:val="sr-RS"/>
        </w:rPr>
      </w:pPr>
      <w:bookmarkStart w:id="39" w:name="_Toc98832031"/>
      <w:bookmarkStart w:id="40" w:name="_Toc141549112"/>
      <w:bookmarkEnd w:id="39"/>
      <w:r>
        <w:rPr>
          <w:lang w:val="sr-RS"/>
        </w:rPr>
        <w:t>Спецификација система</w:t>
      </w:r>
      <w:bookmarkEnd w:id="40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У првом пасусу најавите који модели су представљени. На пример, Ово поглавље приказује модел података и архитектуру система. </w:t>
      </w:r>
      <w:r>
        <w:rPr>
          <w:rStyle w:val="ObiantekstChar"/>
          <w:lang w:val="sr-RS"/>
        </w:rPr>
        <w:t>Спецификација дизајна може бити представљена помоћу одређених типова УМЛ дијаграма, на пример:</w:t>
      </w:r>
    </w:p>
    <w:p>
      <w:pPr>
        <w:pStyle w:val="Teze"/>
        <w:numPr>
          <w:ilvl w:val="1"/>
          <w:numId w:val="10"/>
        </w:numPr>
        <w:ind w:left="648" w:hanging="720"/>
        <w:rPr>
          <w:lang w:val="sr-RS"/>
        </w:rPr>
      </w:pPr>
      <w:r>
        <w:rPr>
          <w:lang w:val="sr-RS"/>
        </w:rPr>
        <w:t>Дијаграми класе</w:t>
      </w:r>
    </w:p>
    <w:p>
      <w:pPr>
        <w:pStyle w:val="Teze"/>
        <w:numPr>
          <w:ilvl w:val="1"/>
          <w:numId w:val="7"/>
        </w:numPr>
        <w:ind w:left="648" w:hanging="720"/>
        <w:rPr>
          <w:lang w:val="sr-RS"/>
        </w:rPr>
      </w:pPr>
      <w:r>
        <w:rPr>
          <w:lang w:val="sr-RS"/>
        </w:rPr>
        <w:t>Дијаграми компоненти</w:t>
      </w:r>
    </w:p>
    <w:p>
      <w:pPr>
        <w:pStyle w:val="Teze"/>
        <w:numPr>
          <w:ilvl w:val="1"/>
          <w:numId w:val="7"/>
        </w:numPr>
        <w:ind w:left="648" w:hanging="720"/>
        <w:rPr>
          <w:lang w:val="sr-RS"/>
        </w:rPr>
      </w:pPr>
      <w:r>
        <w:rPr>
          <w:lang w:val="sr-RS"/>
        </w:rPr>
        <w:t>Дијаграми секвенце</w:t>
      </w:r>
    </w:p>
    <w:p>
      <w:pPr>
        <w:pStyle w:val="Teze"/>
        <w:numPr>
          <w:ilvl w:val="1"/>
          <w:numId w:val="7"/>
        </w:numPr>
        <w:ind w:left="648" w:hanging="720"/>
        <w:rPr>
          <w:lang w:val="sr-RS"/>
        </w:rPr>
      </w:pPr>
      <w:r>
        <w:rPr>
          <w:lang w:val="sr-RS"/>
        </w:rPr>
        <w:t>Дијаграми активности</w:t>
      </w:r>
    </w:p>
    <w:p>
      <w:pPr>
        <w:pStyle w:val="Teze"/>
        <w:numPr>
          <w:ilvl w:val="1"/>
          <w:numId w:val="4"/>
        </w:numPr>
        <w:ind w:left="648" w:hanging="360"/>
        <w:rPr>
          <w:lang w:val="sr-RS"/>
        </w:rPr>
      </w:pPr>
      <w:r>
        <w:rPr>
          <w:lang w:val="sr-RS"/>
        </w:rPr>
        <w:t>Статусни дијаграми.</w:t>
      </w:r>
    </w:p>
    <w:p>
      <w:pPr>
        <w:pStyle w:val="Obiantekst"/>
        <w:rPr>
          <w:lang w:val="sr-RS"/>
        </w:rPr>
      </w:pPr>
      <w:r>
        <w:rPr>
          <w:lang w:val="sr-RS"/>
        </w:rPr>
        <w:t xml:space="preserve">За креирање ових дијаграма обично се користи </w:t>
      </w:r>
      <w:r>
        <w:rPr>
          <w:i/>
          <w:iCs/>
          <w:lang w:val="sr-RS"/>
        </w:rPr>
        <w:t>PowerDesigner</w:t>
      </w:r>
      <w:r>
        <w:rPr>
          <w:lang w:val="sr-RS"/>
        </w:rPr>
        <w:t xml:space="preserve">, Али могу да служе и другим алатима, као што су </w:t>
      </w:r>
      <w:r>
        <w:rPr>
          <w:i/>
          <w:iCs/>
          <w:lang w:val="sr-RS"/>
        </w:rPr>
        <w:t>Diagrams.net</w:t>
      </w:r>
      <w:r>
        <w:rPr>
          <w:lang w:val="sr-RS"/>
        </w:rPr>
        <w:t xml:space="preserve"> и </w:t>
      </w:r>
      <w:r>
        <w:rPr>
          <w:i/>
          <w:iCs/>
          <w:lang w:val="sr-RS"/>
        </w:rPr>
        <w:t>Visual Paradigm</w:t>
      </w:r>
      <w:r>
        <w:rPr>
          <w:lang w:val="sr-RS"/>
        </w:rPr>
        <w:t>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bookmarkStart w:id="41" w:name="_Toc98832032"/>
      <w:bookmarkEnd w:id="41"/>
      <w:r>
        <w:rPr>
          <w:lang w:val="sr-RS"/>
        </w:rPr>
        <w:t>У овом поглављу не треба помињати ништа што има везе са имплементацијом, већ само описује модел система.</w:t>
      </w:r>
    </w:p>
    <w:p>
      <w:pPr>
        <w:pStyle w:val="Heading3"/>
        <w:rPr>
          <w:lang w:val="sr-RS"/>
        </w:rPr>
      </w:pPr>
      <w:bookmarkStart w:id="42" w:name="_Toc98832032"/>
      <w:bookmarkStart w:id="43" w:name="_Toc141549113"/>
      <w:bookmarkEnd w:id="42"/>
      <w:r>
        <w:rPr>
          <w:lang w:val="sr-RS"/>
        </w:rPr>
        <w:t>Модел података</w:t>
      </w:r>
      <w:bookmarkEnd w:id="43"/>
    </w:p>
    <w:p>
      <w:pPr>
        <w:pStyle w:val="Heading3"/>
        <w:rPr>
          <w:lang w:val="sr-RS"/>
        </w:rPr>
      </w:pPr>
      <w:bookmarkStart w:id="44" w:name="_Toc141549114"/>
      <w:r>
        <w:rPr>
          <w:lang w:val="sr-RS"/>
        </w:rPr>
        <w:t>Архитектура система</w:t>
      </w:r>
      <w:bookmarkEnd w:id="44"/>
    </w:p>
    <w:p>
      <w:pPr>
        <w:pStyle w:val="Obiantekst"/>
        <w:rPr>
          <w:lang w:val="sr-RS"/>
        </w:rPr>
      </w:pPr>
      <w:r>
        <w:rPr>
          <w:lang w:val="sr-RS"/>
        </w:rPr>
        <w:t>Представите архитектуру целог система (нпр. кроз дијаграм компоненти). Опишите сложеније системске ентитете (логику главног домена, алгоритме) кроз дијаграме класе и динамичке дијаграме (секвенце или активности).</w:t>
      </w:r>
    </w:p>
    <w:p>
      <w:pPr>
        <w:sectPr>
          <w:headerReference w:type="default" r:id="rId34"/>
          <w:footerReference w:type="default" r:id="rId35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  <w:pStyle w:val="Obiantekst"/>
        <w:rPr>
          <w:lang w:val="sr-RS"/>
        </w:rPr>
      </w:pPr>
      <w:r>
        <w:rPr>
          <w:lang w:val="sr-RS"/>
        </w:rPr>
      </w:r>
    </w:p>
    <w:p>
      <w:pPr>
        <w:pStyle w:val="Heading1"/>
        <w:ind w:left="357" w:hanging="357"/>
        <w:rPr>
          <w:lang w:val="sr-RS"/>
        </w:rPr>
      </w:pPr>
      <w:bookmarkStart w:id="45" w:name="_Toc141549115"/>
      <w:r>
        <w:rPr>
          <w:lang w:val="sr-RS"/>
        </w:rPr>
        <w:t>Имплементација</w:t>
      </w:r>
      <w:bookmarkEnd w:id="45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Параграф који наводи шта је приказано у овом поглављу. На пример, „У овом поглављу је представљена имплементација система за...“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Ово поглавље се користи за описивање свих основних елемената имплементације софтверског система. Потребно је да објасните како сте у свој пројекат укључили технологије наведене </w:t>
      </w:r>
      <w:r>
        <w:rPr>
          <w:lang w:val="sr-RS"/>
        </w:rPr>
        <w:fldChar w:fldCharType="begin"/>
      </w:r>
      <w:r>
        <w:rPr>
          <w:lang w:val="sr-RS"/>
        </w:rPr>
        <w:instrText xml:space="preserve"> REF _Ref85183690 \r \h </w:instrText>
      </w:r>
      <w:r>
        <w:rPr>
          <w:lang w:val="sr-RS"/>
        </w:rPr>
        <w:fldChar w:fldCharType="separate"/>
      </w:r>
      <w:r>
        <w:rPr>
          <w:lang w:val="sr-RS"/>
        </w:rPr>
        <w:t>3</w:t>
      </w:r>
      <w:r>
        <w:rPr>
          <w:lang w:val="sr-RS"/>
        </w:rPr>
        <w:fldChar w:fldCharType="end"/>
      </w:r>
      <w:r>
        <w:rPr>
          <w:lang w:val="sr-RS"/>
        </w:rPr>
        <w:t>Поглављу 3.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Можете наводити конкретне детаље у вези програмског кода и објаснити како сте решавали програмерске изазове на које сте наилазили у реализацији свог пројекта. За илустрацију свог решења можете убацивати листинге (фрагменте програмског кода). 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За називе класа, метода, атрибута и сличног, треба користити стил </w:t>
      </w:r>
      <w:r>
        <w:rPr>
          <w:rFonts w:cs="Courier New" w:ascii="Courier New" w:hAnsi="Courier New"/>
          <w:lang w:val="sr-RS"/>
        </w:rPr>
        <w:t>Kod</w:t>
      </w:r>
      <w:r>
        <w:rPr>
          <w:lang w:val="sr-RS"/>
        </w:rPr>
        <w:t>.</w:t>
      </w:r>
    </w:p>
    <w:tbl>
      <w:tblPr>
        <w:tblStyle w:val="TableGrid"/>
        <w:tblW w:w="6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5"/>
      </w:tblGrid>
      <w:tr>
        <w:trPr/>
        <w:tc>
          <w:tcPr>
            <w:tcW w:w="6715" w:type="dxa"/>
            <w:tcBorders/>
          </w:tcPr>
          <w:p>
            <w:pPr>
              <w:pStyle w:val="TextBody"/>
              <w:widowControl/>
              <w:spacing w:before="0" w:after="120"/>
              <w:ind w:hanging="0"/>
              <w:jc w:val="center"/>
              <w:rPr>
                <w:b/>
                <w:b/>
                <w:bCs/>
                <w:szCs w:val="22"/>
                <w:lang w:val="sr-RS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2"/>
                <w:lang w:val="sr-RS" w:eastAsia="en-US" w:bidi="ar-SA"/>
              </w:rPr>
              <w:t>Пример</w:t>
            </w:r>
          </w:p>
          <w:p>
            <w:pPr>
              <w:pStyle w:val="Obiantekst"/>
              <w:widowControl/>
              <w:rPr>
                <w:lang w:val="sr-RS"/>
              </w:rPr>
            </w:pP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На листи 1 је приказан метод </w:t>
            </w:r>
            <w:r>
              <w:rPr>
                <w:rStyle w:val="KodChar"/>
                <w:rFonts w:eastAsia="Times New Roman" w:cs="Times New Roman"/>
                <w:kern w:val="0"/>
                <w:lang w:val="sr-RS" w:eastAsia="en-US" w:bidi="ar-SA"/>
              </w:rPr>
              <w:t>saberi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која омогућава израчунавање збира бројева. Ова метода за добијене параметре </w:t>
            </w:r>
            <w:r>
              <w:rPr>
                <w:rStyle w:val="KodChar"/>
                <w:rFonts w:eastAsia="Times New Roman" w:cs="Times New Roman"/>
                <w:kern w:val="0"/>
                <w:lang w:val="sr-RS" w:eastAsia="en-US" w:bidi="ar-SA"/>
              </w:rPr>
              <w:t>a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и </w:t>
            </w:r>
            <w:r>
              <w:rPr>
                <w:rStyle w:val="KodChar"/>
                <w:rFonts w:eastAsia="Times New Roman" w:cs="Times New Roman"/>
                <w:kern w:val="0"/>
                <w:lang w:val="sr-RS" w:eastAsia="en-US" w:bidi="ar-SA"/>
              </w:rPr>
              <w:t>b</w:t>
            </w:r>
            <w:r>
              <w:rPr>
                <w:rFonts w:eastAsia="Times New Roman" w:cs="Times New Roman"/>
                <w:kern w:val="0"/>
                <w:lang w:val="sr-RS" w:eastAsia="en-US" w:bidi="ar-SA"/>
              </w:rPr>
              <w:t xml:space="preserve"> израчунава њихов збир и враћа добијени резултат.”</w:t>
            </w:r>
          </w:p>
          <w:p>
            <w:pPr>
              <w:pStyle w:val="Kod"/>
              <w:widowControl/>
              <w:spacing w:before="0" w:after="0"/>
              <w:jc w:val="left"/>
              <w:rPr>
                <w:lang w:val="sr-RS"/>
              </w:rPr>
            </w:pPr>
            <w:r>
              <w:rPr>
                <w:rFonts w:eastAsia="Times New Roman"/>
                <w:kern w:val="0"/>
                <w:lang w:val="sr-RS" w:eastAsia="en-US" w:bidi="ar-SA"/>
              </w:rPr>
              <w:t>public int saberi(int a, int b) {</w:t>
            </w:r>
          </w:p>
          <w:p>
            <w:pPr>
              <w:pStyle w:val="Kod"/>
              <w:widowControl/>
              <w:spacing w:before="0" w:after="0"/>
              <w:jc w:val="left"/>
              <w:rPr>
                <w:lang w:val="sr-RS"/>
              </w:rPr>
            </w:pPr>
            <w:r>
              <w:rPr>
                <w:rFonts w:eastAsia="Times New Roman"/>
                <w:kern w:val="0"/>
                <w:lang w:val="sr-RS" w:eastAsia="en-US" w:bidi="ar-SA"/>
              </w:rPr>
              <w:t xml:space="preserve">  </w:t>
            </w:r>
            <w:r>
              <w:rPr>
                <w:rFonts w:eastAsia="Times New Roman"/>
                <w:kern w:val="0"/>
                <w:lang w:val="sr-RS" w:eastAsia="en-US" w:bidi="ar-SA"/>
              </w:rPr>
              <w:t>return a + b;</w:t>
            </w:r>
          </w:p>
          <w:p>
            <w:pPr>
              <w:pStyle w:val="Kod"/>
              <w:widowControl/>
              <w:spacing w:before="0" w:after="0"/>
              <w:jc w:val="left"/>
              <w:rPr>
                <w:lang w:val="sr-RS"/>
              </w:rPr>
            </w:pPr>
            <w:r>
              <w:rPr>
                <w:rFonts w:eastAsia="Times New Roman"/>
                <w:kern w:val="0"/>
                <w:lang w:val="sr-RS" w:eastAsia="en-US" w:bidi="ar-SA"/>
              </w:rPr>
              <w:t>}</w:t>
            </w:r>
          </w:p>
          <w:p>
            <w:pPr>
              <w:pStyle w:val="Labelaslike"/>
              <w:widowControl/>
              <w:spacing w:before="60" w:after="60"/>
              <w:rPr>
                <w:lang w:val="sr-RS"/>
              </w:rPr>
            </w:pPr>
            <w:r>
              <w:rPr>
                <w:rFonts w:eastAsia="Times New Roman" w:cs="Times New Roman"/>
                <w:kern w:val="0"/>
                <w:lang w:val="sr-RS" w:eastAsia="en-US" w:bidi="ar-SA"/>
              </w:rPr>
              <w:t>Листинг 1 – Израчунавање збира бројева</w:t>
            </w:r>
          </w:p>
        </w:tc>
      </w:tr>
    </w:tbl>
    <w:p>
      <w:pPr>
        <w:pStyle w:val="Labelaslike"/>
        <w:rPr>
          <w:lang w:val="sr-RS"/>
        </w:rPr>
      </w:pPr>
      <w:r>
        <w:rPr>
          <w:lang w:val="sr-RS"/>
        </w:rPr>
        <w:t xml:space="preserve">Првих  </w:t>
      </w:r>
      <w:r>
        <w:fldChar w:fldCharType="begin"/>
      </w:r>
      <w:r>
        <w:rPr>
          <w:lang w:val="sr-RS"/>
        </w:rPr>
        <w:instrText xml:space="preserve">STYLEREF 1 \s</w:instrText>
      </w:r>
      <w:r>
        <w:rPr>
          <w:lang w:val="sr-RS"/>
        </w:rPr>
      </w:r>
      <w:r>
        <w:rPr>
          <w:lang w:val="sr-RS"/>
        </w:rPr>
        <w:fldChar w:fldCharType="separate"/>
      </w:r>
      <w:r>
        <w:rPr>
          <w:lang w:val="sr-RS"/>
        </w:rPr>
        <w:t>5</w:t>
      </w:r>
      <w:r>
        <w:rPr>
          <w:lang w:val="sr-RS"/>
        </w:rPr>
      </w:r>
      <w:r>
        <w:rPr>
          <w:lang w:val="sr-RS"/>
        </w:rPr>
        <w:fldChar w:fldCharType="end"/>
      </w:r>
      <w:r>
        <w:rPr>
          <w:lang w:val="sr-RS"/>
        </w:rPr>
        <w:t>.</w:t>
      </w:r>
      <w:r>
        <w:rPr>
          <w:lang w:val="sr-RS"/>
        </w:rPr>
        <w:fldChar w:fldCharType="begin"/>
      </w:r>
      <w:r>
        <w:rPr>
          <w:lang w:val="sr-RS"/>
        </w:rPr>
        <w:instrText xml:space="preserve"> SEQ Primer \* ARABIC </w:instrText>
      </w:r>
      <w:r>
        <w:rPr>
          <w:lang w:val="sr-RS"/>
        </w:rPr>
        <w:fldChar w:fldCharType="separate"/>
      </w:r>
      <w:r>
        <w:rPr>
          <w:lang w:val="sr-RS"/>
        </w:rPr>
        <w:t>1 Пример</w:t>
      </w:r>
      <w:r>
        <w:rPr>
          <w:lang w:val="sr-RS"/>
        </w:rPr>
        <w:fldChar w:fldCharType="end"/>
      </w:r>
      <w:r>
        <w:rPr>
          <w:lang w:val="sr-RS"/>
        </w:rPr>
        <w:t xml:space="preserve">  листинг</w:t>
      </w:r>
    </w:p>
    <w:p>
      <w:pPr>
        <w:sectPr>
          <w:headerReference w:type="default" r:id="rId36"/>
          <w:footerReference w:type="default" r:id="rId37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120"/>
        <w:ind w:left="360" w:hanging="0"/>
        <w:rPr>
          <w:lang w:val="sr-RS"/>
        </w:rPr>
      </w:pPr>
      <w:r>
        <w:rPr>
          <w:lang w:val="sr-RS"/>
        </w:rPr>
      </w:r>
    </w:p>
    <w:p>
      <w:pPr>
        <w:pStyle w:val="Heading1"/>
        <w:ind w:left="357" w:hanging="357"/>
        <w:rPr>
          <w:lang w:val="sr-RS"/>
        </w:rPr>
      </w:pPr>
      <w:bookmarkStart w:id="46" w:name="_Ref77688623"/>
      <w:bookmarkStart w:id="47" w:name="_Toc141549116"/>
      <w:bookmarkStart w:id="48" w:name="_Toc98832035"/>
      <w:bookmarkEnd w:id="46"/>
      <w:r>
        <w:rPr>
          <w:lang w:val="sr-RS"/>
        </w:rPr>
        <w:t>Д</w:t>
      </w:r>
      <w:bookmarkEnd w:id="48"/>
      <w:r>
        <w:rPr>
          <w:lang w:val="sr-RS"/>
        </w:rPr>
        <w:t>емонстрација</w:t>
      </w:r>
      <w:bookmarkEnd w:id="47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Покажите битне елементе коришћења апликације.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Овај одељак може бити попут упутства за коришћење система.</w:t>
      </w:r>
    </w:p>
    <w:p>
      <w:pPr>
        <w:sectPr>
          <w:headerReference w:type="default" r:id="rId38"/>
          <w:footerReference w:type="default" r:id="rId39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 xml:space="preserve">Опишите један сценарио (или више) при коришћењу ваше апликације. Корак по корак прикажите како корисници ступају у интеракцију с вашом апликацијом. Убаците слике са изгледом екрана, који ће илустровати важне фазе у његовом коришћењу. Овај сценарио (или више њих) који је овде представљен би било пожељно да буде покривен и динамичким дијаграмима у Поглављу 4, и делимично или потпуно покривен листинзима у Поглављу 5. </w:t>
      </w:r>
    </w:p>
    <w:p>
      <w:pPr>
        <w:pStyle w:val="Heading1"/>
        <w:ind w:left="360" w:hanging="360"/>
        <w:rPr>
          <w:lang w:val="sr-RS"/>
        </w:rPr>
      </w:pPr>
      <w:bookmarkStart w:id="49" w:name="_Ref77688623"/>
      <w:bookmarkStart w:id="50" w:name="_Toc141549117"/>
      <w:bookmarkStart w:id="51" w:name="_Toc98832036"/>
      <w:bookmarkEnd w:id="49"/>
      <w:r>
        <w:rPr>
          <w:lang w:val="sr-RS"/>
        </w:rPr>
        <w:t>З</w:t>
      </w:r>
      <w:bookmarkEnd w:id="51"/>
      <w:r>
        <w:rPr>
          <w:lang w:val="sr-RS"/>
        </w:rPr>
        <w:t>акључак</w:t>
      </w:r>
      <w:bookmarkEnd w:id="50"/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Рекапитулација главних тачака у раду:</w:t>
      </w:r>
    </w:p>
    <w:p>
      <w:pPr>
        <w:pStyle w:val="Teze"/>
        <w:numPr>
          <w:ilvl w:val="1"/>
          <w:numId w:val="11"/>
        </w:numPr>
        <w:ind w:left="648" w:hanging="720"/>
        <w:rPr>
          <w:lang w:val="sr-RS"/>
        </w:rPr>
      </w:pPr>
      <w:r>
        <w:rPr>
          <w:lang w:val="sr-RS"/>
        </w:rPr>
        <w:t>Решавани проблем и мотивација за његово решавање</w:t>
      </w:r>
    </w:p>
    <w:p>
      <w:pPr>
        <w:pStyle w:val="Teze"/>
        <w:numPr>
          <w:ilvl w:val="1"/>
          <w:numId w:val="8"/>
        </w:numPr>
        <w:ind w:left="648" w:hanging="720"/>
        <w:rPr>
          <w:lang w:val="sr-RS"/>
        </w:rPr>
      </w:pPr>
      <w:r>
        <w:rPr>
          <w:lang w:val="sr-RS"/>
        </w:rPr>
        <w:t>Груб опис решења</w:t>
      </w:r>
    </w:p>
    <w:p>
      <w:pPr>
        <w:pStyle w:val="Teze"/>
        <w:numPr>
          <w:ilvl w:val="1"/>
          <w:numId w:val="8"/>
        </w:numPr>
        <w:ind w:left="648" w:hanging="720"/>
        <w:rPr>
          <w:lang w:val="sr-RS"/>
        </w:rPr>
      </w:pPr>
      <w:r>
        <w:rPr>
          <w:lang w:val="sr-RS"/>
        </w:rPr>
        <w:t>Осврнути се на поглавље 2 (Преглед сличних система) и закључити шта је то што сте ви урадили боље или другачије од других.</w:t>
      </w:r>
    </w:p>
    <w:p>
      <w:pPr>
        <w:pStyle w:val="Teze"/>
        <w:numPr>
          <w:ilvl w:val="0"/>
          <w:numId w:val="4"/>
        </w:numPr>
        <w:ind w:left="288" w:hanging="288"/>
        <w:rPr>
          <w:lang w:val="sr-RS"/>
        </w:rPr>
      </w:pPr>
      <w:r>
        <w:rPr>
          <w:lang w:val="sr-RS"/>
        </w:rPr>
        <w:t>Опис могућих праваца даљег проширивања/унапређења/отклањање идентификованих недостатака решења</w:t>
      </w:r>
    </w:p>
    <w:p>
      <w:pPr>
        <w:sectPr>
          <w:headerReference w:type="default" r:id="rId40"/>
          <w:footerReference w:type="default" r:id="rId41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TextBody"/>
        <w:ind w:left="357" w:hanging="0"/>
        <w:rPr>
          <w:lang w:val="sr-RS"/>
        </w:rPr>
      </w:pPr>
      <w:r>
        <w:rPr>
          <w:lang w:val="sr-RS"/>
        </w:rPr>
      </w:r>
    </w:p>
    <w:p>
      <w:pPr>
        <w:sectPr>
          <w:headerReference w:type="default" r:id="rId42"/>
          <w:footerReference w:type="default" r:id="rId43"/>
          <w:type w:val="nextPage"/>
          <w:pgSz w:w="10318" w:h="14570"/>
          <w:pgMar w:left="2449" w:right="1151" w:gutter="0" w:header="1021" w:top="1440" w:footer="1021" w:bottom="2552"/>
          <w:pgNumType w:fmt="decimal"/>
          <w:formProt w:val="false"/>
          <w:textDirection w:val="lrTb"/>
          <w:docGrid w:type="default" w:linePitch="360" w:charSpace="0"/>
        </w:sectPr>
        <w:pStyle w:val="Heading1"/>
        <w:numPr>
          <w:ilvl w:val="0"/>
          <w:numId w:val="0"/>
        </w:numPr>
        <w:ind w:left="0" w:hanging="0"/>
        <w:rPr>
          <w:sz w:val="2"/>
          <w:szCs w:val="2"/>
          <w:lang w:val="sr-RS"/>
        </w:rPr>
      </w:pPr>
      <w:r>
        <w:rPr>
          <w:sz w:val="2"/>
          <w:szCs w:val="2"/>
          <w:lang w:val="sr-RS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sr-RS"/>
        </w:rPr>
      </w:pPr>
      <w:bookmarkStart w:id="52" w:name="_Toc74352025"/>
      <w:bookmarkStart w:id="53" w:name="_Toc141549118"/>
      <w:bookmarkEnd w:id="52"/>
      <w:r>
        <w:rPr>
          <w:lang w:val="sr-RS"/>
        </w:rPr>
        <w:t>ЛИТЕРАТУРА</w:t>
      </w:r>
      <w:bookmarkEnd w:id="53"/>
    </w:p>
    <w:p>
      <w:pPr>
        <w:pStyle w:val="ListParagraph"/>
        <w:numPr>
          <w:ilvl w:val="0"/>
          <w:numId w:val="5"/>
        </w:numPr>
        <w:spacing w:before="0" w:after="120"/>
        <w:contextualSpacing w:val="false"/>
        <w:jc w:val="left"/>
        <w:rPr>
          <w:rStyle w:val="InternetLink"/>
          <w:color w:val="auto"/>
          <w:u w:val="none"/>
          <w:lang w:val="sr-RS"/>
        </w:rPr>
      </w:pPr>
      <w:r>
        <w:rPr>
          <w:iCs/>
          <w:lang w:val="sr-RS"/>
        </w:rPr>
        <w:t xml:space="preserve">Go </w:t>
      </w:r>
      <w:hyperlink r:id="rId44">
        <w:r>
          <w:rPr>
            <w:rStyle w:val="InternetLink"/>
            <w:iCs/>
            <w:lang w:val="sr-RS"/>
          </w:rPr>
          <w:t>https://www.uptech.team/blog/why-use-golang-for-your-project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 w:val="false"/>
        <w:jc w:val="left"/>
        <w:rPr>
          <w:rStyle w:val="InternetLink"/>
          <w:color w:val="auto"/>
          <w:u w:val="none"/>
          <w:lang w:val="sr-RS"/>
        </w:rPr>
      </w:pPr>
      <w:r>
        <w:rPr>
          <w:rStyle w:val="InternetLink"/>
          <w:color w:val="auto"/>
          <w:u w:val="none"/>
          <w:lang w:val="sr-RS"/>
        </w:rPr>
        <w:t xml:space="preserve">What is Spring Boot? </w:t>
      </w:r>
      <w:hyperlink r:id="rId45">
        <w:r>
          <w:rPr>
            <w:rStyle w:val="InternetLink"/>
            <w:lang w:val="sr-RS"/>
          </w:rPr>
          <w:t>https://www.adservio.fr/post/what-is-spring-boot</w:t>
        </w:r>
      </w:hyperlink>
      <w:r>
        <w:rPr>
          <w:rStyle w:val="InternetLink"/>
          <w:color w:val="auto"/>
          <w:u w:val="none"/>
          <w:lang w:val="sr-RS"/>
        </w:rPr>
        <w:t xml:space="preserve"> Октобар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Angular?  </w:t>
      </w:r>
      <w:hyperlink r:id="rId46">
        <w:r>
          <w:rPr>
            <w:rStyle w:val="InternetLink"/>
            <w:lang w:val="sr-RS"/>
          </w:rPr>
          <w:t>https://www.simplilearn.com/tutorials/angular-tutorial/what-is-angular</w:t>
        </w:r>
      </w:hyperlink>
      <w:r>
        <w:rPr>
          <w:lang w:val="sr-RS"/>
        </w:rPr>
        <w:t xml:space="preserve"> Новембар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Docker? </w:t>
      </w:r>
      <w:r>
        <w:fldChar w:fldCharType="begin"/>
      </w:r>
      <w:r>
        <w:rPr>
          <w:rStyle w:val="InternetLink"/>
          <w:lang w:val="sr-RS"/>
        </w:rPr>
        <w:instrText xml:space="preserve"> HYPERLINK "https://www.edureka.co/blog/docker-explained/" \l "What is Docker?"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https://www.edureka.co/blog/docker-explained/#What%20is%20Docker?</w:t>
      </w:r>
      <w:r>
        <w:rPr>
          <w:rStyle w:val="InternetLink"/>
          <w:lang w:val="sr-RS"/>
        </w:rPr>
        <w:fldChar w:fldCharType="end"/>
      </w:r>
      <w:r>
        <w:rPr>
          <w:lang w:val="sr-RS"/>
        </w:rPr>
        <w:t xml:space="preserve"> Новембар 2022. 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PotgreSQL база података </w:t>
      </w:r>
      <w:hyperlink r:id="rId47">
        <w:r>
          <w:rPr>
            <w:rStyle w:val="InternetLink"/>
            <w:lang w:val="sr-RS"/>
          </w:rPr>
          <w:t>https://falcon-tech.rs/blog/postgresql-baze-podataka-obuka-instalacija/</w:t>
        </w:r>
      </w:hyperlink>
      <w:r>
        <w:rPr>
          <w:rStyle w:val="InternetLink"/>
          <w:lang w:val="sr-RS"/>
        </w:rPr>
        <w:t xml:space="preserve"> </w:t>
      </w:r>
      <w:r>
        <w:rPr>
          <w:lang w:val="sr-RS"/>
        </w:rPr>
        <w:t xml:space="preserve"> Новембар 2018.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Neo4j </w:t>
      </w:r>
      <w:hyperlink r:id="rId48">
        <w:r>
          <w:rPr>
            <w:rStyle w:val="InternetLink"/>
            <w:lang w:val="sr-RS"/>
          </w:rPr>
          <w:t>https://www.tutorialspoint.com/neo4j/neo4j_overview.htm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MongoDB </w:t>
      </w:r>
      <w:hyperlink r:id="rId49">
        <w:r>
          <w:rPr>
            <w:rStyle w:val="InternetLink"/>
            <w:lang w:val="sr-RS"/>
          </w:rPr>
          <w:t>https://www.guru99.com/what-is-mongodb.html?fbclid=IwAR22asMwAH-P9iEDwTGiwj3zu6k59_ZzT5j4y_BRJliQRR12lrVLP64Ij9Q</w:t>
        </w:r>
      </w:hyperlink>
      <w:r>
        <w:rPr>
          <w:lang w:val="sr-RS"/>
        </w:rPr>
        <w:t xml:space="preserve"> Јануар 2023. 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>Prometheus – наставни материјали за вјежбе из предмета XML и веб сервиси, Факултет техничких наука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Jaeger?  </w:t>
      </w:r>
      <w:hyperlink r:id="rId50">
        <w:r>
          <w:rPr>
            <w:rStyle w:val="InternetLink"/>
            <w:lang w:val="sr-RS"/>
          </w:rPr>
          <w:t>https://aws.amazon.com/what-is/jaeger/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lang w:val="sr-RS"/>
        </w:rPr>
      </w:pPr>
      <w:r>
        <w:rPr>
          <w:lang w:val="sr-RS"/>
        </w:rPr>
        <w:t xml:space="preserve">What is Grafana? </w:t>
      </w:r>
      <w:r>
        <w:fldChar w:fldCharType="begin"/>
      </w:r>
      <w:r>
        <w:rPr>
          <w:rStyle w:val="InternetLink"/>
          <w:lang w:val="sr-RS"/>
        </w:rPr>
        <w:instrText xml:space="preserve"> HYPERLINK "https://www.netadmintools.com/grafana-review" \l "wbounce-modal"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https://www.netadmintools.com/grafana-review#wbounce-modal</w:t>
      </w:r>
      <w:r>
        <w:rPr>
          <w:rStyle w:val="InternetLink"/>
          <w:lang w:val="sr-RS"/>
        </w:rPr>
        <w:fldChar w:fldCharType="end"/>
      </w:r>
      <w:r>
        <w:rPr>
          <w:lang w:val="sr-RS"/>
        </w:rPr>
        <w:t xml:space="preserve"> Јун 2022.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left"/>
        <w:rPr>
          <w:lang w:val="sr-RS"/>
        </w:rPr>
      </w:pPr>
      <w:r>
        <w:rPr>
          <w:lang w:val="sr-RS"/>
        </w:rPr>
        <w:t xml:space="preserve">What is Fluent Bit? </w:t>
      </w:r>
      <w:hyperlink r:id="rId51">
        <w:r>
          <w:rPr>
            <w:rStyle w:val="InternetLink"/>
            <w:lang w:val="sr-RS"/>
          </w:rPr>
          <w:t>https://www.studytonight.com/post/what-is-fluent-bit-fluent-bit-beginners-guide</w:t>
        </w:r>
      </w:hyperlink>
      <w:r>
        <w:rPr>
          <w:rStyle w:val="InternetLink"/>
          <w:lang w:val="sr-RS"/>
        </w:rPr>
        <w:t xml:space="preserve"> </w:t>
      </w:r>
      <w:r>
        <w:rPr>
          <w:lang w:val="sr-RS"/>
        </w:rPr>
        <w:t>Септембар 2021.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Style w:val="InternetLink"/>
          <w:color w:val="auto"/>
          <w:u w:val="none"/>
          <w:lang w:val="sr-RS"/>
        </w:rPr>
      </w:pPr>
      <w:r>
        <w:rPr>
          <w:lang w:val="sr-RS"/>
        </w:rPr>
        <w:t xml:space="preserve">gRPC </w:t>
      </w:r>
      <w:hyperlink r:id="rId52">
        <w:r>
          <w:rPr>
            <w:rStyle w:val="InternetLink"/>
            <w:lang w:val="sr-RS"/>
          </w:rPr>
          <w:t>https://grpc.io/about/</w:t>
        </w:r>
      </w:hyperlink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Style w:val="InternetLink"/>
          <w:color w:val="auto"/>
          <w:u w:val="none"/>
          <w:lang w:val="sr-RS"/>
        </w:rPr>
      </w:pPr>
      <w:r>
        <w:rPr>
          <w:lang w:val="sr-RS"/>
        </w:rPr>
        <w:t xml:space="preserve">Logrus </w:t>
      </w:r>
      <w:r>
        <w:fldChar w:fldCharType="begin"/>
      </w:r>
      <w:r>
        <w:rPr>
          <w:rStyle w:val="InternetLink"/>
          <w:lang w:val="sr-RS"/>
        </w:rPr>
        <w:instrText xml:space="preserve"> HYPERLINK "https://pkg.go.dev/github.com/sirupsen/logrus" \l "section-documentation"</w:instrText>
      </w:r>
      <w:r>
        <w:rPr>
          <w:rStyle w:val="InternetLink"/>
          <w:lang w:val="sr-RS"/>
        </w:rPr>
        <w:fldChar w:fldCharType="separate"/>
      </w:r>
      <w:r>
        <w:rPr>
          <w:rStyle w:val="InternetLink"/>
          <w:lang w:val="sr-RS"/>
        </w:rPr>
        <w:t>https://pkg.go.dev/github.com/sirupsen/logrus#section-documentation</w:t>
      </w:r>
      <w:r>
        <w:rPr>
          <w:rStyle w:val="InternetLink"/>
          <w:lang w:val="sr-RS"/>
        </w:rPr>
        <w:fldChar w:fldCharType="end"/>
      </w:r>
    </w:p>
    <w:p>
      <w:pPr>
        <w:pStyle w:val="ListParagraph"/>
        <w:spacing w:before="0" w:after="120"/>
        <w:contextualSpacing/>
        <w:jc w:val="left"/>
        <w:rPr>
          <w:rStyle w:val="InternetLink"/>
          <w:color w:val="auto"/>
          <w:u w:val="none"/>
          <w:lang w:val="sr-RS"/>
        </w:rPr>
      </w:pPr>
      <w:r>
        <w:rPr>
          <w:color w:val="auto"/>
          <w:u w:val="none"/>
          <w:lang w:val="sr-RS"/>
        </w:rPr>
      </w:r>
    </w:p>
    <w:p>
      <w:pPr>
        <w:pStyle w:val="ListParagraph"/>
        <w:spacing w:before="0" w:after="120"/>
        <w:contextualSpacing/>
        <w:jc w:val="left"/>
        <w:rPr>
          <w:lang w:val="sr-RS"/>
        </w:rPr>
      </w:pPr>
      <w:r>
        <w:rPr>
          <w:lang w:val="sr-RS"/>
        </w:rPr>
      </w:r>
    </w:p>
    <w:p>
      <w:pPr>
        <w:pStyle w:val="ListParagraph"/>
        <w:spacing w:before="0" w:after="120"/>
        <w:contextualSpacing/>
        <w:jc w:val="left"/>
        <w:rPr>
          <w:lang w:val="sr-RS"/>
        </w:rPr>
      </w:pPr>
      <w:r>
        <w:rPr>
          <w:lang w:val="sr-RS"/>
        </w:rPr>
      </w:r>
    </w:p>
    <w:p>
      <w:pPr>
        <w:pStyle w:val="ListParagraph"/>
        <w:spacing w:before="0" w:after="120"/>
        <w:contextualSpacing/>
        <w:rPr>
          <w:lang w:val="sr-RS"/>
        </w:rPr>
      </w:pPr>
      <w:r>
        <w:rPr>
          <w:lang w:val="sr-RS"/>
        </w:rPr>
      </w:r>
    </w:p>
    <w:p>
      <w:pPr>
        <w:pStyle w:val="Normal"/>
        <w:spacing w:before="0" w:after="120"/>
        <w:rPr>
          <w:lang w:val="sr-RS"/>
        </w:rPr>
      </w:pPr>
      <w:r>
        <w:rPr>
          <w:lang w:val="sr-RS"/>
        </w:rPr>
      </w:r>
    </w:p>
    <w:p>
      <w:pPr>
        <w:sectPr>
          <w:headerReference w:type="default" r:id="rId53"/>
          <w:footerReference w:type="default" r:id="rId54"/>
          <w:type w:val="oddPage"/>
          <w:pgSz w:w="10318" w:h="14570"/>
          <w:pgMar w:left="2449" w:right="1151" w:gutter="0" w:header="1021" w:top="1304" w:footer="1021" w:bottom="1304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120"/>
        <w:rPr>
          <w:lang w:val="sr-RS"/>
        </w:rPr>
      </w:pPr>
      <w:r>
        <w:rPr>
          <w:lang w:val="sr-RS"/>
        </w:rPr>
        <w:t xml:space="preserve">  </w:t>
      </w:r>
      <w:r>
        <w:rPr>
          <w:lang w:val="sr-RS"/>
        </w:rPr>
        <w:tab/>
      </w:r>
    </w:p>
    <w:p>
      <w:pPr>
        <w:pStyle w:val="Heading1"/>
        <w:numPr>
          <w:ilvl w:val="0"/>
          <w:numId w:val="0"/>
        </w:numPr>
        <w:ind w:left="360" w:hanging="0"/>
        <w:rPr>
          <w:lang w:val="sr-RS"/>
        </w:rPr>
      </w:pPr>
      <w:bookmarkStart w:id="54" w:name="_Toc141549119"/>
      <w:r>
        <w:rPr>
          <w:lang w:val="sr-RS"/>
        </w:rPr>
        <w:t>БИОГРАФИЈА</w:t>
      </w:r>
      <w:bookmarkEnd w:id="54"/>
    </w:p>
    <w:p>
      <w:pPr>
        <w:pStyle w:val="Obiantekst"/>
        <w:rPr>
          <w:highlight w:val="yellow"/>
          <w:lang w:val="sr-RS"/>
        </w:rPr>
      </w:pPr>
      <w:r>
        <w:rPr>
          <w:lang w:val="sr-RS"/>
        </w:rPr>
        <w:t>Ваша кратка биографија.</w:t>
      </w:r>
    </w:p>
    <w:p>
      <w:pPr>
        <w:pStyle w:val="Obiantekst"/>
        <w:spacing w:before="160" w:after="160"/>
        <w:rPr>
          <w:highlight w:val="yellow"/>
          <w:lang w:val="sr-RS"/>
        </w:rPr>
      </w:pPr>
      <w:r>
        <w:rPr/>
      </w:r>
    </w:p>
    <w:sectPr>
      <w:headerReference w:type="default" r:id="rId55"/>
      <w:footerReference w:type="default" r:id="rId56"/>
      <w:type w:val="oddPage"/>
      <w:pgSz w:w="10318" w:h="14570"/>
      <w:pgMar w:left="2449" w:right="1151" w:gutter="0" w:header="1021" w:top="1304" w:footer="1021" w:bottom="130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HelvItalic">
    <w:charset w:val="01"/>
    <w:family w:val="roman"/>
    <w:pitch w:val="variable"/>
  </w:font>
  <w:font w:name="VogueBold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13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2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4" name="Frame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15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6" name="Frame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21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8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1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0" name="Frame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1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2" name="Frame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23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4" name="Frame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25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6" name="Frame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2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28" name="Frame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2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30" name="Frame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31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32" name="Frame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33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34" name="Frame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8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"/>
        <w:szCs w:val="2"/>
      </w:rPr>
    </w:pPr>
    <w:r>
      <w:rPr>
        <w:sz w:val="2"/>
        <w:szCs w:val="2"/>
      </w:rPr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page">
                <wp:posOffset>3612515</wp:posOffset>
              </wp:positionH>
              <wp:positionV relativeFrom="paragraph">
                <wp:posOffset>66040</wp:posOffset>
              </wp:positionV>
              <wp:extent cx="14605" cy="14605"/>
              <wp:effectExtent l="0" t="0" r="0" b="0"/>
              <wp:wrapSquare wrapText="bothSides"/>
              <wp:docPr id="10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5.2pt;mso-position-vertical-relative:text;margin-left:284.4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"/>
                        <w:szCs w:val="2"/>
                      </w:rPr>
                    </w:pPr>
                    <w:r>
                      <w:rPr>
                        <w:sz w:val="2"/>
                        <w:szCs w:val="2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1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3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5" name="Frame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2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7" name="Frame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18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9" name="Frame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21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2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23" name="Frame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24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25" name="Frame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28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27" name="Frame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26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29" name="Frame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3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31" name="Frame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3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33" name="Frame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7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 w:hanging="0"/>
      <w:rPr>
        <w:lang w:val="sr-Latn-CS"/>
      </w:rPr>
    </w:pPr>
    <w:r>
      <w:rPr>
        <w:lang w:val="sr-Latn-CS"/>
      </w:rPr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9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05pt;height:11.5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36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3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1"/>
    </w:lvlOverride>
  </w:num>
  <w:num w:numId="11">
    <w:abstractNumId w:val="8"/>
    <w:lvlOverride w:ilvl="0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c41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rsid w:val="001e5f13"/>
    <w:pPr>
      <w:keepNext w:val="true"/>
      <w:pageBreakBefore/>
      <w:numPr>
        <w:ilvl w:val="0"/>
        <w:numId w:val="1"/>
      </w:numPr>
      <w:spacing w:before="1920" w:after="640"/>
      <w:ind w:left="357" w:hanging="357"/>
      <w:jc w:val="right"/>
      <w:outlineLvl w:val="0"/>
    </w:pPr>
    <w:rPr>
      <w:rFonts w:ascii="Arial" w:hAnsi="Arial" w:cs="Arial"/>
      <w:b/>
      <w:bCs/>
      <w:kern w:val="2"/>
      <w:sz w:val="32"/>
      <w:szCs w:val="32"/>
      <w:lang w:val="sr-Latn-CS"/>
    </w:rPr>
  </w:style>
  <w:style w:type="paragraph" w:styleId="Heading2">
    <w:name w:val="Heading 2"/>
    <w:basedOn w:val="Normal"/>
    <w:next w:val="TextBody"/>
    <w:qFormat/>
    <w:rsid w:val="00343e8c"/>
    <w:pPr>
      <w:keepNext w:val="true"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TextBody"/>
    <w:qFormat/>
    <w:rsid w:val="00f65253"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qFormat/>
    <w:rsid w:val="00e84097"/>
    <w:rPr>
      <w:sz w:val="20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InternetLink">
    <w:name w:val="Hyperlink"/>
    <w:uiPriority w:val="99"/>
    <w:rsid w:val="009d0c2a"/>
    <w:rPr>
      <w:color w:val="0000FF"/>
      <w:u w:val="single"/>
    </w:rPr>
  </w:style>
  <w:style w:type="character" w:styleId="TekstChar" w:customStyle="1">
    <w:name w:val="Tekst Char"/>
    <w:link w:val="Tekst"/>
    <w:qFormat/>
    <w:rsid w:val="00bf2d07"/>
    <w:rPr>
      <w:rFonts w:ascii="TimesRoman" w:hAnsi="TimesRoman"/>
      <w:kern w:val="2"/>
      <w:sz w:val="28"/>
      <w:lang w:val="sr-Latn-RS" w:eastAsia="sr-Latn-RS"/>
    </w:rPr>
  </w:style>
  <w:style w:type="character" w:styleId="TabChar" w:customStyle="1">
    <w:name w:val="tab Char"/>
    <w:link w:val="Tab"/>
    <w:qFormat/>
    <w:rsid w:val="00bf2d07"/>
    <w:rPr>
      <w:rFonts w:ascii="TimesRoman" w:hAnsi="TimesRoman"/>
      <w:kern w:val="2"/>
      <w:lang w:val="sr-Latn-RS" w:eastAsia="sr-Latn-RS"/>
    </w:rPr>
  </w:style>
  <w:style w:type="character" w:styleId="VisitedInternet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372ef"/>
    <w:rPr>
      <w:color w:val="80808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071a7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d36fa8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"/>
    <w:semiHidden/>
    <w:qFormat/>
    <w:rsid w:val="009969ee"/>
    <w:rPr/>
  </w:style>
  <w:style w:type="character" w:styleId="FootnoteCharacters">
    <w:name w:val="Footnote Characters"/>
    <w:basedOn w:val="DefaultParagraphFont"/>
    <w:semiHidden/>
    <w:unhideWhenUsed/>
    <w:qFormat/>
    <w:rsid w:val="009969e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d64086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184853"/>
    <w:rPr>
      <w:sz w:val="22"/>
      <w:lang w:val="sr-Latn-CS"/>
    </w:rPr>
  </w:style>
  <w:style w:type="character" w:styleId="S1" w:customStyle="1">
    <w:name w:val="s1"/>
    <w:basedOn w:val="DefaultParagraphFont"/>
    <w:qFormat/>
    <w:rsid w:val="00293dbe"/>
    <w:rPr>
      <w:rFonts w:ascii="Helvetica" w:hAnsi="Helvetica"/>
      <w:sz w:val="14"/>
      <w:szCs w:val="14"/>
    </w:rPr>
  </w:style>
  <w:style w:type="character" w:styleId="BookTitle">
    <w:name w:val="Book Title"/>
    <w:basedOn w:val="DefaultParagraphFont"/>
    <w:uiPriority w:val="33"/>
    <w:qFormat/>
    <w:rsid w:val="008e6527"/>
    <w:rPr>
      <w:b/>
      <w:bCs/>
      <w:i/>
      <w:iCs/>
      <w:spacing w:val="5"/>
    </w:rPr>
  </w:style>
  <w:style w:type="character" w:styleId="ObiantekstChar" w:customStyle="1">
    <w:name w:val="Običan tekst Char"/>
    <w:basedOn w:val="BodyTextChar"/>
    <w:link w:val="Obiantekst"/>
    <w:qFormat/>
    <w:rsid w:val="00733cc3"/>
    <w:rPr>
      <w:sz w:val="22"/>
      <w:lang w:val="sr-Latn-RS"/>
    </w:rPr>
  </w:style>
  <w:style w:type="character" w:styleId="TezeChar" w:customStyle="1">
    <w:name w:val="Teze Char"/>
    <w:basedOn w:val="BodyTextChar"/>
    <w:link w:val="Teze"/>
    <w:qFormat/>
    <w:rsid w:val="00536b41"/>
    <w:rPr>
      <w:sz w:val="22"/>
      <w:lang w:val="sr-Latn-RS"/>
    </w:rPr>
  </w:style>
  <w:style w:type="character" w:styleId="LabelaslikeChar" w:customStyle="1">
    <w:name w:val="Labela (slike Char"/>
    <w:basedOn w:val="BodyTextChar"/>
    <w:link w:val="Labelaslike"/>
    <w:qFormat/>
    <w:rsid w:val="003b30da"/>
    <w:rPr>
      <w:sz w:val="18"/>
      <w:szCs w:val="16"/>
      <w:lang w:val="sr-Latn-CS"/>
    </w:rPr>
  </w:style>
  <w:style w:type="character" w:styleId="KodChar" w:customStyle="1">
    <w:name w:val="Kod Char"/>
    <w:basedOn w:val="DefaultParagraphFont"/>
    <w:link w:val="Kod"/>
    <w:qFormat/>
    <w:rsid w:val="00e71e77"/>
    <w:rPr>
      <w:rFonts w:ascii="Courier New" w:hAnsi="Courier New" w:cs="Courier New"/>
      <w:bCs/>
      <w:color w:val="000000"/>
      <w:szCs w:val="18"/>
      <w:lang w:val="sr-Latn-R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brajanje" w:customStyle="1">
    <w:name w:val="Nabrajanje"/>
    <w:basedOn w:val="TextBody"/>
    <w:qFormat/>
    <w:rsid w:val="00a51dd8"/>
    <w:pPr>
      <w:numPr>
        <w:ilvl w:val="0"/>
        <w:numId w:val="2"/>
      </w:numPr>
      <w:tabs>
        <w:tab w:val="clear" w:pos="708"/>
        <w:tab w:val="left" w:pos="360" w:leader="none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color w:val="000000"/>
    </w:rPr>
  </w:style>
  <w:style w:type="paragraph" w:styleId="Contents1">
    <w:name w:val="TOC 1"/>
    <w:basedOn w:val="Normal"/>
    <w:next w:val="Normal"/>
    <w:autoRedefine/>
    <w:uiPriority w:val="39"/>
    <w:rsid w:val="00d01acd"/>
    <w:pPr>
      <w:tabs>
        <w:tab w:val="clear" w:pos="708"/>
        <w:tab w:val="left" w:pos="480" w:leader="none"/>
        <w:tab w:val="right" w:pos="6715" w:leader="dot"/>
      </w:tabs>
    </w:pPr>
    <w:rPr>
      <w:lang w:val="de-DE" w:eastAsia="de-DE"/>
    </w:rPr>
  </w:style>
  <w:style w:type="paragraph" w:styleId="Code" w:customStyle="1">
    <w:name w:val="Code"/>
    <w:basedOn w:val="Normal"/>
    <w:qFormat/>
    <w:rsid w:val="003f1f04"/>
    <w:pPr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Contents2">
    <w:name w:val="TOC 2"/>
    <w:basedOn w:val="Normal"/>
    <w:next w:val="Normal"/>
    <w:autoRedefine/>
    <w:uiPriority w:val="39"/>
    <w:rsid w:val="00c219af"/>
    <w:pPr>
      <w:tabs>
        <w:tab w:val="clear" w:pos="708"/>
        <w:tab w:val="left" w:pos="960" w:leader="none"/>
        <w:tab w:val="right" w:pos="6715" w:leader="dot"/>
      </w:tabs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c219af"/>
    <w:pPr>
      <w:tabs>
        <w:tab w:val="clear" w:pos="708"/>
        <w:tab w:val="left" w:pos="1200" w:leader="none"/>
        <w:tab w:val="right" w:pos="6715" w:leader="dot"/>
      </w:tabs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a51dd8"/>
    <w:pPr>
      <w:tabs>
        <w:tab w:val="clear" w:pos="708"/>
        <w:tab w:val="center" w:pos="4320" w:leader="none"/>
        <w:tab w:val="right" w:pos="8640" w:leader="none"/>
      </w:tabs>
    </w:pPr>
    <w:rPr>
      <w:sz w:val="20"/>
    </w:rPr>
  </w:style>
  <w:style w:type="paragraph" w:styleId="Caption1">
    <w:name w:val="caption"/>
    <w:basedOn w:val="Normal"/>
    <w:next w:val="Normal"/>
    <w:autoRedefine/>
    <w:qFormat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lear" w:pos="708"/>
        <w:tab w:val="center" w:pos="4320" w:leader="none"/>
        <w:tab w:val="right" w:pos="8640" w:leader="none"/>
      </w:tabs>
    </w:pPr>
    <w:rPr>
      <w:sz w:val="20"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pPr/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Potpisslike" w:customStyle="1">
    <w:name w:val="Potpis slike"/>
    <w:basedOn w:val="TextBody"/>
    <w:qFormat/>
    <w:rsid w:val="00490867"/>
    <w:pPr>
      <w:spacing w:before="0" w:after="240"/>
      <w:ind w:hanging="0"/>
      <w:jc w:val="center"/>
    </w:pPr>
    <w:rPr>
      <w:rFonts w:ascii="Courier New" w:hAnsi="Courier New"/>
      <w:sz w:val="20"/>
    </w:rPr>
  </w:style>
  <w:style w:type="paragraph" w:styleId="Tekst" w:customStyle="1">
    <w:name w:val="Tekst"/>
    <w:basedOn w:val="Normal"/>
    <w:link w:val="TekstChar"/>
    <w:qFormat/>
    <w:rsid w:val="00bf2d07"/>
    <w:pPr>
      <w:spacing w:before="120" w:after="120"/>
      <w:jc w:val="both"/>
    </w:pPr>
    <w:rPr>
      <w:rFonts w:ascii="TimesRoman" w:hAnsi="TimesRoman"/>
      <w:kern w:val="2"/>
      <w:sz w:val="28"/>
      <w:szCs w:val="20"/>
      <w:lang w:val="sr-Latn-RS" w:eastAsia="sr-Latn-RS"/>
    </w:rPr>
  </w:style>
  <w:style w:type="paragraph" w:styleId="Tabela" w:customStyle="1">
    <w:name w:val="Tabela"/>
    <w:basedOn w:val="Tekst"/>
    <w:qFormat/>
    <w:rsid w:val="00bf2d07"/>
    <w:pPr>
      <w:spacing w:before="120" w:after="60"/>
      <w:ind w:left="142" w:right="142" w:hanging="0"/>
      <w:jc w:val="right"/>
    </w:pPr>
    <w:rPr>
      <w:rFonts w:ascii="CHelvItalic" w:hAnsi="CHelvItalic"/>
      <w:sz w:val="22"/>
    </w:rPr>
  </w:style>
  <w:style w:type="paragraph" w:styleId="Tab" w:customStyle="1">
    <w:name w:val="tab"/>
    <w:basedOn w:val="Tekst"/>
    <w:link w:val="TabChar"/>
    <w:qFormat/>
    <w:rsid w:val="00bf2d07"/>
    <w:pPr>
      <w:spacing w:before="60" w:after="120"/>
    </w:pPr>
    <w:rPr>
      <w:sz w:val="20"/>
    </w:rPr>
  </w:style>
  <w:style w:type="paragraph" w:styleId="Ime" w:customStyle="1">
    <w:name w:val="ime"/>
    <w:basedOn w:val="Normal"/>
    <w:qFormat/>
    <w:rsid w:val="00bf2d07"/>
    <w:pPr>
      <w:spacing w:before="1440" w:after="120"/>
      <w:jc w:val="center"/>
    </w:pPr>
    <w:rPr>
      <w:rFonts w:ascii="VogueBold" w:hAnsi="VogueBold"/>
      <w:kern w:val="2"/>
      <w:sz w:val="30"/>
      <w:szCs w:val="20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0750eb"/>
    <w:pPr>
      <w:spacing w:before="0" w:after="160"/>
      <w:ind w:left="720" w:hanging="0"/>
      <w:contextualSpacing/>
      <w:jc w:val="both"/>
    </w:pPr>
    <w:rPr>
      <w:rFonts w:eastAsia="" w:cs="" w:cstheme="minorBidi" w:eastAsiaTheme="minorEastAsia"/>
      <w:szCs w:val="22"/>
      <w:lang w:val="sr-Latn-RS"/>
    </w:rPr>
  </w:style>
  <w:style w:type="paragraph" w:styleId="Revision">
    <w:name w:val="Revision"/>
    <w:uiPriority w:val="99"/>
    <w:semiHidden/>
    <w:qFormat/>
    <w:rsid w:val="00427ec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otnote">
    <w:name w:val="Footnote Text"/>
    <w:basedOn w:val="Normal"/>
    <w:link w:val="FootnoteTextChar"/>
    <w:semiHidden/>
    <w:unhideWhenUsed/>
    <w:rsid w:val="009969ee"/>
    <w:pPr/>
    <w:rPr>
      <w:sz w:val="20"/>
      <w:szCs w:val="20"/>
    </w:rPr>
  </w:style>
  <w:style w:type="paragraph" w:styleId="Obiantekst" w:customStyle="1">
    <w:name w:val="Običan tekst"/>
    <w:basedOn w:val="TextBody"/>
    <w:link w:val="ObiantekstChar"/>
    <w:qFormat/>
    <w:rsid w:val="00733cc3"/>
    <w:pPr>
      <w:spacing w:lineRule="auto" w:line="276" w:before="160" w:after="160"/>
      <w:ind w:hanging="0"/>
    </w:pPr>
    <w:rPr>
      <w:lang w:val="sr-Latn-RS"/>
    </w:rPr>
  </w:style>
  <w:style w:type="paragraph" w:styleId="Teze" w:customStyle="1">
    <w:name w:val="Teze"/>
    <w:basedOn w:val="TextBody"/>
    <w:link w:val="TezeChar"/>
    <w:qFormat/>
    <w:rsid w:val="00536b41"/>
    <w:pPr>
      <w:numPr>
        <w:ilvl w:val="0"/>
        <w:numId w:val="4"/>
      </w:numPr>
      <w:ind w:left="288" w:hanging="288"/>
    </w:pPr>
    <w:rPr>
      <w:lang w:val="sr-Latn-RS"/>
    </w:rPr>
  </w:style>
  <w:style w:type="paragraph" w:styleId="Labelaslike" w:customStyle="1">
    <w:name w:val="Labela (slike"/>
    <w:basedOn w:val="TextBody"/>
    <w:link w:val="LabelaslikeChar"/>
    <w:qFormat/>
    <w:rsid w:val="003b30da"/>
    <w:pPr>
      <w:spacing w:before="60" w:after="60"/>
      <w:ind w:hanging="0"/>
      <w:jc w:val="center"/>
    </w:pPr>
    <w:rPr>
      <w:sz w:val="18"/>
      <w:szCs w:val="16"/>
    </w:rPr>
  </w:style>
  <w:style w:type="paragraph" w:styleId="Kod" w:customStyle="1">
    <w:name w:val="Kod"/>
    <w:basedOn w:val="Normal"/>
    <w:link w:val="KodChar"/>
    <w:qFormat/>
    <w:rsid w:val="00e71e77"/>
    <w:pPr/>
    <w:rPr>
      <w:rFonts w:ascii="Courier New" w:hAnsi="Courier New" w:cs="Courier New"/>
      <w:bCs/>
      <w:color w:val="000000"/>
      <w:sz w:val="20"/>
      <w:szCs w:val="18"/>
      <w:lang w:val="sr-Latn-R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25793"/>
    <w:pPr>
      <w:keepLines/>
      <w:pageBreakBefore w:val="false"/>
      <w:numPr>
        <w:ilvl w:val="0"/>
        <w:numId w:val="0"/>
      </w:numPr>
      <w:spacing w:lineRule="auto" w:line="259" w:before="240" w:after="0"/>
      <w:ind w:left="357" w:hanging="357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ultilevelHeading" w:customStyle="1">
    <w:name w:val="Multilevel Heading"/>
    <w:uiPriority w:val="99"/>
    <w:qFormat/>
    <w:rsid w:val="00fa2cd7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f17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hyperlink" Target="https://www.uptech.team/blog/why-use-golang-for-your-project" TargetMode="External"/><Relationship Id="rId45" Type="http://schemas.openxmlformats.org/officeDocument/2006/relationships/hyperlink" Target="https://www.adservio.fr/post/what-is-spring-boot" TargetMode="External"/><Relationship Id="rId46" Type="http://schemas.openxmlformats.org/officeDocument/2006/relationships/hyperlink" Target="https://www.simplilearn.com/tutorials/angular-tutorial/what-is-angular" TargetMode="External"/><Relationship Id="rId47" Type="http://schemas.openxmlformats.org/officeDocument/2006/relationships/hyperlink" Target="https://falcon-tech.rs/blog/postgresql-baze-podataka-obuka-instalacija/" TargetMode="External"/><Relationship Id="rId48" Type="http://schemas.openxmlformats.org/officeDocument/2006/relationships/hyperlink" Target="https://www.tutorialspoint.com/neo4j/neo4j_overview.htm" TargetMode="External"/><Relationship Id="rId49" Type="http://schemas.openxmlformats.org/officeDocument/2006/relationships/hyperlink" Target="https://www.guru99.com/what-is-mongodb.html?fbclid=IwAR22asMwAH-P9iEDwTGiwj3zu6k59_ZzT5j4y_BRJliQRR12lrVLP64Ij9Q" TargetMode="External"/><Relationship Id="rId50" Type="http://schemas.openxmlformats.org/officeDocument/2006/relationships/hyperlink" Target="https://aws.amazon.com/what-is/jaeger/" TargetMode="External"/><Relationship Id="rId51" Type="http://schemas.openxmlformats.org/officeDocument/2006/relationships/hyperlink" Target="https://www.studytonight.com/post/what-is-fluent-bit-fluent-bit-beginners-guide" TargetMode="External"/><Relationship Id="rId52" Type="http://schemas.openxmlformats.org/officeDocument/2006/relationships/hyperlink" Target="https://grpc.io/about/" TargetMode="External"/><Relationship Id="rId53" Type="http://schemas.openxmlformats.org/officeDocument/2006/relationships/header" Target="header20.xml"/><Relationship Id="rId54" Type="http://schemas.openxmlformats.org/officeDocument/2006/relationships/footer" Target="footer20.xml"/><Relationship Id="rId55" Type="http://schemas.openxmlformats.org/officeDocument/2006/relationships/header" Target="header21.xml"/><Relationship Id="rId56" Type="http://schemas.openxmlformats.org/officeDocument/2006/relationships/footer" Target="footer2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<Relationship Id="rId6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8BB6-DBD8-434D-B164-30742F92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LibreOffice/7.4.7.2$Linux_X86_64 LibreOffice_project/40$Build-2</Application>
  <AppVersion>15.0000</AppVersion>
  <Pages>27</Pages>
  <Words>1925</Words>
  <Characters>11622</Characters>
  <CharactersWithSpaces>13257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2023-07-29T16:13:00Z</dcterms:created>
  <dc:creator>Luka Maletin</dc:creator>
  <dc:description/>
  <dc:language>en-US</dc:language>
  <cp:lastModifiedBy>Miroslav Zaric</cp:lastModifiedBy>
  <cp:lastPrinted>2023-02-07T12:36:00Z</cp:lastPrinted>
  <dcterms:modified xsi:type="dcterms:W3CDTF">2023-07-29T16:54:00Z</dcterms:modified>
  <cp:revision>3</cp:revision>
  <dc:subject>Mašinsko učenje</dc:subject>
  <dc:title>Detekcija i prepoznavanje saobraćajnih znakova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