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C845E2" w14:textId="2098C6DE" w:rsidR="003372D3" w:rsidRPr="00A22BAC" w:rsidRDefault="00FD497E" w:rsidP="003372D3">
      <w:pPr>
        <w:pStyle w:val="Title"/>
        <w:tabs>
          <w:tab w:val="left" w:pos="2970"/>
          <w:tab w:val="left" w:pos="3060"/>
        </w:tabs>
        <w:jc w:val="right"/>
        <w:rPr>
          <w:lang w:val="sr-Latn-RS"/>
        </w:rPr>
      </w:pPr>
      <w:r>
        <w:rPr>
          <w:lang w:val="sr-Latn-RS"/>
        </w:rPr>
        <w:t>ASSC</w:t>
      </w:r>
    </w:p>
    <w:p w14:paraId="712DE08A" w14:textId="4794E3D4" w:rsidR="003372D3" w:rsidRPr="00A22BAC" w:rsidRDefault="00FD497E" w:rsidP="003372D3">
      <w:pPr>
        <w:pStyle w:val="Title"/>
        <w:jc w:val="right"/>
        <w:rPr>
          <w:lang w:val="sr-Latn-RS"/>
        </w:rPr>
      </w:pPr>
      <w:r>
        <w:rPr>
          <w:lang w:val="sr-Latn-RS"/>
        </w:rPr>
        <w:t>Aplikacija Studentskog Sportskog Centra</w:t>
      </w:r>
    </w:p>
    <w:p w14:paraId="080C0EA3" w14:textId="77777777" w:rsidR="00206E1F" w:rsidRPr="00A22BAC" w:rsidRDefault="00206E1F" w:rsidP="003372D3">
      <w:pPr>
        <w:pStyle w:val="Title"/>
        <w:jc w:val="right"/>
        <w:rPr>
          <w:lang w:val="sr-Latn-RS"/>
        </w:rPr>
      </w:pPr>
      <w:r w:rsidRPr="00A22BAC">
        <w:rPr>
          <w:lang w:val="sr-Latn-RS"/>
        </w:rPr>
        <w:t xml:space="preserve"> </w:t>
      </w:r>
    </w:p>
    <w:p w14:paraId="519A4A79" w14:textId="77777777" w:rsidR="00206E1F" w:rsidRPr="00A22BAC" w:rsidRDefault="003372D3">
      <w:pPr>
        <w:pStyle w:val="Title"/>
        <w:jc w:val="right"/>
        <w:rPr>
          <w:lang w:val="sr-Latn-RS"/>
        </w:rPr>
      </w:pPr>
      <w:r w:rsidRPr="00A22BAC">
        <w:rPr>
          <w:lang w:val="sr-Latn-RS"/>
        </w:rPr>
        <w:t>Vizija sistema</w:t>
      </w:r>
    </w:p>
    <w:p w14:paraId="2727D3D5" w14:textId="77777777" w:rsidR="00206E1F" w:rsidRPr="00A22BAC" w:rsidRDefault="00206E1F">
      <w:pPr>
        <w:pStyle w:val="Title"/>
        <w:jc w:val="right"/>
        <w:rPr>
          <w:lang w:val="sr-Latn-RS"/>
        </w:rPr>
      </w:pPr>
    </w:p>
    <w:p w14:paraId="3DF65DFB" w14:textId="77777777" w:rsidR="00206E1F" w:rsidRPr="00A22BAC" w:rsidRDefault="003372D3" w:rsidP="003372D3">
      <w:pPr>
        <w:pStyle w:val="Title"/>
        <w:jc w:val="right"/>
        <w:rPr>
          <w:sz w:val="28"/>
          <w:lang w:val="sr-Latn-RS"/>
        </w:rPr>
      </w:pPr>
      <w:r w:rsidRPr="00A22BAC">
        <w:rPr>
          <w:sz w:val="28"/>
          <w:lang w:val="sr-Latn-RS"/>
        </w:rPr>
        <w:t>Verzija</w:t>
      </w:r>
      <w:r w:rsidR="00206E1F" w:rsidRPr="00A22BAC">
        <w:rPr>
          <w:sz w:val="28"/>
          <w:lang w:val="sr-Latn-RS"/>
        </w:rPr>
        <w:t xml:space="preserve"> 1.0</w:t>
      </w:r>
    </w:p>
    <w:p w14:paraId="2F804A97" w14:textId="77777777" w:rsidR="00206E1F" w:rsidRPr="00A22BAC" w:rsidRDefault="00206E1F">
      <w:pPr>
        <w:pStyle w:val="Title"/>
        <w:rPr>
          <w:sz w:val="28"/>
          <w:lang w:val="sr-Latn-RS"/>
        </w:rPr>
        <w:sectPr w:rsidR="00206E1F" w:rsidRPr="00A22BAC">
          <w:headerReference w:type="default" r:id="rId11"/>
          <w:footerReference w:type="even" r:id="rId12"/>
          <w:pgSz w:w="12240" w:h="15840" w:code="1"/>
          <w:pgMar w:top="1440" w:right="1440" w:bottom="1440" w:left="1440" w:header="708" w:footer="708" w:gutter="0"/>
          <w:cols w:space="708"/>
          <w:vAlign w:val="center"/>
        </w:sectPr>
      </w:pPr>
    </w:p>
    <w:p w14:paraId="67BA459D" w14:textId="77777777" w:rsidR="00206E1F" w:rsidRPr="00A22BAC" w:rsidRDefault="003372D3">
      <w:pPr>
        <w:pStyle w:val="Title"/>
        <w:rPr>
          <w:lang w:val="sr-Latn-RS"/>
        </w:rPr>
      </w:pPr>
      <w:r w:rsidRPr="00A22BAC">
        <w:rPr>
          <w:lang w:val="sr-Latn-R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06E1F" w:rsidRPr="00A22BAC" w14:paraId="47306880" w14:textId="77777777">
        <w:tc>
          <w:tcPr>
            <w:tcW w:w="2304" w:type="dxa"/>
          </w:tcPr>
          <w:p w14:paraId="700D922A" w14:textId="77777777" w:rsidR="00206E1F" w:rsidRPr="00A22BAC" w:rsidRDefault="003372D3">
            <w:pPr>
              <w:pStyle w:val="Tabletext"/>
              <w:jc w:val="center"/>
              <w:rPr>
                <w:b/>
                <w:lang w:val="sr-Latn-RS"/>
              </w:rPr>
            </w:pPr>
            <w:r w:rsidRPr="00A22BAC">
              <w:rPr>
                <w:b/>
                <w:lang w:val="sr-Latn-RS"/>
              </w:rPr>
              <w:t>Datum</w:t>
            </w:r>
          </w:p>
        </w:tc>
        <w:tc>
          <w:tcPr>
            <w:tcW w:w="1152" w:type="dxa"/>
          </w:tcPr>
          <w:p w14:paraId="53AD584E" w14:textId="77777777" w:rsidR="00206E1F" w:rsidRPr="00A22BAC" w:rsidRDefault="003372D3">
            <w:pPr>
              <w:pStyle w:val="Tabletext"/>
              <w:jc w:val="center"/>
              <w:rPr>
                <w:b/>
                <w:lang w:val="sr-Latn-RS"/>
              </w:rPr>
            </w:pPr>
            <w:r w:rsidRPr="00A22BAC">
              <w:rPr>
                <w:b/>
                <w:lang w:val="sr-Latn-RS"/>
              </w:rPr>
              <w:t>Verzija</w:t>
            </w:r>
          </w:p>
        </w:tc>
        <w:tc>
          <w:tcPr>
            <w:tcW w:w="3744" w:type="dxa"/>
          </w:tcPr>
          <w:p w14:paraId="3C219CB3" w14:textId="77777777" w:rsidR="00206E1F" w:rsidRPr="00A22BAC" w:rsidRDefault="003372D3">
            <w:pPr>
              <w:pStyle w:val="Tabletext"/>
              <w:jc w:val="center"/>
              <w:rPr>
                <w:b/>
                <w:lang w:val="sr-Latn-RS"/>
              </w:rPr>
            </w:pPr>
            <w:r w:rsidRPr="00A22BAC">
              <w:rPr>
                <w:b/>
                <w:lang w:val="sr-Latn-RS"/>
              </w:rPr>
              <w:t>Opis</w:t>
            </w:r>
          </w:p>
        </w:tc>
        <w:tc>
          <w:tcPr>
            <w:tcW w:w="2304" w:type="dxa"/>
          </w:tcPr>
          <w:p w14:paraId="70855C3C" w14:textId="77777777" w:rsidR="00206E1F" w:rsidRPr="00A22BAC" w:rsidRDefault="003372D3">
            <w:pPr>
              <w:pStyle w:val="Tabletext"/>
              <w:jc w:val="center"/>
              <w:rPr>
                <w:b/>
                <w:lang w:val="sr-Latn-RS"/>
              </w:rPr>
            </w:pPr>
            <w:r w:rsidRPr="00A22BAC">
              <w:rPr>
                <w:b/>
                <w:lang w:val="sr-Latn-RS"/>
              </w:rPr>
              <w:t>Autor</w:t>
            </w:r>
          </w:p>
        </w:tc>
      </w:tr>
      <w:tr w:rsidR="003372D3" w:rsidRPr="00A22BAC" w14:paraId="3DAC941E" w14:textId="77777777">
        <w:tc>
          <w:tcPr>
            <w:tcW w:w="2304" w:type="dxa"/>
          </w:tcPr>
          <w:p w14:paraId="2725D656" w14:textId="550940F9" w:rsidR="003372D3" w:rsidRPr="00A22BAC" w:rsidRDefault="003372D3" w:rsidP="00206E1F">
            <w:pPr>
              <w:pStyle w:val="Tabletext"/>
              <w:rPr>
                <w:lang w:val="sr-Latn-RS"/>
              </w:rPr>
            </w:pPr>
            <w:r w:rsidRPr="00A22BAC">
              <w:rPr>
                <w:lang w:val="sr-Latn-RS"/>
              </w:rPr>
              <w:t>15.03.20</w:t>
            </w:r>
            <w:r w:rsidR="00DC3C3B">
              <w:rPr>
                <w:lang w:val="sr-Latn-RS"/>
              </w:rPr>
              <w:t>23.</w:t>
            </w:r>
          </w:p>
        </w:tc>
        <w:tc>
          <w:tcPr>
            <w:tcW w:w="1152" w:type="dxa"/>
          </w:tcPr>
          <w:p w14:paraId="719C60EE" w14:textId="77777777" w:rsidR="003372D3" w:rsidRPr="00A22BAC" w:rsidRDefault="003372D3" w:rsidP="00206E1F">
            <w:pPr>
              <w:pStyle w:val="Tabletext"/>
              <w:rPr>
                <w:lang w:val="sr-Latn-RS"/>
              </w:rPr>
            </w:pPr>
            <w:r w:rsidRPr="00A22BAC">
              <w:rPr>
                <w:lang w:val="sr-Latn-RS"/>
              </w:rPr>
              <w:t>1.0</w:t>
            </w:r>
          </w:p>
        </w:tc>
        <w:tc>
          <w:tcPr>
            <w:tcW w:w="3744" w:type="dxa"/>
          </w:tcPr>
          <w:p w14:paraId="173F7370" w14:textId="77777777" w:rsidR="003372D3" w:rsidRPr="00A22BAC" w:rsidRDefault="003372D3" w:rsidP="00206E1F">
            <w:pPr>
              <w:pStyle w:val="Tabletext"/>
              <w:rPr>
                <w:lang w:val="sr-Latn-RS"/>
              </w:rPr>
            </w:pPr>
            <w:r w:rsidRPr="00A22BAC">
              <w:rPr>
                <w:lang w:val="sr-Latn-RS"/>
              </w:rPr>
              <w:t>Revizija</w:t>
            </w:r>
          </w:p>
        </w:tc>
        <w:tc>
          <w:tcPr>
            <w:tcW w:w="2304" w:type="dxa"/>
          </w:tcPr>
          <w:p w14:paraId="783C5598" w14:textId="027D6669" w:rsidR="003372D3" w:rsidRPr="00F446FE" w:rsidRDefault="00F446FE" w:rsidP="00666580">
            <w:pPr>
              <w:pStyle w:val="Tabletext"/>
            </w:pPr>
            <w:r>
              <w:rPr>
                <w:lang w:val="sr-Latn-RS"/>
              </w:rPr>
              <w:t>Andjela</w:t>
            </w:r>
          </w:p>
        </w:tc>
      </w:tr>
      <w:tr w:rsidR="003372D3" w:rsidRPr="00A22BAC" w14:paraId="030A5D59" w14:textId="77777777">
        <w:tc>
          <w:tcPr>
            <w:tcW w:w="2304" w:type="dxa"/>
          </w:tcPr>
          <w:p w14:paraId="20BB0BF5" w14:textId="07282EE8" w:rsidR="003372D3" w:rsidRPr="00A22BAC" w:rsidRDefault="003372D3" w:rsidP="00666580">
            <w:pPr>
              <w:pStyle w:val="Tabletext"/>
              <w:rPr>
                <w:lang w:val="sr-Latn-RS"/>
              </w:rPr>
            </w:pPr>
          </w:p>
        </w:tc>
        <w:tc>
          <w:tcPr>
            <w:tcW w:w="1152" w:type="dxa"/>
          </w:tcPr>
          <w:p w14:paraId="42C66D4D" w14:textId="106E1EE3" w:rsidR="003372D3" w:rsidRPr="00A22BAC" w:rsidRDefault="003372D3" w:rsidP="00666580">
            <w:pPr>
              <w:pStyle w:val="Tabletext"/>
              <w:rPr>
                <w:lang w:val="sr-Latn-RS"/>
              </w:rPr>
            </w:pPr>
          </w:p>
        </w:tc>
        <w:tc>
          <w:tcPr>
            <w:tcW w:w="3744" w:type="dxa"/>
          </w:tcPr>
          <w:p w14:paraId="515BFEC2" w14:textId="4E04C2FC" w:rsidR="003372D3" w:rsidRPr="00A22BAC" w:rsidRDefault="003372D3">
            <w:pPr>
              <w:pStyle w:val="Tabletext"/>
              <w:rPr>
                <w:lang w:val="sr-Latn-RS"/>
              </w:rPr>
            </w:pPr>
          </w:p>
        </w:tc>
        <w:tc>
          <w:tcPr>
            <w:tcW w:w="2304" w:type="dxa"/>
          </w:tcPr>
          <w:p w14:paraId="514945DF" w14:textId="2B9C34E0" w:rsidR="003372D3" w:rsidRPr="00A22BAC" w:rsidRDefault="003372D3">
            <w:pPr>
              <w:pStyle w:val="Tabletext"/>
              <w:rPr>
                <w:lang w:val="sr-Latn-RS"/>
              </w:rPr>
            </w:pPr>
          </w:p>
        </w:tc>
      </w:tr>
      <w:tr w:rsidR="003372D3" w:rsidRPr="00A22BAC" w14:paraId="7F88A6E6" w14:textId="77777777">
        <w:tc>
          <w:tcPr>
            <w:tcW w:w="2304" w:type="dxa"/>
          </w:tcPr>
          <w:p w14:paraId="3FABD0EF" w14:textId="77777777" w:rsidR="003372D3" w:rsidRPr="00A22BAC" w:rsidRDefault="003372D3">
            <w:pPr>
              <w:pStyle w:val="Tabletext"/>
              <w:rPr>
                <w:lang w:val="sr-Latn-RS"/>
              </w:rPr>
            </w:pPr>
          </w:p>
        </w:tc>
        <w:tc>
          <w:tcPr>
            <w:tcW w:w="1152" w:type="dxa"/>
          </w:tcPr>
          <w:p w14:paraId="3D7B441B" w14:textId="77777777" w:rsidR="003372D3" w:rsidRPr="00A22BAC" w:rsidRDefault="003372D3">
            <w:pPr>
              <w:pStyle w:val="Tabletext"/>
              <w:rPr>
                <w:lang w:val="sr-Latn-RS"/>
              </w:rPr>
            </w:pPr>
          </w:p>
        </w:tc>
        <w:tc>
          <w:tcPr>
            <w:tcW w:w="3744" w:type="dxa"/>
          </w:tcPr>
          <w:p w14:paraId="3CF0A423" w14:textId="77777777" w:rsidR="003372D3" w:rsidRPr="00A22BAC" w:rsidRDefault="003372D3">
            <w:pPr>
              <w:pStyle w:val="Tabletext"/>
              <w:rPr>
                <w:lang w:val="sr-Latn-RS"/>
              </w:rPr>
            </w:pPr>
          </w:p>
        </w:tc>
        <w:tc>
          <w:tcPr>
            <w:tcW w:w="2304" w:type="dxa"/>
          </w:tcPr>
          <w:p w14:paraId="76D5B4DE" w14:textId="77777777" w:rsidR="003372D3" w:rsidRPr="00A22BAC" w:rsidRDefault="003372D3">
            <w:pPr>
              <w:pStyle w:val="Tabletext"/>
              <w:rPr>
                <w:lang w:val="sr-Latn-RS"/>
              </w:rPr>
            </w:pPr>
          </w:p>
        </w:tc>
      </w:tr>
      <w:tr w:rsidR="003372D3" w:rsidRPr="00A22BAC" w14:paraId="1896BAD5" w14:textId="77777777">
        <w:tc>
          <w:tcPr>
            <w:tcW w:w="2304" w:type="dxa"/>
          </w:tcPr>
          <w:p w14:paraId="3877C84E" w14:textId="77777777" w:rsidR="003372D3" w:rsidRPr="00A22BAC" w:rsidRDefault="003372D3">
            <w:pPr>
              <w:pStyle w:val="Tabletext"/>
              <w:rPr>
                <w:lang w:val="sr-Latn-RS"/>
              </w:rPr>
            </w:pPr>
          </w:p>
        </w:tc>
        <w:tc>
          <w:tcPr>
            <w:tcW w:w="1152" w:type="dxa"/>
          </w:tcPr>
          <w:p w14:paraId="664C30D3" w14:textId="77777777" w:rsidR="003372D3" w:rsidRPr="00A22BAC" w:rsidRDefault="003372D3">
            <w:pPr>
              <w:pStyle w:val="Tabletext"/>
              <w:rPr>
                <w:lang w:val="sr-Latn-RS"/>
              </w:rPr>
            </w:pPr>
          </w:p>
        </w:tc>
        <w:tc>
          <w:tcPr>
            <w:tcW w:w="3744" w:type="dxa"/>
          </w:tcPr>
          <w:p w14:paraId="13F9FC5A" w14:textId="77777777" w:rsidR="003372D3" w:rsidRPr="00A22BAC" w:rsidRDefault="003372D3">
            <w:pPr>
              <w:pStyle w:val="Tabletext"/>
              <w:rPr>
                <w:lang w:val="sr-Latn-RS"/>
              </w:rPr>
            </w:pPr>
          </w:p>
        </w:tc>
        <w:tc>
          <w:tcPr>
            <w:tcW w:w="2304" w:type="dxa"/>
          </w:tcPr>
          <w:p w14:paraId="7852B92C" w14:textId="77777777" w:rsidR="003372D3" w:rsidRPr="00A22BAC" w:rsidRDefault="003372D3">
            <w:pPr>
              <w:pStyle w:val="Tabletext"/>
              <w:rPr>
                <w:lang w:val="sr-Latn-RS"/>
              </w:rPr>
            </w:pPr>
          </w:p>
        </w:tc>
      </w:tr>
    </w:tbl>
    <w:p w14:paraId="698A3BF1" w14:textId="77777777" w:rsidR="00206E1F" w:rsidRPr="00A22BAC" w:rsidRDefault="00206E1F">
      <w:pPr>
        <w:rPr>
          <w:lang w:val="sr-Latn-RS"/>
        </w:rPr>
      </w:pPr>
    </w:p>
    <w:p w14:paraId="772A8016" w14:textId="77777777" w:rsidR="00206E1F" w:rsidRPr="00A22BAC" w:rsidRDefault="00206E1F" w:rsidP="003372D3">
      <w:pPr>
        <w:pStyle w:val="Title"/>
        <w:rPr>
          <w:lang w:val="sr-Latn-RS"/>
        </w:rPr>
      </w:pPr>
      <w:r w:rsidRPr="00A22BAC">
        <w:rPr>
          <w:lang w:val="sr-Latn-RS"/>
        </w:rPr>
        <w:br w:type="page"/>
      </w:r>
      <w:r w:rsidR="003372D3" w:rsidRPr="00A22BAC">
        <w:rPr>
          <w:lang w:val="sr-Latn-RS"/>
        </w:rPr>
        <w:lastRenderedPageBreak/>
        <w:t>Sadržaj</w:t>
      </w:r>
    </w:p>
    <w:p w14:paraId="73E23CED" w14:textId="77777777" w:rsidR="007E2857" w:rsidRDefault="00206E1F">
      <w:pPr>
        <w:pStyle w:val="TOC1"/>
        <w:tabs>
          <w:tab w:val="left" w:pos="432"/>
        </w:tabs>
        <w:rPr>
          <w:rFonts w:asciiTheme="minorHAnsi" w:eastAsiaTheme="minorEastAsia" w:hAnsiTheme="minorHAnsi" w:cstheme="minorBidi"/>
          <w:noProof/>
          <w:sz w:val="22"/>
          <w:szCs w:val="22"/>
          <w:lang w:eastAsia="en-US"/>
        </w:rPr>
      </w:pPr>
      <w:r w:rsidRPr="00A22BAC">
        <w:rPr>
          <w:b/>
          <w:lang w:val="sr-Latn-RS"/>
        </w:rPr>
        <w:fldChar w:fldCharType="begin"/>
      </w:r>
      <w:r w:rsidRPr="00A22BAC">
        <w:rPr>
          <w:b/>
          <w:lang w:val="sr-Latn-RS"/>
        </w:rPr>
        <w:instrText xml:space="preserve"> TOC \o "1-3" </w:instrText>
      </w:r>
      <w:r w:rsidRPr="00A22BAC">
        <w:rPr>
          <w:b/>
          <w:lang w:val="sr-Latn-RS"/>
        </w:rPr>
        <w:fldChar w:fldCharType="separate"/>
      </w:r>
      <w:r w:rsidR="007E2857" w:rsidRPr="009131BA">
        <w:rPr>
          <w:noProof/>
          <w:lang w:val="sr-Latn-RS"/>
        </w:rPr>
        <w:t>1.</w:t>
      </w:r>
      <w:r w:rsidR="007E2857">
        <w:rPr>
          <w:rFonts w:asciiTheme="minorHAnsi" w:eastAsiaTheme="minorEastAsia" w:hAnsiTheme="minorHAnsi" w:cstheme="minorBidi"/>
          <w:noProof/>
          <w:sz w:val="22"/>
          <w:szCs w:val="22"/>
          <w:lang w:eastAsia="en-US"/>
        </w:rPr>
        <w:tab/>
      </w:r>
      <w:r w:rsidR="007E2857" w:rsidRPr="009131BA">
        <w:rPr>
          <w:noProof/>
          <w:lang w:val="sr-Latn-RS"/>
        </w:rPr>
        <w:t>Cilj dokumenta</w:t>
      </w:r>
      <w:r w:rsidR="007E2857">
        <w:rPr>
          <w:noProof/>
        </w:rPr>
        <w:tab/>
      </w:r>
      <w:r w:rsidR="007E2857">
        <w:rPr>
          <w:noProof/>
        </w:rPr>
        <w:fldChar w:fldCharType="begin"/>
      </w:r>
      <w:r w:rsidR="007E2857">
        <w:rPr>
          <w:noProof/>
        </w:rPr>
        <w:instrText xml:space="preserve"> PAGEREF _Toc130157003 \h </w:instrText>
      </w:r>
      <w:r w:rsidR="007E2857">
        <w:rPr>
          <w:noProof/>
        </w:rPr>
      </w:r>
      <w:r w:rsidR="007E2857">
        <w:rPr>
          <w:noProof/>
        </w:rPr>
        <w:fldChar w:fldCharType="separate"/>
      </w:r>
      <w:r w:rsidR="007E2857">
        <w:rPr>
          <w:noProof/>
        </w:rPr>
        <w:t>5</w:t>
      </w:r>
      <w:r w:rsidR="007E2857">
        <w:rPr>
          <w:noProof/>
        </w:rPr>
        <w:fldChar w:fldCharType="end"/>
      </w:r>
    </w:p>
    <w:p w14:paraId="494857CB"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2.</w:t>
      </w:r>
      <w:r>
        <w:rPr>
          <w:rFonts w:asciiTheme="minorHAnsi" w:eastAsiaTheme="minorEastAsia" w:hAnsiTheme="minorHAnsi" w:cstheme="minorBidi"/>
          <w:noProof/>
          <w:sz w:val="22"/>
          <w:szCs w:val="22"/>
          <w:lang w:eastAsia="en-US"/>
        </w:rPr>
        <w:tab/>
      </w:r>
      <w:r>
        <w:rPr>
          <w:noProof/>
        </w:rPr>
        <w:t xml:space="preserve">Opseg </w:t>
      </w:r>
      <w:r w:rsidRPr="009131BA">
        <w:rPr>
          <w:noProof/>
          <w:lang w:val="sr-Latn-RS"/>
        </w:rPr>
        <w:t>dokumenta</w:t>
      </w:r>
      <w:r>
        <w:rPr>
          <w:noProof/>
        </w:rPr>
        <w:tab/>
      </w:r>
      <w:r>
        <w:rPr>
          <w:noProof/>
        </w:rPr>
        <w:fldChar w:fldCharType="begin"/>
      </w:r>
      <w:r>
        <w:rPr>
          <w:noProof/>
        </w:rPr>
        <w:instrText xml:space="preserve"> PAGEREF _Toc130157004 \h </w:instrText>
      </w:r>
      <w:r>
        <w:rPr>
          <w:noProof/>
        </w:rPr>
      </w:r>
      <w:r>
        <w:rPr>
          <w:noProof/>
        </w:rPr>
        <w:fldChar w:fldCharType="separate"/>
      </w:r>
      <w:r>
        <w:rPr>
          <w:noProof/>
        </w:rPr>
        <w:t>5</w:t>
      </w:r>
      <w:r>
        <w:rPr>
          <w:noProof/>
        </w:rPr>
        <w:fldChar w:fldCharType="end"/>
      </w:r>
    </w:p>
    <w:p w14:paraId="775CDEC9"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3.</w:t>
      </w:r>
      <w:r>
        <w:rPr>
          <w:rFonts w:asciiTheme="minorHAnsi" w:eastAsiaTheme="minorEastAsia" w:hAnsiTheme="minorHAnsi" w:cstheme="minorBidi"/>
          <w:noProof/>
          <w:sz w:val="22"/>
          <w:szCs w:val="22"/>
          <w:lang w:eastAsia="en-US"/>
        </w:rPr>
        <w:tab/>
      </w:r>
      <w:r w:rsidRPr="009131BA">
        <w:rPr>
          <w:noProof/>
          <w:lang w:val="sr-Latn-RS"/>
        </w:rPr>
        <w:t>Reference</w:t>
      </w:r>
      <w:r>
        <w:rPr>
          <w:noProof/>
        </w:rPr>
        <w:tab/>
      </w:r>
      <w:r>
        <w:rPr>
          <w:noProof/>
        </w:rPr>
        <w:fldChar w:fldCharType="begin"/>
      </w:r>
      <w:r>
        <w:rPr>
          <w:noProof/>
        </w:rPr>
        <w:instrText xml:space="preserve"> PAGEREF _Toc130157005 \h </w:instrText>
      </w:r>
      <w:r>
        <w:rPr>
          <w:noProof/>
        </w:rPr>
      </w:r>
      <w:r>
        <w:rPr>
          <w:noProof/>
        </w:rPr>
        <w:fldChar w:fldCharType="separate"/>
      </w:r>
      <w:r>
        <w:rPr>
          <w:noProof/>
        </w:rPr>
        <w:t>5</w:t>
      </w:r>
      <w:r>
        <w:rPr>
          <w:noProof/>
        </w:rPr>
        <w:fldChar w:fldCharType="end"/>
      </w:r>
    </w:p>
    <w:p w14:paraId="40DBAF45"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4.</w:t>
      </w:r>
      <w:r>
        <w:rPr>
          <w:rFonts w:asciiTheme="minorHAnsi" w:eastAsiaTheme="minorEastAsia" w:hAnsiTheme="minorHAnsi" w:cstheme="minorBidi"/>
          <w:noProof/>
          <w:sz w:val="22"/>
          <w:szCs w:val="22"/>
          <w:lang w:eastAsia="en-US"/>
        </w:rPr>
        <w:tab/>
      </w:r>
      <w:r w:rsidRPr="009131BA">
        <w:rPr>
          <w:noProof/>
          <w:lang w:val="sr-Latn-RS"/>
        </w:rPr>
        <w:t>Pozicioniranje proizvoda</w:t>
      </w:r>
      <w:r>
        <w:rPr>
          <w:noProof/>
        </w:rPr>
        <w:tab/>
      </w:r>
      <w:r>
        <w:rPr>
          <w:noProof/>
        </w:rPr>
        <w:fldChar w:fldCharType="begin"/>
      </w:r>
      <w:r>
        <w:rPr>
          <w:noProof/>
        </w:rPr>
        <w:instrText xml:space="preserve"> PAGEREF _Toc130157006 \h </w:instrText>
      </w:r>
      <w:r>
        <w:rPr>
          <w:noProof/>
        </w:rPr>
      </w:r>
      <w:r>
        <w:rPr>
          <w:noProof/>
        </w:rPr>
        <w:fldChar w:fldCharType="separate"/>
      </w:r>
      <w:r>
        <w:rPr>
          <w:noProof/>
        </w:rPr>
        <w:t>5</w:t>
      </w:r>
      <w:r>
        <w:rPr>
          <w:noProof/>
        </w:rPr>
        <w:fldChar w:fldCharType="end"/>
      </w:r>
    </w:p>
    <w:p w14:paraId="46DFB36C"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4.1</w:t>
      </w:r>
      <w:r>
        <w:rPr>
          <w:rFonts w:asciiTheme="minorHAnsi" w:eastAsiaTheme="minorEastAsia" w:hAnsiTheme="minorHAnsi" w:cstheme="minorBidi"/>
          <w:noProof/>
          <w:sz w:val="22"/>
          <w:szCs w:val="22"/>
          <w:lang w:eastAsia="en-US"/>
        </w:rPr>
        <w:tab/>
      </w:r>
      <w:r w:rsidRPr="009131BA">
        <w:rPr>
          <w:noProof/>
          <w:lang w:val="sr-Latn-RS"/>
        </w:rPr>
        <w:t>Poslovne mogućnosti</w:t>
      </w:r>
      <w:r>
        <w:rPr>
          <w:noProof/>
        </w:rPr>
        <w:tab/>
      </w:r>
      <w:r>
        <w:rPr>
          <w:noProof/>
        </w:rPr>
        <w:fldChar w:fldCharType="begin"/>
      </w:r>
      <w:r>
        <w:rPr>
          <w:noProof/>
        </w:rPr>
        <w:instrText xml:space="preserve"> PAGEREF _Toc130157007 \h </w:instrText>
      </w:r>
      <w:r>
        <w:rPr>
          <w:noProof/>
        </w:rPr>
      </w:r>
      <w:r>
        <w:rPr>
          <w:noProof/>
        </w:rPr>
        <w:fldChar w:fldCharType="separate"/>
      </w:r>
      <w:r>
        <w:rPr>
          <w:noProof/>
        </w:rPr>
        <w:t>5</w:t>
      </w:r>
      <w:r>
        <w:rPr>
          <w:noProof/>
        </w:rPr>
        <w:fldChar w:fldCharType="end"/>
      </w:r>
    </w:p>
    <w:p w14:paraId="0EF30968"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4.2</w:t>
      </w:r>
      <w:r>
        <w:rPr>
          <w:rFonts w:asciiTheme="minorHAnsi" w:eastAsiaTheme="minorEastAsia" w:hAnsiTheme="minorHAnsi" w:cstheme="minorBidi"/>
          <w:noProof/>
          <w:sz w:val="22"/>
          <w:szCs w:val="22"/>
          <w:lang w:eastAsia="en-US"/>
        </w:rPr>
        <w:tab/>
      </w:r>
      <w:r w:rsidRPr="009131BA">
        <w:rPr>
          <w:noProof/>
          <w:lang w:val="sr-Latn-RS"/>
        </w:rPr>
        <w:t>Postavka problema</w:t>
      </w:r>
      <w:r>
        <w:rPr>
          <w:noProof/>
        </w:rPr>
        <w:tab/>
      </w:r>
      <w:r>
        <w:rPr>
          <w:noProof/>
        </w:rPr>
        <w:fldChar w:fldCharType="begin"/>
      </w:r>
      <w:r>
        <w:rPr>
          <w:noProof/>
        </w:rPr>
        <w:instrText xml:space="preserve"> PAGEREF _Toc130157008 \h </w:instrText>
      </w:r>
      <w:r>
        <w:rPr>
          <w:noProof/>
        </w:rPr>
      </w:r>
      <w:r>
        <w:rPr>
          <w:noProof/>
        </w:rPr>
        <w:fldChar w:fldCharType="separate"/>
      </w:r>
      <w:r>
        <w:rPr>
          <w:noProof/>
        </w:rPr>
        <w:t>5</w:t>
      </w:r>
      <w:r>
        <w:rPr>
          <w:noProof/>
        </w:rPr>
        <w:fldChar w:fldCharType="end"/>
      </w:r>
    </w:p>
    <w:p w14:paraId="1CBCA616"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4.3</w:t>
      </w:r>
      <w:r>
        <w:rPr>
          <w:rFonts w:asciiTheme="minorHAnsi" w:eastAsiaTheme="minorEastAsia" w:hAnsiTheme="minorHAnsi" w:cstheme="minorBidi"/>
          <w:noProof/>
          <w:sz w:val="22"/>
          <w:szCs w:val="22"/>
          <w:lang w:eastAsia="en-US"/>
        </w:rPr>
        <w:tab/>
      </w:r>
      <w:r w:rsidRPr="009131BA">
        <w:rPr>
          <w:noProof/>
          <w:lang w:val="sr-Latn-RS"/>
        </w:rPr>
        <w:t>Postavka pozicije proizvoda</w:t>
      </w:r>
      <w:r>
        <w:rPr>
          <w:noProof/>
        </w:rPr>
        <w:tab/>
      </w:r>
      <w:r>
        <w:rPr>
          <w:noProof/>
        </w:rPr>
        <w:fldChar w:fldCharType="begin"/>
      </w:r>
      <w:r>
        <w:rPr>
          <w:noProof/>
        </w:rPr>
        <w:instrText xml:space="preserve"> PAGEREF _Toc130157009 \h </w:instrText>
      </w:r>
      <w:r>
        <w:rPr>
          <w:noProof/>
        </w:rPr>
      </w:r>
      <w:r>
        <w:rPr>
          <w:noProof/>
        </w:rPr>
        <w:fldChar w:fldCharType="separate"/>
      </w:r>
      <w:r>
        <w:rPr>
          <w:noProof/>
        </w:rPr>
        <w:t>6</w:t>
      </w:r>
      <w:r>
        <w:rPr>
          <w:noProof/>
        </w:rPr>
        <w:fldChar w:fldCharType="end"/>
      </w:r>
    </w:p>
    <w:p w14:paraId="0C3C6287"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5.</w:t>
      </w:r>
      <w:r>
        <w:rPr>
          <w:rFonts w:asciiTheme="minorHAnsi" w:eastAsiaTheme="minorEastAsia" w:hAnsiTheme="minorHAnsi" w:cstheme="minorBidi"/>
          <w:noProof/>
          <w:sz w:val="22"/>
          <w:szCs w:val="22"/>
          <w:lang w:eastAsia="en-US"/>
        </w:rPr>
        <w:tab/>
      </w:r>
      <w:r w:rsidRPr="009131BA">
        <w:rPr>
          <w:noProof/>
          <w:lang w:val="sr-Latn-RS"/>
        </w:rPr>
        <w:t>Opis korisnika</w:t>
      </w:r>
      <w:r>
        <w:rPr>
          <w:noProof/>
        </w:rPr>
        <w:tab/>
      </w:r>
      <w:r>
        <w:rPr>
          <w:noProof/>
        </w:rPr>
        <w:fldChar w:fldCharType="begin"/>
      </w:r>
      <w:r>
        <w:rPr>
          <w:noProof/>
        </w:rPr>
        <w:instrText xml:space="preserve"> PAGEREF _Toc130157010 \h </w:instrText>
      </w:r>
      <w:r>
        <w:rPr>
          <w:noProof/>
        </w:rPr>
      </w:r>
      <w:r>
        <w:rPr>
          <w:noProof/>
        </w:rPr>
        <w:fldChar w:fldCharType="separate"/>
      </w:r>
      <w:r>
        <w:rPr>
          <w:noProof/>
        </w:rPr>
        <w:t>6</w:t>
      </w:r>
      <w:r>
        <w:rPr>
          <w:noProof/>
        </w:rPr>
        <w:fldChar w:fldCharType="end"/>
      </w:r>
    </w:p>
    <w:p w14:paraId="039C81EE"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5.1</w:t>
      </w:r>
      <w:r>
        <w:rPr>
          <w:rFonts w:asciiTheme="minorHAnsi" w:eastAsiaTheme="minorEastAsia" w:hAnsiTheme="minorHAnsi" w:cstheme="minorBidi"/>
          <w:noProof/>
          <w:sz w:val="22"/>
          <w:szCs w:val="22"/>
          <w:lang w:eastAsia="en-US"/>
        </w:rPr>
        <w:tab/>
      </w:r>
      <w:r w:rsidRPr="009131BA">
        <w:rPr>
          <w:noProof/>
          <w:lang w:val="sr-Latn-RS"/>
        </w:rPr>
        <w:t>Opis potencijalnih korisnika/tržišta</w:t>
      </w:r>
      <w:r>
        <w:rPr>
          <w:noProof/>
        </w:rPr>
        <w:tab/>
      </w:r>
      <w:r>
        <w:rPr>
          <w:noProof/>
        </w:rPr>
        <w:fldChar w:fldCharType="begin"/>
      </w:r>
      <w:r>
        <w:rPr>
          <w:noProof/>
        </w:rPr>
        <w:instrText xml:space="preserve"> PAGEREF _Toc130157011 \h </w:instrText>
      </w:r>
      <w:r>
        <w:rPr>
          <w:noProof/>
        </w:rPr>
      </w:r>
      <w:r>
        <w:rPr>
          <w:noProof/>
        </w:rPr>
        <w:fldChar w:fldCharType="separate"/>
      </w:r>
      <w:r>
        <w:rPr>
          <w:noProof/>
        </w:rPr>
        <w:t>6</w:t>
      </w:r>
      <w:r>
        <w:rPr>
          <w:noProof/>
        </w:rPr>
        <w:fldChar w:fldCharType="end"/>
      </w:r>
    </w:p>
    <w:p w14:paraId="2631335F"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5.2</w:t>
      </w:r>
      <w:r>
        <w:rPr>
          <w:rFonts w:asciiTheme="minorHAnsi" w:eastAsiaTheme="minorEastAsia" w:hAnsiTheme="minorHAnsi" w:cstheme="minorBidi"/>
          <w:noProof/>
          <w:sz w:val="22"/>
          <w:szCs w:val="22"/>
          <w:lang w:eastAsia="en-US"/>
        </w:rPr>
        <w:tab/>
      </w:r>
      <w:r w:rsidRPr="009131BA">
        <w:rPr>
          <w:noProof/>
          <w:lang w:val="sr-Latn-RS"/>
        </w:rPr>
        <w:t>Profili korisnika</w:t>
      </w:r>
      <w:r>
        <w:rPr>
          <w:noProof/>
        </w:rPr>
        <w:tab/>
      </w:r>
      <w:r>
        <w:rPr>
          <w:noProof/>
        </w:rPr>
        <w:fldChar w:fldCharType="begin"/>
      </w:r>
      <w:r>
        <w:rPr>
          <w:noProof/>
        </w:rPr>
        <w:instrText xml:space="preserve"> PAGEREF _Toc130157012 \h </w:instrText>
      </w:r>
      <w:r>
        <w:rPr>
          <w:noProof/>
        </w:rPr>
      </w:r>
      <w:r>
        <w:rPr>
          <w:noProof/>
        </w:rPr>
        <w:fldChar w:fldCharType="separate"/>
      </w:r>
      <w:r>
        <w:rPr>
          <w:noProof/>
        </w:rPr>
        <w:t>7</w:t>
      </w:r>
      <w:r>
        <w:rPr>
          <w:noProof/>
        </w:rPr>
        <w:fldChar w:fldCharType="end"/>
      </w:r>
    </w:p>
    <w:p w14:paraId="488C87EC"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5.3</w:t>
      </w:r>
      <w:r>
        <w:rPr>
          <w:rFonts w:asciiTheme="minorHAnsi" w:eastAsiaTheme="minorEastAsia" w:hAnsiTheme="minorHAnsi" w:cstheme="minorBidi"/>
          <w:noProof/>
          <w:sz w:val="22"/>
          <w:szCs w:val="22"/>
          <w:lang w:eastAsia="en-US"/>
        </w:rPr>
        <w:tab/>
      </w:r>
      <w:r w:rsidRPr="009131BA">
        <w:rPr>
          <w:noProof/>
          <w:lang w:val="sr-Latn-RS"/>
        </w:rPr>
        <w:t>Opis okruženja</w:t>
      </w:r>
      <w:r>
        <w:rPr>
          <w:noProof/>
        </w:rPr>
        <w:tab/>
      </w:r>
      <w:r>
        <w:rPr>
          <w:noProof/>
        </w:rPr>
        <w:fldChar w:fldCharType="begin"/>
      </w:r>
      <w:r>
        <w:rPr>
          <w:noProof/>
        </w:rPr>
        <w:instrText xml:space="preserve"> PAGEREF _Toc130157013 \h </w:instrText>
      </w:r>
      <w:r>
        <w:rPr>
          <w:noProof/>
        </w:rPr>
      </w:r>
      <w:r>
        <w:rPr>
          <w:noProof/>
        </w:rPr>
        <w:fldChar w:fldCharType="separate"/>
      </w:r>
      <w:r>
        <w:rPr>
          <w:noProof/>
        </w:rPr>
        <w:t>8</w:t>
      </w:r>
      <w:r>
        <w:rPr>
          <w:noProof/>
        </w:rPr>
        <w:fldChar w:fldCharType="end"/>
      </w:r>
    </w:p>
    <w:p w14:paraId="52473C5B"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5.4</w:t>
      </w:r>
      <w:r>
        <w:rPr>
          <w:rFonts w:asciiTheme="minorHAnsi" w:eastAsiaTheme="minorEastAsia" w:hAnsiTheme="minorHAnsi" w:cstheme="minorBidi"/>
          <w:noProof/>
          <w:sz w:val="22"/>
          <w:szCs w:val="22"/>
          <w:lang w:eastAsia="en-US"/>
        </w:rPr>
        <w:tab/>
      </w:r>
      <w:r w:rsidRPr="009131BA">
        <w:rPr>
          <w:noProof/>
          <w:lang w:val="sr-Latn-RS"/>
        </w:rPr>
        <w:t>Osnovne potrebe korisnika</w:t>
      </w:r>
      <w:r>
        <w:rPr>
          <w:noProof/>
        </w:rPr>
        <w:tab/>
      </w:r>
      <w:r>
        <w:rPr>
          <w:noProof/>
        </w:rPr>
        <w:fldChar w:fldCharType="begin"/>
      </w:r>
      <w:r>
        <w:rPr>
          <w:noProof/>
        </w:rPr>
        <w:instrText xml:space="preserve"> PAGEREF _Toc130157014 \h </w:instrText>
      </w:r>
      <w:r>
        <w:rPr>
          <w:noProof/>
        </w:rPr>
      </w:r>
      <w:r>
        <w:rPr>
          <w:noProof/>
        </w:rPr>
        <w:fldChar w:fldCharType="separate"/>
      </w:r>
      <w:r>
        <w:rPr>
          <w:noProof/>
        </w:rPr>
        <w:t>8</w:t>
      </w:r>
      <w:r>
        <w:rPr>
          <w:noProof/>
        </w:rPr>
        <w:fldChar w:fldCharType="end"/>
      </w:r>
    </w:p>
    <w:p w14:paraId="11E33DD0"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5.5</w:t>
      </w:r>
      <w:r>
        <w:rPr>
          <w:rFonts w:asciiTheme="minorHAnsi" w:eastAsiaTheme="minorEastAsia" w:hAnsiTheme="minorHAnsi" w:cstheme="minorBidi"/>
          <w:noProof/>
          <w:sz w:val="22"/>
          <w:szCs w:val="22"/>
          <w:lang w:eastAsia="en-US"/>
        </w:rPr>
        <w:tab/>
      </w:r>
      <w:r w:rsidRPr="009131BA">
        <w:rPr>
          <w:noProof/>
          <w:lang w:val="sr-Latn-RS"/>
        </w:rPr>
        <w:t>Alternative i konkurencija</w:t>
      </w:r>
      <w:r>
        <w:rPr>
          <w:noProof/>
        </w:rPr>
        <w:tab/>
      </w:r>
      <w:r>
        <w:rPr>
          <w:noProof/>
        </w:rPr>
        <w:fldChar w:fldCharType="begin"/>
      </w:r>
      <w:r>
        <w:rPr>
          <w:noProof/>
        </w:rPr>
        <w:instrText xml:space="preserve"> PAGEREF _Toc130157015 \h </w:instrText>
      </w:r>
      <w:r>
        <w:rPr>
          <w:noProof/>
        </w:rPr>
      </w:r>
      <w:r>
        <w:rPr>
          <w:noProof/>
        </w:rPr>
        <w:fldChar w:fldCharType="separate"/>
      </w:r>
      <w:r>
        <w:rPr>
          <w:noProof/>
        </w:rPr>
        <w:t>9</w:t>
      </w:r>
      <w:r>
        <w:rPr>
          <w:noProof/>
        </w:rPr>
        <w:fldChar w:fldCharType="end"/>
      </w:r>
    </w:p>
    <w:p w14:paraId="55C7045E"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6.</w:t>
      </w:r>
      <w:r>
        <w:rPr>
          <w:rFonts w:asciiTheme="minorHAnsi" w:eastAsiaTheme="minorEastAsia" w:hAnsiTheme="minorHAnsi" w:cstheme="minorBidi"/>
          <w:noProof/>
          <w:sz w:val="22"/>
          <w:szCs w:val="22"/>
          <w:lang w:eastAsia="en-US"/>
        </w:rPr>
        <w:tab/>
      </w:r>
      <w:r w:rsidRPr="009131BA">
        <w:rPr>
          <w:noProof/>
          <w:lang w:val="sr-Latn-RS"/>
        </w:rPr>
        <w:t>Opis proizvoda</w:t>
      </w:r>
      <w:r>
        <w:rPr>
          <w:noProof/>
        </w:rPr>
        <w:tab/>
      </w:r>
      <w:r>
        <w:rPr>
          <w:noProof/>
        </w:rPr>
        <w:fldChar w:fldCharType="begin"/>
      </w:r>
      <w:r>
        <w:rPr>
          <w:noProof/>
        </w:rPr>
        <w:instrText xml:space="preserve"> PAGEREF _Toc130157016 \h </w:instrText>
      </w:r>
      <w:r>
        <w:rPr>
          <w:noProof/>
        </w:rPr>
      </w:r>
      <w:r>
        <w:rPr>
          <w:noProof/>
        </w:rPr>
        <w:fldChar w:fldCharType="separate"/>
      </w:r>
      <w:r>
        <w:rPr>
          <w:noProof/>
        </w:rPr>
        <w:t>9</w:t>
      </w:r>
      <w:r>
        <w:rPr>
          <w:noProof/>
        </w:rPr>
        <w:fldChar w:fldCharType="end"/>
      </w:r>
    </w:p>
    <w:p w14:paraId="4EFF5FA4"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6.1</w:t>
      </w:r>
      <w:r>
        <w:rPr>
          <w:rFonts w:asciiTheme="minorHAnsi" w:eastAsiaTheme="minorEastAsia" w:hAnsiTheme="minorHAnsi" w:cstheme="minorBidi"/>
          <w:noProof/>
          <w:sz w:val="22"/>
          <w:szCs w:val="22"/>
          <w:lang w:eastAsia="en-US"/>
        </w:rPr>
        <w:tab/>
      </w:r>
      <w:r w:rsidRPr="009131BA">
        <w:rPr>
          <w:noProof/>
          <w:lang w:val="sr-Latn-RS"/>
        </w:rPr>
        <w:t>Perspektiva proizvoda</w:t>
      </w:r>
      <w:r>
        <w:rPr>
          <w:noProof/>
        </w:rPr>
        <w:tab/>
      </w:r>
      <w:r>
        <w:rPr>
          <w:noProof/>
        </w:rPr>
        <w:fldChar w:fldCharType="begin"/>
      </w:r>
      <w:r>
        <w:rPr>
          <w:noProof/>
        </w:rPr>
        <w:instrText xml:space="preserve"> PAGEREF _Toc130157017 \h </w:instrText>
      </w:r>
      <w:r>
        <w:rPr>
          <w:noProof/>
        </w:rPr>
      </w:r>
      <w:r>
        <w:rPr>
          <w:noProof/>
        </w:rPr>
        <w:fldChar w:fldCharType="separate"/>
      </w:r>
      <w:r>
        <w:rPr>
          <w:noProof/>
        </w:rPr>
        <w:t>9</w:t>
      </w:r>
      <w:r>
        <w:rPr>
          <w:noProof/>
        </w:rPr>
        <w:fldChar w:fldCharType="end"/>
      </w:r>
    </w:p>
    <w:p w14:paraId="3604FA15"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6.2</w:t>
      </w:r>
      <w:r>
        <w:rPr>
          <w:rFonts w:asciiTheme="minorHAnsi" w:eastAsiaTheme="minorEastAsia" w:hAnsiTheme="minorHAnsi" w:cstheme="minorBidi"/>
          <w:noProof/>
          <w:sz w:val="22"/>
          <w:szCs w:val="22"/>
          <w:lang w:eastAsia="en-US"/>
        </w:rPr>
        <w:tab/>
      </w:r>
      <w:r w:rsidRPr="009131BA">
        <w:rPr>
          <w:noProof/>
          <w:lang w:val="sr-Latn-RS"/>
        </w:rPr>
        <w:t>Pregled mogućnosti</w:t>
      </w:r>
      <w:r>
        <w:rPr>
          <w:noProof/>
        </w:rPr>
        <w:tab/>
      </w:r>
      <w:r>
        <w:rPr>
          <w:noProof/>
        </w:rPr>
        <w:fldChar w:fldCharType="begin"/>
      </w:r>
      <w:r>
        <w:rPr>
          <w:noProof/>
        </w:rPr>
        <w:instrText xml:space="preserve"> PAGEREF _Toc130157018 \h </w:instrText>
      </w:r>
      <w:r>
        <w:rPr>
          <w:noProof/>
        </w:rPr>
      </w:r>
      <w:r>
        <w:rPr>
          <w:noProof/>
        </w:rPr>
        <w:fldChar w:fldCharType="separate"/>
      </w:r>
      <w:r>
        <w:rPr>
          <w:noProof/>
        </w:rPr>
        <w:t>10</w:t>
      </w:r>
      <w:r>
        <w:rPr>
          <w:noProof/>
        </w:rPr>
        <w:fldChar w:fldCharType="end"/>
      </w:r>
    </w:p>
    <w:p w14:paraId="77FAD9DB"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6.3</w:t>
      </w:r>
      <w:r>
        <w:rPr>
          <w:rFonts w:asciiTheme="minorHAnsi" w:eastAsiaTheme="minorEastAsia" w:hAnsiTheme="minorHAnsi" w:cstheme="minorBidi"/>
          <w:noProof/>
          <w:sz w:val="22"/>
          <w:szCs w:val="22"/>
          <w:lang w:eastAsia="en-US"/>
        </w:rPr>
        <w:tab/>
      </w:r>
      <w:r w:rsidRPr="009131BA">
        <w:rPr>
          <w:noProof/>
          <w:lang w:val="sr-Latn-RS"/>
        </w:rPr>
        <w:t>Pretpostavke i zavisnosti</w:t>
      </w:r>
      <w:r>
        <w:rPr>
          <w:noProof/>
        </w:rPr>
        <w:tab/>
      </w:r>
      <w:r>
        <w:rPr>
          <w:noProof/>
        </w:rPr>
        <w:fldChar w:fldCharType="begin"/>
      </w:r>
      <w:r>
        <w:rPr>
          <w:noProof/>
        </w:rPr>
        <w:instrText xml:space="preserve"> PAGEREF _Toc130157019 \h </w:instrText>
      </w:r>
      <w:r>
        <w:rPr>
          <w:noProof/>
        </w:rPr>
      </w:r>
      <w:r>
        <w:rPr>
          <w:noProof/>
        </w:rPr>
        <w:fldChar w:fldCharType="separate"/>
      </w:r>
      <w:r>
        <w:rPr>
          <w:noProof/>
        </w:rPr>
        <w:t>11</w:t>
      </w:r>
      <w:r>
        <w:rPr>
          <w:noProof/>
        </w:rPr>
        <w:fldChar w:fldCharType="end"/>
      </w:r>
    </w:p>
    <w:p w14:paraId="6D84ABC7"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6.4</w:t>
      </w:r>
      <w:r>
        <w:rPr>
          <w:rFonts w:asciiTheme="minorHAnsi" w:eastAsiaTheme="minorEastAsia" w:hAnsiTheme="minorHAnsi" w:cstheme="minorBidi"/>
          <w:noProof/>
          <w:sz w:val="22"/>
          <w:szCs w:val="22"/>
          <w:lang w:eastAsia="en-US"/>
        </w:rPr>
        <w:tab/>
      </w:r>
      <w:r w:rsidRPr="009131BA">
        <w:rPr>
          <w:noProof/>
          <w:lang w:val="sr-Latn-RS"/>
        </w:rPr>
        <w:t>Cena</w:t>
      </w:r>
      <w:r>
        <w:rPr>
          <w:noProof/>
        </w:rPr>
        <w:tab/>
      </w:r>
      <w:r>
        <w:rPr>
          <w:noProof/>
        </w:rPr>
        <w:fldChar w:fldCharType="begin"/>
      </w:r>
      <w:r>
        <w:rPr>
          <w:noProof/>
        </w:rPr>
        <w:instrText xml:space="preserve"> PAGEREF _Toc130157020 \h </w:instrText>
      </w:r>
      <w:r>
        <w:rPr>
          <w:noProof/>
        </w:rPr>
      </w:r>
      <w:r>
        <w:rPr>
          <w:noProof/>
        </w:rPr>
        <w:fldChar w:fldCharType="separate"/>
      </w:r>
      <w:r>
        <w:rPr>
          <w:noProof/>
        </w:rPr>
        <w:t>11</w:t>
      </w:r>
      <w:r>
        <w:rPr>
          <w:noProof/>
        </w:rPr>
        <w:fldChar w:fldCharType="end"/>
      </w:r>
    </w:p>
    <w:p w14:paraId="15BEF000"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6.5</w:t>
      </w:r>
      <w:r>
        <w:rPr>
          <w:rFonts w:asciiTheme="minorHAnsi" w:eastAsiaTheme="minorEastAsia" w:hAnsiTheme="minorHAnsi" w:cstheme="minorBidi"/>
          <w:noProof/>
          <w:sz w:val="22"/>
          <w:szCs w:val="22"/>
          <w:lang w:eastAsia="en-US"/>
        </w:rPr>
        <w:tab/>
      </w:r>
      <w:r w:rsidRPr="009131BA">
        <w:rPr>
          <w:noProof/>
          <w:lang w:val="sr-Latn-RS"/>
        </w:rPr>
        <w:t>Licenciranje i instalacija</w:t>
      </w:r>
      <w:r>
        <w:rPr>
          <w:noProof/>
        </w:rPr>
        <w:tab/>
      </w:r>
      <w:r>
        <w:rPr>
          <w:noProof/>
        </w:rPr>
        <w:fldChar w:fldCharType="begin"/>
      </w:r>
      <w:r>
        <w:rPr>
          <w:noProof/>
        </w:rPr>
        <w:instrText xml:space="preserve"> PAGEREF _Toc130157021 \h </w:instrText>
      </w:r>
      <w:r>
        <w:rPr>
          <w:noProof/>
        </w:rPr>
      </w:r>
      <w:r>
        <w:rPr>
          <w:noProof/>
        </w:rPr>
        <w:fldChar w:fldCharType="separate"/>
      </w:r>
      <w:r>
        <w:rPr>
          <w:noProof/>
        </w:rPr>
        <w:t>11</w:t>
      </w:r>
      <w:r>
        <w:rPr>
          <w:noProof/>
        </w:rPr>
        <w:fldChar w:fldCharType="end"/>
      </w:r>
    </w:p>
    <w:p w14:paraId="5909E978"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7.</w:t>
      </w:r>
      <w:r>
        <w:rPr>
          <w:rFonts w:asciiTheme="minorHAnsi" w:eastAsiaTheme="minorEastAsia" w:hAnsiTheme="minorHAnsi" w:cstheme="minorBidi"/>
          <w:noProof/>
          <w:sz w:val="22"/>
          <w:szCs w:val="22"/>
          <w:lang w:eastAsia="en-US"/>
        </w:rPr>
        <w:tab/>
      </w:r>
      <w:r w:rsidRPr="009131BA">
        <w:rPr>
          <w:noProof/>
          <w:lang w:val="sr-Latn-RS"/>
        </w:rPr>
        <w:t>Funkcionalni zahtevi</w:t>
      </w:r>
      <w:r>
        <w:rPr>
          <w:noProof/>
        </w:rPr>
        <w:tab/>
      </w:r>
      <w:r>
        <w:rPr>
          <w:noProof/>
        </w:rPr>
        <w:fldChar w:fldCharType="begin"/>
      </w:r>
      <w:r>
        <w:rPr>
          <w:noProof/>
        </w:rPr>
        <w:instrText xml:space="preserve"> PAGEREF _Toc130157022 \h </w:instrText>
      </w:r>
      <w:r>
        <w:rPr>
          <w:noProof/>
        </w:rPr>
      </w:r>
      <w:r>
        <w:rPr>
          <w:noProof/>
        </w:rPr>
        <w:fldChar w:fldCharType="separate"/>
      </w:r>
      <w:r>
        <w:rPr>
          <w:noProof/>
        </w:rPr>
        <w:t>11</w:t>
      </w:r>
      <w:r>
        <w:rPr>
          <w:noProof/>
        </w:rPr>
        <w:fldChar w:fldCharType="end"/>
      </w:r>
    </w:p>
    <w:p w14:paraId="6C4E86A5"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7.1</w:t>
      </w:r>
      <w:r>
        <w:rPr>
          <w:rFonts w:asciiTheme="minorHAnsi" w:eastAsiaTheme="minorEastAsia" w:hAnsiTheme="minorHAnsi" w:cstheme="minorBidi"/>
          <w:noProof/>
          <w:sz w:val="22"/>
          <w:szCs w:val="22"/>
          <w:lang w:eastAsia="en-US"/>
        </w:rPr>
        <w:tab/>
      </w:r>
      <w:r w:rsidRPr="009131BA">
        <w:rPr>
          <w:noProof/>
          <w:lang w:val="sr-Latn-RS"/>
        </w:rPr>
        <w:t>Prijavljivanje na sistem</w:t>
      </w:r>
      <w:r>
        <w:rPr>
          <w:noProof/>
        </w:rPr>
        <w:tab/>
      </w:r>
      <w:r>
        <w:rPr>
          <w:noProof/>
        </w:rPr>
        <w:fldChar w:fldCharType="begin"/>
      </w:r>
      <w:r>
        <w:rPr>
          <w:noProof/>
        </w:rPr>
        <w:instrText xml:space="preserve"> PAGEREF _Toc130157023 \h </w:instrText>
      </w:r>
      <w:r>
        <w:rPr>
          <w:noProof/>
        </w:rPr>
      </w:r>
      <w:r>
        <w:rPr>
          <w:noProof/>
        </w:rPr>
        <w:fldChar w:fldCharType="separate"/>
      </w:r>
      <w:r>
        <w:rPr>
          <w:noProof/>
        </w:rPr>
        <w:t>11</w:t>
      </w:r>
      <w:r>
        <w:rPr>
          <w:noProof/>
        </w:rPr>
        <w:fldChar w:fldCharType="end"/>
      </w:r>
    </w:p>
    <w:p w14:paraId="1B9050EB"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7.2</w:t>
      </w:r>
      <w:r>
        <w:rPr>
          <w:rFonts w:asciiTheme="minorHAnsi" w:eastAsiaTheme="minorEastAsia" w:hAnsiTheme="minorHAnsi" w:cstheme="minorBidi"/>
          <w:noProof/>
          <w:sz w:val="22"/>
          <w:szCs w:val="22"/>
          <w:lang w:eastAsia="en-US"/>
        </w:rPr>
        <w:tab/>
      </w:r>
      <w:r w:rsidRPr="009131BA">
        <w:rPr>
          <w:noProof/>
          <w:lang w:val="sr-Latn-RS"/>
        </w:rPr>
        <w:t>Unos, prikaz i ažuriranje informacija o Studentskom Sportskom Centru</w:t>
      </w:r>
      <w:r>
        <w:rPr>
          <w:noProof/>
        </w:rPr>
        <w:tab/>
      </w:r>
      <w:r>
        <w:rPr>
          <w:noProof/>
        </w:rPr>
        <w:fldChar w:fldCharType="begin"/>
      </w:r>
      <w:r>
        <w:rPr>
          <w:noProof/>
        </w:rPr>
        <w:instrText xml:space="preserve"> PAGEREF _Toc130157024 \h </w:instrText>
      </w:r>
      <w:r>
        <w:rPr>
          <w:noProof/>
        </w:rPr>
      </w:r>
      <w:r>
        <w:rPr>
          <w:noProof/>
        </w:rPr>
        <w:fldChar w:fldCharType="separate"/>
      </w:r>
      <w:r>
        <w:rPr>
          <w:noProof/>
        </w:rPr>
        <w:t>12</w:t>
      </w:r>
      <w:r>
        <w:rPr>
          <w:noProof/>
        </w:rPr>
        <w:fldChar w:fldCharType="end"/>
      </w:r>
    </w:p>
    <w:p w14:paraId="0A7D0D48"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7.3</w:t>
      </w:r>
      <w:r>
        <w:rPr>
          <w:rFonts w:asciiTheme="minorHAnsi" w:eastAsiaTheme="minorEastAsia" w:hAnsiTheme="minorHAnsi" w:cstheme="minorBidi"/>
          <w:noProof/>
          <w:sz w:val="22"/>
          <w:szCs w:val="22"/>
          <w:lang w:eastAsia="en-US"/>
        </w:rPr>
        <w:tab/>
      </w:r>
      <w:r w:rsidRPr="009131BA">
        <w:rPr>
          <w:noProof/>
          <w:lang w:val="sr-Latn-RS"/>
        </w:rPr>
        <w:t>Kreiranje i brisanje korisničkih naloga</w:t>
      </w:r>
      <w:r>
        <w:rPr>
          <w:noProof/>
        </w:rPr>
        <w:tab/>
      </w:r>
      <w:r>
        <w:rPr>
          <w:noProof/>
        </w:rPr>
        <w:fldChar w:fldCharType="begin"/>
      </w:r>
      <w:r>
        <w:rPr>
          <w:noProof/>
        </w:rPr>
        <w:instrText xml:space="preserve"> PAGEREF _Toc130157025 \h </w:instrText>
      </w:r>
      <w:r>
        <w:rPr>
          <w:noProof/>
        </w:rPr>
      </w:r>
      <w:r>
        <w:rPr>
          <w:noProof/>
        </w:rPr>
        <w:fldChar w:fldCharType="separate"/>
      </w:r>
      <w:r>
        <w:rPr>
          <w:noProof/>
        </w:rPr>
        <w:t>12</w:t>
      </w:r>
      <w:r>
        <w:rPr>
          <w:noProof/>
        </w:rPr>
        <w:fldChar w:fldCharType="end"/>
      </w:r>
    </w:p>
    <w:p w14:paraId="33B8775B" w14:textId="2FB75F86" w:rsidR="007E2857" w:rsidRDefault="007E2857" w:rsidP="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7.4</w:t>
      </w:r>
      <w:r>
        <w:rPr>
          <w:rFonts w:asciiTheme="minorHAnsi" w:eastAsiaTheme="minorEastAsia" w:hAnsiTheme="minorHAnsi" w:cstheme="minorBidi"/>
          <w:noProof/>
          <w:sz w:val="22"/>
          <w:szCs w:val="22"/>
          <w:lang w:eastAsia="en-US"/>
        </w:rPr>
        <w:tab/>
      </w:r>
      <w:r w:rsidRPr="009131BA">
        <w:rPr>
          <w:noProof/>
          <w:lang w:val="sr-Latn-RS"/>
        </w:rPr>
        <w:t>Unos, prikaz i ažuriranje osnovnih podataka o studentima i trenerima</w:t>
      </w:r>
      <w:r>
        <w:rPr>
          <w:noProof/>
        </w:rPr>
        <w:tab/>
      </w:r>
      <w:r>
        <w:rPr>
          <w:noProof/>
        </w:rPr>
        <w:fldChar w:fldCharType="begin"/>
      </w:r>
      <w:r>
        <w:rPr>
          <w:noProof/>
        </w:rPr>
        <w:instrText xml:space="preserve"> PAGEREF _Toc130157026 \h </w:instrText>
      </w:r>
      <w:r>
        <w:rPr>
          <w:noProof/>
        </w:rPr>
      </w:r>
      <w:r>
        <w:rPr>
          <w:noProof/>
        </w:rPr>
        <w:fldChar w:fldCharType="separate"/>
      </w:r>
      <w:r>
        <w:rPr>
          <w:noProof/>
        </w:rPr>
        <w:t>12</w:t>
      </w:r>
      <w:r>
        <w:rPr>
          <w:noProof/>
        </w:rPr>
        <w:fldChar w:fldCharType="end"/>
      </w:r>
    </w:p>
    <w:p w14:paraId="46C7BBCB"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7.5</w:t>
      </w:r>
      <w:r>
        <w:rPr>
          <w:rFonts w:asciiTheme="minorHAnsi" w:eastAsiaTheme="minorEastAsia" w:hAnsiTheme="minorHAnsi" w:cstheme="minorBidi"/>
          <w:noProof/>
          <w:sz w:val="22"/>
          <w:szCs w:val="22"/>
          <w:lang w:eastAsia="en-US"/>
        </w:rPr>
        <w:tab/>
      </w:r>
      <w:r w:rsidRPr="009131BA">
        <w:rPr>
          <w:noProof/>
          <w:lang w:val="sr-Latn-RS"/>
        </w:rPr>
        <w:t>Unos, prikaz i ažuriranje osnovnih podataka o sportovima</w:t>
      </w:r>
      <w:r>
        <w:rPr>
          <w:noProof/>
        </w:rPr>
        <w:tab/>
      </w:r>
      <w:r>
        <w:rPr>
          <w:noProof/>
        </w:rPr>
        <w:fldChar w:fldCharType="begin"/>
      </w:r>
      <w:r>
        <w:rPr>
          <w:noProof/>
        </w:rPr>
        <w:instrText xml:space="preserve"> PAGEREF _Toc130157028 \h </w:instrText>
      </w:r>
      <w:r>
        <w:rPr>
          <w:noProof/>
        </w:rPr>
      </w:r>
      <w:r>
        <w:rPr>
          <w:noProof/>
        </w:rPr>
        <w:fldChar w:fldCharType="separate"/>
      </w:r>
      <w:r>
        <w:rPr>
          <w:noProof/>
        </w:rPr>
        <w:t>12</w:t>
      </w:r>
      <w:r>
        <w:rPr>
          <w:noProof/>
        </w:rPr>
        <w:fldChar w:fldCharType="end"/>
      </w:r>
    </w:p>
    <w:p w14:paraId="777C3D80"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7.6</w:t>
      </w:r>
      <w:r>
        <w:rPr>
          <w:rFonts w:asciiTheme="minorHAnsi" w:eastAsiaTheme="minorEastAsia" w:hAnsiTheme="minorHAnsi" w:cstheme="minorBidi"/>
          <w:noProof/>
          <w:sz w:val="22"/>
          <w:szCs w:val="22"/>
          <w:lang w:eastAsia="en-US"/>
        </w:rPr>
        <w:tab/>
      </w:r>
      <w:r w:rsidRPr="009131BA">
        <w:rPr>
          <w:noProof/>
          <w:lang w:val="sr-Latn-RS"/>
        </w:rPr>
        <w:t>Promena sporta</w:t>
      </w:r>
      <w:r>
        <w:rPr>
          <w:noProof/>
        </w:rPr>
        <w:tab/>
      </w:r>
      <w:r>
        <w:rPr>
          <w:noProof/>
        </w:rPr>
        <w:fldChar w:fldCharType="begin"/>
      </w:r>
      <w:r>
        <w:rPr>
          <w:noProof/>
        </w:rPr>
        <w:instrText xml:space="preserve"> PAGEREF _Toc130157029 \h </w:instrText>
      </w:r>
      <w:r>
        <w:rPr>
          <w:noProof/>
        </w:rPr>
      </w:r>
      <w:r>
        <w:rPr>
          <w:noProof/>
        </w:rPr>
        <w:fldChar w:fldCharType="separate"/>
      </w:r>
      <w:r>
        <w:rPr>
          <w:noProof/>
        </w:rPr>
        <w:t>12</w:t>
      </w:r>
      <w:r>
        <w:rPr>
          <w:noProof/>
        </w:rPr>
        <w:fldChar w:fldCharType="end"/>
      </w:r>
    </w:p>
    <w:p w14:paraId="745040C5"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7.7</w:t>
      </w:r>
      <w:r>
        <w:rPr>
          <w:rFonts w:asciiTheme="minorHAnsi" w:eastAsiaTheme="minorEastAsia" w:hAnsiTheme="minorHAnsi" w:cstheme="minorBidi"/>
          <w:noProof/>
          <w:sz w:val="22"/>
          <w:szCs w:val="22"/>
          <w:lang w:eastAsia="en-US"/>
        </w:rPr>
        <w:tab/>
      </w:r>
      <w:r w:rsidRPr="009131BA">
        <w:rPr>
          <w:noProof/>
          <w:lang w:val="sr-Latn-RS"/>
        </w:rPr>
        <w:t>Unos, prikaz i ažuriranje osnovnih podataka o terminima treninga</w:t>
      </w:r>
      <w:r>
        <w:rPr>
          <w:noProof/>
        </w:rPr>
        <w:tab/>
      </w:r>
      <w:r>
        <w:rPr>
          <w:noProof/>
        </w:rPr>
        <w:fldChar w:fldCharType="begin"/>
      </w:r>
      <w:r>
        <w:rPr>
          <w:noProof/>
        </w:rPr>
        <w:instrText xml:space="preserve"> PAGEREF _Toc130157030 \h </w:instrText>
      </w:r>
      <w:r>
        <w:rPr>
          <w:noProof/>
        </w:rPr>
      </w:r>
      <w:r>
        <w:rPr>
          <w:noProof/>
        </w:rPr>
        <w:fldChar w:fldCharType="separate"/>
      </w:r>
      <w:r>
        <w:rPr>
          <w:noProof/>
        </w:rPr>
        <w:t>12</w:t>
      </w:r>
      <w:r>
        <w:rPr>
          <w:noProof/>
        </w:rPr>
        <w:fldChar w:fldCharType="end"/>
      </w:r>
    </w:p>
    <w:p w14:paraId="45D1CDB6"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7.8</w:t>
      </w:r>
      <w:r>
        <w:rPr>
          <w:rFonts w:asciiTheme="minorHAnsi" w:eastAsiaTheme="minorEastAsia" w:hAnsiTheme="minorHAnsi" w:cstheme="minorBidi"/>
          <w:noProof/>
          <w:sz w:val="22"/>
          <w:szCs w:val="22"/>
          <w:lang w:eastAsia="en-US"/>
        </w:rPr>
        <w:tab/>
      </w:r>
      <w:r w:rsidRPr="009131BA">
        <w:rPr>
          <w:noProof/>
          <w:lang w:val="sr-Latn-RS"/>
        </w:rPr>
        <w:t>Zakazivanje i otkazivanje termina treninga</w:t>
      </w:r>
      <w:r>
        <w:rPr>
          <w:noProof/>
        </w:rPr>
        <w:tab/>
      </w:r>
      <w:r>
        <w:rPr>
          <w:noProof/>
        </w:rPr>
        <w:fldChar w:fldCharType="begin"/>
      </w:r>
      <w:r>
        <w:rPr>
          <w:noProof/>
        </w:rPr>
        <w:instrText xml:space="preserve"> PAGEREF _Toc130157031 \h </w:instrText>
      </w:r>
      <w:r>
        <w:rPr>
          <w:noProof/>
        </w:rPr>
      </w:r>
      <w:r>
        <w:rPr>
          <w:noProof/>
        </w:rPr>
        <w:fldChar w:fldCharType="separate"/>
      </w:r>
      <w:r>
        <w:rPr>
          <w:noProof/>
        </w:rPr>
        <w:t>12</w:t>
      </w:r>
      <w:r>
        <w:rPr>
          <w:noProof/>
        </w:rPr>
        <w:fldChar w:fldCharType="end"/>
      </w:r>
    </w:p>
    <w:p w14:paraId="1CCD9A9B" w14:textId="77777777" w:rsidR="007E2857" w:rsidRDefault="007E2857">
      <w:pPr>
        <w:pStyle w:val="TOC2"/>
        <w:tabs>
          <w:tab w:val="left" w:pos="1000"/>
        </w:tabs>
        <w:rPr>
          <w:rFonts w:asciiTheme="minorHAnsi" w:eastAsiaTheme="minorEastAsia" w:hAnsiTheme="minorHAnsi" w:cstheme="minorBidi"/>
          <w:noProof/>
          <w:sz w:val="22"/>
          <w:szCs w:val="22"/>
          <w:lang w:eastAsia="en-US"/>
        </w:rPr>
      </w:pPr>
      <w:r w:rsidRPr="009131BA">
        <w:rPr>
          <w:noProof/>
          <w:lang w:val="sr-Latn-RS"/>
        </w:rPr>
        <w:t>7.9</w:t>
      </w:r>
      <w:r>
        <w:rPr>
          <w:rFonts w:asciiTheme="minorHAnsi" w:eastAsiaTheme="minorEastAsia" w:hAnsiTheme="minorHAnsi" w:cstheme="minorBidi"/>
          <w:noProof/>
          <w:sz w:val="22"/>
          <w:szCs w:val="22"/>
          <w:lang w:eastAsia="en-US"/>
        </w:rPr>
        <w:tab/>
      </w:r>
      <w:r w:rsidRPr="009131BA">
        <w:rPr>
          <w:noProof/>
          <w:lang w:val="sr-Latn-RS"/>
        </w:rPr>
        <w:t>Unos, prikaz i ažuriranje osnovnih podataka o takmičenjima</w:t>
      </w:r>
      <w:r>
        <w:rPr>
          <w:noProof/>
        </w:rPr>
        <w:tab/>
      </w:r>
      <w:r>
        <w:rPr>
          <w:noProof/>
        </w:rPr>
        <w:fldChar w:fldCharType="begin"/>
      </w:r>
      <w:r>
        <w:rPr>
          <w:noProof/>
        </w:rPr>
        <w:instrText xml:space="preserve"> PAGEREF _Toc130157032 \h </w:instrText>
      </w:r>
      <w:r>
        <w:rPr>
          <w:noProof/>
        </w:rPr>
      </w:r>
      <w:r>
        <w:rPr>
          <w:noProof/>
        </w:rPr>
        <w:fldChar w:fldCharType="separate"/>
      </w:r>
      <w:r>
        <w:rPr>
          <w:noProof/>
        </w:rPr>
        <w:t>12</w:t>
      </w:r>
      <w:r>
        <w:rPr>
          <w:noProof/>
        </w:rPr>
        <w:fldChar w:fldCharType="end"/>
      </w:r>
    </w:p>
    <w:p w14:paraId="16B0FDD5" w14:textId="745353AF"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7.10</w:t>
      </w:r>
      <w:r w:rsidR="00321F0C">
        <w:rPr>
          <w:rFonts w:asciiTheme="minorHAnsi" w:eastAsiaTheme="minorEastAsia" w:hAnsiTheme="minorHAnsi" w:cstheme="minorBidi"/>
          <w:noProof/>
          <w:sz w:val="22"/>
          <w:szCs w:val="22"/>
          <w:lang w:eastAsia="en-US"/>
        </w:rPr>
        <w:t xml:space="preserve">     </w:t>
      </w:r>
      <w:r w:rsidRPr="009131BA">
        <w:rPr>
          <w:noProof/>
          <w:lang w:val="sr-Latn-RS"/>
        </w:rPr>
        <w:t>Samostalno prijavljivanje na takmičenjima</w:t>
      </w:r>
      <w:r>
        <w:rPr>
          <w:noProof/>
        </w:rPr>
        <w:tab/>
      </w:r>
      <w:r>
        <w:rPr>
          <w:noProof/>
        </w:rPr>
        <w:fldChar w:fldCharType="begin"/>
      </w:r>
      <w:r>
        <w:rPr>
          <w:noProof/>
        </w:rPr>
        <w:instrText xml:space="preserve"> PAGEREF _Toc130157033 \h </w:instrText>
      </w:r>
      <w:r>
        <w:rPr>
          <w:noProof/>
        </w:rPr>
      </w:r>
      <w:r>
        <w:rPr>
          <w:noProof/>
        </w:rPr>
        <w:fldChar w:fldCharType="separate"/>
      </w:r>
      <w:r>
        <w:rPr>
          <w:noProof/>
        </w:rPr>
        <w:t>13</w:t>
      </w:r>
      <w:r>
        <w:rPr>
          <w:noProof/>
        </w:rPr>
        <w:fldChar w:fldCharType="end"/>
      </w:r>
    </w:p>
    <w:p w14:paraId="1F069FD6" w14:textId="1120893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7.11</w:t>
      </w:r>
      <w:r w:rsidR="00321F0C">
        <w:rPr>
          <w:rFonts w:asciiTheme="minorHAnsi" w:eastAsiaTheme="minorEastAsia" w:hAnsiTheme="minorHAnsi" w:cstheme="minorBidi"/>
          <w:noProof/>
          <w:sz w:val="22"/>
          <w:szCs w:val="22"/>
          <w:lang w:eastAsia="en-US"/>
        </w:rPr>
        <w:t xml:space="preserve">     </w:t>
      </w:r>
      <w:r w:rsidRPr="009131BA">
        <w:rPr>
          <w:noProof/>
          <w:lang w:val="sr-Latn-RS"/>
        </w:rPr>
        <w:t>Formiranje tima i izbor vođe tima</w:t>
      </w:r>
      <w:r>
        <w:rPr>
          <w:noProof/>
        </w:rPr>
        <w:tab/>
      </w:r>
      <w:r>
        <w:rPr>
          <w:noProof/>
        </w:rPr>
        <w:fldChar w:fldCharType="begin"/>
      </w:r>
      <w:r>
        <w:rPr>
          <w:noProof/>
        </w:rPr>
        <w:instrText xml:space="preserve"> PAGEREF _Toc130157034 \h </w:instrText>
      </w:r>
      <w:r>
        <w:rPr>
          <w:noProof/>
        </w:rPr>
      </w:r>
      <w:r>
        <w:rPr>
          <w:noProof/>
        </w:rPr>
        <w:fldChar w:fldCharType="separate"/>
      </w:r>
      <w:r>
        <w:rPr>
          <w:noProof/>
        </w:rPr>
        <w:t>13</w:t>
      </w:r>
      <w:r>
        <w:rPr>
          <w:noProof/>
        </w:rPr>
        <w:fldChar w:fldCharType="end"/>
      </w:r>
    </w:p>
    <w:p w14:paraId="5C2E84D8" w14:textId="1E3C0B9C" w:rsidR="007E2857" w:rsidRDefault="00321F0C">
      <w:pPr>
        <w:pStyle w:val="TOC2"/>
        <w:tabs>
          <w:tab w:val="left" w:pos="1200"/>
        </w:tabs>
        <w:rPr>
          <w:rFonts w:asciiTheme="minorHAnsi" w:eastAsiaTheme="minorEastAsia" w:hAnsiTheme="minorHAnsi" w:cstheme="minorBidi"/>
          <w:noProof/>
          <w:sz w:val="22"/>
          <w:szCs w:val="22"/>
          <w:lang w:eastAsia="en-US"/>
        </w:rPr>
      </w:pPr>
      <w:r>
        <w:rPr>
          <w:noProof/>
          <w:lang w:val="sr-Latn-RS"/>
        </w:rPr>
        <w:t xml:space="preserve">7.12     </w:t>
      </w:r>
      <w:r w:rsidR="007E2857" w:rsidRPr="009131BA">
        <w:rPr>
          <w:noProof/>
          <w:lang w:val="sr-Latn-RS"/>
        </w:rPr>
        <w:t>Evidencija o plaćenim mesečnim članarinama</w:t>
      </w:r>
      <w:r w:rsidR="007E2857">
        <w:rPr>
          <w:noProof/>
        </w:rPr>
        <w:tab/>
      </w:r>
      <w:r w:rsidR="007E2857">
        <w:rPr>
          <w:noProof/>
        </w:rPr>
        <w:fldChar w:fldCharType="begin"/>
      </w:r>
      <w:r w:rsidR="007E2857">
        <w:rPr>
          <w:noProof/>
        </w:rPr>
        <w:instrText xml:space="preserve"> PAGEREF _Toc130157035 \h </w:instrText>
      </w:r>
      <w:r w:rsidR="007E2857">
        <w:rPr>
          <w:noProof/>
        </w:rPr>
      </w:r>
      <w:r w:rsidR="007E2857">
        <w:rPr>
          <w:noProof/>
        </w:rPr>
        <w:fldChar w:fldCharType="separate"/>
      </w:r>
      <w:r w:rsidR="007E2857">
        <w:rPr>
          <w:noProof/>
        </w:rPr>
        <w:t>13</w:t>
      </w:r>
      <w:r w:rsidR="007E2857">
        <w:rPr>
          <w:noProof/>
        </w:rPr>
        <w:fldChar w:fldCharType="end"/>
      </w:r>
    </w:p>
    <w:p w14:paraId="7FAB43D5"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8.</w:t>
      </w:r>
      <w:r>
        <w:rPr>
          <w:rFonts w:asciiTheme="minorHAnsi" w:eastAsiaTheme="minorEastAsia" w:hAnsiTheme="minorHAnsi" w:cstheme="minorBidi"/>
          <w:noProof/>
          <w:sz w:val="22"/>
          <w:szCs w:val="22"/>
          <w:lang w:eastAsia="en-US"/>
        </w:rPr>
        <w:tab/>
      </w:r>
      <w:r w:rsidRPr="009131BA">
        <w:rPr>
          <w:noProof/>
          <w:lang w:val="sr-Latn-RS"/>
        </w:rPr>
        <w:t>Ograničenja</w:t>
      </w:r>
      <w:r>
        <w:rPr>
          <w:noProof/>
        </w:rPr>
        <w:tab/>
      </w:r>
      <w:r>
        <w:rPr>
          <w:noProof/>
        </w:rPr>
        <w:fldChar w:fldCharType="begin"/>
      </w:r>
      <w:r>
        <w:rPr>
          <w:noProof/>
        </w:rPr>
        <w:instrText xml:space="preserve"> PAGEREF _Toc130157036 \h </w:instrText>
      </w:r>
      <w:r>
        <w:rPr>
          <w:noProof/>
        </w:rPr>
      </w:r>
      <w:r>
        <w:rPr>
          <w:noProof/>
        </w:rPr>
        <w:fldChar w:fldCharType="separate"/>
      </w:r>
      <w:r>
        <w:rPr>
          <w:noProof/>
        </w:rPr>
        <w:t>13</w:t>
      </w:r>
      <w:r>
        <w:rPr>
          <w:noProof/>
        </w:rPr>
        <w:fldChar w:fldCharType="end"/>
      </w:r>
    </w:p>
    <w:p w14:paraId="68563BC3" w14:textId="77777777" w:rsidR="007E2857" w:rsidRDefault="007E2857">
      <w:pPr>
        <w:pStyle w:val="TOC1"/>
        <w:tabs>
          <w:tab w:val="left" w:pos="432"/>
        </w:tabs>
        <w:rPr>
          <w:rFonts w:asciiTheme="minorHAnsi" w:eastAsiaTheme="minorEastAsia" w:hAnsiTheme="minorHAnsi" w:cstheme="minorBidi"/>
          <w:noProof/>
          <w:sz w:val="22"/>
          <w:szCs w:val="22"/>
          <w:lang w:eastAsia="en-US"/>
        </w:rPr>
      </w:pPr>
      <w:r w:rsidRPr="009131BA">
        <w:rPr>
          <w:noProof/>
          <w:lang w:val="sr-Latn-RS"/>
        </w:rPr>
        <w:t>9.</w:t>
      </w:r>
      <w:r>
        <w:rPr>
          <w:rFonts w:asciiTheme="minorHAnsi" w:eastAsiaTheme="minorEastAsia" w:hAnsiTheme="minorHAnsi" w:cstheme="minorBidi"/>
          <w:noProof/>
          <w:sz w:val="22"/>
          <w:szCs w:val="22"/>
          <w:lang w:eastAsia="en-US"/>
        </w:rPr>
        <w:tab/>
      </w:r>
      <w:r w:rsidRPr="009131BA">
        <w:rPr>
          <w:noProof/>
          <w:lang w:val="sr-Latn-RS"/>
        </w:rPr>
        <w:t>Zahtevi u pogledu kvaliteta</w:t>
      </w:r>
      <w:r>
        <w:rPr>
          <w:noProof/>
        </w:rPr>
        <w:tab/>
      </w:r>
      <w:r>
        <w:rPr>
          <w:noProof/>
        </w:rPr>
        <w:fldChar w:fldCharType="begin"/>
      </w:r>
      <w:r>
        <w:rPr>
          <w:noProof/>
        </w:rPr>
        <w:instrText xml:space="preserve"> PAGEREF _Toc130157037 \h </w:instrText>
      </w:r>
      <w:r>
        <w:rPr>
          <w:noProof/>
        </w:rPr>
      </w:r>
      <w:r>
        <w:rPr>
          <w:noProof/>
        </w:rPr>
        <w:fldChar w:fldCharType="separate"/>
      </w:r>
      <w:r>
        <w:rPr>
          <w:noProof/>
        </w:rPr>
        <w:t>13</w:t>
      </w:r>
      <w:r>
        <w:rPr>
          <w:noProof/>
        </w:rPr>
        <w:fldChar w:fldCharType="end"/>
      </w:r>
    </w:p>
    <w:p w14:paraId="4F3F8B92" w14:textId="77777777" w:rsidR="007E2857" w:rsidRDefault="007E2857">
      <w:pPr>
        <w:pStyle w:val="TOC1"/>
        <w:tabs>
          <w:tab w:val="left" w:pos="864"/>
        </w:tabs>
        <w:rPr>
          <w:rFonts w:asciiTheme="minorHAnsi" w:eastAsiaTheme="minorEastAsia" w:hAnsiTheme="minorHAnsi" w:cstheme="minorBidi"/>
          <w:noProof/>
          <w:sz w:val="22"/>
          <w:szCs w:val="22"/>
          <w:lang w:eastAsia="en-US"/>
        </w:rPr>
      </w:pPr>
      <w:r w:rsidRPr="009131BA">
        <w:rPr>
          <w:noProof/>
          <w:lang w:val="sr-Latn-RS"/>
        </w:rPr>
        <w:t>10.</w:t>
      </w:r>
      <w:r>
        <w:rPr>
          <w:rFonts w:asciiTheme="minorHAnsi" w:eastAsiaTheme="minorEastAsia" w:hAnsiTheme="minorHAnsi" w:cstheme="minorBidi"/>
          <w:noProof/>
          <w:sz w:val="22"/>
          <w:szCs w:val="22"/>
          <w:lang w:eastAsia="en-US"/>
        </w:rPr>
        <w:tab/>
      </w:r>
      <w:r w:rsidRPr="009131BA">
        <w:rPr>
          <w:noProof/>
          <w:lang w:val="sr-Latn-RS"/>
        </w:rPr>
        <w:t>Prioritet funkcionalnosti</w:t>
      </w:r>
      <w:r>
        <w:rPr>
          <w:noProof/>
        </w:rPr>
        <w:tab/>
      </w:r>
      <w:r>
        <w:rPr>
          <w:noProof/>
        </w:rPr>
        <w:fldChar w:fldCharType="begin"/>
      </w:r>
      <w:r>
        <w:rPr>
          <w:noProof/>
        </w:rPr>
        <w:instrText xml:space="preserve"> PAGEREF _Toc130157038 \h </w:instrText>
      </w:r>
      <w:r>
        <w:rPr>
          <w:noProof/>
        </w:rPr>
      </w:r>
      <w:r>
        <w:rPr>
          <w:noProof/>
        </w:rPr>
        <w:fldChar w:fldCharType="separate"/>
      </w:r>
      <w:r>
        <w:rPr>
          <w:noProof/>
        </w:rPr>
        <w:t>13</w:t>
      </w:r>
      <w:r>
        <w:rPr>
          <w:noProof/>
        </w:rPr>
        <w:fldChar w:fldCharType="end"/>
      </w:r>
    </w:p>
    <w:p w14:paraId="53DA30D0" w14:textId="77777777" w:rsidR="007E2857" w:rsidRDefault="007E2857">
      <w:pPr>
        <w:pStyle w:val="TOC1"/>
        <w:tabs>
          <w:tab w:val="left" w:pos="864"/>
        </w:tabs>
        <w:rPr>
          <w:rFonts w:asciiTheme="minorHAnsi" w:eastAsiaTheme="minorEastAsia" w:hAnsiTheme="minorHAnsi" w:cstheme="minorBidi"/>
          <w:noProof/>
          <w:sz w:val="22"/>
          <w:szCs w:val="22"/>
          <w:lang w:eastAsia="en-US"/>
        </w:rPr>
      </w:pPr>
      <w:r w:rsidRPr="009131BA">
        <w:rPr>
          <w:noProof/>
          <w:lang w:val="sr-Latn-RS"/>
        </w:rPr>
        <w:t>11.</w:t>
      </w:r>
      <w:r>
        <w:rPr>
          <w:rFonts w:asciiTheme="minorHAnsi" w:eastAsiaTheme="minorEastAsia" w:hAnsiTheme="minorHAnsi" w:cstheme="minorBidi"/>
          <w:noProof/>
          <w:sz w:val="22"/>
          <w:szCs w:val="22"/>
          <w:lang w:eastAsia="en-US"/>
        </w:rPr>
        <w:tab/>
      </w:r>
      <w:r w:rsidRPr="009131BA">
        <w:rPr>
          <w:noProof/>
          <w:lang w:val="sr-Latn-RS"/>
        </w:rPr>
        <w:t>Nefunkcionalni zahtevi</w:t>
      </w:r>
      <w:r>
        <w:rPr>
          <w:noProof/>
        </w:rPr>
        <w:tab/>
      </w:r>
      <w:r>
        <w:rPr>
          <w:noProof/>
        </w:rPr>
        <w:fldChar w:fldCharType="begin"/>
      </w:r>
      <w:r>
        <w:rPr>
          <w:noProof/>
        </w:rPr>
        <w:instrText xml:space="preserve"> PAGEREF _Toc130157039 \h </w:instrText>
      </w:r>
      <w:r>
        <w:rPr>
          <w:noProof/>
        </w:rPr>
      </w:r>
      <w:r>
        <w:rPr>
          <w:noProof/>
        </w:rPr>
        <w:fldChar w:fldCharType="separate"/>
      </w:r>
      <w:r>
        <w:rPr>
          <w:noProof/>
        </w:rPr>
        <w:t>14</w:t>
      </w:r>
      <w:r>
        <w:rPr>
          <w:noProof/>
        </w:rPr>
        <w:fldChar w:fldCharType="end"/>
      </w:r>
    </w:p>
    <w:p w14:paraId="748F6E0E"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11.1</w:t>
      </w:r>
      <w:r>
        <w:rPr>
          <w:rFonts w:asciiTheme="minorHAnsi" w:eastAsiaTheme="minorEastAsia" w:hAnsiTheme="minorHAnsi" w:cstheme="minorBidi"/>
          <w:noProof/>
          <w:sz w:val="22"/>
          <w:szCs w:val="22"/>
          <w:lang w:eastAsia="en-US"/>
        </w:rPr>
        <w:tab/>
      </w:r>
      <w:r w:rsidRPr="009131BA">
        <w:rPr>
          <w:noProof/>
          <w:lang w:val="sr-Latn-RS"/>
        </w:rPr>
        <w:t>Zahtevi u pogledu standardizacije</w:t>
      </w:r>
      <w:r>
        <w:rPr>
          <w:noProof/>
        </w:rPr>
        <w:tab/>
      </w:r>
      <w:r>
        <w:rPr>
          <w:noProof/>
        </w:rPr>
        <w:fldChar w:fldCharType="begin"/>
      </w:r>
      <w:r>
        <w:rPr>
          <w:noProof/>
        </w:rPr>
        <w:instrText xml:space="preserve"> PAGEREF _Toc130157040 \h </w:instrText>
      </w:r>
      <w:r>
        <w:rPr>
          <w:noProof/>
        </w:rPr>
      </w:r>
      <w:r>
        <w:rPr>
          <w:noProof/>
        </w:rPr>
        <w:fldChar w:fldCharType="separate"/>
      </w:r>
      <w:r>
        <w:rPr>
          <w:noProof/>
        </w:rPr>
        <w:t>14</w:t>
      </w:r>
      <w:r>
        <w:rPr>
          <w:noProof/>
        </w:rPr>
        <w:fldChar w:fldCharType="end"/>
      </w:r>
    </w:p>
    <w:p w14:paraId="3D7E0EC4"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11.2</w:t>
      </w:r>
      <w:r>
        <w:rPr>
          <w:rFonts w:asciiTheme="minorHAnsi" w:eastAsiaTheme="minorEastAsia" w:hAnsiTheme="minorHAnsi" w:cstheme="minorBidi"/>
          <w:noProof/>
          <w:sz w:val="22"/>
          <w:szCs w:val="22"/>
          <w:lang w:eastAsia="en-US"/>
        </w:rPr>
        <w:tab/>
      </w:r>
      <w:r w:rsidRPr="009131BA">
        <w:rPr>
          <w:noProof/>
          <w:lang w:val="sr-Latn-RS"/>
        </w:rPr>
        <w:t>Sistemski zahtevi</w:t>
      </w:r>
      <w:r>
        <w:rPr>
          <w:noProof/>
        </w:rPr>
        <w:tab/>
      </w:r>
      <w:r>
        <w:rPr>
          <w:noProof/>
        </w:rPr>
        <w:fldChar w:fldCharType="begin"/>
      </w:r>
      <w:r>
        <w:rPr>
          <w:noProof/>
        </w:rPr>
        <w:instrText xml:space="preserve"> PAGEREF _Toc130157041 \h </w:instrText>
      </w:r>
      <w:r>
        <w:rPr>
          <w:noProof/>
        </w:rPr>
      </w:r>
      <w:r>
        <w:rPr>
          <w:noProof/>
        </w:rPr>
        <w:fldChar w:fldCharType="separate"/>
      </w:r>
      <w:r>
        <w:rPr>
          <w:noProof/>
        </w:rPr>
        <w:t>14</w:t>
      </w:r>
      <w:r>
        <w:rPr>
          <w:noProof/>
        </w:rPr>
        <w:fldChar w:fldCharType="end"/>
      </w:r>
    </w:p>
    <w:p w14:paraId="28093C76"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lastRenderedPageBreak/>
        <w:t>11.3</w:t>
      </w:r>
      <w:r>
        <w:rPr>
          <w:rFonts w:asciiTheme="minorHAnsi" w:eastAsiaTheme="minorEastAsia" w:hAnsiTheme="minorHAnsi" w:cstheme="minorBidi"/>
          <w:noProof/>
          <w:sz w:val="22"/>
          <w:szCs w:val="22"/>
          <w:lang w:eastAsia="en-US"/>
        </w:rPr>
        <w:tab/>
      </w:r>
      <w:r w:rsidRPr="009131BA">
        <w:rPr>
          <w:noProof/>
          <w:lang w:val="sr-Latn-RS"/>
        </w:rPr>
        <w:t>Zahtevi u pogledu performansi</w:t>
      </w:r>
      <w:r>
        <w:rPr>
          <w:noProof/>
        </w:rPr>
        <w:tab/>
      </w:r>
      <w:r>
        <w:rPr>
          <w:noProof/>
        </w:rPr>
        <w:fldChar w:fldCharType="begin"/>
      </w:r>
      <w:r>
        <w:rPr>
          <w:noProof/>
        </w:rPr>
        <w:instrText xml:space="preserve"> PAGEREF _Toc130157042 \h </w:instrText>
      </w:r>
      <w:r>
        <w:rPr>
          <w:noProof/>
        </w:rPr>
      </w:r>
      <w:r>
        <w:rPr>
          <w:noProof/>
        </w:rPr>
        <w:fldChar w:fldCharType="separate"/>
      </w:r>
      <w:r>
        <w:rPr>
          <w:noProof/>
        </w:rPr>
        <w:t>14</w:t>
      </w:r>
      <w:r>
        <w:rPr>
          <w:noProof/>
        </w:rPr>
        <w:fldChar w:fldCharType="end"/>
      </w:r>
    </w:p>
    <w:p w14:paraId="05614ABF"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11.4</w:t>
      </w:r>
      <w:r>
        <w:rPr>
          <w:rFonts w:asciiTheme="minorHAnsi" w:eastAsiaTheme="minorEastAsia" w:hAnsiTheme="minorHAnsi" w:cstheme="minorBidi"/>
          <w:noProof/>
          <w:sz w:val="22"/>
          <w:szCs w:val="22"/>
          <w:lang w:eastAsia="en-US"/>
        </w:rPr>
        <w:tab/>
      </w:r>
      <w:r w:rsidRPr="009131BA">
        <w:rPr>
          <w:noProof/>
          <w:lang w:val="sr-Latn-RS"/>
        </w:rPr>
        <w:t>Zahtevi u pogledu okruženja</w:t>
      </w:r>
      <w:r>
        <w:rPr>
          <w:noProof/>
        </w:rPr>
        <w:tab/>
      </w:r>
      <w:r>
        <w:rPr>
          <w:noProof/>
        </w:rPr>
        <w:fldChar w:fldCharType="begin"/>
      </w:r>
      <w:r>
        <w:rPr>
          <w:noProof/>
        </w:rPr>
        <w:instrText xml:space="preserve"> PAGEREF _Toc130157043 \h </w:instrText>
      </w:r>
      <w:r>
        <w:rPr>
          <w:noProof/>
        </w:rPr>
      </w:r>
      <w:r>
        <w:rPr>
          <w:noProof/>
        </w:rPr>
        <w:fldChar w:fldCharType="separate"/>
      </w:r>
      <w:r>
        <w:rPr>
          <w:noProof/>
        </w:rPr>
        <w:t>14</w:t>
      </w:r>
      <w:r>
        <w:rPr>
          <w:noProof/>
        </w:rPr>
        <w:fldChar w:fldCharType="end"/>
      </w:r>
    </w:p>
    <w:p w14:paraId="007D26A1" w14:textId="77777777" w:rsidR="007E2857" w:rsidRDefault="007E2857">
      <w:pPr>
        <w:pStyle w:val="TOC1"/>
        <w:tabs>
          <w:tab w:val="left" w:pos="864"/>
        </w:tabs>
        <w:rPr>
          <w:rFonts w:asciiTheme="minorHAnsi" w:eastAsiaTheme="minorEastAsia" w:hAnsiTheme="minorHAnsi" w:cstheme="minorBidi"/>
          <w:noProof/>
          <w:sz w:val="22"/>
          <w:szCs w:val="22"/>
          <w:lang w:eastAsia="en-US"/>
        </w:rPr>
      </w:pPr>
      <w:r w:rsidRPr="009131BA">
        <w:rPr>
          <w:noProof/>
          <w:lang w:val="sr-Latn-RS"/>
        </w:rPr>
        <w:t>12.</w:t>
      </w:r>
      <w:r>
        <w:rPr>
          <w:rFonts w:asciiTheme="minorHAnsi" w:eastAsiaTheme="minorEastAsia" w:hAnsiTheme="minorHAnsi" w:cstheme="minorBidi"/>
          <w:noProof/>
          <w:sz w:val="22"/>
          <w:szCs w:val="22"/>
          <w:lang w:eastAsia="en-US"/>
        </w:rPr>
        <w:tab/>
      </w:r>
      <w:r w:rsidRPr="009131BA">
        <w:rPr>
          <w:noProof/>
          <w:lang w:val="sr-Latn-RS"/>
        </w:rPr>
        <w:t>Dokumentacija</w:t>
      </w:r>
      <w:r>
        <w:rPr>
          <w:noProof/>
        </w:rPr>
        <w:tab/>
      </w:r>
      <w:r>
        <w:rPr>
          <w:noProof/>
        </w:rPr>
        <w:fldChar w:fldCharType="begin"/>
      </w:r>
      <w:r>
        <w:rPr>
          <w:noProof/>
        </w:rPr>
        <w:instrText xml:space="preserve"> PAGEREF _Toc130157044 \h </w:instrText>
      </w:r>
      <w:r>
        <w:rPr>
          <w:noProof/>
        </w:rPr>
      </w:r>
      <w:r>
        <w:rPr>
          <w:noProof/>
        </w:rPr>
        <w:fldChar w:fldCharType="separate"/>
      </w:r>
      <w:r>
        <w:rPr>
          <w:noProof/>
        </w:rPr>
        <w:t>14</w:t>
      </w:r>
      <w:r>
        <w:rPr>
          <w:noProof/>
        </w:rPr>
        <w:fldChar w:fldCharType="end"/>
      </w:r>
    </w:p>
    <w:p w14:paraId="5C3FAC87"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12.1</w:t>
      </w:r>
      <w:r>
        <w:rPr>
          <w:rFonts w:asciiTheme="minorHAnsi" w:eastAsiaTheme="minorEastAsia" w:hAnsiTheme="minorHAnsi" w:cstheme="minorBidi"/>
          <w:noProof/>
          <w:sz w:val="22"/>
          <w:szCs w:val="22"/>
          <w:lang w:eastAsia="en-US"/>
        </w:rPr>
        <w:tab/>
      </w:r>
      <w:r w:rsidRPr="009131BA">
        <w:rPr>
          <w:noProof/>
          <w:lang w:val="sr-Latn-RS"/>
        </w:rPr>
        <w:t>Korisničko uputstvo</w:t>
      </w:r>
      <w:r>
        <w:rPr>
          <w:noProof/>
        </w:rPr>
        <w:tab/>
      </w:r>
      <w:r>
        <w:rPr>
          <w:noProof/>
        </w:rPr>
        <w:fldChar w:fldCharType="begin"/>
      </w:r>
      <w:r>
        <w:rPr>
          <w:noProof/>
        </w:rPr>
        <w:instrText xml:space="preserve"> PAGEREF _Toc130157045 \h </w:instrText>
      </w:r>
      <w:r>
        <w:rPr>
          <w:noProof/>
        </w:rPr>
      </w:r>
      <w:r>
        <w:rPr>
          <w:noProof/>
        </w:rPr>
        <w:fldChar w:fldCharType="separate"/>
      </w:r>
      <w:r>
        <w:rPr>
          <w:noProof/>
        </w:rPr>
        <w:t>14</w:t>
      </w:r>
      <w:r>
        <w:rPr>
          <w:noProof/>
        </w:rPr>
        <w:fldChar w:fldCharType="end"/>
      </w:r>
    </w:p>
    <w:p w14:paraId="11CAA02C"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12.2</w:t>
      </w:r>
      <w:r>
        <w:rPr>
          <w:rFonts w:asciiTheme="minorHAnsi" w:eastAsiaTheme="minorEastAsia" w:hAnsiTheme="minorHAnsi" w:cstheme="minorBidi"/>
          <w:noProof/>
          <w:sz w:val="22"/>
          <w:szCs w:val="22"/>
          <w:lang w:eastAsia="en-US"/>
        </w:rPr>
        <w:tab/>
      </w:r>
      <w:r w:rsidRPr="009131BA">
        <w:rPr>
          <w:i/>
          <w:iCs/>
          <w:noProof/>
          <w:lang w:val="sr-Latn-RS"/>
        </w:rPr>
        <w:t>Online</w:t>
      </w:r>
      <w:r w:rsidRPr="009131BA">
        <w:rPr>
          <w:noProof/>
          <w:lang w:val="sr-Latn-RS"/>
        </w:rPr>
        <w:t xml:space="preserve"> uputstvo</w:t>
      </w:r>
      <w:r>
        <w:rPr>
          <w:noProof/>
        </w:rPr>
        <w:tab/>
      </w:r>
      <w:r>
        <w:rPr>
          <w:noProof/>
        </w:rPr>
        <w:fldChar w:fldCharType="begin"/>
      </w:r>
      <w:r>
        <w:rPr>
          <w:noProof/>
        </w:rPr>
        <w:instrText xml:space="preserve"> PAGEREF _Toc130157046 \h </w:instrText>
      </w:r>
      <w:r>
        <w:rPr>
          <w:noProof/>
        </w:rPr>
      </w:r>
      <w:r>
        <w:rPr>
          <w:noProof/>
        </w:rPr>
        <w:fldChar w:fldCharType="separate"/>
      </w:r>
      <w:r>
        <w:rPr>
          <w:noProof/>
        </w:rPr>
        <w:t>14</w:t>
      </w:r>
      <w:r>
        <w:rPr>
          <w:noProof/>
        </w:rPr>
        <w:fldChar w:fldCharType="end"/>
      </w:r>
    </w:p>
    <w:p w14:paraId="256F70DB"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12.3</w:t>
      </w:r>
      <w:r>
        <w:rPr>
          <w:rFonts w:asciiTheme="minorHAnsi" w:eastAsiaTheme="minorEastAsia" w:hAnsiTheme="minorHAnsi" w:cstheme="minorBidi"/>
          <w:noProof/>
          <w:sz w:val="22"/>
          <w:szCs w:val="22"/>
          <w:lang w:eastAsia="en-US"/>
        </w:rPr>
        <w:tab/>
      </w:r>
      <w:r w:rsidRPr="009131BA">
        <w:rPr>
          <w:noProof/>
          <w:lang w:val="sr-Latn-RS"/>
        </w:rPr>
        <w:t>Uputstvo za instalaciju i konfigurisanje</w:t>
      </w:r>
      <w:r>
        <w:rPr>
          <w:noProof/>
        </w:rPr>
        <w:tab/>
      </w:r>
      <w:r>
        <w:rPr>
          <w:noProof/>
        </w:rPr>
        <w:fldChar w:fldCharType="begin"/>
      </w:r>
      <w:r>
        <w:rPr>
          <w:noProof/>
        </w:rPr>
        <w:instrText xml:space="preserve"> PAGEREF _Toc130157047 \h </w:instrText>
      </w:r>
      <w:r>
        <w:rPr>
          <w:noProof/>
        </w:rPr>
      </w:r>
      <w:r>
        <w:rPr>
          <w:noProof/>
        </w:rPr>
        <w:fldChar w:fldCharType="separate"/>
      </w:r>
      <w:r>
        <w:rPr>
          <w:noProof/>
        </w:rPr>
        <w:t>14</w:t>
      </w:r>
      <w:r>
        <w:rPr>
          <w:noProof/>
        </w:rPr>
        <w:fldChar w:fldCharType="end"/>
      </w:r>
    </w:p>
    <w:p w14:paraId="3F49563A" w14:textId="77777777" w:rsidR="007E2857" w:rsidRDefault="007E2857">
      <w:pPr>
        <w:pStyle w:val="TOC2"/>
        <w:tabs>
          <w:tab w:val="left" w:pos="1200"/>
        </w:tabs>
        <w:rPr>
          <w:rFonts w:asciiTheme="minorHAnsi" w:eastAsiaTheme="minorEastAsia" w:hAnsiTheme="minorHAnsi" w:cstheme="minorBidi"/>
          <w:noProof/>
          <w:sz w:val="22"/>
          <w:szCs w:val="22"/>
          <w:lang w:eastAsia="en-US"/>
        </w:rPr>
      </w:pPr>
      <w:r w:rsidRPr="009131BA">
        <w:rPr>
          <w:noProof/>
          <w:lang w:val="sr-Latn-RS"/>
        </w:rPr>
        <w:t>12.4</w:t>
      </w:r>
      <w:r>
        <w:rPr>
          <w:rFonts w:asciiTheme="minorHAnsi" w:eastAsiaTheme="minorEastAsia" w:hAnsiTheme="minorHAnsi" w:cstheme="minorBidi"/>
          <w:noProof/>
          <w:sz w:val="22"/>
          <w:szCs w:val="22"/>
          <w:lang w:eastAsia="en-US"/>
        </w:rPr>
        <w:tab/>
      </w:r>
      <w:r w:rsidRPr="009131BA">
        <w:rPr>
          <w:noProof/>
          <w:lang w:val="sr-Latn-RS"/>
        </w:rPr>
        <w:t>Pakovanje proizvoda</w:t>
      </w:r>
      <w:r>
        <w:rPr>
          <w:noProof/>
        </w:rPr>
        <w:tab/>
      </w:r>
      <w:r>
        <w:rPr>
          <w:noProof/>
        </w:rPr>
        <w:fldChar w:fldCharType="begin"/>
      </w:r>
      <w:r>
        <w:rPr>
          <w:noProof/>
        </w:rPr>
        <w:instrText xml:space="preserve"> PAGEREF _Toc130157048 \h </w:instrText>
      </w:r>
      <w:r>
        <w:rPr>
          <w:noProof/>
        </w:rPr>
      </w:r>
      <w:r>
        <w:rPr>
          <w:noProof/>
        </w:rPr>
        <w:fldChar w:fldCharType="separate"/>
      </w:r>
      <w:r>
        <w:rPr>
          <w:noProof/>
        </w:rPr>
        <w:t>15</w:t>
      </w:r>
      <w:r>
        <w:rPr>
          <w:noProof/>
        </w:rPr>
        <w:fldChar w:fldCharType="end"/>
      </w:r>
    </w:p>
    <w:p w14:paraId="23691422" w14:textId="46E7A590" w:rsidR="004723AE" w:rsidRDefault="00206E1F" w:rsidP="002251AE">
      <w:pPr>
        <w:pStyle w:val="BodyText"/>
        <w:rPr>
          <w:lang w:val="sr-Latn-RS"/>
        </w:rPr>
      </w:pPr>
      <w:r w:rsidRPr="00A22BAC">
        <w:rPr>
          <w:b/>
          <w:lang w:val="sr-Latn-RS"/>
        </w:rPr>
        <w:fldChar w:fldCharType="end"/>
      </w:r>
      <w:r w:rsidRPr="00A22BAC">
        <w:rPr>
          <w:lang w:val="sr-Latn-RS"/>
        </w:rPr>
        <w:br w:type="page"/>
      </w:r>
    </w:p>
    <w:p w14:paraId="11361753" w14:textId="77777777" w:rsidR="004723AE" w:rsidRDefault="004723AE" w:rsidP="004723AE">
      <w:pPr>
        <w:pStyle w:val="BodyText"/>
        <w:rPr>
          <w:lang w:val="sr-Latn-RS"/>
        </w:rPr>
      </w:pPr>
    </w:p>
    <w:p w14:paraId="63297CC1" w14:textId="77777777" w:rsidR="004723AE" w:rsidRPr="00A22BAC" w:rsidRDefault="004723AE" w:rsidP="004723AE">
      <w:pPr>
        <w:pStyle w:val="BodyText"/>
        <w:rPr>
          <w:lang w:val="sr-Latn-RS"/>
        </w:rPr>
      </w:pPr>
      <w:r w:rsidRPr="00A22BAC">
        <w:rPr>
          <w:lang w:val="sr-Latn-RS"/>
        </w:rPr>
        <w:t xml:space="preserve"> </w:t>
      </w:r>
    </w:p>
    <w:p w14:paraId="5E126EEA" w14:textId="66A9F13B" w:rsidR="004723AE" w:rsidRDefault="003372D3" w:rsidP="00995B2A">
      <w:pPr>
        <w:pStyle w:val="Title"/>
        <w:tabs>
          <w:tab w:val="left" w:pos="540"/>
        </w:tabs>
        <w:rPr>
          <w:lang w:val="sr-Latn-RS"/>
        </w:rPr>
      </w:pPr>
      <w:r w:rsidRPr="00A22BAC">
        <w:rPr>
          <w:lang w:val="sr-Latn-RS"/>
        </w:rPr>
        <w:t>Vizija sistema</w:t>
      </w:r>
      <w:bookmarkStart w:id="0" w:name="_Toc161771491"/>
    </w:p>
    <w:p w14:paraId="20984B3D" w14:textId="214149B8" w:rsidR="00995B2A" w:rsidRDefault="00995B2A" w:rsidP="00995B2A">
      <w:pPr>
        <w:rPr>
          <w:lang w:val="sr-Latn-RS"/>
        </w:rPr>
      </w:pPr>
    </w:p>
    <w:p w14:paraId="60B5D6A2" w14:textId="77777777" w:rsidR="004F5F3B" w:rsidRPr="00995B2A" w:rsidRDefault="004F5F3B" w:rsidP="00995B2A">
      <w:pPr>
        <w:rPr>
          <w:lang w:val="sr-Latn-RS"/>
        </w:rPr>
      </w:pPr>
    </w:p>
    <w:p w14:paraId="0435E366" w14:textId="77777777" w:rsidR="004723AE" w:rsidRPr="00A22BAC" w:rsidRDefault="004723AE" w:rsidP="004723AE">
      <w:pPr>
        <w:pStyle w:val="BodyText"/>
        <w:rPr>
          <w:lang w:val="sr-Latn-RS"/>
        </w:rPr>
      </w:pPr>
    </w:p>
    <w:p w14:paraId="2261721C" w14:textId="77777777" w:rsidR="00206E1F" w:rsidRPr="00A22BAC" w:rsidRDefault="003372D3" w:rsidP="00E44B22">
      <w:pPr>
        <w:pStyle w:val="Heading1"/>
        <w:jc w:val="both"/>
        <w:rPr>
          <w:lang w:val="sr-Latn-RS"/>
        </w:rPr>
      </w:pPr>
      <w:bookmarkStart w:id="1" w:name="_Toc130157003"/>
      <w:r w:rsidRPr="00A22BAC">
        <w:rPr>
          <w:lang w:val="sr-Latn-RS"/>
        </w:rPr>
        <w:t>Cilj</w:t>
      </w:r>
      <w:r w:rsidR="00CA58C5" w:rsidRPr="00A22BAC">
        <w:rPr>
          <w:lang w:val="sr-Latn-RS"/>
        </w:rPr>
        <w:t xml:space="preserve"> dokumenta</w:t>
      </w:r>
      <w:bookmarkEnd w:id="0"/>
      <w:bookmarkEnd w:id="1"/>
    </w:p>
    <w:p w14:paraId="0F635C8A" w14:textId="02A95606" w:rsidR="00206E1F" w:rsidRPr="00A22BAC" w:rsidRDefault="00B849B5" w:rsidP="00E44B22">
      <w:pPr>
        <w:pStyle w:val="BodyText"/>
        <w:jc w:val="both"/>
        <w:rPr>
          <w:lang w:val="sr-Latn-RS"/>
        </w:rPr>
      </w:pPr>
      <w:r w:rsidRPr="00A22BAC">
        <w:rPr>
          <w:lang w:val="sr-Latn-RS"/>
        </w:rPr>
        <w:t xml:space="preserve">Cilj ovog dokumenta je definisanje zahteva visokog nivoa </w:t>
      </w:r>
      <w:r w:rsidR="00597D35" w:rsidRPr="00A22BAC">
        <w:rPr>
          <w:lang w:val="sr-Latn-RS"/>
        </w:rPr>
        <w:t>za reali</w:t>
      </w:r>
      <w:r w:rsidR="00E469BC" w:rsidRPr="00A22BAC">
        <w:rPr>
          <w:lang w:val="sr-Latn-RS"/>
        </w:rPr>
        <w:t>zaciju</w:t>
      </w:r>
      <w:r w:rsidR="00ED77B4">
        <w:rPr>
          <w:lang w:val="sr-Latn-RS"/>
        </w:rPr>
        <w:t xml:space="preserve"> aplikacije Studentskog </w:t>
      </w:r>
      <w:r w:rsidR="00102A00">
        <w:rPr>
          <w:lang w:val="sr-Latn-RS"/>
        </w:rPr>
        <w:t xml:space="preserve">Sportskog </w:t>
      </w:r>
      <w:r w:rsidR="00ED77B4">
        <w:rPr>
          <w:lang w:val="sr-Latn-RS"/>
        </w:rPr>
        <w:t>Centra</w:t>
      </w:r>
      <w:r w:rsidR="000E384F">
        <w:rPr>
          <w:lang w:val="sr-Latn-RS"/>
        </w:rPr>
        <w:t xml:space="preserve"> </w:t>
      </w:r>
      <w:r w:rsidR="00ED77B4">
        <w:rPr>
          <w:lang w:val="sr-Latn-RS"/>
        </w:rPr>
        <w:t>-</w:t>
      </w:r>
      <w:r w:rsidR="000E384F">
        <w:rPr>
          <w:lang w:val="sr-Latn-RS"/>
        </w:rPr>
        <w:t xml:space="preserve"> </w:t>
      </w:r>
      <w:r w:rsidR="00ED77B4">
        <w:rPr>
          <w:lang w:val="sr-Latn-RS"/>
        </w:rPr>
        <w:t>ASSC</w:t>
      </w:r>
      <w:r w:rsidRPr="00A22BAC">
        <w:rPr>
          <w:lang w:val="sr-Latn-RS"/>
        </w:rPr>
        <w:t xml:space="preserve"> </w:t>
      </w:r>
      <w:r w:rsidR="00E469BC" w:rsidRPr="00A22BAC">
        <w:rPr>
          <w:lang w:val="sr-Latn-RS"/>
        </w:rPr>
        <w:t xml:space="preserve">na osnovu </w:t>
      </w:r>
      <w:r w:rsidRPr="00A22BAC">
        <w:rPr>
          <w:lang w:val="sr-Latn-RS"/>
        </w:rPr>
        <w:t>potreba krajnjih korisnika.</w:t>
      </w:r>
    </w:p>
    <w:p w14:paraId="71E1CEBB" w14:textId="758AAA2B" w:rsidR="00206E1F" w:rsidRPr="00A22BAC" w:rsidRDefault="00D75F6F" w:rsidP="00E44B22">
      <w:pPr>
        <w:pStyle w:val="Heading1"/>
        <w:jc w:val="both"/>
        <w:rPr>
          <w:lang w:val="sr-Latn-RS"/>
        </w:rPr>
      </w:pPr>
      <w:bookmarkStart w:id="2" w:name="_Toc161771492"/>
      <w:bookmarkStart w:id="3" w:name="_Toc130157004"/>
      <w:proofErr w:type="spellStart"/>
      <w:r>
        <w:t>Opseg</w:t>
      </w:r>
      <w:proofErr w:type="spellEnd"/>
      <w:r>
        <w:t xml:space="preserve"> </w:t>
      </w:r>
      <w:r w:rsidR="00CA58C5" w:rsidRPr="00A22BAC">
        <w:rPr>
          <w:lang w:val="sr-Latn-RS"/>
        </w:rPr>
        <w:t>dokumenta</w:t>
      </w:r>
      <w:bookmarkEnd w:id="2"/>
      <w:bookmarkEnd w:id="3"/>
    </w:p>
    <w:p w14:paraId="7EC4C966" w14:textId="73703A7D" w:rsidR="00E469BC" w:rsidRDefault="00B849B5" w:rsidP="00E44B22">
      <w:pPr>
        <w:pStyle w:val="BodyText"/>
        <w:jc w:val="both"/>
        <w:rPr>
          <w:lang w:val="sr-Latn-RS"/>
        </w:rPr>
      </w:pPr>
      <w:r w:rsidRPr="00A22BAC">
        <w:rPr>
          <w:lang w:val="sr-Latn-RS"/>
        </w:rPr>
        <w:t xml:space="preserve">Dokument se odnosi na </w:t>
      </w:r>
      <w:r w:rsidR="00102A00">
        <w:rPr>
          <w:lang w:val="sr-Latn-RS"/>
        </w:rPr>
        <w:t>aplikaciju Studentskog Sportskog Centra</w:t>
      </w:r>
      <w:r w:rsidR="005E7B4B">
        <w:rPr>
          <w:lang w:val="sr-Latn-RS"/>
        </w:rPr>
        <w:t xml:space="preserve"> </w:t>
      </w:r>
      <w:r w:rsidR="00C97183">
        <w:rPr>
          <w:lang w:val="sr-Latn-RS"/>
        </w:rPr>
        <w:t>-</w:t>
      </w:r>
      <w:r w:rsidR="005E7B4B">
        <w:rPr>
          <w:lang w:val="sr-Latn-RS"/>
        </w:rPr>
        <w:t xml:space="preserve"> </w:t>
      </w:r>
      <w:r w:rsidR="00C97183">
        <w:rPr>
          <w:lang w:val="sr-Latn-RS"/>
        </w:rPr>
        <w:t>ASSC</w:t>
      </w:r>
      <w:r w:rsidRPr="00A22BAC">
        <w:rPr>
          <w:lang w:val="sr-Latn-RS"/>
        </w:rPr>
        <w:t xml:space="preserve"> koji će biti razvijen od strane </w:t>
      </w:r>
      <w:r w:rsidR="00C97183">
        <w:rPr>
          <w:lang w:val="sr-Latn-RS"/>
        </w:rPr>
        <w:t>A&amp;A tima</w:t>
      </w:r>
      <w:r w:rsidRPr="00A22BAC">
        <w:rPr>
          <w:lang w:val="sr-Latn-RS"/>
        </w:rPr>
        <w:t xml:space="preserve">. </w:t>
      </w:r>
      <w:r w:rsidR="00C97183">
        <w:rPr>
          <w:lang w:val="sr-Latn-RS"/>
        </w:rPr>
        <w:t>ASSC</w:t>
      </w:r>
      <w:r w:rsidRPr="00A22BAC">
        <w:rPr>
          <w:lang w:val="sr-Latn-RS"/>
        </w:rPr>
        <w:t xml:space="preserve"> predstavlja skraćenicu za </w:t>
      </w:r>
      <w:r w:rsidR="005E7B4B">
        <w:rPr>
          <w:lang w:val="sr-Latn-RS"/>
        </w:rPr>
        <w:t>aplikaciju</w:t>
      </w:r>
      <w:r w:rsidR="00C97183">
        <w:rPr>
          <w:lang w:val="sr-Latn-RS"/>
        </w:rPr>
        <w:t xml:space="preserve"> Studentskog Sportskog Centra</w:t>
      </w:r>
      <w:r w:rsidR="00E469BC" w:rsidRPr="00A22BAC">
        <w:rPr>
          <w:lang w:val="sr-Latn-RS"/>
        </w:rPr>
        <w:t>.</w:t>
      </w:r>
    </w:p>
    <w:p w14:paraId="5F00F5A2" w14:textId="432AD07B" w:rsidR="00582EF0" w:rsidRPr="00A22BAC" w:rsidRDefault="00582EF0" w:rsidP="00E44B22">
      <w:pPr>
        <w:pStyle w:val="BodyText"/>
        <w:jc w:val="both"/>
        <w:rPr>
          <w:lang w:val="sr-Latn-RS"/>
        </w:rPr>
      </w:pPr>
      <w:r>
        <w:rPr>
          <w:lang w:val="sr-Latn-RS"/>
        </w:rPr>
        <w:t xml:space="preserve">ASSC će omogućiti efikasno funkcionisanje Studentskog Sportskog Centra putem web aplikacije. Ona treba da omogući članovima Studentskog Sportskog Centra, tj.studentima, </w:t>
      </w:r>
      <w:r w:rsidR="00A52A74">
        <w:rPr>
          <w:lang w:val="sr-Latn-RS"/>
        </w:rPr>
        <w:t xml:space="preserve">izbor sporta, da li je to ekipni (fudbal, košarka, vaterpolo, odbojka) ili pojedinačni (gimnastika, atletika, plivanje), </w:t>
      </w:r>
      <w:r>
        <w:rPr>
          <w:lang w:val="sr-Latn-RS"/>
        </w:rPr>
        <w:t xml:space="preserve">upisivanje na </w:t>
      </w:r>
      <w:r w:rsidR="00963FAF">
        <w:rPr>
          <w:lang w:val="sr-Latn-RS"/>
        </w:rPr>
        <w:t>žel</w:t>
      </w:r>
      <w:r w:rsidR="00A52A74">
        <w:rPr>
          <w:lang w:val="sr-Latn-RS"/>
        </w:rPr>
        <w:t>je</w:t>
      </w:r>
      <w:r w:rsidR="00963FAF">
        <w:rPr>
          <w:lang w:val="sr-Latn-RS"/>
        </w:rPr>
        <w:t>ni</w:t>
      </w:r>
      <w:r>
        <w:rPr>
          <w:lang w:val="sr-Latn-RS"/>
        </w:rPr>
        <w:t xml:space="preserve"> sport kao i ispisivanje, samostalno zakazivanje i otkazivanje termina za trening, prijavljivanje i odjavljivanje sa takmičenja, uvid u informacije i obaveštenja koje nude Studentski Sportski Centar.</w:t>
      </w:r>
    </w:p>
    <w:p w14:paraId="7147B2A2" w14:textId="77777777" w:rsidR="00206E1F" w:rsidRPr="00A22BAC" w:rsidRDefault="003372D3" w:rsidP="00E44B22">
      <w:pPr>
        <w:pStyle w:val="Heading1"/>
        <w:jc w:val="both"/>
        <w:rPr>
          <w:lang w:val="sr-Latn-RS"/>
        </w:rPr>
      </w:pPr>
      <w:bookmarkStart w:id="4" w:name="_Toc161771493"/>
      <w:bookmarkStart w:id="5" w:name="_Toc130157005"/>
      <w:r w:rsidRPr="00A22BAC">
        <w:rPr>
          <w:lang w:val="sr-Latn-RS"/>
        </w:rPr>
        <w:t>Reference</w:t>
      </w:r>
      <w:bookmarkEnd w:id="4"/>
      <w:bookmarkEnd w:id="5"/>
    </w:p>
    <w:p w14:paraId="669CD75A" w14:textId="18D248A1" w:rsidR="00206E1F" w:rsidRDefault="003372D3" w:rsidP="00E44B22">
      <w:pPr>
        <w:pStyle w:val="BodyText"/>
        <w:jc w:val="both"/>
        <w:rPr>
          <w:lang w:val="sr-Latn-RS"/>
        </w:rPr>
      </w:pPr>
      <w:r w:rsidRPr="00A22BAC">
        <w:rPr>
          <w:lang w:val="sr-Latn-RS"/>
        </w:rPr>
        <w:t>Spisak korišćene literature</w:t>
      </w:r>
      <w:r w:rsidR="00206E1F" w:rsidRPr="00A22BAC">
        <w:rPr>
          <w:lang w:val="sr-Latn-RS"/>
        </w:rPr>
        <w:t>:</w:t>
      </w:r>
    </w:p>
    <w:p w14:paraId="78E78278" w14:textId="4ADED5EC" w:rsidR="001A6A6D" w:rsidRDefault="001E2B23" w:rsidP="00E44B22">
      <w:pPr>
        <w:pStyle w:val="BodyText"/>
        <w:numPr>
          <w:ilvl w:val="0"/>
          <w:numId w:val="23"/>
        </w:numPr>
        <w:tabs>
          <w:tab w:val="num" w:pos="823"/>
        </w:tabs>
        <w:ind w:left="1080"/>
        <w:jc w:val="both"/>
        <w:rPr>
          <w:lang w:val="sr-Latn-RS"/>
        </w:rPr>
      </w:pPr>
      <w:r>
        <w:rPr>
          <w:lang w:val="sr-Latn-RS"/>
        </w:rPr>
        <w:t>ASSC</w:t>
      </w:r>
      <w:r w:rsidR="00D81578">
        <w:rPr>
          <w:lang w:val="sr-Latn-RS"/>
        </w:rPr>
        <w:t xml:space="preserve"> </w:t>
      </w:r>
      <w:r>
        <w:rPr>
          <w:lang w:val="sr-Latn-RS"/>
        </w:rPr>
        <w:t>-</w:t>
      </w:r>
      <w:r w:rsidR="00D81578">
        <w:rPr>
          <w:lang w:val="sr-Latn-RS"/>
        </w:rPr>
        <w:t xml:space="preserve"> </w:t>
      </w:r>
      <w:r>
        <w:rPr>
          <w:lang w:val="sr-Latn-RS"/>
        </w:rPr>
        <w:t>Predlog projekta, SWE-ASSC-01, V1.0, 2023, A&amp;A.</w:t>
      </w:r>
    </w:p>
    <w:p w14:paraId="241F465F" w14:textId="498C4B71" w:rsidR="00206E1F" w:rsidRPr="00A22BAC" w:rsidRDefault="003372D3" w:rsidP="00E44B22">
      <w:pPr>
        <w:pStyle w:val="Heading1"/>
        <w:jc w:val="both"/>
        <w:rPr>
          <w:lang w:val="sr-Latn-RS"/>
        </w:rPr>
      </w:pPr>
      <w:bookmarkStart w:id="6" w:name="_Toc161771494"/>
      <w:bookmarkStart w:id="7" w:name="_Toc130157006"/>
      <w:r w:rsidRPr="00A22BAC">
        <w:rPr>
          <w:lang w:val="sr-Latn-RS"/>
        </w:rPr>
        <w:t>Pozicioniranje proizvoda</w:t>
      </w:r>
      <w:bookmarkEnd w:id="6"/>
      <w:bookmarkEnd w:id="7"/>
    </w:p>
    <w:p w14:paraId="5EDB6B53" w14:textId="1B90A191" w:rsidR="00206E1F" w:rsidRDefault="003372D3" w:rsidP="00E44B22">
      <w:pPr>
        <w:pStyle w:val="Heading2"/>
        <w:jc w:val="both"/>
        <w:rPr>
          <w:lang w:val="sr-Latn-RS"/>
        </w:rPr>
      </w:pPr>
      <w:bookmarkStart w:id="8" w:name="_Toc161771495"/>
      <w:bookmarkStart w:id="9" w:name="_Toc130157007"/>
      <w:r w:rsidRPr="00A22BAC">
        <w:rPr>
          <w:lang w:val="sr-Latn-RS"/>
        </w:rPr>
        <w:t>Poslovne mogućnosti</w:t>
      </w:r>
      <w:bookmarkEnd w:id="8"/>
      <w:bookmarkEnd w:id="9"/>
    </w:p>
    <w:p w14:paraId="3D5D78E5" w14:textId="30D0A157" w:rsidR="00EB6426" w:rsidRDefault="00EB6426" w:rsidP="00E44B22">
      <w:pPr>
        <w:ind w:left="720"/>
        <w:jc w:val="both"/>
        <w:rPr>
          <w:lang w:val="sr-Latn-RS"/>
        </w:rPr>
      </w:pPr>
      <w:r>
        <w:rPr>
          <w:lang w:val="sr-Latn-RS"/>
        </w:rPr>
        <w:t xml:space="preserve">Projekat treba da </w:t>
      </w:r>
      <w:r w:rsidR="00B54722">
        <w:rPr>
          <w:lang w:val="sr-Latn-RS"/>
        </w:rPr>
        <w:t xml:space="preserve">ima </w:t>
      </w:r>
      <w:r>
        <w:rPr>
          <w:lang w:val="sr-Latn-RS"/>
        </w:rPr>
        <w:t xml:space="preserve">savremenu aplikaciju Studentskog Sportskog Centra koja bi omogućila prezentovanje i pretraživanje svih neophodnih informacija vezanih za Studentski Sportski </w:t>
      </w:r>
      <w:r w:rsidR="0062785A">
        <w:rPr>
          <w:lang w:val="sr-Latn-RS"/>
        </w:rPr>
        <w:t>C</w:t>
      </w:r>
      <w:r>
        <w:rPr>
          <w:lang w:val="sr-Latn-RS"/>
        </w:rPr>
        <w:t>entar, kao i razne njene funkcionalnosti, od prijave i odjave članova, preko prijave za razna sportska takmičenja, izbora sporta na koji članovi žele da se učlane pa do jednostavnog ažuriranja informacija o članovima, trenerima, takmičenjima</w:t>
      </w:r>
      <w:r w:rsidR="00681795">
        <w:rPr>
          <w:lang w:val="sr-Latn-RS"/>
        </w:rPr>
        <w:t>.</w:t>
      </w:r>
    </w:p>
    <w:p w14:paraId="041340A4" w14:textId="5A56FCF2" w:rsidR="00EB6426" w:rsidRDefault="00EB6426" w:rsidP="00E44B22">
      <w:pPr>
        <w:ind w:left="720"/>
        <w:jc w:val="both"/>
        <w:rPr>
          <w:lang w:val="sr-Latn-RS"/>
        </w:rPr>
      </w:pPr>
      <w:r>
        <w:rPr>
          <w:lang w:val="sr-Latn-RS"/>
        </w:rPr>
        <w:t xml:space="preserve">Vrlo je malo ovakvih aplikacija, skoro da i ne postoje. Većinom su to aplikacije bazirane samo na Sportskom Centru, ali ne i na Sportskom Centru za studente. Postojeće aplikacije nude osnovne informacije o </w:t>
      </w:r>
      <w:r w:rsidR="003E01CE">
        <w:rPr>
          <w:lang w:val="sr-Latn-RS"/>
        </w:rPr>
        <w:t>radu centra i ne sadrže neke detaljnije informacije. Ova aplikacija će biti fokusirana isključivo na studente i nuditi mnogo više informacija i funkcionalnosti od već postojećih.</w:t>
      </w:r>
    </w:p>
    <w:p w14:paraId="5632C8D9" w14:textId="1C26B34C" w:rsidR="003E01CE" w:rsidRDefault="003E01CE" w:rsidP="00E44B22">
      <w:pPr>
        <w:ind w:left="720"/>
        <w:jc w:val="both"/>
        <w:rPr>
          <w:lang w:val="sr-Latn-RS"/>
        </w:rPr>
      </w:pPr>
      <w:r>
        <w:rPr>
          <w:lang w:val="sr-Latn-RS"/>
        </w:rPr>
        <w:t>ASSC nudi jedinstven prikaz informacija o trenerima, članovima s</w:t>
      </w:r>
      <w:r w:rsidR="00A356C6">
        <w:rPr>
          <w:lang w:val="sr-Latn-RS"/>
        </w:rPr>
        <w:t>vakog tima u svakom sportu, vođ</w:t>
      </w:r>
      <w:r>
        <w:rPr>
          <w:lang w:val="sr-Latn-RS"/>
        </w:rPr>
        <w:t>i svakog tima</w:t>
      </w:r>
      <w:r w:rsidR="00681795">
        <w:rPr>
          <w:lang w:val="sr-Latn-RS"/>
        </w:rPr>
        <w:t xml:space="preserve">, </w:t>
      </w:r>
      <w:r>
        <w:rPr>
          <w:lang w:val="sr-Latn-RS"/>
        </w:rPr>
        <w:t>takmičenjima na koja bi se studenti takmičili, rezultete i dostignuća na tim takmičenjima.</w:t>
      </w:r>
    </w:p>
    <w:p w14:paraId="4121973B" w14:textId="0E406288" w:rsidR="003E01CE" w:rsidRDefault="00EF53F0" w:rsidP="00E44B22">
      <w:pPr>
        <w:ind w:left="720"/>
        <w:jc w:val="both"/>
        <w:rPr>
          <w:lang w:val="sr-Latn-RS"/>
        </w:rPr>
      </w:pPr>
      <w:r>
        <w:rPr>
          <w:lang w:val="sr-Latn-RS"/>
        </w:rPr>
        <w:t>Takođ</w:t>
      </w:r>
      <w:r w:rsidR="003E01CE">
        <w:rPr>
          <w:lang w:val="sr-Latn-RS"/>
        </w:rPr>
        <w:t>e, postojala bi mogućnost prikaza informacija o svakom sportu, da li bio ekipni</w:t>
      </w:r>
      <w:r w:rsidR="00A4637D">
        <w:rPr>
          <w:lang w:val="sr-Latn-RS"/>
        </w:rPr>
        <w:t xml:space="preserve"> </w:t>
      </w:r>
      <w:r w:rsidR="003E01CE">
        <w:rPr>
          <w:lang w:val="sr-Latn-RS"/>
        </w:rPr>
        <w:t>(fudbal, odbojka, košarka, vaterpolo) ili pojedinačni</w:t>
      </w:r>
      <w:r w:rsidR="00A4637D">
        <w:rPr>
          <w:lang w:val="sr-Latn-RS"/>
        </w:rPr>
        <w:t xml:space="preserve"> </w:t>
      </w:r>
      <w:r w:rsidR="003E01CE">
        <w:rPr>
          <w:lang w:val="sr-Latn-RS"/>
        </w:rPr>
        <w:t>(atletika, gimnastika, plivanje),</w:t>
      </w:r>
      <w:r w:rsidR="00681795">
        <w:rPr>
          <w:lang w:val="sr-Latn-RS"/>
        </w:rPr>
        <w:t xml:space="preserve"> </w:t>
      </w:r>
      <w:r w:rsidR="003E01CE">
        <w:rPr>
          <w:lang w:val="sr-Latn-RS"/>
        </w:rPr>
        <w:t>kao i prikaz članova svakog sporta.</w:t>
      </w:r>
    </w:p>
    <w:p w14:paraId="6124B15E" w14:textId="22E4F5C0" w:rsidR="00E20294" w:rsidRDefault="00E20294" w:rsidP="00E44B22">
      <w:pPr>
        <w:pStyle w:val="BodyText"/>
        <w:jc w:val="both"/>
        <w:rPr>
          <w:lang w:val="sr-Latn-RS"/>
        </w:rPr>
      </w:pPr>
      <w:r>
        <w:rPr>
          <w:lang w:val="sr-Latn-RS"/>
        </w:rPr>
        <w:t xml:space="preserve">ASSC će omogućiti jedinstveni prikaz i </w:t>
      </w:r>
      <w:r w:rsidRPr="00A22BAC">
        <w:rPr>
          <w:lang w:val="sr-Latn-RS"/>
        </w:rPr>
        <w:t xml:space="preserve">pretraživanje informacija o radu </w:t>
      </w:r>
      <w:r>
        <w:rPr>
          <w:lang w:val="sr-Latn-RS"/>
        </w:rPr>
        <w:t xml:space="preserve">Studentskog Sportskog Centra svim korisnicima interneta i dodavanje novih i izmenu postojećih informacija </w:t>
      </w:r>
      <w:r w:rsidRPr="00A22BAC">
        <w:rPr>
          <w:lang w:val="sr-Latn-RS"/>
        </w:rPr>
        <w:t xml:space="preserve">o radu </w:t>
      </w:r>
      <w:r>
        <w:rPr>
          <w:lang w:val="sr-Latn-RS"/>
        </w:rPr>
        <w:t>SSC-a</w:t>
      </w:r>
      <w:r w:rsidR="00CC05B2">
        <w:rPr>
          <w:lang w:val="sr-Latn-RS"/>
        </w:rPr>
        <w:t xml:space="preserve"> i</w:t>
      </w:r>
      <w:r w:rsidRPr="00A22BAC">
        <w:rPr>
          <w:lang w:val="sr-Latn-RS"/>
        </w:rPr>
        <w:t xml:space="preserve"> njenim članovima</w:t>
      </w:r>
      <w:r>
        <w:rPr>
          <w:lang w:val="sr-Latn-RS"/>
        </w:rPr>
        <w:t xml:space="preserve"> putem interneta na osnovu prava pristupa koja odgovaraju njihovim ovlašćenjima</w:t>
      </w:r>
      <w:r w:rsidRPr="00A22BAC">
        <w:rPr>
          <w:lang w:val="sr-Latn-RS"/>
        </w:rPr>
        <w:t>.</w:t>
      </w:r>
      <w:r>
        <w:rPr>
          <w:lang w:val="sr-Latn-RS"/>
        </w:rPr>
        <w:t xml:space="preserve"> </w:t>
      </w:r>
    </w:p>
    <w:p w14:paraId="43D4ED0E" w14:textId="16F97A45" w:rsidR="003E01CE" w:rsidRPr="00EB6426" w:rsidRDefault="00E20294" w:rsidP="00E44B22">
      <w:pPr>
        <w:pStyle w:val="BodyText"/>
        <w:jc w:val="both"/>
        <w:rPr>
          <w:lang w:val="sr-Latn-RS"/>
        </w:rPr>
      </w:pPr>
      <w:r>
        <w:rPr>
          <w:lang w:val="sr-Latn-RS"/>
        </w:rPr>
        <w:t>Ovim će aplikacija privući više posetilaca, popraviti imidž Studentskog Sportskog centra</w:t>
      </w:r>
      <w:r w:rsidR="00A759F5">
        <w:rPr>
          <w:lang w:val="sr-Latn-RS"/>
        </w:rPr>
        <w:t xml:space="preserve"> i</w:t>
      </w:r>
      <w:r>
        <w:rPr>
          <w:lang w:val="sr-Latn-RS"/>
        </w:rPr>
        <w:t xml:space="preserve"> pojednostaviti administraciju sadržaja </w:t>
      </w:r>
      <w:r w:rsidR="00A759F5">
        <w:rPr>
          <w:lang w:val="sr-Latn-RS"/>
        </w:rPr>
        <w:t>aplikacije</w:t>
      </w:r>
      <w:r>
        <w:rPr>
          <w:lang w:val="sr-Latn-RS"/>
        </w:rPr>
        <w:t>.</w:t>
      </w:r>
    </w:p>
    <w:p w14:paraId="663294EE" w14:textId="77777777" w:rsidR="00206E1F" w:rsidRPr="00A22BAC" w:rsidRDefault="00B849B5" w:rsidP="00B849B5">
      <w:pPr>
        <w:pStyle w:val="Heading2"/>
        <w:rPr>
          <w:lang w:val="sr-Latn-RS"/>
        </w:rPr>
      </w:pPr>
      <w:bookmarkStart w:id="10" w:name="_Toc161771496"/>
      <w:bookmarkStart w:id="11" w:name="_Toc130157008"/>
      <w:r w:rsidRPr="00A22BAC">
        <w:rPr>
          <w:lang w:val="sr-Latn-RS"/>
        </w:rPr>
        <w:t>Postavka</w:t>
      </w:r>
      <w:r w:rsidR="00D44844" w:rsidRPr="00A22BAC">
        <w:rPr>
          <w:lang w:val="sr-Latn-RS"/>
        </w:rPr>
        <w:t xml:space="preserve"> problema</w:t>
      </w:r>
      <w:bookmarkEnd w:id="10"/>
      <w:bookmarkEnd w:id="11"/>
      <w:r w:rsidR="00206E1F" w:rsidRPr="00A22BAC">
        <w:rPr>
          <w:lang w:val="sr-Latn-RS"/>
        </w:rPr>
        <w:t xml:space="preserve"> </w:t>
      </w:r>
    </w:p>
    <w:p w14:paraId="3D886094" w14:textId="77777777" w:rsidR="00206E1F" w:rsidRPr="00A22BAC" w:rsidRDefault="00206E1F">
      <w:pPr>
        <w:rPr>
          <w:lang w:val="sr-Latn-RS"/>
        </w:rPr>
      </w:pPr>
    </w:p>
    <w:tbl>
      <w:tblPr>
        <w:tblW w:w="0" w:type="auto"/>
        <w:tblInd w:w="1242" w:type="dxa"/>
        <w:tblLayout w:type="fixed"/>
        <w:tblLook w:val="0000" w:firstRow="0" w:lastRow="0" w:firstColumn="0" w:lastColumn="0" w:noHBand="0" w:noVBand="0"/>
      </w:tblPr>
      <w:tblGrid>
        <w:gridCol w:w="2556"/>
        <w:gridCol w:w="4267"/>
      </w:tblGrid>
      <w:tr w:rsidR="00206E1F" w:rsidRPr="00A22BAC" w14:paraId="625F4ECC" w14:textId="77777777" w:rsidTr="00797B3F">
        <w:tc>
          <w:tcPr>
            <w:tcW w:w="2556" w:type="dxa"/>
            <w:tcBorders>
              <w:top w:val="single" w:sz="12" w:space="0" w:color="auto"/>
              <w:left w:val="single" w:sz="12" w:space="0" w:color="auto"/>
              <w:bottom w:val="single" w:sz="6" w:space="0" w:color="auto"/>
              <w:right w:val="single" w:sz="12" w:space="0" w:color="auto"/>
            </w:tcBorders>
            <w:shd w:val="pct25" w:color="auto" w:fill="auto"/>
          </w:tcPr>
          <w:p w14:paraId="33EDD9BE" w14:textId="77777777" w:rsidR="00206E1F" w:rsidRPr="00A22BAC" w:rsidRDefault="000817C9">
            <w:pPr>
              <w:pStyle w:val="BodyText"/>
              <w:keepNext/>
              <w:ind w:left="72"/>
              <w:rPr>
                <w:i/>
                <w:lang w:val="sr-Latn-RS"/>
              </w:rPr>
            </w:pPr>
            <w:r w:rsidRPr="00A22BAC">
              <w:rPr>
                <w:i/>
                <w:lang w:val="sr-Latn-RS"/>
              </w:rPr>
              <w:lastRenderedPageBreak/>
              <w:t>Problem je</w:t>
            </w:r>
          </w:p>
        </w:tc>
        <w:tc>
          <w:tcPr>
            <w:tcW w:w="4267" w:type="dxa"/>
            <w:tcBorders>
              <w:top w:val="single" w:sz="12" w:space="0" w:color="auto"/>
              <w:bottom w:val="single" w:sz="6" w:space="0" w:color="auto"/>
              <w:right w:val="single" w:sz="12" w:space="0" w:color="auto"/>
            </w:tcBorders>
          </w:tcPr>
          <w:p w14:paraId="46C72EE8" w14:textId="13442823" w:rsidR="00206E1F" w:rsidRPr="00A22BAC" w:rsidRDefault="00AE79D8" w:rsidP="00504DD4">
            <w:pPr>
              <w:pStyle w:val="BodyText"/>
              <w:ind w:left="0"/>
              <w:jc w:val="both"/>
              <w:rPr>
                <w:lang w:val="sr-Latn-RS"/>
              </w:rPr>
            </w:pPr>
            <w:proofErr w:type="spellStart"/>
            <w:r>
              <w:t>nepostojanje</w:t>
            </w:r>
            <w:proofErr w:type="spellEnd"/>
            <w:r>
              <w:t xml:space="preserve"> web </w:t>
            </w:r>
            <w:proofErr w:type="spellStart"/>
            <w:r>
              <w:t>aplikacije</w:t>
            </w:r>
            <w:proofErr w:type="spellEnd"/>
            <w:r>
              <w:t xml:space="preserve"> </w:t>
            </w:r>
            <w:proofErr w:type="spellStart"/>
            <w:r>
              <w:t>koja</w:t>
            </w:r>
            <w:proofErr w:type="spellEnd"/>
            <w:r>
              <w:t xml:space="preserve"> </w:t>
            </w:r>
            <w:proofErr w:type="spellStart"/>
            <w:r>
              <w:t>omogućava</w:t>
            </w:r>
            <w:proofErr w:type="spellEnd"/>
            <w:r>
              <w:t xml:space="preserve"> </w:t>
            </w:r>
            <w:proofErr w:type="spellStart"/>
            <w:r>
              <w:t>studentima</w:t>
            </w:r>
            <w:proofErr w:type="spellEnd"/>
            <w:r>
              <w:t xml:space="preserve"> </w:t>
            </w:r>
            <w:proofErr w:type="spellStart"/>
            <w:r>
              <w:t>informacije</w:t>
            </w:r>
            <w:proofErr w:type="spellEnd"/>
            <w:r>
              <w:t xml:space="preserve"> o </w:t>
            </w:r>
            <w:proofErr w:type="spellStart"/>
            <w:r>
              <w:t>sportovima</w:t>
            </w:r>
            <w:proofErr w:type="spellEnd"/>
            <w:r>
              <w:t xml:space="preserve"> </w:t>
            </w:r>
            <w:proofErr w:type="spellStart"/>
            <w:r>
              <w:t>Studentskog</w:t>
            </w:r>
            <w:proofErr w:type="spellEnd"/>
            <w:r>
              <w:t xml:space="preserve"> </w:t>
            </w:r>
            <w:proofErr w:type="spellStart"/>
            <w:r>
              <w:t>Sportskog</w:t>
            </w:r>
            <w:proofErr w:type="spellEnd"/>
            <w:r>
              <w:t xml:space="preserve"> </w:t>
            </w:r>
            <w:proofErr w:type="spellStart"/>
            <w:r>
              <w:t>Centra</w:t>
            </w:r>
            <w:proofErr w:type="spellEnd"/>
            <w:r>
              <w:t xml:space="preserve">, </w:t>
            </w:r>
            <w:proofErr w:type="spellStart"/>
            <w:r>
              <w:t>nemogućnost</w:t>
            </w:r>
            <w:proofErr w:type="spellEnd"/>
            <w:r>
              <w:t xml:space="preserve"> </w:t>
            </w:r>
            <w:proofErr w:type="spellStart"/>
            <w:r>
              <w:t>zakazivanja</w:t>
            </w:r>
            <w:proofErr w:type="spellEnd"/>
            <w:r>
              <w:t xml:space="preserve"> </w:t>
            </w:r>
            <w:proofErr w:type="spellStart"/>
            <w:r>
              <w:t>i</w:t>
            </w:r>
            <w:proofErr w:type="spellEnd"/>
            <w:r>
              <w:t xml:space="preserve"> </w:t>
            </w:r>
            <w:proofErr w:type="spellStart"/>
            <w:r>
              <w:t>otkazivanje</w:t>
            </w:r>
            <w:proofErr w:type="spellEnd"/>
            <w:r>
              <w:t xml:space="preserve"> </w:t>
            </w:r>
            <w:proofErr w:type="spellStart"/>
            <w:r>
              <w:t>termina</w:t>
            </w:r>
            <w:proofErr w:type="spellEnd"/>
            <w:r>
              <w:t xml:space="preserve"> </w:t>
            </w:r>
            <w:proofErr w:type="spellStart"/>
            <w:r>
              <w:t>treninga</w:t>
            </w:r>
            <w:proofErr w:type="spellEnd"/>
            <w:r>
              <w:t xml:space="preserve">, </w:t>
            </w:r>
            <w:proofErr w:type="spellStart"/>
            <w:r>
              <w:t>kao</w:t>
            </w:r>
            <w:proofErr w:type="spellEnd"/>
            <w:r>
              <w:t xml:space="preserve"> </w:t>
            </w:r>
            <w:proofErr w:type="spellStart"/>
            <w:r>
              <w:t>i</w:t>
            </w:r>
            <w:proofErr w:type="spellEnd"/>
            <w:r>
              <w:t xml:space="preserve"> </w:t>
            </w:r>
            <w:proofErr w:type="spellStart"/>
            <w:r>
              <w:t>prijavljivanje</w:t>
            </w:r>
            <w:proofErr w:type="spellEnd"/>
            <w:r>
              <w:t xml:space="preserve"> </w:t>
            </w:r>
            <w:proofErr w:type="spellStart"/>
            <w:r>
              <w:t>na</w:t>
            </w:r>
            <w:proofErr w:type="spellEnd"/>
            <w:r>
              <w:t xml:space="preserve"> </w:t>
            </w:r>
            <w:proofErr w:type="spellStart"/>
            <w:r>
              <w:t>takmičenja</w:t>
            </w:r>
            <w:proofErr w:type="spellEnd"/>
          </w:p>
        </w:tc>
      </w:tr>
      <w:tr w:rsidR="00206E1F" w:rsidRPr="00A22BAC" w14:paraId="1B24D9F6" w14:textId="77777777" w:rsidTr="00797B3F">
        <w:tc>
          <w:tcPr>
            <w:tcW w:w="2556" w:type="dxa"/>
            <w:tcBorders>
              <w:top w:val="single" w:sz="6" w:space="0" w:color="auto"/>
              <w:left w:val="single" w:sz="12" w:space="0" w:color="auto"/>
              <w:bottom w:val="single" w:sz="6" w:space="0" w:color="auto"/>
              <w:right w:val="single" w:sz="12" w:space="0" w:color="auto"/>
            </w:tcBorders>
            <w:shd w:val="pct25" w:color="auto" w:fill="auto"/>
          </w:tcPr>
          <w:p w14:paraId="7D5EE41D" w14:textId="77777777" w:rsidR="00206E1F" w:rsidRPr="00A22BAC" w:rsidRDefault="000817C9">
            <w:pPr>
              <w:pStyle w:val="BodyText"/>
              <w:keepNext/>
              <w:ind w:left="72"/>
              <w:rPr>
                <w:i/>
                <w:lang w:val="sr-Latn-RS"/>
              </w:rPr>
            </w:pPr>
            <w:r w:rsidRPr="00A22BAC">
              <w:rPr>
                <w:i/>
                <w:lang w:val="sr-Latn-RS"/>
              </w:rPr>
              <w:t>Pogađa</w:t>
            </w:r>
          </w:p>
        </w:tc>
        <w:tc>
          <w:tcPr>
            <w:tcW w:w="4267" w:type="dxa"/>
            <w:tcBorders>
              <w:top w:val="single" w:sz="6" w:space="0" w:color="auto"/>
              <w:bottom w:val="single" w:sz="6" w:space="0" w:color="auto"/>
              <w:right w:val="single" w:sz="12" w:space="0" w:color="auto"/>
            </w:tcBorders>
          </w:tcPr>
          <w:p w14:paraId="3C621DFA" w14:textId="51C406F1" w:rsidR="00206E1F" w:rsidRPr="00001A94" w:rsidRDefault="00001A94" w:rsidP="00504DD4">
            <w:pPr>
              <w:jc w:val="both"/>
            </w:pPr>
            <w:proofErr w:type="spellStart"/>
            <w:r>
              <w:t>studente</w:t>
            </w:r>
            <w:proofErr w:type="spellEnd"/>
            <w:r>
              <w:t xml:space="preserve">, </w:t>
            </w:r>
            <w:proofErr w:type="spellStart"/>
            <w:r>
              <w:t>trenere</w:t>
            </w:r>
            <w:proofErr w:type="spellEnd"/>
            <w:r>
              <w:t xml:space="preserve"> </w:t>
            </w:r>
            <w:proofErr w:type="spellStart"/>
            <w:r>
              <w:t>sportova</w:t>
            </w:r>
            <w:proofErr w:type="spellEnd"/>
            <w:r>
              <w:t xml:space="preserve">, </w:t>
            </w:r>
            <w:proofErr w:type="spellStart"/>
            <w:r>
              <w:t>Sportski</w:t>
            </w:r>
            <w:proofErr w:type="spellEnd"/>
            <w:r>
              <w:t xml:space="preserve"> </w:t>
            </w:r>
            <w:proofErr w:type="spellStart"/>
            <w:r>
              <w:t>Savez</w:t>
            </w:r>
            <w:proofErr w:type="spellEnd"/>
          </w:p>
        </w:tc>
      </w:tr>
      <w:tr w:rsidR="00206E1F" w:rsidRPr="00A22BAC" w14:paraId="076DC4CA" w14:textId="77777777" w:rsidTr="0080077F">
        <w:tc>
          <w:tcPr>
            <w:tcW w:w="2556" w:type="dxa"/>
            <w:tcBorders>
              <w:top w:val="single" w:sz="6" w:space="0" w:color="auto"/>
              <w:left w:val="single" w:sz="12" w:space="0" w:color="auto"/>
              <w:bottom w:val="single" w:sz="6" w:space="0" w:color="auto"/>
              <w:right w:val="single" w:sz="12" w:space="0" w:color="auto"/>
            </w:tcBorders>
            <w:shd w:val="pct25" w:color="auto" w:fill="auto"/>
          </w:tcPr>
          <w:p w14:paraId="6FCA798C" w14:textId="77777777" w:rsidR="00206E1F" w:rsidRPr="00A22BAC" w:rsidRDefault="000817C9">
            <w:pPr>
              <w:pStyle w:val="BodyText"/>
              <w:keepNext/>
              <w:ind w:left="72"/>
              <w:rPr>
                <w:i/>
                <w:lang w:val="sr-Latn-RS"/>
              </w:rPr>
            </w:pPr>
            <w:r w:rsidRPr="00A22BAC">
              <w:rPr>
                <w:i/>
                <w:lang w:val="sr-Latn-RS"/>
              </w:rPr>
              <w:t>Posledice su</w:t>
            </w:r>
          </w:p>
        </w:tc>
        <w:tc>
          <w:tcPr>
            <w:tcW w:w="4267" w:type="dxa"/>
            <w:tcBorders>
              <w:top w:val="single" w:sz="6" w:space="0" w:color="auto"/>
              <w:bottom w:val="single" w:sz="6" w:space="0" w:color="auto"/>
              <w:right w:val="single" w:sz="12" w:space="0" w:color="auto"/>
            </w:tcBorders>
          </w:tcPr>
          <w:p w14:paraId="45A5DF21" w14:textId="7D80F293" w:rsidR="00206E1F" w:rsidRPr="00A22BAC" w:rsidRDefault="00455AC4" w:rsidP="00504DD4">
            <w:pPr>
              <w:pStyle w:val="BodyText"/>
              <w:ind w:left="0"/>
              <w:jc w:val="both"/>
              <w:rPr>
                <w:lang w:val="sr-Latn-RS"/>
              </w:rPr>
            </w:pPr>
            <w:proofErr w:type="spellStart"/>
            <w:r>
              <w:t>loša</w:t>
            </w:r>
            <w:proofErr w:type="spellEnd"/>
            <w:r>
              <w:t xml:space="preserve"> </w:t>
            </w:r>
            <w:proofErr w:type="spellStart"/>
            <w:r>
              <w:t>komunikacija</w:t>
            </w:r>
            <w:proofErr w:type="spellEnd"/>
            <w:r>
              <w:t xml:space="preserve"> </w:t>
            </w:r>
            <w:proofErr w:type="spellStart"/>
            <w:r>
              <w:t>između</w:t>
            </w:r>
            <w:proofErr w:type="spellEnd"/>
            <w:r>
              <w:t xml:space="preserve"> </w:t>
            </w:r>
            <w:proofErr w:type="spellStart"/>
            <w:r>
              <w:t>trenera</w:t>
            </w:r>
            <w:proofErr w:type="spellEnd"/>
            <w:r>
              <w:t xml:space="preserve"> </w:t>
            </w:r>
            <w:proofErr w:type="spellStart"/>
            <w:r>
              <w:t>i</w:t>
            </w:r>
            <w:proofErr w:type="spellEnd"/>
            <w:r>
              <w:t xml:space="preserve"> </w:t>
            </w:r>
            <w:proofErr w:type="spellStart"/>
            <w:r>
              <w:t>studenta</w:t>
            </w:r>
            <w:proofErr w:type="spellEnd"/>
            <w:r>
              <w:t xml:space="preserve">, </w:t>
            </w:r>
            <w:proofErr w:type="spellStart"/>
            <w:r>
              <w:t>loša</w:t>
            </w:r>
            <w:proofErr w:type="spellEnd"/>
            <w:r>
              <w:t xml:space="preserve"> </w:t>
            </w:r>
            <w:proofErr w:type="spellStart"/>
            <w:r>
              <w:t>organizija</w:t>
            </w:r>
            <w:proofErr w:type="spellEnd"/>
            <w:r>
              <w:t xml:space="preserve"> </w:t>
            </w:r>
            <w:proofErr w:type="spellStart"/>
            <w:r>
              <w:t>termina</w:t>
            </w:r>
            <w:proofErr w:type="spellEnd"/>
            <w:r>
              <w:t xml:space="preserve"> </w:t>
            </w:r>
            <w:proofErr w:type="spellStart"/>
            <w:r>
              <w:t>treninga</w:t>
            </w:r>
            <w:proofErr w:type="spellEnd"/>
            <w:r>
              <w:t xml:space="preserve">, </w:t>
            </w:r>
            <w:proofErr w:type="spellStart"/>
            <w:r>
              <w:t>sporo</w:t>
            </w:r>
            <w:proofErr w:type="spellEnd"/>
            <w:r>
              <w:t xml:space="preserve"> </w:t>
            </w:r>
            <w:proofErr w:type="spellStart"/>
            <w:r>
              <w:t>ažuriranje</w:t>
            </w:r>
            <w:proofErr w:type="spellEnd"/>
            <w:r>
              <w:t xml:space="preserve"> </w:t>
            </w:r>
            <w:proofErr w:type="spellStart"/>
            <w:r>
              <w:t>prijavljenih</w:t>
            </w:r>
            <w:proofErr w:type="spellEnd"/>
            <w:r>
              <w:t xml:space="preserve"> </w:t>
            </w:r>
            <w:proofErr w:type="spellStart"/>
            <w:r>
              <w:t>studenata</w:t>
            </w:r>
            <w:proofErr w:type="spellEnd"/>
            <w:r>
              <w:t xml:space="preserve"> </w:t>
            </w:r>
            <w:proofErr w:type="spellStart"/>
            <w:r>
              <w:t>i</w:t>
            </w:r>
            <w:proofErr w:type="spellEnd"/>
            <w:r>
              <w:t xml:space="preserve"> </w:t>
            </w:r>
            <w:proofErr w:type="spellStart"/>
            <w:r>
              <w:t>studenata</w:t>
            </w:r>
            <w:proofErr w:type="spellEnd"/>
            <w:r>
              <w:t xml:space="preserve"> </w:t>
            </w:r>
            <w:proofErr w:type="spellStart"/>
            <w:r>
              <w:t>koji</w:t>
            </w:r>
            <w:proofErr w:type="spellEnd"/>
            <w:r>
              <w:t xml:space="preserve"> </w:t>
            </w:r>
            <w:proofErr w:type="spellStart"/>
            <w:r>
              <w:t>su</w:t>
            </w:r>
            <w:proofErr w:type="spellEnd"/>
            <w:r>
              <w:t xml:space="preserve"> </w:t>
            </w:r>
            <w:proofErr w:type="spellStart"/>
            <w:r>
              <w:t>povukli</w:t>
            </w:r>
            <w:proofErr w:type="spellEnd"/>
            <w:r>
              <w:t xml:space="preserve"> </w:t>
            </w:r>
            <w:proofErr w:type="spellStart"/>
            <w:r>
              <w:t>prijavu</w:t>
            </w:r>
            <w:proofErr w:type="spellEnd"/>
            <w:r>
              <w:t xml:space="preserve"> </w:t>
            </w:r>
            <w:proofErr w:type="spellStart"/>
            <w:r>
              <w:t>za</w:t>
            </w:r>
            <w:proofErr w:type="spellEnd"/>
            <w:r>
              <w:t xml:space="preserve"> </w:t>
            </w:r>
            <w:proofErr w:type="spellStart"/>
            <w:r>
              <w:t>takmičenje</w:t>
            </w:r>
            <w:proofErr w:type="spellEnd"/>
          </w:p>
        </w:tc>
      </w:tr>
      <w:tr w:rsidR="00206E1F" w:rsidRPr="00A22BAC" w14:paraId="73B1EA91" w14:textId="77777777" w:rsidTr="0080077F">
        <w:tc>
          <w:tcPr>
            <w:tcW w:w="2556" w:type="dxa"/>
            <w:tcBorders>
              <w:top w:val="single" w:sz="6" w:space="0" w:color="auto"/>
              <w:left w:val="single" w:sz="12" w:space="0" w:color="auto"/>
              <w:bottom w:val="single" w:sz="12" w:space="0" w:color="auto"/>
              <w:right w:val="single" w:sz="12" w:space="0" w:color="auto"/>
            </w:tcBorders>
            <w:shd w:val="pct25" w:color="auto" w:fill="auto"/>
          </w:tcPr>
          <w:p w14:paraId="19233E05" w14:textId="77777777" w:rsidR="00206E1F" w:rsidRPr="00A22BAC" w:rsidRDefault="000817C9">
            <w:pPr>
              <w:pStyle w:val="BodyText"/>
              <w:ind w:left="72"/>
              <w:rPr>
                <w:i/>
                <w:lang w:val="sr-Latn-RS"/>
              </w:rPr>
            </w:pPr>
            <w:r w:rsidRPr="00A22BAC">
              <w:rPr>
                <w:i/>
                <w:lang w:val="sr-Latn-RS"/>
              </w:rPr>
              <w:t>Uspešno rešenje će</w:t>
            </w:r>
          </w:p>
        </w:tc>
        <w:tc>
          <w:tcPr>
            <w:tcW w:w="4267" w:type="dxa"/>
            <w:tcBorders>
              <w:top w:val="single" w:sz="6" w:space="0" w:color="auto"/>
              <w:bottom w:val="single" w:sz="12" w:space="0" w:color="auto"/>
              <w:right w:val="single" w:sz="12" w:space="0" w:color="auto"/>
            </w:tcBorders>
          </w:tcPr>
          <w:p w14:paraId="780F07FA" w14:textId="52565885" w:rsidR="00206E1F" w:rsidRPr="00A22BAC" w:rsidRDefault="00455AC4" w:rsidP="00504DD4">
            <w:pPr>
              <w:pStyle w:val="BodyText"/>
              <w:ind w:left="0"/>
              <w:jc w:val="both"/>
              <w:rPr>
                <w:lang w:val="sr-Latn-RS"/>
              </w:rPr>
            </w:pPr>
            <w:r>
              <w:t xml:space="preserve">obezbediti </w:t>
            </w:r>
            <w:proofErr w:type="spellStart"/>
            <w:r>
              <w:t>studentima</w:t>
            </w:r>
            <w:proofErr w:type="spellEnd"/>
            <w:r>
              <w:t xml:space="preserve"> </w:t>
            </w:r>
            <w:proofErr w:type="spellStart"/>
            <w:r>
              <w:t>rezervaciju</w:t>
            </w:r>
            <w:proofErr w:type="spellEnd"/>
            <w:r>
              <w:t xml:space="preserve"> </w:t>
            </w:r>
            <w:proofErr w:type="spellStart"/>
            <w:r>
              <w:t>željenih</w:t>
            </w:r>
            <w:proofErr w:type="spellEnd"/>
            <w:r>
              <w:t xml:space="preserve"> </w:t>
            </w:r>
            <w:proofErr w:type="spellStart"/>
            <w:r>
              <w:t>termina</w:t>
            </w:r>
            <w:proofErr w:type="spellEnd"/>
            <w:r>
              <w:t xml:space="preserve"> bez </w:t>
            </w:r>
            <w:proofErr w:type="spellStart"/>
            <w:r>
              <w:t>potrebe</w:t>
            </w:r>
            <w:proofErr w:type="spellEnd"/>
            <w:r>
              <w:t xml:space="preserve"> </w:t>
            </w:r>
            <w:proofErr w:type="spellStart"/>
            <w:r>
              <w:t>za</w:t>
            </w:r>
            <w:proofErr w:type="spellEnd"/>
            <w:r>
              <w:t xml:space="preserve"> </w:t>
            </w:r>
            <w:proofErr w:type="spellStart"/>
            <w:r>
              <w:t>komunikacijom</w:t>
            </w:r>
            <w:proofErr w:type="spellEnd"/>
            <w:r>
              <w:t xml:space="preserve"> </w:t>
            </w:r>
            <w:proofErr w:type="spellStart"/>
            <w:r>
              <w:t>sa</w:t>
            </w:r>
            <w:proofErr w:type="spellEnd"/>
            <w:r>
              <w:t xml:space="preserve"> </w:t>
            </w:r>
            <w:proofErr w:type="spellStart"/>
            <w:r>
              <w:t>trenerom</w:t>
            </w:r>
            <w:proofErr w:type="spellEnd"/>
            <w:r>
              <w:t xml:space="preserve">, </w:t>
            </w:r>
            <w:proofErr w:type="spellStart"/>
            <w:r>
              <w:t>otkažu</w:t>
            </w:r>
            <w:proofErr w:type="spellEnd"/>
            <w:r>
              <w:t xml:space="preserve"> </w:t>
            </w:r>
            <w:proofErr w:type="spellStart"/>
            <w:r>
              <w:t>iste</w:t>
            </w:r>
            <w:proofErr w:type="spellEnd"/>
            <w:r>
              <w:t xml:space="preserve">, </w:t>
            </w:r>
            <w:proofErr w:type="spellStart"/>
            <w:r>
              <w:t>i</w:t>
            </w:r>
            <w:proofErr w:type="spellEnd"/>
            <w:r>
              <w:t xml:space="preserve"> </w:t>
            </w:r>
            <w:proofErr w:type="spellStart"/>
            <w:r>
              <w:t>brzo</w:t>
            </w:r>
            <w:proofErr w:type="spellEnd"/>
            <w:r>
              <w:t xml:space="preserve"> </w:t>
            </w:r>
            <w:proofErr w:type="spellStart"/>
            <w:r>
              <w:t>ažuriranje</w:t>
            </w:r>
            <w:proofErr w:type="spellEnd"/>
            <w:r>
              <w:t xml:space="preserve"> </w:t>
            </w:r>
            <w:proofErr w:type="spellStart"/>
            <w:r>
              <w:t>prijavljenih</w:t>
            </w:r>
            <w:proofErr w:type="spellEnd"/>
            <w:r>
              <w:t xml:space="preserve"> </w:t>
            </w:r>
            <w:proofErr w:type="spellStart"/>
            <w:r>
              <w:t>studenata</w:t>
            </w:r>
            <w:proofErr w:type="spellEnd"/>
            <w:r>
              <w:t xml:space="preserve"> </w:t>
            </w:r>
            <w:proofErr w:type="spellStart"/>
            <w:r>
              <w:t>i</w:t>
            </w:r>
            <w:proofErr w:type="spellEnd"/>
            <w:r>
              <w:t xml:space="preserve"> </w:t>
            </w:r>
            <w:proofErr w:type="spellStart"/>
            <w:r>
              <w:t>studenata</w:t>
            </w:r>
            <w:proofErr w:type="spellEnd"/>
            <w:r>
              <w:t xml:space="preserve"> </w:t>
            </w:r>
            <w:proofErr w:type="spellStart"/>
            <w:r>
              <w:t>koji</w:t>
            </w:r>
            <w:proofErr w:type="spellEnd"/>
            <w:r>
              <w:t xml:space="preserve"> </w:t>
            </w:r>
            <w:proofErr w:type="spellStart"/>
            <w:r>
              <w:t>su</w:t>
            </w:r>
            <w:proofErr w:type="spellEnd"/>
            <w:r>
              <w:t xml:space="preserve"> </w:t>
            </w:r>
            <w:proofErr w:type="spellStart"/>
            <w:r>
              <w:t>povukli</w:t>
            </w:r>
            <w:proofErr w:type="spellEnd"/>
            <w:r>
              <w:t xml:space="preserve"> </w:t>
            </w:r>
            <w:proofErr w:type="spellStart"/>
            <w:r>
              <w:t>prijavu</w:t>
            </w:r>
            <w:proofErr w:type="spellEnd"/>
            <w:r>
              <w:t xml:space="preserve"> </w:t>
            </w:r>
            <w:proofErr w:type="spellStart"/>
            <w:r>
              <w:t>za</w:t>
            </w:r>
            <w:proofErr w:type="spellEnd"/>
            <w:r>
              <w:t xml:space="preserve"> </w:t>
            </w:r>
            <w:proofErr w:type="spellStart"/>
            <w:r>
              <w:t>takmičenje</w:t>
            </w:r>
            <w:proofErr w:type="spellEnd"/>
          </w:p>
        </w:tc>
      </w:tr>
    </w:tbl>
    <w:p w14:paraId="0B80BA7C" w14:textId="77777777" w:rsidR="00206E1F" w:rsidRPr="00A22BAC" w:rsidRDefault="00206E1F">
      <w:pPr>
        <w:rPr>
          <w:lang w:val="sr-Latn-RS"/>
        </w:rPr>
      </w:pPr>
    </w:p>
    <w:p w14:paraId="647ED99F" w14:textId="77777777" w:rsidR="00206E1F" w:rsidRPr="00A22BAC" w:rsidRDefault="00B849B5" w:rsidP="00B849B5">
      <w:pPr>
        <w:pStyle w:val="Heading2"/>
        <w:rPr>
          <w:lang w:val="sr-Latn-RS"/>
        </w:rPr>
      </w:pPr>
      <w:bookmarkStart w:id="12" w:name="_Toc161771497"/>
      <w:bookmarkStart w:id="13" w:name="_Toc130157009"/>
      <w:r w:rsidRPr="00A22BAC">
        <w:rPr>
          <w:lang w:val="sr-Latn-RS"/>
        </w:rPr>
        <w:t xml:space="preserve">Postavka pozicije </w:t>
      </w:r>
      <w:r w:rsidR="00D44844" w:rsidRPr="00A22BAC">
        <w:rPr>
          <w:lang w:val="sr-Latn-RS"/>
        </w:rPr>
        <w:t>proizvoda</w:t>
      </w:r>
      <w:bookmarkEnd w:id="12"/>
      <w:bookmarkEnd w:id="13"/>
    </w:p>
    <w:p w14:paraId="716F99E7" w14:textId="77777777" w:rsidR="00206E1F" w:rsidRPr="00A22BAC" w:rsidRDefault="00206E1F" w:rsidP="00DE518F">
      <w:pPr>
        <w:keepNext/>
        <w:rPr>
          <w:lang w:val="sr-Latn-RS"/>
        </w:rPr>
      </w:pPr>
    </w:p>
    <w:tbl>
      <w:tblPr>
        <w:tblW w:w="0" w:type="auto"/>
        <w:tblInd w:w="1242" w:type="dxa"/>
        <w:tblLayout w:type="fixed"/>
        <w:tblLook w:val="0000" w:firstRow="0" w:lastRow="0" w:firstColumn="0" w:lastColumn="0" w:noHBand="0" w:noVBand="0"/>
      </w:tblPr>
      <w:tblGrid>
        <w:gridCol w:w="2552"/>
        <w:gridCol w:w="4271"/>
      </w:tblGrid>
      <w:tr w:rsidR="00206E1F" w:rsidRPr="00A22BAC" w14:paraId="0A09678B" w14:textId="77777777" w:rsidTr="00797B3F">
        <w:tc>
          <w:tcPr>
            <w:tcW w:w="2552" w:type="dxa"/>
            <w:tcBorders>
              <w:top w:val="single" w:sz="12" w:space="0" w:color="auto"/>
              <w:left w:val="single" w:sz="12" w:space="0" w:color="auto"/>
              <w:bottom w:val="single" w:sz="6" w:space="0" w:color="auto"/>
              <w:right w:val="single" w:sz="12" w:space="0" w:color="auto"/>
            </w:tcBorders>
            <w:shd w:val="pct25" w:color="auto" w:fill="auto"/>
          </w:tcPr>
          <w:p w14:paraId="61701765" w14:textId="77777777" w:rsidR="00206E1F" w:rsidRPr="00A22BAC" w:rsidRDefault="00143087" w:rsidP="00143087">
            <w:pPr>
              <w:pStyle w:val="BodyText"/>
              <w:ind w:left="72"/>
              <w:rPr>
                <w:i/>
                <w:lang w:val="sr-Latn-RS"/>
              </w:rPr>
            </w:pPr>
            <w:r w:rsidRPr="00A22BAC">
              <w:rPr>
                <w:i/>
                <w:lang w:val="sr-Latn-RS"/>
              </w:rPr>
              <w:t>Proizvod je namenjen</w:t>
            </w:r>
          </w:p>
        </w:tc>
        <w:tc>
          <w:tcPr>
            <w:tcW w:w="4271" w:type="dxa"/>
            <w:tcBorders>
              <w:top w:val="single" w:sz="12" w:space="0" w:color="auto"/>
              <w:bottom w:val="single" w:sz="6" w:space="0" w:color="auto"/>
              <w:right w:val="single" w:sz="12" w:space="0" w:color="auto"/>
            </w:tcBorders>
          </w:tcPr>
          <w:p w14:paraId="243E6DDC" w14:textId="25DA8CA2" w:rsidR="00206E1F" w:rsidRPr="00A22BAC" w:rsidRDefault="003E3BE9" w:rsidP="00504DD4">
            <w:pPr>
              <w:pStyle w:val="BodyText"/>
              <w:ind w:left="0"/>
              <w:jc w:val="both"/>
              <w:rPr>
                <w:lang w:val="sr-Latn-RS"/>
              </w:rPr>
            </w:pPr>
            <w:proofErr w:type="spellStart"/>
            <w:r>
              <w:t>studentima</w:t>
            </w:r>
            <w:proofErr w:type="spellEnd"/>
            <w:r>
              <w:t xml:space="preserve">, </w:t>
            </w:r>
            <w:proofErr w:type="spellStart"/>
            <w:r>
              <w:t>trenerima</w:t>
            </w:r>
            <w:proofErr w:type="spellEnd"/>
            <w:r>
              <w:t xml:space="preserve"> </w:t>
            </w:r>
            <w:proofErr w:type="spellStart"/>
            <w:r>
              <w:t>sportova</w:t>
            </w:r>
            <w:proofErr w:type="spellEnd"/>
            <w:r>
              <w:t xml:space="preserve">, </w:t>
            </w:r>
            <w:proofErr w:type="spellStart"/>
            <w:r>
              <w:t>Sportskom</w:t>
            </w:r>
            <w:proofErr w:type="spellEnd"/>
            <w:r>
              <w:t xml:space="preserve"> </w:t>
            </w:r>
            <w:proofErr w:type="spellStart"/>
            <w:r>
              <w:t>Savezu</w:t>
            </w:r>
            <w:proofErr w:type="spellEnd"/>
          </w:p>
        </w:tc>
      </w:tr>
      <w:tr w:rsidR="00206E1F" w:rsidRPr="00A22BAC" w14:paraId="78AC30B0"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25D5F213" w14:textId="77777777" w:rsidR="00206E1F" w:rsidRPr="00A22BAC" w:rsidRDefault="00143087">
            <w:pPr>
              <w:pStyle w:val="BodyText"/>
              <w:ind w:left="72"/>
              <w:rPr>
                <w:i/>
                <w:lang w:val="sr-Latn-RS"/>
              </w:rPr>
            </w:pPr>
            <w:r w:rsidRPr="00A22BAC">
              <w:rPr>
                <w:i/>
                <w:lang w:val="sr-Latn-RS"/>
              </w:rPr>
              <w:t>Koji</w:t>
            </w:r>
          </w:p>
        </w:tc>
        <w:tc>
          <w:tcPr>
            <w:tcW w:w="4271" w:type="dxa"/>
            <w:tcBorders>
              <w:top w:val="single" w:sz="6" w:space="0" w:color="auto"/>
              <w:bottom w:val="single" w:sz="6" w:space="0" w:color="auto"/>
              <w:right w:val="single" w:sz="12" w:space="0" w:color="auto"/>
            </w:tcBorders>
          </w:tcPr>
          <w:p w14:paraId="1BB48DAF" w14:textId="5107BC95" w:rsidR="00206E1F" w:rsidRPr="00A22BAC" w:rsidRDefault="003E3BE9" w:rsidP="00504DD4">
            <w:pPr>
              <w:pStyle w:val="BodyText"/>
              <w:ind w:left="0"/>
              <w:jc w:val="both"/>
              <w:rPr>
                <w:lang w:val="sr-Latn-RS"/>
              </w:rPr>
            </w:pPr>
            <w:proofErr w:type="spellStart"/>
            <w:r>
              <w:t>će</w:t>
            </w:r>
            <w:proofErr w:type="spellEnd"/>
            <w:r>
              <w:t xml:space="preserve"> </w:t>
            </w:r>
            <w:proofErr w:type="spellStart"/>
            <w:r>
              <w:t>omogućiti</w:t>
            </w:r>
            <w:proofErr w:type="spellEnd"/>
            <w:r>
              <w:t xml:space="preserve"> </w:t>
            </w:r>
            <w:proofErr w:type="spellStart"/>
            <w:r>
              <w:t>rezervaciju</w:t>
            </w:r>
            <w:proofErr w:type="spellEnd"/>
            <w:r>
              <w:t xml:space="preserve"> </w:t>
            </w:r>
            <w:proofErr w:type="spellStart"/>
            <w:r>
              <w:t>termina</w:t>
            </w:r>
            <w:proofErr w:type="spellEnd"/>
            <w:r>
              <w:t xml:space="preserve"> </w:t>
            </w:r>
            <w:proofErr w:type="spellStart"/>
            <w:r>
              <w:t>treninga</w:t>
            </w:r>
            <w:proofErr w:type="spellEnd"/>
            <w:r>
              <w:t xml:space="preserve"> </w:t>
            </w:r>
            <w:proofErr w:type="spellStart"/>
            <w:r>
              <w:t>i</w:t>
            </w:r>
            <w:proofErr w:type="spellEnd"/>
            <w:r>
              <w:t xml:space="preserve"> </w:t>
            </w:r>
            <w:proofErr w:type="spellStart"/>
            <w:r>
              <w:t>samostalno</w:t>
            </w:r>
            <w:proofErr w:type="spellEnd"/>
            <w:r>
              <w:t xml:space="preserve"> </w:t>
            </w:r>
            <w:proofErr w:type="spellStart"/>
            <w:r>
              <w:t>prijavljivanje</w:t>
            </w:r>
            <w:proofErr w:type="spellEnd"/>
            <w:r>
              <w:t xml:space="preserve"> </w:t>
            </w:r>
            <w:proofErr w:type="spellStart"/>
            <w:r>
              <w:t>studenata</w:t>
            </w:r>
            <w:proofErr w:type="spellEnd"/>
            <w:r>
              <w:t xml:space="preserve"> </w:t>
            </w:r>
            <w:proofErr w:type="spellStart"/>
            <w:r>
              <w:t>na</w:t>
            </w:r>
            <w:proofErr w:type="spellEnd"/>
            <w:r>
              <w:t xml:space="preserve"> </w:t>
            </w:r>
            <w:proofErr w:type="spellStart"/>
            <w:r>
              <w:t>takmičenjima</w:t>
            </w:r>
            <w:proofErr w:type="spellEnd"/>
          </w:p>
        </w:tc>
      </w:tr>
      <w:tr w:rsidR="00206E1F" w:rsidRPr="00A22BAC" w14:paraId="7C4F9EA5"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00D4C009" w14:textId="77777777" w:rsidR="00206E1F" w:rsidRPr="00A22BAC" w:rsidRDefault="00143087">
            <w:pPr>
              <w:pStyle w:val="BodyText"/>
              <w:ind w:left="72"/>
              <w:rPr>
                <w:i/>
                <w:lang w:val="sr-Latn-RS"/>
              </w:rPr>
            </w:pPr>
            <w:r w:rsidRPr="00A22BAC">
              <w:rPr>
                <w:i/>
                <w:lang w:val="sr-Latn-RS"/>
              </w:rPr>
              <w:t>Proizvod je</w:t>
            </w:r>
          </w:p>
        </w:tc>
        <w:tc>
          <w:tcPr>
            <w:tcW w:w="4271" w:type="dxa"/>
            <w:tcBorders>
              <w:top w:val="single" w:sz="6" w:space="0" w:color="auto"/>
              <w:bottom w:val="single" w:sz="6" w:space="0" w:color="auto"/>
              <w:right w:val="single" w:sz="12" w:space="0" w:color="auto"/>
            </w:tcBorders>
          </w:tcPr>
          <w:p w14:paraId="7CD7C28D" w14:textId="47D26B28" w:rsidR="00206E1F" w:rsidRPr="00A22BAC" w:rsidRDefault="00707302" w:rsidP="00504DD4">
            <w:pPr>
              <w:pStyle w:val="BodyText"/>
              <w:ind w:left="0"/>
              <w:jc w:val="both"/>
              <w:rPr>
                <w:lang w:val="sr-Latn-RS"/>
              </w:rPr>
            </w:pPr>
            <w:r>
              <w:rPr>
                <w:lang w:val="sr-Latn-RS"/>
              </w:rPr>
              <w:t>w</w:t>
            </w:r>
            <w:r w:rsidR="00143087" w:rsidRPr="00A22BAC">
              <w:rPr>
                <w:lang w:val="sr-Latn-RS"/>
              </w:rPr>
              <w:t>eb aplikacija</w:t>
            </w:r>
          </w:p>
        </w:tc>
      </w:tr>
      <w:tr w:rsidR="00206E1F" w:rsidRPr="00A22BAC" w14:paraId="102F787C"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15861C40" w14:textId="77777777" w:rsidR="00206E1F" w:rsidRPr="00A22BAC" w:rsidRDefault="00143087">
            <w:pPr>
              <w:pStyle w:val="BodyText"/>
              <w:ind w:left="72"/>
              <w:rPr>
                <w:i/>
                <w:lang w:val="sr-Latn-RS"/>
              </w:rPr>
            </w:pPr>
            <w:r w:rsidRPr="00A22BAC">
              <w:rPr>
                <w:i/>
                <w:lang w:val="sr-Latn-RS"/>
              </w:rPr>
              <w:t>Koja</w:t>
            </w:r>
          </w:p>
        </w:tc>
        <w:tc>
          <w:tcPr>
            <w:tcW w:w="4271" w:type="dxa"/>
            <w:tcBorders>
              <w:top w:val="single" w:sz="6" w:space="0" w:color="auto"/>
              <w:bottom w:val="single" w:sz="6" w:space="0" w:color="auto"/>
              <w:right w:val="single" w:sz="12" w:space="0" w:color="auto"/>
            </w:tcBorders>
          </w:tcPr>
          <w:p w14:paraId="54F683EA" w14:textId="37D64388" w:rsidR="00206E1F" w:rsidRPr="00A22BAC" w:rsidRDefault="00D71B3F" w:rsidP="00504DD4">
            <w:pPr>
              <w:pStyle w:val="BodyText"/>
              <w:ind w:left="0"/>
              <w:jc w:val="both"/>
              <w:rPr>
                <w:lang w:val="sr-Latn-RS"/>
              </w:rPr>
            </w:pPr>
            <w:proofErr w:type="spellStart"/>
            <w:r>
              <w:t>omogućava</w:t>
            </w:r>
            <w:proofErr w:type="spellEnd"/>
            <w:r>
              <w:t xml:space="preserve"> </w:t>
            </w:r>
            <w:proofErr w:type="spellStart"/>
            <w:r>
              <w:t>izbor</w:t>
            </w:r>
            <w:proofErr w:type="spellEnd"/>
            <w:r>
              <w:t xml:space="preserve"> </w:t>
            </w:r>
            <w:proofErr w:type="spellStart"/>
            <w:r>
              <w:t>sporta</w:t>
            </w:r>
            <w:proofErr w:type="spellEnd"/>
            <w:r>
              <w:t xml:space="preserve"> u </w:t>
            </w:r>
            <w:proofErr w:type="spellStart"/>
            <w:r>
              <w:t>Studentskom</w:t>
            </w:r>
            <w:proofErr w:type="spellEnd"/>
            <w:r>
              <w:t xml:space="preserve"> </w:t>
            </w:r>
            <w:proofErr w:type="spellStart"/>
            <w:r>
              <w:t>Sportskom</w:t>
            </w:r>
            <w:proofErr w:type="spellEnd"/>
            <w:r>
              <w:t xml:space="preserve"> </w:t>
            </w:r>
            <w:proofErr w:type="spellStart"/>
            <w:r>
              <w:t>Centru</w:t>
            </w:r>
            <w:proofErr w:type="spellEnd"/>
            <w:r>
              <w:t xml:space="preserve">, </w:t>
            </w:r>
            <w:proofErr w:type="spellStart"/>
            <w:r>
              <w:t>raspored</w:t>
            </w:r>
            <w:proofErr w:type="spellEnd"/>
            <w:r>
              <w:t xml:space="preserve"> </w:t>
            </w:r>
            <w:proofErr w:type="spellStart"/>
            <w:r>
              <w:t>termina</w:t>
            </w:r>
            <w:proofErr w:type="spellEnd"/>
            <w:r>
              <w:t xml:space="preserve">, </w:t>
            </w:r>
            <w:proofErr w:type="spellStart"/>
            <w:r>
              <w:t>rezervaciju</w:t>
            </w:r>
            <w:proofErr w:type="spellEnd"/>
            <w:r>
              <w:t xml:space="preserve"> </w:t>
            </w:r>
            <w:proofErr w:type="spellStart"/>
            <w:r>
              <w:t>i</w:t>
            </w:r>
            <w:proofErr w:type="spellEnd"/>
            <w:r>
              <w:t xml:space="preserve"> </w:t>
            </w:r>
            <w:proofErr w:type="spellStart"/>
            <w:r>
              <w:t>otkazivanje</w:t>
            </w:r>
            <w:proofErr w:type="spellEnd"/>
            <w:r>
              <w:t xml:space="preserve"> </w:t>
            </w:r>
            <w:proofErr w:type="spellStart"/>
            <w:r>
              <w:t>istog</w:t>
            </w:r>
            <w:proofErr w:type="spellEnd"/>
            <w:r>
              <w:t xml:space="preserve">, </w:t>
            </w:r>
            <w:proofErr w:type="spellStart"/>
            <w:r>
              <w:t>prijavljivanje</w:t>
            </w:r>
            <w:proofErr w:type="spellEnd"/>
            <w:r>
              <w:t xml:space="preserve"> </w:t>
            </w:r>
            <w:proofErr w:type="spellStart"/>
            <w:r>
              <w:t>studenta</w:t>
            </w:r>
            <w:proofErr w:type="spellEnd"/>
            <w:r>
              <w:t xml:space="preserve"> </w:t>
            </w:r>
            <w:proofErr w:type="spellStart"/>
            <w:r>
              <w:t>kao</w:t>
            </w:r>
            <w:proofErr w:type="spellEnd"/>
            <w:r>
              <w:t xml:space="preserve"> </w:t>
            </w:r>
            <w:proofErr w:type="spellStart"/>
            <w:r>
              <w:t>i</w:t>
            </w:r>
            <w:proofErr w:type="spellEnd"/>
            <w:r>
              <w:t xml:space="preserve"> </w:t>
            </w:r>
            <w:proofErr w:type="spellStart"/>
            <w:r>
              <w:t>povlačenje</w:t>
            </w:r>
            <w:proofErr w:type="spellEnd"/>
            <w:r>
              <w:t xml:space="preserve"> </w:t>
            </w:r>
            <w:proofErr w:type="spellStart"/>
            <w:r>
              <w:t>prijave</w:t>
            </w:r>
            <w:proofErr w:type="spellEnd"/>
            <w:r>
              <w:t xml:space="preserve"> </w:t>
            </w:r>
            <w:proofErr w:type="spellStart"/>
            <w:r>
              <w:t>za</w:t>
            </w:r>
            <w:proofErr w:type="spellEnd"/>
            <w:r>
              <w:t xml:space="preserve"> </w:t>
            </w:r>
            <w:proofErr w:type="spellStart"/>
            <w:r>
              <w:t>željeno</w:t>
            </w:r>
            <w:proofErr w:type="spellEnd"/>
            <w:r>
              <w:t xml:space="preserve"> </w:t>
            </w:r>
            <w:proofErr w:type="spellStart"/>
            <w:r>
              <w:t>takmičenje</w:t>
            </w:r>
            <w:proofErr w:type="spellEnd"/>
            <w:r>
              <w:t xml:space="preserve">  </w:t>
            </w:r>
          </w:p>
        </w:tc>
      </w:tr>
      <w:tr w:rsidR="00206E1F" w:rsidRPr="00A22BAC" w14:paraId="5A24237E" w14:textId="77777777" w:rsidTr="00797B3F">
        <w:tc>
          <w:tcPr>
            <w:tcW w:w="2552" w:type="dxa"/>
            <w:tcBorders>
              <w:top w:val="single" w:sz="6" w:space="0" w:color="auto"/>
              <w:left w:val="single" w:sz="12" w:space="0" w:color="auto"/>
              <w:bottom w:val="single" w:sz="6" w:space="0" w:color="auto"/>
              <w:right w:val="single" w:sz="12" w:space="0" w:color="auto"/>
            </w:tcBorders>
            <w:shd w:val="pct25" w:color="auto" w:fill="auto"/>
          </w:tcPr>
          <w:p w14:paraId="082DE3AC" w14:textId="77777777" w:rsidR="00206E1F" w:rsidRPr="00A22BAC" w:rsidRDefault="00143087">
            <w:pPr>
              <w:pStyle w:val="BodyText"/>
              <w:ind w:left="72"/>
              <w:rPr>
                <w:i/>
                <w:lang w:val="sr-Latn-RS"/>
              </w:rPr>
            </w:pPr>
            <w:r w:rsidRPr="00A22BAC">
              <w:rPr>
                <w:i/>
                <w:lang w:val="sr-Latn-RS"/>
              </w:rPr>
              <w:t>Za razliku od</w:t>
            </w:r>
          </w:p>
        </w:tc>
        <w:tc>
          <w:tcPr>
            <w:tcW w:w="4271" w:type="dxa"/>
            <w:tcBorders>
              <w:top w:val="single" w:sz="6" w:space="0" w:color="auto"/>
              <w:bottom w:val="single" w:sz="6" w:space="0" w:color="auto"/>
              <w:right w:val="single" w:sz="12" w:space="0" w:color="auto"/>
            </w:tcBorders>
          </w:tcPr>
          <w:p w14:paraId="638400EB" w14:textId="196007D8" w:rsidR="00206E1F" w:rsidRPr="00A22BAC" w:rsidRDefault="00DF1A7E" w:rsidP="00504DD4">
            <w:pPr>
              <w:pStyle w:val="BodyText"/>
              <w:ind w:left="0"/>
              <w:jc w:val="both"/>
              <w:rPr>
                <w:lang w:val="sr-Latn-RS"/>
              </w:rPr>
            </w:pPr>
            <w:proofErr w:type="spellStart"/>
            <w:r>
              <w:t>aplikacija</w:t>
            </w:r>
            <w:proofErr w:type="spellEnd"/>
            <w:r>
              <w:t xml:space="preserve"> </w:t>
            </w:r>
            <w:proofErr w:type="spellStart"/>
            <w:r>
              <w:t>koje</w:t>
            </w:r>
            <w:proofErr w:type="spellEnd"/>
            <w:r>
              <w:t xml:space="preserve"> </w:t>
            </w:r>
            <w:proofErr w:type="spellStart"/>
            <w:r>
              <w:t>nemaju</w:t>
            </w:r>
            <w:proofErr w:type="spellEnd"/>
            <w:r>
              <w:t xml:space="preserve"> </w:t>
            </w:r>
            <w:proofErr w:type="spellStart"/>
            <w:r>
              <w:t>prikazan</w:t>
            </w:r>
            <w:proofErr w:type="spellEnd"/>
            <w:r>
              <w:t xml:space="preserve"> </w:t>
            </w:r>
            <w:proofErr w:type="spellStart"/>
            <w:r>
              <w:t>raspored</w:t>
            </w:r>
            <w:proofErr w:type="spellEnd"/>
            <w:r>
              <w:t xml:space="preserve"> </w:t>
            </w:r>
            <w:proofErr w:type="spellStart"/>
            <w:r>
              <w:t>termina</w:t>
            </w:r>
            <w:proofErr w:type="spellEnd"/>
            <w:r>
              <w:t xml:space="preserve">, </w:t>
            </w:r>
            <w:proofErr w:type="spellStart"/>
            <w:r>
              <w:t>kao</w:t>
            </w:r>
            <w:proofErr w:type="spellEnd"/>
            <w:r>
              <w:t xml:space="preserve"> </w:t>
            </w:r>
            <w:proofErr w:type="spellStart"/>
            <w:r>
              <w:t>i</w:t>
            </w:r>
            <w:proofErr w:type="spellEnd"/>
            <w:r>
              <w:t xml:space="preserve"> </w:t>
            </w:r>
            <w:proofErr w:type="spellStart"/>
            <w:r>
              <w:t>zakazivanje</w:t>
            </w:r>
            <w:proofErr w:type="spellEnd"/>
            <w:r>
              <w:t xml:space="preserve"> </w:t>
            </w:r>
            <w:proofErr w:type="spellStart"/>
            <w:r>
              <w:t>i</w:t>
            </w:r>
            <w:proofErr w:type="spellEnd"/>
            <w:r>
              <w:t xml:space="preserve"> </w:t>
            </w:r>
            <w:proofErr w:type="spellStart"/>
            <w:r>
              <w:t>otkazivanje</w:t>
            </w:r>
            <w:proofErr w:type="spellEnd"/>
            <w:r>
              <w:t xml:space="preserve"> </w:t>
            </w:r>
            <w:proofErr w:type="spellStart"/>
            <w:r>
              <w:t>istog</w:t>
            </w:r>
            <w:proofErr w:type="spellEnd"/>
            <w:r>
              <w:t xml:space="preserve">, </w:t>
            </w:r>
            <w:proofErr w:type="spellStart"/>
            <w:r>
              <w:t>takođe</w:t>
            </w:r>
            <w:proofErr w:type="spellEnd"/>
            <w:r>
              <w:t xml:space="preserve"> </w:t>
            </w:r>
            <w:proofErr w:type="spellStart"/>
            <w:r>
              <w:t>ni</w:t>
            </w:r>
            <w:proofErr w:type="spellEnd"/>
            <w:r>
              <w:t xml:space="preserve"> </w:t>
            </w:r>
            <w:proofErr w:type="spellStart"/>
            <w:r>
              <w:t>mogučnosti</w:t>
            </w:r>
            <w:proofErr w:type="spellEnd"/>
            <w:r>
              <w:t xml:space="preserve"> </w:t>
            </w:r>
            <w:proofErr w:type="spellStart"/>
            <w:r>
              <w:t>za</w:t>
            </w:r>
            <w:proofErr w:type="spellEnd"/>
            <w:r>
              <w:t xml:space="preserve"> </w:t>
            </w:r>
            <w:proofErr w:type="spellStart"/>
            <w:r>
              <w:t>samostalno</w:t>
            </w:r>
            <w:proofErr w:type="spellEnd"/>
            <w:r>
              <w:t xml:space="preserve"> </w:t>
            </w:r>
            <w:proofErr w:type="spellStart"/>
            <w:r>
              <w:t>prijavljivanje</w:t>
            </w:r>
            <w:proofErr w:type="spellEnd"/>
            <w:r>
              <w:t xml:space="preserve"> </w:t>
            </w:r>
            <w:proofErr w:type="spellStart"/>
            <w:r>
              <w:t>studenta</w:t>
            </w:r>
            <w:proofErr w:type="spellEnd"/>
            <w:r>
              <w:t xml:space="preserve"> </w:t>
            </w:r>
            <w:proofErr w:type="spellStart"/>
            <w:r>
              <w:t>na</w:t>
            </w:r>
            <w:proofErr w:type="spellEnd"/>
            <w:r>
              <w:t xml:space="preserve"> </w:t>
            </w:r>
            <w:proofErr w:type="spellStart"/>
            <w:r>
              <w:t>takmičenju</w:t>
            </w:r>
            <w:proofErr w:type="spellEnd"/>
          </w:p>
        </w:tc>
      </w:tr>
      <w:tr w:rsidR="00206E1F" w:rsidRPr="00A22BAC" w14:paraId="22923322" w14:textId="77777777" w:rsidTr="00797B3F">
        <w:tc>
          <w:tcPr>
            <w:tcW w:w="2552" w:type="dxa"/>
            <w:tcBorders>
              <w:top w:val="single" w:sz="6" w:space="0" w:color="auto"/>
              <w:left w:val="single" w:sz="12" w:space="0" w:color="auto"/>
              <w:bottom w:val="single" w:sz="12" w:space="0" w:color="auto"/>
              <w:right w:val="single" w:sz="12" w:space="0" w:color="auto"/>
            </w:tcBorders>
            <w:shd w:val="pct25" w:color="auto" w:fill="auto"/>
          </w:tcPr>
          <w:p w14:paraId="377276BC" w14:textId="77777777" w:rsidR="00206E1F" w:rsidRPr="00A22BAC" w:rsidRDefault="00143087">
            <w:pPr>
              <w:pStyle w:val="BodyText"/>
              <w:ind w:left="72"/>
              <w:rPr>
                <w:i/>
                <w:lang w:val="sr-Latn-RS"/>
              </w:rPr>
            </w:pPr>
            <w:r w:rsidRPr="00A22BAC">
              <w:rPr>
                <w:i/>
                <w:lang w:val="sr-Latn-RS"/>
              </w:rPr>
              <w:t>Naš proizvod će</w:t>
            </w:r>
          </w:p>
        </w:tc>
        <w:tc>
          <w:tcPr>
            <w:tcW w:w="4271" w:type="dxa"/>
            <w:tcBorders>
              <w:top w:val="single" w:sz="6" w:space="0" w:color="auto"/>
              <w:bottom w:val="single" w:sz="12" w:space="0" w:color="auto"/>
              <w:right w:val="single" w:sz="12" w:space="0" w:color="auto"/>
            </w:tcBorders>
          </w:tcPr>
          <w:p w14:paraId="3D41DB98" w14:textId="1F2F51F0" w:rsidR="00206E1F" w:rsidRPr="00A22BAC" w:rsidRDefault="002515A2" w:rsidP="009F171D">
            <w:pPr>
              <w:pStyle w:val="BodyText"/>
              <w:ind w:left="0"/>
              <w:jc w:val="both"/>
              <w:rPr>
                <w:lang w:val="sr-Latn-RS"/>
              </w:rPr>
            </w:pPr>
            <w:r>
              <w:t xml:space="preserve">obezbediti </w:t>
            </w:r>
            <w:proofErr w:type="spellStart"/>
            <w:r>
              <w:t>potrebne</w:t>
            </w:r>
            <w:proofErr w:type="spellEnd"/>
            <w:r>
              <w:t xml:space="preserve"> </w:t>
            </w:r>
            <w:proofErr w:type="spellStart"/>
            <w:r>
              <w:t>informacije</w:t>
            </w:r>
            <w:proofErr w:type="spellEnd"/>
            <w:r>
              <w:t xml:space="preserve"> o </w:t>
            </w:r>
            <w:proofErr w:type="spellStart"/>
            <w:r>
              <w:t>sportovima</w:t>
            </w:r>
            <w:proofErr w:type="spellEnd"/>
            <w:r>
              <w:t xml:space="preserve">, </w:t>
            </w:r>
            <w:proofErr w:type="spellStart"/>
            <w:r>
              <w:t>raspored</w:t>
            </w:r>
            <w:proofErr w:type="spellEnd"/>
            <w:r>
              <w:t xml:space="preserve"> </w:t>
            </w:r>
            <w:proofErr w:type="spellStart"/>
            <w:r>
              <w:t>termina</w:t>
            </w:r>
            <w:proofErr w:type="spellEnd"/>
            <w:r>
              <w:t xml:space="preserve"> </w:t>
            </w:r>
            <w:proofErr w:type="spellStart"/>
            <w:r>
              <w:t>treninga</w:t>
            </w:r>
            <w:proofErr w:type="spellEnd"/>
            <w:r>
              <w:t xml:space="preserve">, </w:t>
            </w:r>
            <w:proofErr w:type="spellStart"/>
            <w:r>
              <w:t>zakazivanje</w:t>
            </w:r>
            <w:proofErr w:type="spellEnd"/>
            <w:r>
              <w:t xml:space="preserve"> </w:t>
            </w:r>
            <w:proofErr w:type="spellStart"/>
            <w:r>
              <w:t>i</w:t>
            </w:r>
            <w:proofErr w:type="spellEnd"/>
            <w:r>
              <w:t xml:space="preserve"> </w:t>
            </w:r>
            <w:proofErr w:type="spellStart"/>
            <w:r>
              <w:t>otkazivanje</w:t>
            </w:r>
            <w:proofErr w:type="spellEnd"/>
            <w:r>
              <w:t xml:space="preserve"> </w:t>
            </w:r>
            <w:proofErr w:type="spellStart"/>
            <w:r>
              <w:t>termina</w:t>
            </w:r>
            <w:proofErr w:type="spellEnd"/>
            <w:r>
              <w:t xml:space="preserve">, </w:t>
            </w:r>
            <w:proofErr w:type="spellStart"/>
            <w:r>
              <w:t>prijavljivanje</w:t>
            </w:r>
            <w:proofErr w:type="spellEnd"/>
            <w:r>
              <w:t xml:space="preserve"> </w:t>
            </w:r>
            <w:proofErr w:type="spellStart"/>
            <w:r>
              <w:t>i</w:t>
            </w:r>
            <w:proofErr w:type="spellEnd"/>
            <w:r>
              <w:t xml:space="preserve"> </w:t>
            </w:r>
            <w:proofErr w:type="spellStart"/>
            <w:r>
              <w:t>otkazivanje</w:t>
            </w:r>
            <w:proofErr w:type="spellEnd"/>
            <w:r>
              <w:t xml:space="preserve"> </w:t>
            </w:r>
            <w:proofErr w:type="spellStart"/>
            <w:r>
              <w:t>prijave</w:t>
            </w:r>
            <w:proofErr w:type="spellEnd"/>
            <w:r>
              <w:t xml:space="preserve"> </w:t>
            </w:r>
            <w:proofErr w:type="spellStart"/>
            <w:r>
              <w:t>za</w:t>
            </w:r>
            <w:proofErr w:type="spellEnd"/>
            <w:r>
              <w:t xml:space="preserve"> </w:t>
            </w:r>
            <w:proofErr w:type="spellStart"/>
            <w:r>
              <w:t>takmičenje</w:t>
            </w:r>
            <w:proofErr w:type="spellEnd"/>
          </w:p>
        </w:tc>
      </w:tr>
    </w:tbl>
    <w:p w14:paraId="5DC05BD1" w14:textId="77777777" w:rsidR="00206E1F" w:rsidRPr="00A22BAC" w:rsidRDefault="00206E1F">
      <w:pPr>
        <w:rPr>
          <w:lang w:val="sr-Latn-RS"/>
        </w:rPr>
      </w:pPr>
    </w:p>
    <w:p w14:paraId="378F512B" w14:textId="77777777" w:rsidR="00206E1F" w:rsidRPr="00A22BAC" w:rsidRDefault="00D44844" w:rsidP="009821E8">
      <w:pPr>
        <w:pStyle w:val="Heading1"/>
        <w:jc w:val="both"/>
        <w:rPr>
          <w:lang w:val="sr-Latn-RS"/>
        </w:rPr>
      </w:pPr>
      <w:bookmarkStart w:id="14" w:name="_Toc161771498"/>
      <w:bookmarkStart w:id="15" w:name="_Toc130157010"/>
      <w:r w:rsidRPr="00A22BAC">
        <w:rPr>
          <w:lang w:val="sr-Latn-RS"/>
        </w:rPr>
        <w:t>Opis korisnika</w:t>
      </w:r>
      <w:bookmarkEnd w:id="14"/>
      <w:bookmarkEnd w:id="15"/>
    </w:p>
    <w:p w14:paraId="1F030962" w14:textId="77777777" w:rsidR="003E4211" w:rsidRPr="00A22BAC" w:rsidRDefault="003E4211" w:rsidP="009821E8">
      <w:pPr>
        <w:pStyle w:val="BodyText"/>
        <w:jc w:val="both"/>
        <w:rPr>
          <w:lang w:val="sr-Latn-RS"/>
        </w:rPr>
      </w:pPr>
      <w:bookmarkStart w:id="16" w:name="_Toc161771499"/>
      <w:r w:rsidRPr="00A22BAC">
        <w:rPr>
          <w:lang w:val="sr-Latn-RS"/>
        </w:rPr>
        <w:t xml:space="preserve">U ovom odeljku opisani su korisnici </w:t>
      </w:r>
      <w:r>
        <w:rPr>
          <w:lang w:val="sr-Latn-RS"/>
        </w:rPr>
        <w:t>ASSC</w:t>
      </w:r>
      <w:r w:rsidRPr="00A22BAC">
        <w:rPr>
          <w:lang w:val="sr-Latn-RS"/>
        </w:rPr>
        <w:t xml:space="preserve"> sistema. Postoje </w:t>
      </w:r>
      <w:r>
        <w:rPr>
          <w:lang w:val="sr-Latn-RS"/>
        </w:rPr>
        <w:t>7</w:t>
      </w:r>
      <w:r w:rsidRPr="00A22BAC">
        <w:rPr>
          <w:lang w:val="sr-Latn-RS"/>
        </w:rPr>
        <w:t xml:space="preserve"> tipa korisnika: </w:t>
      </w:r>
      <w:r>
        <w:rPr>
          <w:lang w:val="sr-Latn-RS"/>
        </w:rPr>
        <w:t>a</w:t>
      </w:r>
      <w:r w:rsidRPr="004F6440">
        <w:rPr>
          <w:lang w:val="sr-Latn-RS"/>
        </w:rPr>
        <w:t xml:space="preserve">dministrator </w:t>
      </w:r>
      <w:r>
        <w:rPr>
          <w:lang w:val="sr-Latn-RS"/>
        </w:rPr>
        <w:t>aplikacije</w:t>
      </w:r>
      <w:r>
        <w:rPr>
          <w:b/>
          <w:lang w:val="sr-Latn-RS"/>
        </w:rPr>
        <w:t xml:space="preserve">, </w:t>
      </w:r>
      <w:r>
        <w:rPr>
          <w:lang w:val="sr-Latn-RS"/>
        </w:rPr>
        <w:t>student</w:t>
      </w:r>
      <w:r w:rsidRPr="00A22BAC">
        <w:rPr>
          <w:lang w:val="sr-Latn-RS"/>
        </w:rPr>
        <w:t xml:space="preserve">, </w:t>
      </w:r>
      <w:r>
        <w:rPr>
          <w:lang w:val="sr-Latn-RS"/>
        </w:rPr>
        <w:t>sportski trener</w:t>
      </w:r>
      <w:r w:rsidRPr="00A22BAC">
        <w:rPr>
          <w:lang w:val="sr-Latn-RS"/>
        </w:rPr>
        <w:t xml:space="preserve">, </w:t>
      </w:r>
      <w:r>
        <w:rPr>
          <w:lang w:val="sr-Latn-RS"/>
        </w:rPr>
        <w:t>predstavnik parlamenta za sport, Sportski Savez Srbije, zaposleni zadužen za evidenciju plaćanja članarina i anoniman korisnik.</w:t>
      </w:r>
    </w:p>
    <w:p w14:paraId="2C261213" w14:textId="77777777" w:rsidR="00206E1F" w:rsidRPr="00A22BAC" w:rsidRDefault="008572C2" w:rsidP="009821E8">
      <w:pPr>
        <w:pStyle w:val="Heading2"/>
        <w:jc w:val="both"/>
        <w:rPr>
          <w:lang w:val="sr-Latn-RS"/>
        </w:rPr>
      </w:pPr>
      <w:bookmarkStart w:id="17" w:name="_Toc130157011"/>
      <w:r>
        <w:rPr>
          <w:lang w:val="sr-Latn-RS"/>
        </w:rPr>
        <w:t>Opis potencijalnih korisnika/</w:t>
      </w:r>
      <w:r w:rsidR="00B849B5" w:rsidRPr="00A22BAC">
        <w:rPr>
          <w:lang w:val="sr-Latn-RS"/>
        </w:rPr>
        <w:t>tržišta</w:t>
      </w:r>
      <w:bookmarkEnd w:id="16"/>
      <w:bookmarkEnd w:id="17"/>
    </w:p>
    <w:p w14:paraId="4A26E320" w14:textId="425A13C5" w:rsidR="005F5878" w:rsidRPr="00A22BAC" w:rsidRDefault="005F5878" w:rsidP="009821E8">
      <w:pPr>
        <w:pStyle w:val="BodyText"/>
        <w:jc w:val="both"/>
        <w:rPr>
          <w:lang w:val="sr-Latn-RS"/>
        </w:rPr>
      </w:pPr>
      <w:bookmarkStart w:id="18" w:name="_Toc161771500"/>
      <w:r w:rsidRPr="00A22BAC">
        <w:rPr>
          <w:lang w:val="sr-Latn-RS"/>
        </w:rPr>
        <w:t xml:space="preserve">Potencijalni korisnici sistema su </w:t>
      </w:r>
      <w:r>
        <w:rPr>
          <w:lang w:val="sr-Latn-RS"/>
        </w:rPr>
        <w:t xml:space="preserve">obrazovani </w:t>
      </w:r>
      <w:r w:rsidRPr="00A22BAC">
        <w:rPr>
          <w:lang w:val="sr-Latn-RS"/>
        </w:rPr>
        <w:t xml:space="preserve">pojedinci </w:t>
      </w:r>
      <w:r>
        <w:rPr>
          <w:lang w:val="sr-Latn-RS"/>
        </w:rPr>
        <w:t>koji se bave organizovanjem sportskih aktivnost</w:t>
      </w:r>
      <w:r w:rsidR="00A74B04">
        <w:rPr>
          <w:lang w:val="sr-Latn-RS"/>
        </w:rPr>
        <w:t>i</w:t>
      </w:r>
      <w:r>
        <w:rPr>
          <w:lang w:val="sr-Latn-RS"/>
        </w:rPr>
        <w:t xml:space="preserve"> i događaja, kao i osobe koje učestvuju u tim aktivnostima i događajima.</w:t>
      </w:r>
    </w:p>
    <w:p w14:paraId="50E41AF7" w14:textId="77777777" w:rsidR="005F5878" w:rsidRPr="00A22BAC" w:rsidRDefault="005F5878" w:rsidP="009821E8">
      <w:pPr>
        <w:pStyle w:val="BodyText"/>
        <w:jc w:val="both"/>
        <w:rPr>
          <w:lang w:val="sr-Latn-RS"/>
        </w:rPr>
      </w:pPr>
      <w:r w:rsidRPr="00A22BAC">
        <w:rPr>
          <w:lang w:val="sr-Latn-RS"/>
        </w:rPr>
        <w:lastRenderedPageBreak/>
        <w:t xml:space="preserve">Inicijalna verzija </w:t>
      </w:r>
      <w:r>
        <w:rPr>
          <w:lang w:val="sr-Latn-RS"/>
        </w:rPr>
        <w:t>ASSC</w:t>
      </w:r>
      <w:r w:rsidRPr="00A22BAC">
        <w:rPr>
          <w:lang w:val="sr-Latn-RS"/>
        </w:rPr>
        <w:t xml:space="preserve"> portala će biti namenjena </w:t>
      </w:r>
      <w:r>
        <w:rPr>
          <w:lang w:val="sr-Latn-RS"/>
        </w:rPr>
        <w:t>Studentskom Sportskom Centru na nivou cele teritorije Srbije</w:t>
      </w:r>
      <w:r w:rsidRPr="00A22BAC">
        <w:rPr>
          <w:lang w:val="sr-Latn-RS"/>
        </w:rPr>
        <w:t xml:space="preserve">. Ukoliko se ukaže interesovanje moguće je </w:t>
      </w:r>
      <w:r>
        <w:rPr>
          <w:lang w:val="sr-Latn-RS"/>
        </w:rPr>
        <w:t>prilagoditi ASSC portal</w:t>
      </w:r>
      <w:r w:rsidRPr="00A22BAC">
        <w:rPr>
          <w:lang w:val="sr-Latn-RS"/>
        </w:rPr>
        <w:t xml:space="preserve"> </w:t>
      </w:r>
      <w:r>
        <w:rPr>
          <w:lang w:val="sr-Latn-RS"/>
        </w:rPr>
        <w:t xml:space="preserve">i za </w:t>
      </w:r>
      <w:r w:rsidRPr="00A22BAC">
        <w:rPr>
          <w:lang w:val="sr-Latn-RS"/>
        </w:rPr>
        <w:t xml:space="preserve">primenu </w:t>
      </w:r>
      <w:r>
        <w:rPr>
          <w:lang w:val="sr-Latn-RS"/>
        </w:rPr>
        <w:t>u drugim državama, i samim tim to predstavlja mogućnost prodaje ovog proizvoda njima</w:t>
      </w:r>
      <w:r w:rsidRPr="00A22BAC">
        <w:rPr>
          <w:lang w:val="sr-Latn-RS"/>
        </w:rPr>
        <w:t>. Ka</w:t>
      </w:r>
      <w:r>
        <w:rPr>
          <w:lang w:val="sr-Latn-RS"/>
        </w:rPr>
        <w:t>o posledica toga</w:t>
      </w:r>
      <w:r w:rsidRPr="00A22BAC">
        <w:rPr>
          <w:lang w:val="sr-Latn-RS"/>
        </w:rPr>
        <w:t xml:space="preserve"> </w:t>
      </w:r>
      <w:r>
        <w:rPr>
          <w:lang w:val="sr-Latn-RS"/>
        </w:rPr>
        <w:t>ASSC</w:t>
      </w:r>
      <w:r w:rsidRPr="00A22BAC">
        <w:rPr>
          <w:lang w:val="sr-Latn-RS"/>
        </w:rPr>
        <w:t xml:space="preserve"> portal će biti projektovan </w:t>
      </w:r>
      <w:r>
        <w:rPr>
          <w:lang w:val="sr-Latn-RS"/>
        </w:rPr>
        <w:t xml:space="preserve">tako </w:t>
      </w:r>
      <w:r w:rsidRPr="00A22BAC">
        <w:rPr>
          <w:lang w:val="sr-Latn-RS"/>
        </w:rPr>
        <w:t xml:space="preserve">da bude fleksibilan i </w:t>
      </w:r>
      <w:r>
        <w:rPr>
          <w:lang w:val="sr-Latn-RS"/>
        </w:rPr>
        <w:t xml:space="preserve">da se može </w:t>
      </w:r>
      <w:r w:rsidRPr="00A22BAC">
        <w:rPr>
          <w:lang w:val="sr-Latn-RS"/>
        </w:rPr>
        <w:t>proširi</w:t>
      </w:r>
      <w:r>
        <w:rPr>
          <w:lang w:val="sr-Latn-RS"/>
        </w:rPr>
        <w:t xml:space="preserve">ti i prilagoditi </w:t>
      </w:r>
      <w:r w:rsidRPr="00A22BAC">
        <w:rPr>
          <w:lang w:val="sr-Latn-RS"/>
        </w:rPr>
        <w:t xml:space="preserve">za korišćenje u drugim </w:t>
      </w:r>
      <w:r>
        <w:rPr>
          <w:lang w:val="sr-Latn-RS"/>
        </w:rPr>
        <w:t>državama, što će značiti da će biti moguća organizacija takmičenja i na međunarodnom nivou</w:t>
      </w:r>
      <w:r w:rsidRPr="00A22BAC">
        <w:rPr>
          <w:lang w:val="sr-Latn-RS"/>
        </w:rPr>
        <w:t xml:space="preserve">. </w:t>
      </w:r>
      <w:r>
        <w:rPr>
          <w:lang w:val="sr-Latn-RS"/>
        </w:rPr>
        <w:t>Da bi se to postiglo grafički dizajn</w:t>
      </w:r>
      <w:r w:rsidRPr="00A22BAC">
        <w:rPr>
          <w:lang w:val="sr-Latn-RS"/>
        </w:rPr>
        <w:t xml:space="preserve"> </w:t>
      </w:r>
      <w:r>
        <w:rPr>
          <w:lang w:val="sr-Latn-RS"/>
        </w:rPr>
        <w:t xml:space="preserve">aplikacije će biti razdvojen </w:t>
      </w:r>
      <w:r w:rsidRPr="00A22BAC">
        <w:rPr>
          <w:lang w:val="sr-Latn-RS"/>
        </w:rPr>
        <w:t xml:space="preserve">od funkcionalnosti kako bi </w:t>
      </w:r>
      <w:r>
        <w:rPr>
          <w:lang w:val="sr-Latn-RS"/>
        </w:rPr>
        <w:t>se jednostavno mogao izmeniti i prilagoditi izgled aplikacije i pri projektovanju sistema sve informacije koje predstavljaju sadržaj aplikacije će biti smeštene u bazi</w:t>
      </w:r>
      <w:r w:rsidRPr="00A22BAC">
        <w:rPr>
          <w:lang w:val="sr-Latn-RS"/>
        </w:rPr>
        <w:t xml:space="preserve"> podataka </w:t>
      </w:r>
      <w:r>
        <w:rPr>
          <w:lang w:val="sr-Latn-RS"/>
        </w:rPr>
        <w:t xml:space="preserve">kako bi ih bilo moguće izmeniti </w:t>
      </w:r>
      <w:r w:rsidRPr="00A22BAC">
        <w:rPr>
          <w:lang w:val="sr-Latn-RS"/>
        </w:rPr>
        <w:t>nakon instalacije sistema.</w:t>
      </w:r>
    </w:p>
    <w:p w14:paraId="40C5717C" w14:textId="77777777" w:rsidR="00206E1F" w:rsidRPr="00A22BAC" w:rsidRDefault="00D44844" w:rsidP="009821E8">
      <w:pPr>
        <w:pStyle w:val="Heading2"/>
        <w:jc w:val="both"/>
        <w:rPr>
          <w:lang w:val="sr-Latn-RS"/>
        </w:rPr>
      </w:pPr>
      <w:bookmarkStart w:id="19" w:name="_Toc130157012"/>
      <w:r w:rsidRPr="00A22BAC">
        <w:rPr>
          <w:lang w:val="sr-Latn-RS"/>
        </w:rPr>
        <w:t>Profili korisnika</w:t>
      </w:r>
      <w:bookmarkEnd w:id="18"/>
      <w:bookmarkEnd w:id="19"/>
    </w:p>
    <w:p w14:paraId="2BAC760D" w14:textId="77777777" w:rsidR="0020082B" w:rsidRDefault="0020082B" w:rsidP="009821E8">
      <w:pPr>
        <w:pStyle w:val="BodyText"/>
        <w:jc w:val="both"/>
        <w:rPr>
          <w:b/>
          <w:lang w:val="sr-Latn-RS"/>
        </w:rPr>
      </w:pPr>
      <w:bookmarkStart w:id="20" w:name="_Toc161771501"/>
      <w:r>
        <w:rPr>
          <w:b/>
          <w:lang w:val="sr-Latn-RS"/>
        </w:rPr>
        <w:t>Administrator aplikacije (skraćeno administrator):</w:t>
      </w:r>
    </w:p>
    <w:p w14:paraId="12398B3F" w14:textId="77777777" w:rsidR="0020082B" w:rsidRDefault="0020082B" w:rsidP="009821E8">
      <w:pPr>
        <w:pStyle w:val="BodyText"/>
        <w:jc w:val="both"/>
        <w:rPr>
          <w:lang w:val="sr-Latn-RS"/>
        </w:rPr>
      </w:pPr>
      <w:r>
        <w:rPr>
          <w:lang w:val="sr-Latn-RS"/>
        </w:rPr>
        <w:t xml:space="preserve">Administrator je zadužen za instaliranje, konfigurisanje i održavanje aplikacije. </w:t>
      </w:r>
    </w:p>
    <w:p w14:paraId="449F9E0B" w14:textId="77777777" w:rsidR="0020082B" w:rsidRDefault="0020082B" w:rsidP="009821E8">
      <w:pPr>
        <w:pStyle w:val="BodyText"/>
        <w:jc w:val="both"/>
        <w:rPr>
          <w:lang w:val="sr-Latn-RS"/>
        </w:rPr>
      </w:pPr>
      <w:r>
        <w:rPr>
          <w:lang w:val="sr-Latn-RS"/>
        </w:rPr>
        <w:t xml:space="preserve">U ulozi administratora će se najčešće naći obrazovana osoba sa visokim nivoom znanja rada na računaru i administriranja Web servera. </w:t>
      </w:r>
    </w:p>
    <w:p w14:paraId="3A7EE1A4" w14:textId="77777777" w:rsidR="0020082B" w:rsidRPr="001A3263" w:rsidRDefault="0020082B" w:rsidP="009821E8">
      <w:pPr>
        <w:pStyle w:val="BodyText"/>
        <w:jc w:val="both"/>
        <w:rPr>
          <w:lang w:val="sr-Latn-RS"/>
        </w:rPr>
      </w:pPr>
      <w:r>
        <w:rPr>
          <w:lang w:val="sr-Latn-RS"/>
        </w:rPr>
        <w:t>Administrator će imati pristup svim funkcionalnostima sistema.</w:t>
      </w:r>
    </w:p>
    <w:p w14:paraId="30A31BA8" w14:textId="77777777" w:rsidR="0020082B" w:rsidRPr="00A22BAC" w:rsidRDefault="0020082B" w:rsidP="009821E8">
      <w:pPr>
        <w:pStyle w:val="BodyText"/>
        <w:jc w:val="both"/>
        <w:rPr>
          <w:b/>
          <w:lang w:val="sr-Latn-RS"/>
        </w:rPr>
      </w:pPr>
      <w:r>
        <w:rPr>
          <w:b/>
          <w:lang w:val="sr-Latn-RS"/>
        </w:rPr>
        <w:t>Student:</w:t>
      </w:r>
    </w:p>
    <w:p w14:paraId="7C68D604" w14:textId="73386B8B" w:rsidR="0020082B" w:rsidRDefault="0020082B" w:rsidP="009821E8">
      <w:pPr>
        <w:pStyle w:val="BodyText"/>
        <w:jc w:val="both"/>
        <w:rPr>
          <w:lang w:val="sr-Latn-RS"/>
        </w:rPr>
      </w:pPr>
      <w:r w:rsidRPr="00077E75">
        <w:rPr>
          <w:lang w:val="sr-Latn-RS"/>
        </w:rPr>
        <w:t xml:space="preserve">Student </w:t>
      </w:r>
      <w:r>
        <w:rPr>
          <w:lang w:val="sr-Latn-RS"/>
        </w:rPr>
        <w:t>je</w:t>
      </w:r>
      <w:r w:rsidRPr="00077E75">
        <w:rPr>
          <w:lang w:val="sr-Latn-RS"/>
        </w:rPr>
        <w:t xml:space="preserve"> osoba </w:t>
      </w:r>
      <w:r>
        <w:rPr>
          <w:lang w:val="sr-Latn-RS"/>
        </w:rPr>
        <w:t>koja se redovno obrazuje u akademskoj ustanovi i poseduje interesovanje za sportske</w:t>
      </w:r>
      <w:r w:rsidR="007A2F0E">
        <w:rPr>
          <w:lang w:val="sr-Latn-RS"/>
        </w:rPr>
        <w:t xml:space="preserve"> aktivnosti koje su obuhvaćene a</w:t>
      </w:r>
      <w:r>
        <w:rPr>
          <w:lang w:val="sr-Latn-RS"/>
        </w:rPr>
        <w:t>plikacijom Studentskog Sportskog Centra.</w:t>
      </w:r>
    </w:p>
    <w:p w14:paraId="5CE75D6C" w14:textId="77777777" w:rsidR="0020082B" w:rsidRPr="00FB54B2" w:rsidRDefault="0020082B" w:rsidP="009821E8">
      <w:pPr>
        <w:pStyle w:val="BodyText"/>
        <w:jc w:val="both"/>
        <w:rPr>
          <w:lang w:val="sr-Latn-RS"/>
        </w:rPr>
      </w:pPr>
      <w:r>
        <w:rPr>
          <w:lang w:val="sr-Latn-RS"/>
        </w:rPr>
        <w:t>Student ima pristup svim javnim informacijama o trenerima, sportovima Studentskog Sportskog Centra, rasporedu termina treninga, kao i evidenciji plaćenih članarina. On ima mogućnost da izabere odgovarajući termin treninga i lako rezerviše isti. Student može da pronađe sve informacije o takmičenjima, koje obuhvataju satnicu, mesto održavanja, raspored, rezultate i dodele, kao i mogućnost samostalnog prijavljivanja za željeno takmičenje. Student ima mogućnost kompletnog pregleda plaćenih i neplaćenih mesečnih članarina.</w:t>
      </w:r>
    </w:p>
    <w:p w14:paraId="32F7EFBF" w14:textId="77777777" w:rsidR="0020082B" w:rsidRPr="00A22BAC" w:rsidRDefault="0020082B" w:rsidP="009821E8">
      <w:pPr>
        <w:pStyle w:val="BodyText"/>
        <w:jc w:val="both"/>
        <w:rPr>
          <w:b/>
          <w:lang w:val="sr-Latn-RS"/>
        </w:rPr>
      </w:pPr>
      <w:r>
        <w:rPr>
          <w:b/>
          <w:lang w:val="sr-Latn-RS"/>
        </w:rPr>
        <w:t>Sportski trener:</w:t>
      </w:r>
    </w:p>
    <w:p w14:paraId="6CB5415C" w14:textId="4951870C" w:rsidR="0020082B" w:rsidRDefault="0020082B" w:rsidP="009821E8">
      <w:pPr>
        <w:pStyle w:val="BodyText"/>
        <w:jc w:val="both"/>
        <w:rPr>
          <w:lang w:val="sr-Latn-RS"/>
        </w:rPr>
      </w:pPr>
      <w:r w:rsidRPr="00A402B9">
        <w:rPr>
          <w:lang w:val="sr-Latn-RS"/>
        </w:rPr>
        <w:t>Sportski trener je osoba koja se bavi upravljanjem i vođenjem sportskih aktivnosti i trenin</w:t>
      </w:r>
      <w:r w:rsidR="00502B21">
        <w:rPr>
          <w:lang w:val="sr-Latn-RS"/>
        </w:rPr>
        <w:t>ga za pojedince ili grupe sportista</w:t>
      </w:r>
      <w:r w:rsidRPr="00A402B9">
        <w:rPr>
          <w:lang w:val="sr-Latn-RS"/>
        </w:rPr>
        <w:t>.</w:t>
      </w:r>
    </w:p>
    <w:p w14:paraId="00995180" w14:textId="77777777" w:rsidR="0020082B" w:rsidRPr="00A22BAC" w:rsidRDefault="0020082B" w:rsidP="009821E8">
      <w:pPr>
        <w:pStyle w:val="BodyText"/>
        <w:jc w:val="both"/>
        <w:rPr>
          <w:lang w:val="sr-Latn-RS"/>
        </w:rPr>
      </w:pPr>
      <w:r>
        <w:rPr>
          <w:lang w:val="sr-Latn-RS"/>
        </w:rPr>
        <w:t xml:space="preserve">Sportski trener svakog sporta </w:t>
      </w:r>
      <w:r w:rsidRPr="00A22BAC">
        <w:rPr>
          <w:lang w:val="sr-Latn-RS"/>
        </w:rPr>
        <w:t>je zadužen za ažuriranje</w:t>
      </w:r>
      <w:r>
        <w:rPr>
          <w:lang w:val="sr-Latn-RS"/>
        </w:rPr>
        <w:t xml:space="preserve"> svog rasporeda</w:t>
      </w:r>
      <w:r w:rsidRPr="00A22BAC">
        <w:rPr>
          <w:lang w:val="sr-Latn-RS"/>
        </w:rPr>
        <w:t xml:space="preserve"> </w:t>
      </w:r>
      <w:r>
        <w:rPr>
          <w:lang w:val="sr-Latn-RS"/>
        </w:rPr>
        <w:t xml:space="preserve">termina treninga, dodavanje novih termina i otkazivanja istih, formiranje ekipa po fakultetima, </w:t>
      </w:r>
      <w:r w:rsidRPr="00A22BAC">
        <w:rPr>
          <w:lang w:val="sr-Latn-RS"/>
        </w:rPr>
        <w:t xml:space="preserve">kao i </w:t>
      </w:r>
      <w:r>
        <w:rPr>
          <w:lang w:val="sr-Latn-RS"/>
        </w:rPr>
        <w:t>određivanje vođe parlamenta za sport na svakom fakultetu.</w:t>
      </w:r>
    </w:p>
    <w:p w14:paraId="14D83E58" w14:textId="77777777" w:rsidR="0020082B" w:rsidRPr="00CE1011" w:rsidRDefault="0020082B" w:rsidP="009821E8">
      <w:pPr>
        <w:pStyle w:val="BodyText"/>
        <w:jc w:val="both"/>
        <w:rPr>
          <w:b/>
          <w:lang w:val="sr-Latn-RS"/>
        </w:rPr>
      </w:pPr>
      <w:r w:rsidRPr="00CE1011">
        <w:rPr>
          <w:b/>
          <w:lang w:val="sr-Latn-RS"/>
        </w:rPr>
        <w:t>Predstavnik parlamenta za sport:</w:t>
      </w:r>
    </w:p>
    <w:p w14:paraId="46DC7B34" w14:textId="66BBC346" w:rsidR="0020082B" w:rsidRDefault="0020082B" w:rsidP="009821E8">
      <w:pPr>
        <w:pStyle w:val="BodyText"/>
        <w:jc w:val="both"/>
        <w:rPr>
          <w:lang w:val="sr-Latn-RS"/>
        </w:rPr>
      </w:pPr>
      <w:r>
        <w:rPr>
          <w:lang w:val="sr-Latn-RS"/>
        </w:rPr>
        <w:t>Predstavnik parlamenta za sport na fakultetu je osoba koja služi kao glas sportistima na svom fakultetu i predstavlja interese sportista svog fakul</w:t>
      </w:r>
      <w:r w:rsidR="00661972">
        <w:rPr>
          <w:lang w:val="sr-Latn-RS"/>
        </w:rPr>
        <w:t>t</w:t>
      </w:r>
      <w:r>
        <w:rPr>
          <w:lang w:val="sr-Latn-RS"/>
        </w:rPr>
        <w:t>eta.</w:t>
      </w:r>
    </w:p>
    <w:p w14:paraId="136F58F1" w14:textId="77777777" w:rsidR="0020082B" w:rsidRDefault="0020082B" w:rsidP="009821E8">
      <w:pPr>
        <w:pStyle w:val="BodyText"/>
        <w:jc w:val="both"/>
        <w:rPr>
          <w:lang w:val="sr-Latn-RS"/>
        </w:rPr>
      </w:pPr>
      <w:r>
        <w:rPr>
          <w:lang w:val="sr-Latn-RS"/>
        </w:rPr>
        <w:t>Predstavnik parlamenta za sport zastupaće svoje sportiste na takmičenjima i radi u saradnji s drugim predstavnicima studenata drugih fakulteta.</w:t>
      </w:r>
    </w:p>
    <w:p w14:paraId="31B3C5A8" w14:textId="77777777" w:rsidR="0020082B" w:rsidRDefault="0020082B" w:rsidP="009821E8">
      <w:pPr>
        <w:pStyle w:val="BodyText"/>
        <w:jc w:val="both"/>
        <w:rPr>
          <w:lang w:val="sr-Latn-RS"/>
        </w:rPr>
      </w:pPr>
      <w:r>
        <w:rPr>
          <w:lang w:val="sr-Latn-RS"/>
        </w:rPr>
        <w:t>Kako je predstavnik parlamenta za sport ujedno i redovan student, imaće pristup svim funkcionalnostima definisanim za studenta.</w:t>
      </w:r>
    </w:p>
    <w:p w14:paraId="58B28909" w14:textId="77777777" w:rsidR="0020082B" w:rsidRPr="00A22BAC" w:rsidRDefault="0020082B" w:rsidP="009821E8">
      <w:pPr>
        <w:pStyle w:val="BodyText"/>
        <w:jc w:val="both"/>
        <w:rPr>
          <w:b/>
          <w:lang w:val="sr-Latn-RS"/>
        </w:rPr>
      </w:pPr>
      <w:r>
        <w:rPr>
          <w:b/>
          <w:lang w:val="sr-Latn-RS"/>
        </w:rPr>
        <w:t>Sportski Savez Srbije:</w:t>
      </w:r>
    </w:p>
    <w:p w14:paraId="543FF14A" w14:textId="77777777" w:rsidR="0020082B" w:rsidRDefault="0020082B" w:rsidP="009821E8">
      <w:pPr>
        <w:pStyle w:val="BodyText"/>
        <w:jc w:val="both"/>
        <w:rPr>
          <w:lang w:val="sr-Latn-RS"/>
        </w:rPr>
      </w:pPr>
      <w:r>
        <w:rPr>
          <w:lang w:val="sr-Latn-RS"/>
        </w:rPr>
        <w:t>Članovi Sportskog Saveza Srbije su zaduženi za ažuriranje sadržaja i potrebnih informacija o sportovima koje obuhvata Studentski Sportski Centar i o predviđenim takmičenjima.</w:t>
      </w:r>
    </w:p>
    <w:p w14:paraId="3418879D" w14:textId="77777777" w:rsidR="0020082B" w:rsidRDefault="0020082B" w:rsidP="009821E8">
      <w:pPr>
        <w:pStyle w:val="BodyText"/>
        <w:jc w:val="both"/>
        <w:rPr>
          <w:lang w:val="sr-Latn-RS"/>
        </w:rPr>
      </w:pPr>
      <w:r>
        <w:rPr>
          <w:lang w:val="sr-Latn-RS"/>
        </w:rPr>
        <w:t>Članovi Sportskog Saveza Srbije imaju mogućnost uvida u broj svih prijavljenih takmičara za svaki sport koji obuhvata Studentski Sportski Centar, kao i uvid u broj takmičara koji su odustali od takmičenja.</w:t>
      </w:r>
    </w:p>
    <w:p w14:paraId="2C1762CF" w14:textId="77777777" w:rsidR="0020082B" w:rsidRDefault="0020082B" w:rsidP="009821E8">
      <w:pPr>
        <w:pStyle w:val="BodyText"/>
        <w:jc w:val="both"/>
        <w:rPr>
          <w:lang w:val="sr-Latn-RS"/>
        </w:rPr>
      </w:pPr>
      <w:r>
        <w:rPr>
          <w:lang w:val="sr-Latn-RS"/>
        </w:rPr>
        <w:t>Član Sportskog Saveza je u obavezi da po završetku održavanja svakog takmičenja ažurira informacije o postignutim rezultatima i dostignućima na tom takmičenju.</w:t>
      </w:r>
    </w:p>
    <w:p w14:paraId="183671B3" w14:textId="77777777" w:rsidR="0020082B" w:rsidRPr="00B32DEF" w:rsidRDefault="0020082B" w:rsidP="009821E8">
      <w:pPr>
        <w:pStyle w:val="BodyText"/>
        <w:jc w:val="both"/>
        <w:rPr>
          <w:b/>
          <w:lang w:val="sr-Latn-RS"/>
        </w:rPr>
      </w:pPr>
      <w:r w:rsidRPr="00B32DEF">
        <w:rPr>
          <w:b/>
          <w:lang w:val="sr-Latn-RS"/>
        </w:rPr>
        <w:lastRenderedPageBreak/>
        <w:t>Zaposleni</w:t>
      </w:r>
      <w:r>
        <w:rPr>
          <w:b/>
          <w:lang w:val="sr-Latn-RS"/>
        </w:rPr>
        <w:t xml:space="preserve"> zadužen za evidenciju plaćenih članarina:</w:t>
      </w:r>
    </w:p>
    <w:p w14:paraId="7BB492FA" w14:textId="77777777" w:rsidR="0020082B" w:rsidRDefault="0020082B" w:rsidP="009821E8">
      <w:pPr>
        <w:pStyle w:val="BodyText"/>
        <w:jc w:val="both"/>
        <w:rPr>
          <w:lang w:val="sr-Latn-RS"/>
        </w:rPr>
      </w:pPr>
      <w:r>
        <w:rPr>
          <w:lang w:val="sr-Latn-RS"/>
        </w:rPr>
        <w:t>Zaposleni zadužen za evidenciju plaćenih članarina je osoba koja je zadužena da vodi evidenciju o uplaćenim članarinama i neizmirenim dugovanjima.</w:t>
      </w:r>
    </w:p>
    <w:p w14:paraId="59776E70" w14:textId="77777777" w:rsidR="0020082B" w:rsidRDefault="0020082B" w:rsidP="009821E8">
      <w:pPr>
        <w:pStyle w:val="BodyText"/>
        <w:jc w:val="both"/>
        <w:rPr>
          <w:lang w:val="sr-Latn-RS"/>
        </w:rPr>
      </w:pPr>
      <w:r>
        <w:rPr>
          <w:lang w:val="sr-Latn-RS"/>
        </w:rPr>
        <w:t>Zaposleni ima uvid o svim plaćenim i neplaćenim članarinama svakog studenta.</w:t>
      </w:r>
    </w:p>
    <w:p w14:paraId="55D4B500" w14:textId="77777777" w:rsidR="0020082B" w:rsidRPr="00A22BAC" w:rsidRDefault="0020082B" w:rsidP="009821E8">
      <w:pPr>
        <w:pStyle w:val="BodyText"/>
        <w:jc w:val="both"/>
        <w:rPr>
          <w:lang w:val="sr-Latn-RS"/>
        </w:rPr>
      </w:pPr>
      <w:r>
        <w:rPr>
          <w:lang w:val="sr-Latn-RS"/>
        </w:rPr>
        <w:t>Zaposleni je u obavezi da obavesti studenta ukoliko kasni sa rokom plaćanja članarine.</w:t>
      </w:r>
    </w:p>
    <w:p w14:paraId="5C309392" w14:textId="77777777" w:rsidR="0020082B" w:rsidRPr="00A22BAC" w:rsidRDefault="0020082B" w:rsidP="009821E8">
      <w:pPr>
        <w:pStyle w:val="BodyText"/>
        <w:jc w:val="both"/>
        <w:rPr>
          <w:b/>
          <w:lang w:val="sr-Latn-RS"/>
        </w:rPr>
      </w:pPr>
      <w:r>
        <w:rPr>
          <w:b/>
          <w:lang w:val="sr-Latn-RS"/>
        </w:rPr>
        <w:t>Anoniman korisnik:</w:t>
      </w:r>
    </w:p>
    <w:p w14:paraId="4E9A2852" w14:textId="77777777" w:rsidR="0020082B" w:rsidRDefault="0020082B" w:rsidP="009821E8">
      <w:pPr>
        <w:pStyle w:val="BodyText"/>
        <w:jc w:val="both"/>
        <w:rPr>
          <w:lang w:val="sr-Latn-RS"/>
        </w:rPr>
      </w:pPr>
      <w:r>
        <w:rPr>
          <w:lang w:val="sr-Latn-RS"/>
        </w:rPr>
        <w:t>Anoniman korisnik je bilo koji korisnik, bilo kog uzrasta i obrazovanja, koji nije student i/ili nije upisan u Studentski Sportski Centar, i ne poseduje nalog na aplikaciji Studentskog Sportskog Centra.</w:t>
      </w:r>
    </w:p>
    <w:p w14:paraId="0B09BB4B" w14:textId="77777777" w:rsidR="0020082B" w:rsidRPr="00AB2262" w:rsidRDefault="0020082B" w:rsidP="009821E8">
      <w:pPr>
        <w:pStyle w:val="BodyText"/>
        <w:jc w:val="both"/>
      </w:pPr>
      <w:r>
        <w:rPr>
          <w:lang w:val="sr-Latn-RS"/>
        </w:rPr>
        <w:t>Anoniman korisnik je osoba koja može pristupati samo osnovnim informacijama Studentskog Sportskog Centra, kao što su osnovne informacije o sportovima u Studentskom Sportskom Centru i javne informacije o takmičenjima. On ima samo mogućnost pregleda svih održanih takmičenja, njihovih satnica, mesta održavanja, prijavljenih takmičara i rezultata istog.</w:t>
      </w:r>
    </w:p>
    <w:p w14:paraId="27419C65" w14:textId="77777777" w:rsidR="00206E1F" w:rsidRPr="00A22BAC" w:rsidRDefault="00B849B5" w:rsidP="009821E8">
      <w:pPr>
        <w:pStyle w:val="Heading2"/>
        <w:jc w:val="both"/>
        <w:rPr>
          <w:lang w:val="sr-Latn-RS"/>
        </w:rPr>
      </w:pPr>
      <w:bookmarkStart w:id="21" w:name="_Toc130157013"/>
      <w:r w:rsidRPr="00A22BAC">
        <w:rPr>
          <w:lang w:val="sr-Latn-RS"/>
        </w:rPr>
        <w:t>Opis okruženja</w:t>
      </w:r>
      <w:bookmarkEnd w:id="20"/>
      <w:bookmarkEnd w:id="21"/>
    </w:p>
    <w:p w14:paraId="3BE4A394" w14:textId="77777777" w:rsidR="00AE0C08" w:rsidRPr="00A22BAC" w:rsidRDefault="00AE0C08" w:rsidP="009821E8">
      <w:pPr>
        <w:pStyle w:val="BodyText"/>
        <w:jc w:val="both"/>
        <w:rPr>
          <w:lang w:val="sr-Latn-RS"/>
        </w:rPr>
      </w:pPr>
      <w:bookmarkStart w:id="22" w:name="_Toc161771502"/>
      <w:r w:rsidRPr="00A22BAC">
        <w:rPr>
          <w:lang w:val="sr-Latn-RS"/>
        </w:rPr>
        <w:t>Korisnici s</w:t>
      </w:r>
      <w:r>
        <w:rPr>
          <w:lang w:val="sr-Latn-RS"/>
        </w:rPr>
        <w:t xml:space="preserve">istema pristupaju sistemu putem interneta </w:t>
      </w:r>
      <w:r w:rsidRPr="00A22BAC">
        <w:rPr>
          <w:lang w:val="sr-Latn-RS"/>
        </w:rPr>
        <w:t>što zahteva minimum modemsku Internet konekciju. Ne postoje posebna ograničenja u pogledu okruženja.</w:t>
      </w:r>
    </w:p>
    <w:p w14:paraId="40AB6EDD" w14:textId="77777777" w:rsidR="00206E1F" w:rsidRPr="00A22BAC" w:rsidRDefault="00D44844" w:rsidP="009821E8">
      <w:pPr>
        <w:pStyle w:val="Heading2"/>
        <w:jc w:val="both"/>
        <w:rPr>
          <w:lang w:val="sr-Latn-RS"/>
        </w:rPr>
      </w:pPr>
      <w:bookmarkStart w:id="23" w:name="_Toc130157014"/>
      <w:r w:rsidRPr="00A22BAC">
        <w:rPr>
          <w:lang w:val="sr-Latn-RS"/>
        </w:rPr>
        <w:t>Osnovne potrebe korisnika</w:t>
      </w:r>
      <w:bookmarkEnd w:id="22"/>
      <w:bookmarkEnd w:id="23"/>
    </w:p>
    <w:p w14:paraId="0AE85535" w14:textId="77777777" w:rsidR="00507EA4" w:rsidRDefault="00507EA4" w:rsidP="009821E8">
      <w:pPr>
        <w:pStyle w:val="BodyText"/>
        <w:jc w:val="both"/>
        <w:rPr>
          <w:lang w:val="sr-Latn-RS"/>
        </w:rPr>
      </w:pPr>
      <w:bookmarkStart w:id="24" w:name="_Toc161771503"/>
      <w:r w:rsidRPr="00A22BAC">
        <w:rPr>
          <w:lang w:val="sr-Latn-RS"/>
        </w:rPr>
        <w:t>Osnovne potrebe korisnika identifikovane na osnovu intervjuisanja potencijalnih korisnika su:</w:t>
      </w:r>
    </w:p>
    <w:p w14:paraId="0E198A14" w14:textId="77777777" w:rsidR="00507EA4" w:rsidRPr="00B8548A" w:rsidRDefault="00507EA4" w:rsidP="009821E8">
      <w:pPr>
        <w:pStyle w:val="BodyText"/>
        <w:jc w:val="both"/>
        <w:rPr>
          <w:lang w:val="sr-Latn-RS"/>
        </w:rPr>
      </w:pPr>
      <w:r>
        <w:rPr>
          <w:lang w:val="sr-Latn-RS"/>
        </w:rPr>
        <w:t>nemogućnost zakazivanja termina treninga, n</w:t>
      </w:r>
      <w:r w:rsidRPr="004A4967">
        <w:rPr>
          <w:lang w:val="sr-Latn-RS"/>
        </w:rPr>
        <w:t>emogućnost studenta da se samostaln</w:t>
      </w:r>
      <w:r>
        <w:rPr>
          <w:lang w:val="sr-Latn-RS"/>
        </w:rPr>
        <w:t>o prijavi za željeno takmičenje, neažurnost i nekompletnost informacija o takmičenjima i nepostojanje evidencije o plaćenim ćlanarinama.</w:t>
      </w:r>
    </w:p>
    <w:p w14:paraId="04D2E11C" w14:textId="77777777" w:rsidR="00507EA4" w:rsidRPr="0088459F" w:rsidRDefault="00507EA4" w:rsidP="009821E8">
      <w:pPr>
        <w:pStyle w:val="BodyText"/>
        <w:numPr>
          <w:ilvl w:val="0"/>
          <w:numId w:val="5"/>
        </w:numPr>
        <w:tabs>
          <w:tab w:val="clear" w:pos="360"/>
          <w:tab w:val="num" w:pos="1080"/>
        </w:tabs>
        <w:ind w:left="1080"/>
        <w:jc w:val="both"/>
        <w:rPr>
          <w:lang w:val="sr-Latn-RS"/>
        </w:rPr>
      </w:pPr>
      <w:r>
        <w:rPr>
          <w:b/>
          <w:lang w:val="sr-Latn-RS"/>
        </w:rPr>
        <w:t>Nemogućnost rasporeda i zakazivanja termina treninga</w:t>
      </w:r>
      <w:r w:rsidRPr="00E465BB">
        <w:rPr>
          <w:b/>
          <w:lang w:val="sr-Latn-RS"/>
        </w:rPr>
        <w:t>.</w:t>
      </w:r>
      <w:r>
        <w:rPr>
          <w:b/>
          <w:lang w:val="sr-Latn-RS"/>
        </w:rPr>
        <w:t xml:space="preserve"> </w:t>
      </w:r>
      <w:r w:rsidRPr="00E465BB">
        <w:rPr>
          <w:lang w:val="sr-Latn-RS"/>
        </w:rPr>
        <w:t xml:space="preserve">Trenutno ne postoji </w:t>
      </w:r>
      <w:r>
        <w:rPr>
          <w:lang w:val="sr-Latn-RS"/>
        </w:rPr>
        <w:t>mogućnost da studenti samostalno rezervišu termin treninga na koji žele da dođu, kao i otkazivanja istog</w:t>
      </w:r>
      <w:r w:rsidRPr="00A22BAC">
        <w:rPr>
          <w:lang w:val="sr-Latn-RS"/>
        </w:rPr>
        <w:t xml:space="preserve">. </w:t>
      </w:r>
      <w:r>
        <w:rPr>
          <w:lang w:val="sr-Latn-RS"/>
        </w:rPr>
        <w:t xml:space="preserve">Pregledan raspored termina treninga ne postoji, već se treneri uživo na treningu dogovaraju sa studentima o narednom terminu održavanja treninga. </w:t>
      </w:r>
      <w:r w:rsidRPr="0088459F">
        <w:rPr>
          <w:lang w:val="sr-Latn-RS"/>
        </w:rPr>
        <w:t>Posledice takvog</w:t>
      </w:r>
      <w:r>
        <w:rPr>
          <w:lang w:val="sr-Latn-RS"/>
        </w:rPr>
        <w:t xml:space="preserve"> načina</w:t>
      </w:r>
      <w:r w:rsidRPr="0088459F">
        <w:rPr>
          <w:lang w:val="sr-Latn-RS"/>
        </w:rPr>
        <w:t xml:space="preserve"> </w:t>
      </w:r>
      <w:r>
        <w:rPr>
          <w:lang w:val="sr-Latn-RS"/>
        </w:rPr>
        <w:t>dogovora o održavanju treninga su sledeće</w:t>
      </w:r>
      <w:r w:rsidRPr="0088459F">
        <w:rPr>
          <w:lang w:val="sr-Latn-RS"/>
        </w:rPr>
        <w:t>:</w:t>
      </w:r>
    </w:p>
    <w:p w14:paraId="2912995C" w14:textId="77777777" w:rsidR="00507EA4" w:rsidRDefault="00507EA4" w:rsidP="009821E8">
      <w:pPr>
        <w:pStyle w:val="BodyText"/>
        <w:numPr>
          <w:ilvl w:val="0"/>
          <w:numId w:val="27"/>
        </w:numPr>
        <w:jc w:val="both"/>
        <w:rPr>
          <w:lang w:val="sr-Latn-RS"/>
        </w:rPr>
      </w:pPr>
      <w:r>
        <w:rPr>
          <w:lang w:val="sr-Latn-RS"/>
        </w:rPr>
        <w:t>studenti koji nisu tada bili na treningu moraju da komuniciraju sa ostalim studentima ili trenerom da bi saznali kada je naredni termin održavanja treninga,</w:t>
      </w:r>
    </w:p>
    <w:p w14:paraId="49921C03" w14:textId="77777777" w:rsidR="00507EA4" w:rsidRDefault="00507EA4" w:rsidP="009821E8">
      <w:pPr>
        <w:pStyle w:val="BodyText"/>
        <w:numPr>
          <w:ilvl w:val="0"/>
          <w:numId w:val="27"/>
        </w:numPr>
        <w:jc w:val="both"/>
        <w:rPr>
          <w:lang w:val="sr-Latn-RS"/>
        </w:rPr>
      </w:pPr>
      <w:r>
        <w:rPr>
          <w:lang w:val="sr-Latn-RS"/>
        </w:rPr>
        <w:t>treneri moraju na neki način sve članove da obaveste kada je termin sledećeg održavanja treninga,</w:t>
      </w:r>
    </w:p>
    <w:p w14:paraId="054984C5" w14:textId="77777777" w:rsidR="00507EA4" w:rsidRDefault="00507EA4" w:rsidP="009821E8">
      <w:pPr>
        <w:pStyle w:val="BodyText"/>
        <w:numPr>
          <w:ilvl w:val="0"/>
          <w:numId w:val="27"/>
        </w:numPr>
        <w:jc w:val="both"/>
        <w:rPr>
          <w:lang w:val="sr-Latn-RS"/>
        </w:rPr>
      </w:pPr>
      <w:r>
        <w:rPr>
          <w:lang w:val="sr-Latn-RS"/>
        </w:rPr>
        <w:t>studenti nemaju mogućnost izbora termina treninga, jer nemaju nikakav unapred raspored održavanja treninga, i to dovodi do toga da student ne može na vreme da organizuje svoje obaveze,</w:t>
      </w:r>
    </w:p>
    <w:p w14:paraId="70773FB2" w14:textId="77777777" w:rsidR="00507EA4" w:rsidRDefault="00507EA4" w:rsidP="009821E8">
      <w:pPr>
        <w:pStyle w:val="BodyText"/>
        <w:numPr>
          <w:ilvl w:val="0"/>
          <w:numId w:val="27"/>
        </w:numPr>
        <w:jc w:val="both"/>
        <w:rPr>
          <w:lang w:val="sr-Latn-RS"/>
        </w:rPr>
      </w:pPr>
      <w:r w:rsidRPr="003D0184">
        <w:rPr>
          <w:lang w:val="sr-Latn-RS"/>
        </w:rPr>
        <w:t>treneri nemaju unapred poznatu evidenciju studenata koji će doći na trening, jer se jako često</w:t>
      </w:r>
      <w:r>
        <w:rPr>
          <w:lang w:val="sr-Latn-RS"/>
        </w:rPr>
        <w:t xml:space="preserve"> dešava da </w:t>
      </w:r>
      <w:r w:rsidRPr="003D0184">
        <w:rPr>
          <w:lang w:val="sr-Latn-RS"/>
        </w:rPr>
        <w:t xml:space="preserve">studenti ne obaveste trenera unapred da neće doći na trening, što dovodi do toga da treneri moraju da menjaju plan treninga u datom trenutku i prilagođavaju </w:t>
      </w:r>
      <w:r>
        <w:rPr>
          <w:lang w:val="sr-Latn-RS"/>
        </w:rPr>
        <w:t xml:space="preserve">se </w:t>
      </w:r>
      <w:r w:rsidRPr="003D0184">
        <w:rPr>
          <w:lang w:val="sr-Latn-RS"/>
        </w:rPr>
        <w:t>smanjenom broju članova</w:t>
      </w:r>
      <w:r>
        <w:rPr>
          <w:lang w:val="sr-Latn-RS"/>
        </w:rPr>
        <w:t>,</w:t>
      </w:r>
    </w:p>
    <w:p w14:paraId="29D39078" w14:textId="77777777" w:rsidR="00507EA4" w:rsidRDefault="00507EA4" w:rsidP="009821E8">
      <w:pPr>
        <w:pStyle w:val="BodyText"/>
        <w:numPr>
          <w:ilvl w:val="0"/>
          <w:numId w:val="27"/>
        </w:numPr>
        <w:jc w:val="both"/>
        <w:rPr>
          <w:lang w:val="sr-Latn-RS"/>
        </w:rPr>
      </w:pPr>
      <w:r>
        <w:rPr>
          <w:lang w:val="sr-Latn-RS"/>
        </w:rPr>
        <w:t>treneri ukoliko moraju da otkažu trening potrebno je da obaveste svakog člana da ne bi došlo do nesporazuma, što oduzima vreme.</w:t>
      </w:r>
    </w:p>
    <w:p w14:paraId="345A085D" w14:textId="77777777" w:rsidR="00507EA4" w:rsidRDefault="00507EA4" w:rsidP="009821E8">
      <w:pPr>
        <w:pStyle w:val="BodyText"/>
        <w:jc w:val="both"/>
        <w:rPr>
          <w:lang w:val="sr-Latn-RS"/>
        </w:rPr>
      </w:pPr>
      <w:r>
        <w:rPr>
          <w:lang w:val="sr-Latn-RS"/>
        </w:rPr>
        <w:t>Potrebno je omogućiti pregled rasporeda termina održavanja treninga, u kome će treneri upisivati termine treninga i otkazivati iste. Studentima je potrebno omogućiti da samostalno rezervišu termin treninga, ali i otkazivanje istog. Trenerima će biti omogućeno da vide koji studenti i koliko njih je zakazalo trening.</w:t>
      </w:r>
    </w:p>
    <w:p w14:paraId="7CFF972C" w14:textId="77777777" w:rsidR="00507EA4" w:rsidRPr="003D0184" w:rsidRDefault="00507EA4" w:rsidP="009821E8">
      <w:pPr>
        <w:pStyle w:val="BodyText"/>
        <w:numPr>
          <w:ilvl w:val="0"/>
          <w:numId w:val="5"/>
        </w:numPr>
        <w:tabs>
          <w:tab w:val="clear" w:pos="360"/>
        </w:tabs>
        <w:ind w:left="1080"/>
        <w:jc w:val="both"/>
        <w:rPr>
          <w:lang w:val="sr-Latn-RS"/>
        </w:rPr>
      </w:pPr>
      <w:r w:rsidRPr="00E06692">
        <w:rPr>
          <w:b/>
          <w:lang w:val="sr-Latn-RS"/>
        </w:rPr>
        <w:lastRenderedPageBreak/>
        <w:t xml:space="preserve">Nemogućnost </w:t>
      </w:r>
      <w:r>
        <w:rPr>
          <w:b/>
          <w:lang w:val="sr-Latn-RS"/>
        </w:rPr>
        <w:t>studenta da se samostalno prijavi za željeno takmičenje.</w:t>
      </w:r>
      <w:r w:rsidRPr="003D0184">
        <w:rPr>
          <w:lang w:val="sr-Latn-RS"/>
        </w:rPr>
        <w:t xml:space="preserve"> </w:t>
      </w:r>
      <w:r>
        <w:rPr>
          <w:lang w:val="sr-Latn-RS"/>
        </w:rPr>
        <w:t>Studenti se ne prijavljuju samostalno na takmičenjima, već to rade treneri umesto njih. Trener mora da bude siguran da je svakog studenta prijavio na takmičenje i da je upisao informacije o sportistima ispravo. Ako student ne može da se takmiči, trener je taj koji mora da obavesti ogranizatore takmičenja o tome. Ovakav način prijavljivanja i odustajanja od takmičenja je jako sporo ažuriran i oduzima dosta vremena, jer se informacija o prijavi ili odustajanju prvo prenosi od studenta do trenera pa od trenera do organizatora takmičenja. Takođe, treneri nemaju neki poseban način prijave, oni samo pošalju spisak sportista, a zatim Sportski Savez mora to da spaja u novi spisak. Potrebno je obezbediti da svaki student može samostalno da se prijavi i samostalno da odustane od takmičenja, a Sportski Savez treba odmah da ima uvid i informacije o prijavljenim i odustalim sportistima.</w:t>
      </w:r>
    </w:p>
    <w:p w14:paraId="74576672" w14:textId="77777777" w:rsidR="00507EA4" w:rsidRDefault="00507EA4" w:rsidP="009821E8">
      <w:pPr>
        <w:pStyle w:val="BodyText"/>
        <w:numPr>
          <w:ilvl w:val="0"/>
          <w:numId w:val="5"/>
        </w:numPr>
        <w:tabs>
          <w:tab w:val="clear" w:pos="360"/>
          <w:tab w:val="num" w:pos="1080"/>
        </w:tabs>
        <w:ind w:left="1080"/>
        <w:jc w:val="both"/>
        <w:rPr>
          <w:lang w:val="sr-Latn-RS"/>
        </w:rPr>
      </w:pPr>
      <w:r w:rsidRPr="005F3FC3">
        <w:rPr>
          <w:b/>
          <w:lang w:val="sr-Latn-RS"/>
        </w:rPr>
        <w:t xml:space="preserve">Neažurnost i nekompletnost informacija o takmičenjima. </w:t>
      </w:r>
      <w:r w:rsidRPr="00A22BAC">
        <w:rPr>
          <w:lang w:val="sr-Latn-RS"/>
        </w:rPr>
        <w:t xml:space="preserve"> </w:t>
      </w:r>
      <w:r>
        <w:rPr>
          <w:lang w:val="sr-Latn-RS"/>
        </w:rPr>
        <w:t>Organizatori takmičenja ne daju unapred studentima sve potrebne informacije o takmičenju, kao i rezultate i dodele takmičenja, zbog toga studenti nisu na vreme obavešteni o satnici takmičenja, datumu i mestu održavanja, konkurentima. Studenti ovakav vid informacija uglavnom saznaju od trenera i to u poslednjem trenutku. Često se dešava da rezultati i dodele pojedinih takmičenja nisu ni objavljeni nakon završetka takmičenja. Potrebno je omogućiti svim korisnicima pregled i pretraživanja informacija o takmičenjima, kao i jednostavno dodavanje istih.</w:t>
      </w:r>
    </w:p>
    <w:p w14:paraId="5802202B" w14:textId="77777777" w:rsidR="00507EA4" w:rsidRPr="006F52CA" w:rsidRDefault="00507EA4" w:rsidP="009821E8">
      <w:pPr>
        <w:pStyle w:val="BodyText"/>
        <w:numPr>
          <w:ilvl w:val="0"/>
          <w:numId w:val="5"/>
        </w:numPr>
        <w:tabs>
          <w:tab w:val="clear" w:pos="360"/>
          <w:tab w:val="num" w:pos="1080"/>
        </w:tabs>
        <w:ind w:left="1080"/>
        <w:jc w:val="both"/>
        <w:rPr>
          <w:lang w:val="sr-Latn-RS"/>
        </w:rPr>
      </w:pPr>
      <w:r w:rsidRPr="00142D22">
        <w:rPr>
          <w:b/>
          <w:lang w:val="sr-Latn-RS"/>
        </w:rPr>
        <w:t>Nepostojanje evidencije o plaćenim članarinama.</w:t>
      </w:r>
      <w:r>
        <w:rPr>
          <w:lang w:val="sr-Latn-RS"/>
        </w:rPr>
        <w:t xml:space="preserve"> Student nema evidenciju o plaćenim i neplaćenim mesečnim članarinama, osim ako sam ne vodi računa o tome. Treneri su zaduženi da vode evidenciju o tome i podsećaju studente ukoliko je potrebno da izmire svoja dugovanja. Ovakav način vođenja evidencija je nesiguran i neproveren. Neophodno je omogućiti studentima da imaju pregled o svim plaćenim i neplaćenim mesečnim članarinama.</w:t>
      </w:r>
    </w:p>
    <w:p w14:paraId="2DAE9F54" w14:textId="77777777" w:rsidR="00206E1F" w:rsidRPr="00A22BAC" w:rsidRDefault="00D44844" w:rsidP="009821E8">
      <w:pPr>
        <w:pStyle w:val="Heading2"/>
        <w:jc w:val="both"/>
        <w:rPr>
          <w:lang w:val="sr-Latn-RS"/>
        </w:rPr>
      </w:pPr>
      <w:bookmarkStart w:id="25" w:name="_Toc130157015"/>
      <w:r w:rsidRPr="00A22BAC">
        <w:rPr>
          <w:lang w:val="sr-Latn-RS"/>
        </w:rPr>
        <w:t>Alternative i konkurencija</w:t>
      </w:r>
      <w:bookmarkEnd w:id="24"/>
      <w:bookmarkEnd w:id="25"/>
    </w:p>
    <w:p w14:paraId="7FE36D61" w14:textId="77777777" w:rsidR="004859F9" w:rsidRDefault="004859F9" w:rsidP="009821E8">
      <w:pPr>
        <w:pStyle w:val="BodyText"/>
        <w:jc w:val="both"/>
        <w:rPr>
          <w:lang w:val="sr-Latn-RS"/>
        </w:rPr>
      </w:pPr>
      <w:bookmarkStart w:id="26" w:name="_Toc161771504"/>
      <w:r>
        <w:rPr>
          <w:lang w:val="sr-Latn-RS"/>
        </w:rPr>
        <w:t>Sveobuhvatno i</w:t>
      </w:r>
      <w:r w:rsidRPr="00A22BAC">
        <w:rPr>
          <w:lang w:val="sr-Latn-RS"/>
        </w:rPr>
        <w:t>straživanje vezano za analizu postojećih proizvoda koji bi u potpunosti rešili navedene probleme n</w:t>
      </w:r>
      <w:r>
        <w:rPr>
          <w:lang w:val="sr-Latn-RS"/>
        </w:rPr>
        <w:t>ije obavljeno.</w:t>
      </w:r>
      <w:r w:rsidRPr="00A22BAC">
        <w:rPr>
          <w:lang w:val="sr-Latn-RS"/>
        </w:rPr>
        <w:t xml:space="preserve"> </w:t>
      </w:r>
      <w:r>
        <w:rPr>
          <w:lang w:val="sr-Latn-RS"/>
        </w:rPr>
        <w:t>Na osnovu web sajtova i aplikacija pronađenih na internetu, stiče se utisak da slični sistemi imaju u pojedinim slučajevima u potpunosti iste probleme opisane u ovom dokumentu, dok su u drugim slučajevima neki problemi rešeni, a drugi nisu ni obrađeni, pa ne postoji kompletno rešenje.</w:t>
      </w:r>
    </w:p>
    <w:p w14:paraId="52E81986" w14:textId="52F58350" w:rsidR="004859F9" w:rsidRDefault="004859F9" w:rsidP="009821E8">
      <w:pPr>
        <w:pStyle w:val="BodyText"/>
        <w:jc w:val="both"/>
        <w:rPr>
          <w:lang w:val="sr-Latn-RS"/>
        </w:rPr>
      </w:pPr>
      <w:r>
        <w:rPr>
          <w:lang w:val="sr-Latn-RS"/>
        </w:rPr>
        <w:t>Projekat nema sličnosti ni sa jednom web aplikac</w:t>
      </w:r>
      <w:r w:rsidR="00FC0386">
        <w:rPr>
          <w:lang w:val="sr-Latn-RS"/>
        </w:rPr>
        <w:t>ijom ili web sajtom na teritori</w:t>
      </w:r>
      <w:r>
        <w:rPr>
          <w:lang w:val="sr-Latn-RS"/>
        </w:rPr>
        <w:t>ji države Srbije, samim time ova aplikacija će biti jedinstvena. Cilj aplikacije Studentskog Sp</w:t>
      </w:r>
      <w:r w:rsidRPr="004561DB">
        <w:rPr>
          <w:lang w:val="sr-Latn-RS"/>
        </w:rPr>
        <w:t>o</w:t>
      </w:r>
      <w:r>
        <w:rPr>
          <w:lang w:val="sr-Latn-RS"/>
        </w:rPr>
        <w:t>rtskog C</w:t>
      </w:r>
      <w:r w:rsidRPr="004561DB">
        <w:rPr>
          <w:lang w:val="sr-Latn-RS"/>
        </w:rPr>
        <w:t xml:space="preserve">entra je </w:t>
      </w:r>
      <w:r>
        <w:rPr>
          <w:lang w:val="sr-Latn-RS"/>
        </w:rPr>
        <w:t>pružanje korisnicima informacije</w:t>
      </w:r>
      <w:r w:rsidRPr="004561DB">
        <w:rPr>
          <w:lang w:val="sr-Latn-RS"/>
        </w:rPr>
        <w:t xml:space="preserve"> o sportskim aktivnostima kao </w:t>
      </w:r>
      <w:r>
        <w:rPr>
          <w:lang w:val="sr-Latn-RS"/>
        </w:rPr>
        <w:t>i olakšavanje procesa zakazivanje termina treninga i prijave na željena takmičenja.</w:t>
      </w:r>
    </w:p>
    <w:p w14:paraId="154DED78" w14:textId="77777777" w:rsidR="00206E1F" w:rsidRPr="00A22BAC" w:rsidRDefault="00B849B5" w:rsidP="009821E8">
      <w:pPr>
        <w:pStyle w:val="Heading1"/>
        <w:numPr>
          <w:ilvl w:val="0"/>
          <w:numId w:val="4"/>
        </w:numPr>
        <w:jc w:val="both"/>
        <w:rPr>
          <w:lang w:val="sr-Latn-RS"/>
        </w:rPr>
      </w:pPr>
      <w:bookmarkStart w:id="27" w:name="_Toc130157016"/>
      <w:r w:rsidRPr="00A22BAC">
        <w:rPr>
          <w:lang w:val="sr-Latn-RS"/>
        </w:rPr>
        <w:t>Opis</w:t>
      </w:r>
      <w:r w:rsidR="00D44844" w:rsidRPr="00A22BAC">
        <w:rPr>
          <w:lang w:val="sr-Latn-RS"/>
        </w:rPr>
        <w:t xml:space="preserve"> proizvoda</w:t>
      </w:r>
      <w:bookmarkEnd w:id="26"/>
      <w:bookmarkEnd w:id="27"/>
    </w:p>
    <w:p w14:paraId="699BC84B" w14:textId="1EB59551" w:rsidR="00206E1F" w:rsidRPr="00A22BAC" w:rsidRDefault="00D00311" w:rsidP="009821E8">
      <w:pPr>
        <w:pStyle w:val="BodyText"/>
        <w:jc w:val="both"/>
        <w:rPr>
          <w:lang w:val="sr-Latn-RS"/>
        </w:rPr>
      </w:pPr>
      <w:r w:rsidRPr="00A22BAC">
        <w:rPr>
          <w:lang w:val="sr-Latn-RS"/>
        </w:rPr>
        <w:t xml:space="preserve">U ovom odeljku je dat pogled na osnovne mogućnosti </w:t>
      </w:r>
      <w:r w:rsidR="00A3141A">
        <w:rPr>
          <w:lang w:val="sr-Latn-RS"/>
        </w:rPr>
        <w:t>aplikacije Studentskog Sportskog Centra</w:t>
      </w:r>
      <w:r w:rsidR="00836B66">
        <w:rPr>
          <w:lang w:val="sr-Latn-RS"/>
        </w:rPr>
        <w:t xml:space="preserve"> </w:t>
      </w:r>
      <w:r w:rsidR="00A3141A">
        <w:rPr>
          <w:lang w:val="sr-Latn-RS"/>
        </w:rPr>
        <w:t>-</w:t>
      </w:r>
      <w:r w:rsidR="00836B66">
        <w:rPr>
          <w:lang w:val="sr-Latn-RS"/>
        </w:rPr>
        <w:t xml:space="preserve"> </w:t>
      </w:r>
      <w:r w:rsidR="00A3141A">
        <w:rPr>
          <w:lang w:val="sr-Latn-RS"/>
        </w:rPr>
        <w:t>ASSC</w:t>
      </w:r>
      <w:r w:rsidR="00732741" w:rsidRPr="00A22BAC">
        <w:rPr>
          <w:lang w:val="sr-Latn-RS"/>
        </w:rPr>
        <w:t>,</w:t>
      </w:r>
      <w:r w:rsidRPr="00A22BAC">
        <w:rPr>
          <w:lang w:val="sr-Latn-RS"/>
        </w:rPr>
        <w:t xml:space="preserve"> kontekst u kome sistem treba da funkcioniše </w:t>
      </w:r>
      <w:r w:rsidR="00732741" w:rsidRPr="00A22BAC">
        <w:rPr>
          <w:lang w:val="sr-Latn-RS"/>
        </w:rPr>
        <w:t>i konfiguracija sistema</w:t>
      </w:r>
      <w:r w:rsidR="00206E1F" w:rsidRPr="00A22BAC">
        <w:rPr>
          <w:lang w:val="sr-Latn-RS"/>
        </w:rPr>
        <w:t xml:space="preserve">. </w:t>
      </w:r>
    </w:p>
    <w:p w14:paraId="185FCBD3" w14:textId="77777777" w:rsidR="00206E1F" w:rsidRPr="00A22BAC" w:rsidRDefault="00D44844" w:rsidP="009821E8">
      <w:pPr>
        <w:pStyle w:val="Heading2"/>
        <w:jc w:val="both"/>
        <w:rPr>
          <w:lang w:val="sr-Latn-RS"/>
        </w:rPr>
      </w:pPr>
      <w:bookmarkStart w:id="28" w:name="_Toc161771505"/>
      <w:bookmarkStart w:id="29" w:name="_Toc130157017"/>
      <w:r w:rsidRPr="00A22BAC">
        <w:rPr>
          <w:lang w:val="sr-Latn-RS"/>
        </w:rPr>
        <w:t>Perspektiva proi</w:t>
      </w:r>
      <w:r w:rsidR="00B849B5" w:rsidRPr="00A22BAC">
        <w:rPr>
          <w:lang w:val="sr-Latn-RS"/>
        </w:rPr>
        <w:t>z</w:t>
      </w:r>
      <w:r w:rsidRPr="00A22BAC">
        <w:rPr>
          <w:lang w:val="sr-Latn-RS"/>
        </w:rPr>
        <w:t>voda</w:t>
      </w:r>
      <w:bookmarkEnd w:id="28"/>
      <w:bookmarkEnd w:id="29"/>
      <w:r w:rsidR="00206E1F" w:rsidRPr="00A22BAC">
        <w:rPr>
          <w:lang w:val="sr-Latn-RS"/>
        </w:rPr>
        <w:t xml:space="preserve"> </w:t>
      </w:r>
    </w:p>
    <w:p w14:paraId="2E1B2AAE" w14:textId="6F205FD5" w:rsidR="00206E1F" w:rsidRPr="00A22BAC" w:rsidRDefault="00B315A6" w:rsidP="009821E8">
      <w:pPr>
        <w:pStyle w:val="BodyText"/>
        <w:jc w:val="both"/>
        <w:rPr>
          <w:lang w:val="sr-Latn-RS"/>
        </w:rPr>
      </w:pPr>
      <w:r>
        <w:rPr>
          <w:lang w:val="sr-Latn-RS"/>
        </w:rPr>
        <w:t>ASSC</w:t>
      </w:r>
      <w:r w:rsidR="00732741" w:rsidRPr="00A22BAC">
        <w:rPr>
          <w:lang w:val="sr-Latn-RS"/>
        </w:rPr>
        <w:t xml:space="preserve"> će koristiti DBMS instaliran na mašini koja </w:t>
      </w:r>
      <w:r>
        <w:rPr>
          <w:lang w:val="sr-Latn-RS"/>
        </w:rPr>
        <w:t xml:space="preserve">će </w:t>
      </w:r>
      <w:r w:rsidR="00732741" w:rsidRPr="00A22BAC">
        <w:rPr>
          <w:lang w:val="sr-Latn-RS"/>
        </w:rPr>
        <w:t>predstavlja</w:t>
      </w:r>
      <w:r>
        <w:rPr>
          <w:lang w:val="sr-Latn-RS"/>
        </w:rPr>
        <w:t>ti</w:t>
      </w:r>
      <w:r w:rsidR="00732741" w:rsidRPr="00A22BAC">
        <w:rPr>
          <w:lang w:val="sr-Latn-RS"/>
        </w:rPr>
        <w:t xml:space="preserve"> Web server </w:t>
      </w:r>
      <w:r>
        <w:rPr>
          <w:lang w:val="sr-Latn-RS"/>
        </w:rPr>
        <w:t>Studentskog Sportskog Centra</w:t>
      </w:r>
      <w:r w:rsidR="00732741" w:rsidRPr="00A22BAC">
        <w:rPr>
          <w:lang w:val="sr-Latn-RS"/>
        </w:rPr>
        <w:t>. Dijagram koji pokazuje kontekst sistema je dat na slici 6.1.1</w:t>
      </w:r>
      <w:r w:rsidR="00206E1F" w:rsidRPr="00A22BAC">
        <w:rPr>
          <w:lang w:val="sr-Latn-RS"/>
        </w:rPr>
        <w:t>.</w:t>
      </w:r>
    </w:p>
    <w:p w14:paraId="6341248F" w14:textId="1FCB6ADC" w:rsidR="00206E1F" w:rsidRPr="00A22BAC" w:rsidRDefault="002030DD" w:rsidP="009821E8">
      <w:pPr>
        <w:pStyle w:val="BodyText"/>
        <w:jc w:val="both"/>
        <w:rPr>
          <w:lang w:val="sr-Latn-RS"/>
        </w:rPr>
      </w:pPr>
      <w:r>
        <w:rPr>
          <w:lang w:val="sr-Latn-RS"/>
        </w:rPr>
        <w:t>ASSC</w:t>
      </w:r>
      <w:r w:rsidR="00732741" w:rsidRPr="00A22BAC">
        <w:rPr>
          <w:lang w:val="sr-Latn-RS"/>
        </w:rPr>
        <w:t xml:space="preserve"> će biti zasnovan</w:t>
      </w:r>
      <w:r>
        <w:rPr>
          <w:lang w:val="sr-Latn-RS"/>
        </w:rPr>
        <w:t>a</w:t>
      </w:r>
      <w:r w:rsidR="00732741" w:rsidRPr="00A22BAC">
        <w:rPr>
          <w:lang w:val="sr-Latn-RS"/>
        </w:rPr>
        <w:t xml:space="preserve"> na klijent/server arhitekturi Web aplikacija ilustrovanoj na slici 6.1.2.</w:t>
      </w:r>
      <w:r w:rsidR="00206E1F" w:rsidRPr="00A22BAC">
        <w:rPr>
          <w:lang w:val="sr-Latn-RS"/>
        </w:rPr>
        <w:t xml:space="preserve"> </w:t>
      </w:r>
      <w:r w:rsidR="00732741" w:rsidRPr="00A22BAC">
        <w:rPr>
          <w:lang w:val="sr-Latn-RS"/>
        </w:rPr>
        <w:t xml:space="preserve">Serverski deo će se izvršavati u kontekstu Web servera na personalnom računaru koji je za to namenjen. Pri izboru tehnologije potrebno je voditi računa da sistem može raditi i na Linux i na Windows platformi. </w:t>
      </w:r>
      <w:r w:rsidR="00D97E79">
        <w:rPr>
          <w:lang w:val="sr-Latn-RS"/>
        </w:rPr>
        <w:t>Takođ</w:t>
      </w:r>
      <w:r>
        <w:rPr>
          <w:lang w:val="sr-Latn-RS"/>
        </w:rPr>
        <w:t>e, s</w:t>
      </w:r>
      <w:r w:rsidR="00732741" w:rsidRPr="00A22BAC">
        <w:rPr>
          <w:lang w:val="sr-Latn-RS"/>
        </w:rPr>
        <w:t xml:space="preserve">erverske komponente </w:t>
      </w:r>
      <w:r w:rsidR="00D7252F" w:rsidRPr="00A22BAC">
        <w:rPr>
          <w:lang w:val="sr-Latn-RS"/>
        </w:rPr>
        <w:t xml:space="preserve">će </w:t>
      </w:r>
      <w:r w:rsidR="00732741" w:rsidRPr="00A22BAC">
        <w:rPr>
          <w:lang w:val="sr-Latn-RS"/>
        </w:rPr>
        <w:t>komunicirati sa DBMS-om</w:t>
      </w:r>
      <w:r w:rsidR="00D7252F" w:rsidRPr="00A22BAC">
        <w:rPr>
          <w:lang w:val="sr-Latn-RS"/>
        </w:rPr>
        <w:t xml:space="preserve"> koji se nalazi na </w:t>
      </w:r>
      <w:r w:rsidR="00F06298" w:rsidRPr="00A22BAC">
        <w:rPr>
          <w:lang w:val="sr-Latn-RS"/>
        </w:rPr>
        <w:t>istoj mašini</w:t>
      </w:r>
      <w:r w:rsidR="00206E1F" w:rsidRPr="00A22BAC">
        <w:rPr>
          <w:lang w:val="sr-Latn-RS"/>
        </w:rPr>
        <w:t>.</w:t>
      </w:r>
    </w:p>
    <w:p w14:paraId="55246980" w14:textId="77777777" w:rsidR="00206E1F" w:rsidRPr="00A22BAC" w:rsidRDefault="00F06298" w:rsidP="009821E8">
      <w:pPr>
        <w:pStyle w:val="BodyText"/>
        <w:jc w:val="both"/>
        <w:rPr>
          <w:lang w:val="sr-Latn-RS"/>
        </w:rPr>
      </w:pPr>
      <w:r w:rsidRPr="00A22BAC">
        <w:rPr>
          <w:lang w:val="sr-Latn-RS"/>
        </w:rPr>
        <w:t>Tanki klijent sistema se izvršava na personalnim računarima, u okviru Web čitača koji se sa Web serverom povezuje preko Interneta. Ne postoji potreba za posebnom instalacijom klijenta, ali je potrebno voditi računa o kompatibilnosti sistema sa različitim popularnim tipovima Web čitača.</w:t>
      </w:r>
    </w:p>
    <w:p w14:paraId="70F02E63" w14:textId="77777777" w:rsidR="00206E1F" w:rsidRPr="00A22BAC" w:rsidRDefault="00206E1F">
      <w:pPr>
        <w:pStyle w:val="BodyText"/>
        <w:rPr>
          <w:lang w:val="sr-Latn-RS"/>
        </w:rPr>
      </w:pPr>
    </w:p>
    <w:p w14:paraId="49307277" w14:textId="77777777" w:rsidR="00206E1F" w:rsidRPr="00A22BAC" w:rsidRDefault="00740B9F" w:rsidP="00E5055D">
      <w:pPr>
        <w:pStyle w:val="BodyText"/>
        <w:ind w:left="851"/>
        <w:rPr>
          <w:lang w:val="sr-Latn-RS"/>
        </w:rPr>
      </w:pPr>
      <w:r w:rsidRPr="00A22BAC">
        <w:rPr>
          <w:noProof/>
          <w:lang w:eastAsia="en-US"/>
        </w:rPr>
        <w:lastRenderedPageBreak/>
        <mc:AlternateContent>
          <mc:Choice Requires="wpg">
            <w:drawing>
              <wp:inline distT="0" distB="0" distL="0" distR="0" wp14:anchorId="0A50E54C" wp14:editId="212FD8FF">
                <wp:extent cx="5537200" cy="1879600"/>
                <wp:effectExtent l="0" t="0" r="25400" b="25400"/>
                <wp:docPr id="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37200" cy="1879600"/>
                          <a:chOff x="1598" y="2688"/>
                          <a:chExt cx="8720" cy="2960"/>
                        </a:xfrm>
                      </wpg:grpSpPr>
                      <wps:wsp>
                        <wps:cNvPr id="7" name="Oval 3"/>
                        <wps:cNvSpPr>
                          <a:spLocks noChangeArrowheads="1"/>
                        </wps:cNvSpPr>
                        <wps:spPr bwMode="auto">
                          <a:xfrm>
                            <a:off x="5661" y="2704"/>
                            <a:ext cx="1800" cy="1800"/>
                          </a:xfrm>
                          <a:prstGeom prst="ellipse">
                            <a:avLst/>
                          </a:prstGeom>
                          <a:ln>
                            <a:headEnd/>
                            <a:tailEnd/>
                          </a:ln>
                        </wps:spPr>
                        <wps:style>
                          <a:lnRef idx="2">
                            <a:schemeClr val="dk1"/>
                          </a:lnRef>
                          <a:fillRef idx="1">
                            <a:schemeClr val="lt1"/>
                          </a:fillRef>
                          <a:effectRef idx="0">
                            <a:schemeClr val="dk1"/>
                          </a:effectRef>
                          <a:fontRef idx="minor">
                            <a:schemeClr val="dk1"/>
                          </a:fontRef>
                        </wps:style>
                        <wps:bodyPr rot="0" vert="horz" wrap="square" lIns="91440" tIns="45720" rIns="91440" bIns="45720" anchor="t" anchorCtr="0" upright="1">
                          <a:noAutofit/>
                        </wps:bodyPr>
                      </wps:wsp>
                      <wps:wsp>
                        <wps:cNvPr id="8" name="Text Box 4"/>
                        <wps:cNvSpPr txBox="1">
                          <a:spLocks noChangeArrowheads="1"/>
                        </wps:cNvSpPr>
                        <wps:spPr bwMode="auto">
                          <a:xfrm>
                            <a:off x="6021" y="3244"/>
                            <a:ext cx="108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5524BF" w14:textId="65E4D940" w:rsidR="00AD6273" w:rsidRPr="00AF6B06" w:rsidRDefault="00AD6273">
                              <w:pPr>
                                <w:jc w:val="center"/>
                                <w:rPr>
                                  <w:b/>
                                  <w:lang w:val="sr-Latn-CS"/>
                                </w:rPr>
                              </w:pPr>
                              <w:r>
                                <w:rPr>
                                  <w:b/>
                                  <w:lang w:val="sr-Latn-CS"/>
                                </w:rPr>
                                <w:t>ASSC</w:t>
                              </w:r>
                            </w:p>
                          </w:txbxContent>
                        </wps:txbx>
                        <wps:bodyPr rot="0" vert="horz" wrap="square" lIns="91440" tIns="45720" rIns="91440" bIns="45720" anchor="t" anchorCtr="0" upright="1">
                          <a:noAutofit/>
                        </wps:bodyPr>
                      </wps:wsp>
                      <wps:wsp>
                        <wps:cNvPr id="9" name="Text Box 6"/>
                        <wps:cNvSpPr txBox="1">
                          <a:spLocks noChangeArrowheads="1"/>
                        </wps:cNvSpPr>
                        <wps:spPr bwMode="auto">
                          <a:xfrm>
                            <a:off x="8721" y="3064"/>
                            <a:ext cx="1597" cy="994"/>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D55A70C" w14:textId="77777777" w:rsidR="00AD6273" w:rsidRDefault="00AD6273" w:rsidP="00AF6B06">
                              <w:pPr>
                                <w:jc w:val="center"/>
                                <w:rPr>
                                  <w:b/>
                                  <w:lang w:val="sr-Latn-CS"/>
                                </w:rPr>
                              </w:pPr>
                            </w:p>
                            <w:p w14:paraId="39F66FEB" w14:textId="77777777" w:rsidR="00AD6273" w:rsidRPr="00AF6B06" w:rsidRDefault="00AD6273" w:rsidP="00AF6B06">
                              <w:pPr>
                                <w:jc w:val="center"/>
                                <w:rPr>
                                  <w:b/>
                                  <w:lang w:val="sr-Latn-CS"/>
                                </w:rPr>
                              </w:pPr>
                              <w:r>
                                <w:rPr>
                                  <w:b/>
                                  <w:lang w:val="sr-Latn-CS"/>
                                </w:rPr>
                                <w:t>DBMS</w:t>
                              </w:r>
                            </w:p>
                          </w:txbxContent>
                        </wps:txbx>
                        <wps:bodyPr rot="0" vert="horz" wrap="square" lIns="91440" tIns="45720" rIns="91440" bIns="45720" anchor="t" anchorCtr="0" upright="1">
                          <a:noAutofit/>
                        </wps:bodyPr>
                      </wps:wsp>
                      <wps:wsp>
                        <wps:cNvPr id="10" name="Text Box 7"/>
                        <wps:cNvSpPr txBox="1">
                          <a:spLocks noChangeArrowheads="1"/>
                        </wps:cNvSpPr>
                        <wps:spPr bwMode="auto">
                          <a:xfrm>
                            <a:off x="1598" y="2688"/>
                            <a:ext cx="2803" cy="296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62FF8C16" w14:textId="678067FF" w:rsidR="00AD6273" w:rsidRPr="00F06298" w:rsidRDefault="00AD6273" w:rsidP="00AF6B06">
                              <w:pPr>
                                <w:pStyle w:val="BodyText2"/>
                                <w:rPr>
                                  <w:lang w:val="sr-Latn-CS"/>
                                </w:rPr>
                              </w:pPr>
                              <w:r>
                                <w:rPr>
                                  <w:lang w:val="sr-Latn-CS"/>
                                </w:rPr>
                                <w:t xml:space="preserve">ASSC </w:t>
                              </w:r>
                              <w:r w:rsidRPr="00F06298">
                                <w:rPr>
                                  <w:lang w:val="sr-Latn-CS"/>
                                </w:rPr>
                                <w:t xml:space="preserve">korisnici </w:t>
                              </w:r>
                            </w:p>
                            <w:p w14:paraId="00AE1CBC" w14:textId="77777777" w:rsidR="00AD6273" w:rsidRPr="00F06298" w:rsidRDefault="00AD6273">
                              <w:pPr>
                                <w:rPr>
                                  <w:b/>
                                  <w:lang w:val="sr-Latn-CS"/>
                                </w:rPr>
                              </w:pPr>
                            </w:p>
                            <w:p w14:paraId="32910BA0" w14:textId="4701DD98" w:rsidR="00AD6273" w:rsidRPr="00F06298" w:rsidRDefault="00AD6273">
                              <w:pPr>
                                <w:numPr>
                                  <w:ilvl w:val="0"/>
                                  <w:numId w:val="7"/>
                                </w:numPr>
                                <w:rPr>
                                  <w:b/>
                                  <w:lang w:val="sr-Latn-CS"/>
                                </w:rPr>
                              </w:pPr>
                              <w:r>
                                <w:rPr>
                                  <w:b/>
                                  <w:lang w:val="sr-Latn-CS"/>
                                </w:rPr>
                                <w:t>treneri</w:t>
                              </w:r>
                            </w:p>
                            <w:p w14:paraId="0177BCDE" w14:textId="2C511455" w:rsidR="00AD6273" w:rsidRDefault="00AD6273">
                              <w:pPr>
                                <w:numPr>
                                  <w:ilvl w:val="0"/>
                                  <w:numId w:val="7"/>
                                </w:numPr>
                                <w:rPr>
                                  <w:b/>
                                  <w:lang w:val="sr-Latn-CS"/>
                                </w:rPr>
                              </w:pPr>
                              <w:r>
                                <w:rPr>
                                  <w:b/>
                                  <w:lang w:val="sr-Latn-CS"/>
                                </w:rPr>
                                <w:t>studenti</w:t>
                              </w:r>
                            </w:p>
                            <w:p w14:paraId="1EFB259A" w14:textId="1DABFA6F" w:rsidR="00AD6273" w:rsidRPr="00F06298" w:rsidRDefault="00AD6273" w:rsidP="004715C6">
                              <w:pPr>
                                <w:numPr>
                                  <w:ilvl w:val="0"/>
                                  <w:numId w:val="7"/>
                                </w:numPr>
                                <w:rPr>
                                  <w:lang w:val="sr-Latn-CS"/>
                                </w:rPr>
                              </w:pPr>
                              <w:r>
                                <w:rPr>
                                  <w:b/>
                                  <w:lang w:val="sr-Latn-CS"/>
                                </w:rPr>
                                <w:t>predstavnik parlamenta</w:t>
                              </w:r>
                            </w:p>
                            <w:p w14:paraId="23E18D6C" w14:textId="1D1DB169" w:rsidR="00AD6273" w:rsidRDefault="00AD6273">
                              <w:pPr>
                                <w:numPr>
                                  <w:ilvl w:val="0"/>
                                  <w:numId w:val="7"/>
                                </w:numPr>
                                <w:rPr>
                                  <w:b/>
                                  <w:lang w:val="sr-Latn-CS"/>
                                </w:rPr>
                              </w:pPr>
                              <w:r>
                                <w:rPr>
                                  <w:b/>
                                  <w:lang w:val="sr-Latn-CS"/>
                                </w:rPr>
                                <w:t>Sportski Savez Srbije</w:t>
                              </w:r>
                            </w:p>
                            <w:p w14:paraId="3D85DB18" w14:textId="46E0F7B5" w:rsidR="00AD6273" w:rsidRPr="00F06298" w:rsidRDefault="00AD6273">
                              <w:pPr>
                                <w:numPr>
                                  <w:ilvl w:val="0"/>
                                  <w:numId w:val="7"/>
                                </w:numPr>
                                <w:rPr>
                                  <w:b/>
                                  <w:lang w:val="sr-Latn-CS"/>
                                </w:rPr>
                              </w:pPr>
                              <w:r>
                                <w:rPr>
                                  <w:b/>
                                  <w:lang w:val="sr-Latn-CS"/>
                                </w:rPr>
                                <w:t>administrator</w:t>
                              </w:r>
                            </w:p>
                            <w:p w14:paraId="39F27EB1" w14:textId="58360B01" w:rsidR="00AD6273" w:rsidRPr="00DB19AE" w:rsidRDefault="00AD6273" w:rsidP="00DB19AE">
                              <w:pPr>
                                <w:numPr>
                                  <w:ilvl w:val="0"/>
                                  <w:numId w:val="7"/>
                                </w:numPr>
                                <w:rPr>
                                  <w:lang w:val="sr-Latn-CS"/>
                                </w:rPr>
                              </w:pPr>
                              <w:r>
                                <w:rPr>
                                  <w:b/>
                                  <w:lang w:val="sr-Latn-CS"/>
                                </w:rPr>
                                <w:t>anonimni korisnici</w:t>
                              </w:r>
                            </w:p>
                            <w:p w14:paraId="697FCEBB" w14:textId="4F639F11" w:rsidR="00AD6273" w:rsidRPr="00F06298" w:rsidRDefault="00AD6273" w:rsidP="00F06298">
                              <w:pPr>
                                <w:numPr>
                                  <w:ilvl w:val="0"/>
                                  <w:numId w:val="7"/>
                                </w:numPr>
                                <w:rPr>
                                  <w:lang w:val="sr-Latn-CS"/>
                                </w:rPr>
                              </w:pPr>
                              <w:r>
                                <w:rPr>
                                  <w:b/>
                                  <w:lang w:val="sr-Latn-CS"/>
                                </w:rPr>
                                <w:t>zaposleni koji vode evidencije o plaćanju članarine</w:t>
                              </w:r>
                            </w:p>
                          </w:txbxContent>
                        </wps:txbx>
                        <wps:bodyPr rot="0" vert="horz" wrap="square" lIns="91440" tIns="45720" rIns="91440" bIns="45720" anchor="t" anchorCtr="0" upright="1">
                          <a:noAutofit/>
                        </wps:bodyPr>
                      </wps:wsp>
                      <wps:wsp>
                        <wps:cNvPr id="11" name="Line 8"/>
                        <wps:cNvCnPr>
                          <a:cxnSpLocks noChangeShapeType="1"/>
                        </wps:cNvCnPr>
                        <wps:spPr bwMode="auto">
                          <a:xfrm>
                            <a:off x="440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flipH="1" flipV="1">
                            <a:off x="7461" y="3604"/>
                            <a:ext cx="1260" cy="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0A50E54C" id="Group 26" o:spid="_x0000_s1026" style="width:436pt;height:148pt;mso-position-horizontal-relative:char;mso-position-vertical-relative:line" coordorigin="1598,2688" coordsize="8720,2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">
                <v:oval id="Oval 3" o:spid="_x0000_s1027" style="position:absolute;left:5661;top:2704;width:1800;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w0BMQA&#10;AADaAAAADwAAAGRycy9kb3ducmV2LnhtbESPzWrDMBCE74W+g9hCb43sFJLgRDGl0NJDD2kcyHWx&#10;NrYTa+VKin/evgoUchxm5htmk4+mFT0531hWkM4SEMSl1Q1XCg7Fx8sKhA/IGlvLpGAiD/n28WGD&#10;mbYD/1C/D5WIEPYZKqhD6DIpfVmTQT+zHXH0TtYZDFG6SmqHQ4SbVs6TZCENNhwXauzovabysr8a&#10;BfJ3Oqf9/PN7dzSH4jr5IXl1O6Wen8a3NYhAY7iH/9tfWsESblfiD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MNATEAAAA2gAAAA8AAAAAAAAAAAAAAAAAmAIAAGRycy9k&#10;b3ducmV2LnhtbFBLBQYAAAAABAAEAPUAAACJAwAAAAA=&#10;" fillcolor="white [3201]" strokecolor="black [3200]" strokeweight="2pt"/>
                <v:shapetype id="_x0000_t202" coordsize="21600,21600" o:spt="202" path="m,l,21600r21600,l21600,xe">
                  <v:stroke joinstyle="miter"/>
                  <v:path gradientshapeok="t" o:connecttype="rect"/>
                </v:shapetype>
                <v:shape id="Text Box 4" o:spid="_x0000_s1028" type="#_x0000_t202" style="position:absolute;left:6021;top:3244;width:108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Q6UrsA&#10;AADaAAAADwAAAGRycy9kb3ducmV2LnhtbERPSwrCMBDdC94hjOBGNFX8VqOooLj1c4CxGdtiMylN&#10;tPX2ZiG4fLz/atOYQrypcrllBcNBBII4sTrnVMHteujPQTiPrLGwTAo+5GCzbrdWGGtb85neF5+K&#10;EMIuRgWZ92UspUsyMugGtiQO3MNWBn2AVSp1hXUIN4UcRdFUGsw5NGRY0j6j5Hl5GQWPU92bLOr7&#10;0d9m5/F0h/nsbj9KdTvNdgnCU+P/4p/7pB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Eh0OlK7AAAA2gAAAA8AAAAAAAAAAAAAAAAAmAIAAGRycy9kb3ducmV2Lnht&#10;bFBLBQYAAAAABAAEAPUAAACAAwAAAAA=&#10;" stroked="f">
                  <v:textbox>
                    <w:txbxContent>
                      <w:p w14:paraId="405524BF" w14:textId="65E4D940" w:rsidR="00AD6273" w:rsidRPr="00AF6B06" w:rsidRDefault="00AD6273">
                        <w:pPr>
                          <w:jc w:val="center"/>
                          <w:rPr>
                            <w:b/>
                            <w:lang w:val="sr-Latn-CS"/>
                          </w:rPr>
                        </w:pPr>
                        <w:r>
                          <w:rPr>
                            <w:b/>
                            <w:lang w:val="sr-Latn-CS"/>
                          </w:rPr>
                          <w:t>ASSC</w:t>
                        </w:r>
                      </w:p>
                    </w:txbxContent>
                  </v:textbox>
                </v:shape>
                <v:shape id="Text Box 6" o:spid="_x0000_s1029" type="#_x0000_t202" style="position:absolute;left:8721;top:3064;width:1597;height: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Z+bBcQA&#10;AADaAAAADwAAAGRycy9kb3ducmV2LnhtbESPQWvCQBSE74X+h+UVeilm01KkRtcQBKGCItpSenxm&#10;n9lg9m3Irpr6611B6HGYmW+YSd7bRpyo87VjBa9JCoK4dLrmSsH313zwAcIHZI2NY1LwRx7y6ePD&#10;BDPtzryh0zZUIkLYZ6jAhNBmUvrSkEWfuJY4envXWQxRdpXUHZ4j3DbyLU2H0mLNccFgSzND5WF7&#10;tApwbXa1v6yay+yXi/nifYk/L0ulnp/6YgwiUB/+w/f2p1Ywgt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fmwXEAAAA2gAAAA8AAAAAAAAAAAAAAAAAmAIAAGRycy9k&#10;b3ducmV2LnhtbFBLBQYAAAAABAAEAPUAAACJAwAAAAA=&#10;" fillcolor="white [3201]" strokecolor="black [3200]" strokeweight="2pt">
                  <v:textbox>
                    <w:txbxContent>
                      <w:p w14:paraId="5D55A70C" w14:textId="77777777" w:rsidR="00AD6273" w:rsidRDefault="00AD6273" w:rsidP="00AF6B06">
                        <w:pPr>
                          <w:jc w:val="center"/>
                          <w:rPr>
                            <w:b/>
                            <w:lang w:val="sr-Latn-CS"/>
                          </w:rPr>
                        </w:pPr>
                      </w:p>
                      <w:p w14:paraId="39F66FEB" w14:textId="77777777" w:rsidR="00AD6273" w:rsidRPr="00AF6B06" w:rsidRDefault="00AD6273" w:rsidP="00AF6B06">
                        <w:pPr>
                          <w:jc w:val="center"/>
                          <w:rPr>
                            <w:b/>
                            <w:lang w:val="sr-Latn-CS"/>
                          </w:rPr>
                        </w:pPr>
                        <w:r>
                          <w:rPr>
                            <w:b/>
                            <w:lang w:val="sr-Latn-CS"/>
                          </w:rPr>
                          <w:t>DBMS</w:t>
                        </w:r>
                      </w:p>
                    </w:txbxContent>
                  </v:textbox>
                </v:shape>
                <v:shape id="Text Box 7" o:spid="_x0000_s1030" type="#_x0000_t202" style="position:absolute;left:1598;top:2688;width:2803;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bqFcUA&#10;AADbAAAADwAAAGRycy9kb3ducmV2LnhtbESPQWsCQQyF7wX/wxDBS9HZSill6ygiCBUUqS3FY7oT&#10;dxZ3MsvOqKu/vjkI3hLey3tfJrPO1+pMbawCG3gZZaCIi2ArLg38fC+H76BiQrZYByYDV4owm/ae&#10;JpjbcOEvOu9SqSSEY44GXEpNrnUsHHmMo9AQi3YIrccka1tq2+JFwn2tx1n2pj1WLA0OG1o4Ko67&#10;kzeAW/dXxdumvi32PF+uXtf4+7w2ZtDv5h+gEnXpYb5ff1rBF3r5RQbQ0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1uoVxQAAANsAAAAPAAAAAAAAAAAAAAAAAJgCAABkcnMv&#10;ZG93bnJldi54bWxQSwUGAAAAAAQABAD1AAAAigMAAAAA&#10;" fillcolor="white [3201]" strokecolor="black [3200]" strokeweight="2pt">
                  <v:textbox>
                    <w:txbxContent>
                      <w:p w14:paraId="62FF8C16" w14:textId="678067FF" w:rsidR="00AD6273" w:rsidRPr="00F06298" w:rsidRDefault="00AD6273" w:rsidP="00AF6B06">
                        <w:pPr>
                          <w:pStyle w:val="BodyText2"/>
                          <w:rPr>
                            <w:lang w:val="sr-Latn-CS"/>
                          </w:rPr>
                        </w:pPr>
                        <w:r>
                          <w:rPr>
                            <w:lang w:val="sr-Latn-CS"/>
                          </w:rPr>
                          <w:t xml:space="preserve">ASSC </w:t>
                        </w:r>
                        <w:r w:rsidRPr="00F06298">
                          <w:rPr>
                            <w:lang w:val="sr-Latn-CS"/>
                          </w:rPr>
                          <w:t xml:space="preserve">korisnici </w:t>
                        </w:r>
                      </w:p>
                      <w:p w14:paraId="00AE1CBC" w14:textId="77777777" w:rsidR="00AD6273" w:rsidRPr="00F06298" w:rsidRDefault="00AD6273">
                        <w:pPr>
                          <w:rPr>
                            <w:b/>
                            <w:lang w:val="sr-Latn-CS"/>
                          </w:rPr>
                        </w:pPr>
                      </w:p>
                      <w:p w14:paraId="32910BA0" w14:textId="4701DD98" w:rsidR="00AD6273" w:rsidRPr="00F06298" w:rsidRDefault="00AD6273">
                        <w:pPr>
                          <w:numPr>
                            <w:ilvl w:val="0"/>
                            <w:numId w:val="7"/>
                          </w:numPr>
                          <w:rPr>
                            <w:b/>
                            <w:lang w:val="sr-Latn-CS"/>
                          </w:rPr>
                        </w:pPr>
                        <w:r>
                          <w:rPr>
                            <w:b/>
                            <w:lang w:val="sr-Latn-CS"/>
                          </w:rPr>
                          <w:t>treneri</w:t>
                        </w:r>
                      </w:p>
                      <w:p w14:paraId="0177BCDE" w14:textId="2C511455" w:rsidR="00AD6273" w:rsidRDefault="00AD6273">
                        <w:pPr>
                          <w:numPr>
                            <w:ilvl w:val="0"/>
                            <w:numId w:val="7"/>
                          </w:numPr>
                          <w:rPr>
                            <w:b/>
                            <w:lang w:val="sr-Latn-CS"/>
                          </w:rPr>
                        </w:pPr>
                        <w:r>
                          <w:rPr>
                            <w:b/>
                            <w:lang w:val="sr-Latn-CS"/>
                          </w:rPr>
                          <w:t>studenti</w:t>
                        </w:r>
                      </w:p>
                      <w:p w14:paraId="1EFB259A" w14:textId="1DABFA6F" w:rsidR="00AD6273" w:rsidRPr="00F06298" w:rsidRDefault="00AD6273" w:rsidP="004715C6">
                        <w:pPr>
                          <w:numPr>
                            <w:ilvl w:val="0"/>
                            <w:numId w:val="7"/>
                          </w:numPr>
                          <w:rPr>
                            <w:lang w:val="sr-Latn-CS"/>
                          </w:rPr>
                        </w:pPr>
                        <w:r>
                          <w:rPr>
                            <w:b/>
                            <w:lang w:val="sr-Latn-CS"/>
                          </w:rPr>
                          <w:t>predstavnik parlamenta</w:t>
                        </w:r>
                      </w:p>
                      <w:p w14:paraId="23E18D6C" w14:textId="1D1DB169" w:rsidR="00AD6273" w:rsidRDefault="00AD6273">
                        <w:pPr>
                          <w:numPr>
                            <w:ilvl w:val="0"/>
                            <w:numId w:val="7"/>
                          </w:numPr>
                          <w:rPr>
                            <w:b/>
                            <w:lang w:val="sr-Latn-CS"/>
                          </w:rPr>
                        </w:pPr>
                        <w:r>
                          <w:rPr>
                            <w:b/>
                            <w:lang w:val="sr-Latn-CS"/>
                          </w:rPr>
                          <w:t>Sportski Savez Srbije</w:t>
                        </w:r>
                      </w:p>
                      <w:p w14:paraId="3D85DB18" w14:textId="46E0F7B5" w:rsidR="00AD6273" w:rsidRPr="00F06298" w:rsidRDefault="00AD6273">
                        <w:pPr>
                          <w:numPr>
                            <w:ilvl w:val="0"/>
                            <w:numId w:val="7"/>
                          </w:numPr>
                          <w:rPr>
                            <w:b/>
                            <w:lang w:val="sr-Latn-CS"/>
                          </w:rPr>
                        </w:pPr>
                        <w:r>
                          <w:rPr>
                            <w:b/>
                            <w:lang w:val="sr-Latn-CS"/>
                          </w:rPr>
                          <w:t>administrator</w:t>
                        </w:r>
                      </w:p>
                      <w:p w14:paraId="39F27EB1" w14:textId="58360B01" w:rsidR="00AD6273" w:rsidRPr="00DB19AE" w:rsidRDefault="00AD6273" w:rsidP="00DB19AE">
                        <w:pPr>
                          <w:numPr>
                            <w:ilvl w:val="0"/>
                            <w:numId w:val="7"/>
                          </w:numPr>
                          <w:rPr>
                            <w:lang w:val="sr-Latn-CS"/>
                          </w:rPr>
                        </w:pPr>
                        <w:r>
                          <w:rPr>
                            <w:b/>
                            <w:lang w:val="sr-Latn-CS"/>
                          </w:rPr>
                          <w:t>anonimni korisnici</w:t>
                        </w:r>
                      </w:p>
                      <w:p w14:paraId="697FCEBB" w14:textId="4F639F11" w:rsidR="00AD6273" w:rsidRPr="00F06298" w:rsidRDefault="00AD6273" w:rsidP="00F06298">
                        <w:pPr>
                          <w:numPr>
                            <w:ilvl w:val="0"/>
                            <w:numId w:val="7"/>
                          </w:numPr>
                          <w:rPr>
                            <w:lang w:val="sr-Latn-CS"/>
                          </w:rPr>
                        </w:pPr>
                        <w:r>
                          <w:rPr>
                            <w:b/>
                            <w:lang w:val="sr-Latn-CS"/>
                          </w:rPr>
                          <w:t>zaposleni koji vode evidencije o plaćanju članarine</w:t>
                        </w:r>
                      </w:p>
                    </w:txbxContent>
                  </v:textbox>
                </v:shape>
                <v:line id="Line 8" o:spid="_x0000_s1031" style="position:absolute;visibility:visible;mso-wrap-style:square" from="4401,3604" to="566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wEAcAAAADbAAAADwAAAGRycy9kb3ducmV2LnhtbERPTYvCMBC9L/gfwgh7W1M9LFKNIoLS&#10;i8jq4nlsxrbaTGoTm+7++o0g7G0e73Pmy97UoqPWVZYVjEcJCOLc6ooLBd/HzccUhPPIGmvLpOCH&#10;HCwXg7c5ptoG/qLu4AsRQ9ilqKD0vkmldHlJBt3INsSRu9jWoI+wLaRuMcRwU8tJknxKgxXHhhIb&#10;WpeU3w4PoyAJv1t5lVnV7bPdPTTncJrcg1Lvw341A+Gp9//ilzvTcf4Ynr/E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K8BAHAAAAA2wAAAA8AAAAAAAAAAAAAAAAA&#10;oQIAAGRycy9kb3ducmV2LnhtbFBLBQYAAAAABAAEAPkAAACOAwAAAAA=&#10;">
                  <v:stroke startarrow="block" endarrow="block"/>
                </v:line>
                <v:line id="Line 11" o:spid="_x0000_s1032" style="position:absolute;flip:x y;visibility:visible;mso-wrap-style:square" from="7461,3604" to="8721,3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W368EAAADbAAAADwAAAGRycy9kb3ducmV2LnhtbERPTWsCMRC9F/wPYYTealYRKatRRCtV&#10;euq2B4/DZnazuJmkm6jrvzcFwds83ucsVr1txYW60DhWMB5lIIhLpxuuFfz+7N7eQYSIrLF1TApu&#10;FGC1HLwsMNfuyt90KWItUgiHHBWYGH0uZSgNWQwj54kTV7nOYkywq6Xu8JrCbSsnWTaTFhtODQY9&#10;bQyVp+JsFWzluP80lb8Vs6/KN9O/4+Fjulfqddiv5yAi9fEpfrj3Os2fwP8v6QC5v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YlbfrwQAAANsAAAAPAAAAAAAAAAAAAAAA&#10;AKECAABkcnMvZG93bnJldi54bWxQSwUGAAAAAAQABAD5AAAAjwMAAAAA&#10;">
                  <v:stroke startarrow="block" endarrow="block"/>
                </v:line>
                <w10:anchorlock/>
              </v:group>
            </w:pict>
          </mc:Fallback>
        </mc:AlternateContent>
      </w:r>
    </w:p>
    <w:p w14:paraId="62A42BA6" w14:textId="77777777" w:rsidR="00AF6B06" w:rsidRPr="00A22BAC" w:rsidRDefault="00AF6B06" w:rsidP="00D44844">
      <w:pPr>
        <w:pStyle w:val="BodyText"/>
        <w:jc w:val="center"/>
        <w:rPr>
          <w:rFonts w:ascii="Arial" w:hAnsi="Arial"/>
          <w:b/>
          <w:lang w:val="sr-Latn-RS"/>
        </w:rPr>
      </w:pPr>
    </w:p>
    <w:p w14:paraId="4F2B7923" w14:textId="1B1CB7C8"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6.1.1</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Kontekst sistema </w:t>
      </w:r>
      <w:r w:rsidR="005F6ACF">
        <w:rPr>
          <w:rFonts w:ascii="Arial" w:hAnsi="Arial"/>
          <w:b/>
          <w:lang w:val="sr-Latn-RS"/>
        </w:rPr>
        <w:t>ASSC</w:t>
      </w:r>
    </w:p>
    <w:p w14:paraId="51D31AE4" w14:textId="77777777" w:rsidR="00AF6B06" w:rsidRPr="00A22BAC" w:rsidRDefault="00AF6B06" w:rsidP="00AF6B06">
      <w:pPr>
        <w:pStyle w:val="BodyText"/>
        <w:rPr>
          <w:b/>
          <w:lang w:val="sr-Latn-RS"/>
        </w:rPr>
      </w:pPr>
    </w:p>
    <w:p w14:paraId="2ABB7B3D" w14:textId="77777777" w:rsidR="00206E1F" w:rsidRPr="00A22BAC" w:rsidRDefault="00740B9F" w:rsidP="00E5055D">
      <w:pPr>
        <w:pStyle w:val="BodyText"/>
        <w:ind w:left="2552"/>
        <w:rPr>
          <w:lang w:val="sr-Latn-RS"/>
        </w:rPr>
      </w:pPr>
      <w:r w:rsidRPr="00A22BAC">
        <w:rPr>
          <w:noProof/>
          <w:lang w:eastAsia="en-US"/>
        </w:rPr>
        <mc:AlternateContent>
          <mc:Choice Requires="wpg">
            <w:drawing>
              <wp:inline distT="0" distB="0" distL="0" distR="0" wp14:anchorId="3492BCDF" wp14:editId="11088A9B">
                <wp:extent cx="2971800" cy="1466215"/>
                <wp:effectExtent l="0" t="0" r="19050" b="19685"/>
                <wp:docPr id="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71800" cy="1466215"/>
                          <a:chOff x="2241" y="5404"/>
                          <a:chExt cx="4680" cy="2309"/>
                        </a:xfrm>
                      </wpg:grpSpPr>
                      <wps:wsp>
                        <wps:cNvPr id="2" name="Text Box 16"/>
                        <wps:cNvSpPr txBox="1">
                          <a:spLocks noChangeArrowheads="1"/>
                        </wps:cNvSpPr>
                        <wps:spPr bwMode="auto">
                          <a:xfrm>
                            <a:off x="2241" y="5404"/>
                            <a:ext cx="1620" cy="23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DEC2FA0" w14:textId="77777777" w:rsidR="00AD6273" w:rsidRPr="00E5055D" w:rsidRDefault="00AD6273">
                              <w:pPr>
                                <w:rPr>
                                  <w:b/>
                                  <w:lang w:val="sr-Latn-CS"/>
                                </w:rPr>
                              </w:pPr>
                              <w:r w:rsidRPr="00E5055D">
                                <w:rPr>
                                  <w:b/>
                                  <w:lang w:val="sr-Latn-CS"/>
                                </w:rPr>
                                <w:t xml:space="preserve">PC </w:t>
                              </w:r>
                            </w:p>
                            <w:p w14:paraId="68EC1A10" w14:textId="77777777" w:rsidR="00AD6273" w:rsidRPr="00E5055D" w:rsidRDefault="00AD6273">
                              <w:pPr>
                                <w:rPr>
                                  <w:lang w:val="sr-Latn-CS"/>
                                </w:rPr>
                              </w:pPr>
                            </w:p>
                            <w:p w14:paraId="44B0CB47" w14:textId="77777777" w:rsidR="00AD6273" w:rsidRPr="00EE49B7" w:rsidRDefault="00AD6273" w:rsidP="00AF6B06">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čitač</w:t>
                              </w:r>
                            </w:p>
                          </w:txbxContent>
                        </wps:txbx>
                        <wps:bodyPr rot="0" vert="horz" wrap="square" lIns="91440" tIns="45720" rIns="91440" bIns="45720" anchor="t" anchorCtr="0" upright="1">
                          <a:noAutofit/>
                        </wps:bodyPr>
                      </wps:wsp>
                      <wps:wsp>
                        <wps:cNvPr id="3" name="Text Box 17"/>
                        <wps:cNvSpPr txBox="1">
                          <a:spLocks noChangeArrowheads="1"/>
                        </wps:cNvSpPr>
                        <wps:spPr bwMode="auto">
                          <a:xfrm>
                            <a:off x="5301" y="5404"/>
                            <a:ext cx="1620" cy="2309"/>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862CA9A" w14:textId="77777777" w:rsidR="00AD6273" w:rsidRPr="00E5055D" w:rsidRDefault="00AD6273">
                              <w:pPr>
                                <w:pStyle w:val="BodyText3"/>
                                <w:rPr>
                                  <w:lang w:val="sr-Latn-CS"/>
                                </w:rPr>
                              </w:pPr>
                              <w:r w:rsidRPr="00E5055D">
                                <w:rPr>
                                  <w:lang w:val="sr-Latn-CS"/>
                                </w:rPr>
                                <w:t xml:space="preserve">Web </w:t>
                              </w:r>
                              <w:r w:rsidRPr="00E5055D">
                                <w:rPr>
                                  <w:lang w:val="sr-Latn-CS"/>
                                </w:rPr>
                                <w:t>server</w:t>
                              </w:r>
                            </w:p>
                            <w:p w14:paraId="574F413C" w14:textId="77777777" w:rsidR="00AD6273" w:rsidRPr="00E5055D" w:rsidRDefault="00AD6273">
                              <w:pPr>
                                <w:rPr>
                                  <w:lang w:val="sr-Latn-CS"/>
                                </w:rPr>
                              </w:pPr>
                            </w:p>
                            <w:p w14:paraId="1686729E" w14:textId="254C04A9" w:rsidR="00AD6273" w:rsidRPr="00EE49B7" w:rsidRDefault="00AD6273">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ASSC</w:t>
                              </w:r>
                            </w:p>
                            <w:p w14:paraId="3EE7C661" w14:textId="77777777" w:rsidR="00AD6273" w:rsidRPr="00EE49B7" w:rsidRDefault="00AD6273">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aplikacija</w:t>
                              </w:r>
                            </w:p>
                            <w:p w14:paraId="5CB24CCE" w14:textId="77777777" w:rsidR="00AD6273" w:rsidRPr="00EE49B7" w:rsidRDefault="00AD6273">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AB321" w14:textId="77777777" w:rsidR="00AD6273" w:rsidRPr="00EE49B7" w:rsidRDefault="00AD6273" w:rsidP="00AF6B06">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ASSC</w:t>
                              </w:r>
                            </w:p>
                            <w:p w14:paraId="17F065D0" w14:textId="03122E66" w:rsidR="00AD6273" w:rsidRPr="00EE49B7" w:rsidRDefault="00AD6273" w:rsidP="00AF6B06">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Baza podataka</w:t>
                              </w:r>
                            </w:p>
                          </w:txbxContent>
                        </wps:txbx>
                        <wps:bodyPr rot="0" vert="horz" wrap="square" lIns="91440" tIns="45720" rIns="91440" bIns="45720" anchor="t" anchorCtr="0" upright="1">
                          <a:noAutofit/>
                        </wps:bodyPr>
                      </wps:wsp>
                      <wps:wsp>
                        <wps:cNvPr id="4" name="Line 20"/>
                        <wps:cNvCnPr>
                          <a:cxnSpLocks noChangeShapeType="1"/>
                        </wps:cNvCnPr>
                        <wps:spPr bwMode="auto">
                          <a:xfrm>
                            <a:off x="3861" y="6664"/>
                            <a:ext cx="14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 name="Text Box 22"/>
                        <wps:cNvSpPr txBox="1">
                          <a:spLocks noChangeArrowheads="1"/>
                        </wps:cNvSpPr>
                        <wps:spPr bwMode="auto">
                          <a:xfrm>
                            <a:off x="4041" y="6772"/>
                            <a:ext cx="1080" cy="4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F3797FF" w14:textId="77777777" w:rsidR="00AD6273" w:rsidRDefault="00AD6273" w:rsidP="00AF6B06">
                              <w:pPr>
                                <w:jc w:val="center"/>
                              </w:pPr>
                              <w:r>
                                <w:t>Internet</w:t>
                              </w:r>
                            </w:p>
                          </w:txbxContent>
                        </wps:txbx>
                        <wps:bodyPr rot="0" vert="horz" wrap="square" lIns="91440" tIns="45720" rIns="91440" bIns="45720" anchor="t" anchorCtr="0" upright="1">
                          <a:noAutofit/>
                        </wps:bodyPr>
                      </wps:wsp>
                    </wpg:wgp>
                  </a:graphicData>
                </a:graphic>
              </wp:inline>
            </w:drawing>
          </mc:Choice>
          <mc:Fallback>
            <w:pict>
              <v:group w14:anchorId="3492BCDF" id="Group 27" o:spid="_x0000_s1033" style="width:234pt;height:115.45pt;mso-position-horizontal-relative:char;mso-position-vertical-relative:line" coordorigin="2241,5404" coordsize="4680,2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">
                <v:shape id="Text Box 16" o:spid="_x0000_s1034" type="#_x0000_t202" style="position:absolute;left:224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JdMMA&#10;AADaAAAADwAAAGRycy9kb3ducmV2LnhtbESP3YrCMBSE7wXfIRxhb2RNlUWkGkUEwQUX8QfZy2Nz&#10;bIrNSWmy2vXpjSB4OczMN8xk1thSXKn2hWMF/V4CgjhzuuBcwWG//ByB8AFZY+mYFPyTh9m03Zpg&#10;qt2Nt3TdhVxECPsUFZgQqlRKnxmy6HuuIo7e2dUWQ5R1LnWNtwi3pRwkyVBaLDguGKxoYSi77P6s&#10;AtyYU+HvP+V98cvz5ffXGo/dtVIfnWY+BhGoCe/wq73SCgbwvBJv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JdMMAAADaAAAADwAAAAAAAAAAAAAAAACYAgAAZHJzL2Rv&#10;d25yZXYueG1sUEsFBgAAAAAEAAQA9QAAAIgDAAAAAA==&#10;" fillcolor="white [3201]" strokecolor="black [3200]" strokeweight="2pt">
                  <v:textbox>
                    <w:txbxContent>
                      <w:p w14:paraId="7DEC2FA0" w14:textId="77777777" w:rsidR="00AD6273" w:rsidRPr="00E5055D" w:rsidRDefault="00AD6273">
                        <w:pPr>
                          <w:rPr>
                            <w:b/>
                            <w:lang w:val="sr-Latn-CS"/>
                          </w:rPr>
                        </w:pPr>
                        <w:r w:rsidRPr="00E5055D">
                          <w:rPr>
                            <w:b/>
                            <w:lang w:val="sr-Latn-CS"/>
                          </w:rPr>
                          <w:t xml:space="preserve">PC </w:t>
                        </w:r>
                      </w:p>
                      <w:p w14:paraId="68EC1A10" w14:textId="77777777" w:rsidR="00AD6273" w:rsidRPr="00E5055D" w:rsidRDefault="00AD6273">
                        <w:pPr>
                          <w:rPr>
                            <w:lang w:val="sr-Latn-CS"/>
                          </w:rPr>
                        </w:pPr>
                      </w:p>
                      <w:p w14:paraId="44B0CB47" w14:textId="77777777" w:rsidR="00AD6273" w:rsidRPr="00EE49B7" w:rsidRDefault="00AD6273" w:rsidP="00AF6B06">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čitač</w:t>
                        </w:r>
                      </w:p>
                    </w:txbxContent>
                  </v:textbox>
                </v:shape>
                <v:shape id="Text Box 17" o:spid="_x0000_s1035" type="#_x0000_t202" style="position:absolute;left:5301;top:5404;width:1620;height:2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es78QA&#10;AADaAAAADwAAAGRycy9kb3ducmV2LnhtbESPQWvCQBSE74X+h+UVeilm01aKRNcQBKGCItpSenxm&#10;n9lg9m3Irpr6611B6HGYmW+YSd7bRpyo87VjBa9JCoK4dLrmSsH313wwAuEDssbGMSn4Iw/59PFh&#10;gpl2Z97QaRsqESHsM1RgQmgzKX1pyKJPXEscvb3rLIYou0rqDs8Rbhv5lqYf0mLNccFgSzND5WF7&#10;tApwbXa1v6yay+yXi/liuMSfl6VSz099MQYRqA//4Xv7Uyt4h9uVeAPk9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3rO/EAAAA2gAAAA8AAAAAAAAAAAAAAAAAmAIAAGRycy9k&#10;b3ducmV2LnhtbFBLBQYAAAAABAAEAPUAAACJAwAAAAA=&#10;" fillcolor="white [3201]" strokecolor="black [3200]" strokeweight="2pt">
                  <v:textbox>
                    <w:txbxContent>
                      <w:p w14:paraId="5862CA9A" w14:textId="77777777" w:rsidR="00AD6273" w:rsidRPr="00E5055D" w:rsidRDefault="00AD6273">
                        <w:pPr>
                          <w:pStyle w:val="BodyText3"/>
                          <w:rPr>
                            <w:lang w:val="sr-Latn-CS"/>
                          </w:rPr>
                        </w:pPr>
                        <w:r w:rsidRPr="00E5055D">
                          <w:rPr>
                            <w:lang w:val="sr-Latn-CS"/>
                          </w:rPr>
                          <w:t>Web server</w:t>
                        </w:r>
                      </w:p>
                      <w:p w14:paraId="574F413C" w14:textId="77777777" w:rsidR="00AD6273" w:rsidRPr="00E5055D" w:rsidRDefault="00AD6273">
                        <w:pPr>
                          <w:rPr>
                            <w:lang w:val="sr-Latn-CS"/>
                          </w:rPr>
                        </w:pPr>
                      </w:p>
                      <w:p w14:paraId="1686729E" w14:textId="254C04A9" w:rsidR="00AD6273" w:rsidRPr="00EE49B7" w:rsidRDefault="00AD6273">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ASSC</w:t>
                        </w:r>
                      </w:p>
                      <w:p w14:paraId="3EE7C661" w14:textId="77777777" w:rsidR="00AD6273" w:rsidRPr="00EE49B7" w:rsidRDefault="00AD6273">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Web aplikacija</w:t>
                        </w:r>
                      </w:p>
                      <w:p w14:paraId="5CB24CCE" w14:textId="77777777" w:rsidR="00AD6273" w:rsidRPr="00EE49B7" w:rsidRDefault="00AD6273">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8AB321" w14:textId="77777777" w:rsidR="00AD6273" w:rsidRPr="00EE49B7" w:rsidRDefault="00AD6273" w:rsidP="00AF6B06">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ASSC</w:t>
                        </w:r>
                      </w:p>
                      <w:p w14:paraId="17F065D0" w14:textId="03122E66" w:rsidR="00AD6273" w:rsidRPr="00EE49B7" w:rsidRDefault="00AD6273" w:rsidP="00AF6B06">
                        <w:pPr>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E49B7">
                          <w:rPr>
                            <w:color w:val="000000" w:themeColor="text1"/>
                            <w:lang w:val="sr-Latn-C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Baza podataka</w:t>
                        </w:r>
                      </w:p>
                    </w:txbxContent>
                  </v:textbox>
                </v:shape>
                <v:line id="Line 20" o:spid="_x0000_s1036" style="position:absolute;visibility:visible;mso-wrap-style:square" from="3861,6664" to="5301,6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shape id="Text Box 22" o:spid="_x0000_s1037" type="#_x0000_t202" style="position:absolute;left:4041;top:6772;width:1080;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14:paraId="1F3797FF" w14:textId="77777777" w:rsidR="00AD6273" w:rsidRDefault="00AD6273" w:rsidP="00AF6B06">
                        <w:pPr>
                          <w:jc w:val="center"/>
                        </w:pPr>
                        <w:r>
                          <w:t>Internet</w:t>
                        </w:r>
                      </w:p>
                    </w:txbxContent>
                  </v:textbox>
                </v:shape>
                <w10:anchorlock/>
              </v:group>
            </w:pict>
          </mc:Fallback>
        </mc:AlternateContent>
      </w:r>
    </w:p>
    <w:p w14:paraId="7573A7E7" w14:textId="77777777" w:rsidR="00AF6B06" w:rsidRPr="00A22BAC" w:rsidRDefault="00AF6B06" w:rsidP="00D44844">
      <w:pPr>
        <w:pStyle w:val="BodyText"/>
        <w:jc w:val="center"/>
        <w:rPr>
          <w:rFonts w:ascii="Arial" w:hAnsi="Arial"/>
          <w:b/>
          <w:lang w:val="sr-Latn-RS"/>
        </w:rPr>
      </w:pPr>
    </w:p>
    <w:p w14:paraId="70FD3377" w14:textId="2E582182" w:rsidR="00206E1F" w:rsidRPr="00A22BAC" w:rsidRDefault="00D44844" w:rsidP="00D44844">
      <w:pPr>
        <w:pStyle w:val="BodyText"/>
        <w:jc w:val="center"/>
        <w:rPr>
          <w:rFonts w:ascii="Arial" w:hAnsi="Arial"/>
          <w:b/>
          <w:lang w:val="sr-Latn-RS"/>
        </w:rPr>
      </w:pPr>
      <w:r w:rsidRPr="00A22BAC">
        <w:rPr>
          <w:rFonts w:ascii="Arial" w:hAnsi="Arial"/>
          <w:b/>
          <w:lang w:val="sr-Latn-RS"/>
        </w:rPr>
        <w:t>Slika</w:t>
      </w:r>
      <w:r w:rsidR="00206E1F" w:rsidRPr="00A22BAC">
        <w:rPr>
          <w:rFonts w:ascii="Arial" w:hAnsi="Arial"/>
          <w:b/>
          <w:lang w:val="sr-Latn-RS"/>
        </w:rPr>
        <w:t xml:space="preserve"> 6.1.2</w:t>
      </w:r>
      <w:r w:rsidRPr="00A22BAC">
        <w:rPr>
          <w:rFonts w:ascii="Arial" w:hAnsi="Arial"/>
          <w:b/>
          <w:lang w:val="sr-Latn-RS"/>
        </w:rPr>
        <w:t>.</w:t>
      </w:r>
      <w:r w:rsidR="00206E1F" w:rsidRPr="00A22BAC">
        <w:rPr>
          <w:rFonts w:ascii="Arial" w:hAnsi="Arial"/>
          <w:b/>
          <w:lang w:val="sr-Latn-RS"/>
        </w:rPr>
        <w:t xml:space="preserve"> </w:t>
      </w:r>
      <w:r w:rsidRPr="00A22BAC">
        <w:rPr>
          <w:rFonts w:ascii="Arial" w:hAnsi="Arial"/>
          <w:b/>
          <w:lang w:val="sr-Latn-RS"/>
        </w:rPr>
        <w:t xml:space="preserve">Pregled sistema </w:t>
      </w:r>
      <w:r w:rsidR="005F6ACF">
        <w:rPr>
          <w:rFonts w:ascii="Arial" w:hAnsi="Arial"/>
          <w:b/>
          <w:lang w:val="sr-Latn-RS"/>
        </w:rPr>
        <w:t>ASSC</w:t>
      </w:r>
    </w:p>
    <w:p w14:paraId="3CAC4176" w14:textId="77777777" w:rsidR="00AF6B06" w:rsidRPr="00A22BAC" w:rsidRDefault="00AF6B06" w:rsidP="00D44844">
      <w:pPr>
        <w:pStyle w:val="BodyText"/>
        <w:jc w:val="center"/>
        <w:rPr>
          <w:rFonts w:ascii="Arial" w:hAnsi="Arial"/>
          <w:b/>
          <w:lang w:val="sr-Latn-RS"/>
        </w:rPr>
      </w:pPr>
    </w:p>
    <w:p w14:paraId="37580EA1" w14:textId="77777777" w:rsidR="00206E1F" w:rsidRPr="00A22BAC" w:rsidRDefault="00D44844" w:rsidP="00B849B5">
      <w:pPr>
        <w:pStyle w:val="Heading2"/>
        <w:rPr>
          <w:lang w:val="sr-Latn-RS"/>
        </w:rPr>
      </w:pPr>
      <w:bookmarkStart w:id="30" w:name="_Toc161771506"/>
      <w:bookmarkStart w:id="31" w:name="_Toc130157018"/>
      <w:r w:rsidRPr="00A22BAC">
        <w:rPr>
          <w:lang w:val="sr-Latn-RS"/>
        </w:rPr>
        <w:t xml:space="preserve">Pregled </w:t>
      </w:r>
      <w:r w:rsidR="00B849B5" w:rsidRPr="00A22BAC">
        <w:rPr>
          <w:lang w:val="sr-Latn-RS"/>
        </w:rPr>
        <w:t>mogućnosti</w:t>
      </w:r>
      <w:bookmarkEnd w:id="30"/>
      <w:bookmarkEnd w:id="31"/>
    </w:p>
    <w:p w14:paraId="4CCAF357" w14:textId="686EE6F7" w:rsidR="00653883" w:rsidRDefault="0074590A" w:rsidP="000E4410">
      <w:pPr>
        <w:pStyle w:val="BodyText"/>
        <w:jc w:val="both"/>
        <w:rPr>
          <w:lang w:val="sr-Latn-RS"/>
        </w:rPr>
      </w:pPr>
      <w:r w:rsidRPr="00A22BAC">
        <w:rPr>
          <w:lang w:val="sr-Latn-RS"/>
        </w:rPr>
        <w:t xml:space="preserve">Tabela prikazana u ovom odeljku identifikuje osnovne mogućnosti </w:t>
      </w:r>
      <w:r w:rsidR="0030796C">
        <w:rPr>
          <w:lang w:val="sr-Latn-RS"/>
        </w:rPr>
        <w:t xml:space="preserve">ASSC-a </w:t>
      </w:r>
      <w:r w:rsidRPr="00A22BAC">
        <w:rPr>
          <w:lang w:val="sr-Latn-RS"/>
        </w:rPr>
        <w:t>u pogledu prednosti koje nudi i funkcionalnosti koje te prednosti ostvaruju</w:t>
      </w:r>
      <w:r w:rsidR="00206E1F" w:rsidRPr="00A22BAC">
        <w:rPr>
          <w:lang w:val="sr-Latn-RS"/>
        </w:rPr>
        <w:t xml:space="preserve">. </w:t>
      </w:r>
      <w:r w:rsidRPr="00A22BAC">
        <w:rPr>
          <w:lang w:val="sr-Latn-RS"/>
        </w:rPr>
        <w:t>Dodatni opis funkcionalnih zahteva je dat u odeljku 7 ovog dokumenta.</w:t>
      </w:r>
    </w:p>
    <w:p w14:paraId="37703AAD" w14:textId="77777777" w:rsidR="00653883" w:rsidRPr="00A22BAC" w:rsidRDefault="00653883">
      <w:pPr>
        <w:pStyle w:val="BodyText"/>
        <w:rPr>
          <w:lang w:val="sr-Latn-RS"/>
        </w:rPr>
      </w:pPr>
    </w:p>
    <w:tbl>
      <w:tblPr>
        <w:tblW w:w="874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0"/>
        <w:gridCol w:w="4518"/>
      </w:tblGrid>
      <w:tr w:rsidR="00206E1F" w:rsidRPr="00A22BAC" w14:paraId="50A54A63" w14:textId="77777777" w:rsidTr="00D443F4">
        <w:tc>
          <w:tcPr>
            <w:tcW w:w="4230" w:type="dxa"/>
          </w:tcPr>
          <w:p w14:paraId="60B9E1AE" w14:textId="77777777" w:rsidR="00206E1F" w:rsidRPr="00A22BAC" w:rsidRDefault="0074590A">
            <w:pPr>
              <w:pStyle w:val="BodyText"/>
              <w:spacing w:after="0"/>
              <w:ind w:left="0"/>
              <w:rPr>
                <w:b/>
                <w:lang w:val="sr-Latn-RS"/>
              </w:rPr>
            </w:pPr>
            <w:r w:rsidRPr="00A22BAC">
              <w:rPr>
                <w:b/>
                <w:lang w:val="sr-Latn-RS"/>
              </w:rPr>
              <w:t>Prednosti</w:t>
            </w:r>
          </w:p>
        </w:tc>
        <w:tc>
          <w:tcPr>
            <w:tcW w:w="4518" w:type="dxa"/>
          </w:tcPr>
          <w:p w14:paraId="5613CCD1" w14:textId="77777777" w:rsidR="00206E1F" w:rsidRPr="00A22BAC" w:rsidRDefault="0074590A">
            <w:pPr>
              <w:pStyle w:val="BodyText"/>
              <w:spacing w:after="0"/>
              <w:ind w:left="0"/>
              <w:rPr>
                <w:b/>
                <w:lang w:val="sr-Latn-RS"/>
              </w:rPr>
            </w:pPr>
            <w:r w:rsidRPr="00A22BAC">
              <w:rPr>
                <w:b/>
                <w:lang w:val="sr-Latn-RS"/>
              </w:rPr>
              <w:t>Funkcionalnosti</w:t>
            </w:r>
          </w:p>
        </w:tc>
      </w:tr>
      <w:tr w:rsidR="00206E1F" w:rsidRPr="00A22BAC" w14:paraId="22F08FCB" w14:textId="77777777" w:rsidTr="00D443F4">
        <w:tc>
          <w:tcPr>
            <w:tcW w:w="4230" w:type="dxa"/>
          </w:tcPr>
          <w:p w14:paraId="70239759" w14:textId="4BEC9B9B" w:rsidR="00206E1F" w:rsidRPr="00A22BAC" w:rsidRDefault="002922C4" w:rsidP="007A1F10">
            <w:pPr>
              <w:pStyle w:val="BodyText"/>
              <w:spacing w:after="0"/>
              <w:ind w:left="0"/>
              <w:jc w:val="both"/>
              <w:rPr>
                <w:lang w:val="sr-Latn-RS"/>
              </w:rPr>
            </w:pPr>
            <w:r w:rsidRPr="00A22BAC">
              <w:rPr>
                <w:lang w:val="sr-Latn-RS"/>
              </w:rPr>
              <w:t xml:space="preserve">Centralizovana evidencija podataka o </w:t>
            </w:r>
            <w:r w:rsidR="00653883">
              <w:rPr>
                <w:lang w:val="sr-Latn-RS"/>
              </w:rPr>
              <w:t>timovima i</w:t>
            </w:r>
            <w:r w:rsidR="006B052E">
              <w:rPr>
                <w:lang w:val="sr-Latn-RS"/>
              </w:rPr>
              <w:t xml:space="preserve"> trenerima SSC-a</w:t>
            </w:r>
          </w:p>
        </w:tc>
        <w:tc>
          <w:tcPr>
            <w:tcW w:w="4518" w:type="dxa"/>
          </w:tcPr>
          <w:p w14:paraId="58467B2F" w14:textId="635238A9" w:rsidR="00A12200" w:rsidRPr="00A22BAC" w:rsidRDefault="00653883" w:rsidP="007A1F10">
            <w:pPr>
              <w:pStyle w:val="BodyText"/>
              <w:spacing w:after="0"/>
              <w:ind w:left="0"/>
              <w:jc w:val="both"/>
              <w:rPr>
                <w:lang w:val="sr-Latn-RS"/>
              </w:rPr>
            </w:pPr>
            <w:r>
              <w:rPr>
                <w:lang w:val="sr-Latn-RS"/>
              </w:rPr>
              <w:t>Prikaz podataka o članovima tima i njihovim trenerima, sportovima koje treniraju, dostignuća na takmičenjima. Ažuriranje podataka od strane trenera i članova.</w:t>
            </w:r>
          </w:p>
        </w:tc>
      </w:tr>
      <w:tr w:rsidR="00206E1F" w:rsidRPr="00A22BAC" w14:paraId="67F20871" w14:textId="77777777" w:rsidTr="00D443F4">
        <w:tc>
          <w:tcPr>
            <w:tcW w:w="4230" w:type="dxa"/>
          </w:tcPr>
          <w:p w14:paraId="01C930CC" w14:textId="50E809C1" w:rsidR="00206E1F" w:rsidRPr="00A22BAC" w:rsidRDefault="002922C4" w:rsidP="007A1F10">
            <w:pPr>
              <w:pStyle w:val="BodyText"/>
              <w:spacing w:after="0"/>
              <w:ind w:left="0"/>
              <w:jc w:val="both"/>
              <w:rPr>
                <w:lang w:val="sr-Latn-RS"/>
              </w:rPr>
            </w:pPr>
            <w:r w:rsidRPr="00A22BAC">
              <w:rPr>
                <w:lang w:val="sr-Latn-RS"/>
              </w:rPr>
              <w:t xml:space="preserve">Centralizovana evidencija podataka o </w:t>
            </w:r>
            <w:r w:rsidR="006B052E">
              <w:rPr>
                <w:lang w:val="sr-Latn-RS"/>
              </w:rPr>
              <w:t>treninzima</w:t>
            </w:r>
          </w:p>
        </w:tc>
        <w:tc>
          <w:tcPr>
            <w:tcW w:w="4518" w:type="dxa"/>
          </w:tcPr>
          <w:p w14:paraId="1E61B19E" w14:textId="7E9EA6BD" w:rsidR="00206E1F" w:rsidRPr="00A22BAC" w:rsidRDefault="00A12200" w:rsidP="007A1F10">
            <w:pPr>
              <w:pStyle w:val="BodyText"/>
              <w:spacing w:after="0"/>
              <w:ind w:left="0"/>
              <w:jc w:val="both"/>
              <w:rPr>
                <w:lang w:val="sr-Latn-RS"/>
              </w:rPr>
            </w:pPr>
            <w:r w:rsidRPr="00A22BAC">
              <w:rPr>
                <w:lang w:val="sr-Latn-RS"/>
              </w:rPr>
              <w:t>Prikaz svih</w:t>
            </w:r>
            <w:r w:rsidR="006B052E">
              <w:rPr>
                <w:lang w:val="sr-Latn-RS"/>
              </w:rPr>
              <w:t xml:space="preserve"> termina treninga</w:t>
            </w:r>
            <w:r w:rsidRPr="00A22BAC">
              <w:rPr>
                <w:lang w:val="sr-Latn-RS"/>
              </w:rPr>
              <w:t>. Ažuriranje podataka o p</w:t>
            </w:r>
            <w:r w:rsidR="006B052E">
              <w:rPr>
                <w:lang w:val="sr-Latn-RS"/>
              </w:rPr>
              <w:t xml:space="preserve">romenama </w:t>
            </w:r>
            <w:r w:rsidRPr="00A22BAC">
              <w:rPr>
                <w:lang w:val="sr-Latn-RS"/>
              </w:rPr>
              <w:t xml:space="preserve">od strane </w:t>
            </w:r>
            <w:r w:rsidR="006B052E">
              <w:rPr>
                <w:lang w:val="sr-Latn-RS"/>
              </w:rPr>
              <w:t>trenera</w:t>
            </w:r>
            <w:r w:rsidR="00206E1F" w:rsidRPr="00A22BAC">
              <w:rPr>
                <w:lang w:val="sr-Latn-RS"/>
              </w:rPr>
              <w:t>.</w:t>
            </w:r>
          </w:p>
          <w:p w14:paraId="24E7B406" w14:textId="77777777" w:rsidR="00206E1F" w:rsidRPr="00A22BAC" w:rsidRDefault="00206E1F" w:rsidP="007A1F10">
            <w:pPr>
              <w:pStyle w:val="BodyText"/>
              <w:spacing w:after="0"/>
              <w:ind w:left="0"/>
              <w:jc w:val="both"/>
              <w:rPr>
                <w:lang w:val="sr-Latn-RS"/>
              </w:rPr>
            </w:pPr>
          </w:p>
        </w:tc>
      </w:tr>
      <w:tr w:rsidR="00D443F4" w:rsidRPr="00A22BAC" w14:paraId="5D6C21FD" w14:textId="77777777" w:rsidTr="00D443F4">
        <w:tc>
          <w:tcPr>
            <w:tcW w:w="4230" w:type="dxa"/>
          </w:tcPr>
          <w:p w14:paraId="4B3AD514" w14:textId="66B9E193" w:rsidR="00D443F4" w:rsidRPr="00A22BAC" w:rsidRDefault="00491DA9" w:rsidP="003024CC">
            <w:pPr>
              <w:pStyle w:val="BodyText"/>
              <w:spacing w:after="0"/>
              <w:ind w:left="0"/>
              <w:jc w:val="both"/>
              <w:rPr>
                <w:lang w:val="sr-Latn-RS"/>
              </w:rPr>
            </w:pPr>
            <w:r>
              <w:rPr>
                <w:lang w:val="sr-Latn-RS"/>
              </w:rPr>
              <w:t>Jednostavno zakazivanje i otkazivanje treninga sa bilo koje lokacije</w:t>
            </w:r>
            <w:r w:rsidR="00D443F4">
              <w:rPr>
                <w:lang w:val="sr-Latn-RS"/>
              </w:rPr>
              <w:t xml:space="preserve"> </w:t>
            </w:r>
          </w:p>
        </w:tc>
        <w:tc>
          <w:tcPr>
            <w:tcW w:w="4518" w:type="dxa"/>
          </w:tcPr>
          <w:p w14:paraId="38778D15" w14:textId="2AA85D15" w:rsidR="00D443F4" w:rsidRPr="00A22BAC" w:rsidRDefault="00D443F4" w:rsidP="003024CC">
            <w:pPr>
              <w:pStyle w:val="BodyText"/>
              <w:spacing w:after="0"/>
              <w:ind w:left="0"/>
              <w:jc w:val="both"/>
              <w:rPr>
                <w:lang w:val="sr-Latn-RS"/>
              </w:rPr>
            </w:pPr>
            <w:r>
              <w:rPr>
                <w:lang w:val="sr-Latn-RS"/>
              </w:rPr>
              <w:t>Mogućnost zakazivanja i otkazivanja treninga sa bilo koje lokacije</w:t>
            </w:r>
            <w:r w:rsidR="00491DA9">
              <w:rPr>
                <w:lang w:val="sr-Latn-RS"/>
              </w:rPr>
              <w:t xml:space="preserve"> korišćenjem PC-a i Internet konekcije</w:t>
            </w:r>
          </w:p>
        </w:tc>
      </w:tr>
      <w:tr w:rsidR="00D443F4" w:rsidRPr="00A22BAC" w14:paraId="27DCBE63" w14:textId="77777777" w:rsidTr="00D443F4">
        <w:tc>
          <w:tcPr>
            <w:tcW w:w="4230" w:type="dxa"/>
          </w:tcPr>
          <w:p w14:paraId="6A51AA9D" w14:textId="7FB1E62A" w:rsidR="00D443F4" w:rsidRPr="00A22BAC" w:rsidRDefault="00D443F4" w:rsidP="003024CC">
            <w:pPr>
              <w:pStyle w:val="BodyText"/>
              <w:spacing w:after="0"/>
              <w:ind w:left="0"/>
              <w:jc w:val="both"/>
              <w:rPr>
                <w:lang w:val="sr-Latn-RS"/>
              </w:rPr>
            </w:pPr>
            <w:r w:rsidRPr="00A22BAC">
              <w:rPr>
                <w:lang w:val="sr-Latn-RS"/>
              </w:rPr>
              <w:t>Jednostavno ažuriranje poda</w:t>
            </w:r>
            <w:r>
              <w:rPr>
                <w:lang w:val="sr-Latn-RS"/>
              </w:rPr>
              <w:t>taka sa bilo koje lokacije</w:t>
            </w:r>
          </w:p>
        </w:tc>
        <w:tc>
          <w:tcPr>
            <w:tcW w:w="4518" w:type="dxa"/>
          </w:tcPr>
          <w:p w14:paraId="5A0B390D" w14:textId="77777777" w:rsidR="00D443F4" w:rsidRPr="00A22BAC" w:rsidRDefault="00D443F4" w:rsidP="003024CC">
            <w:pPr>
              <w:pStyle w:val="BodyText"/>
              <w:spacing w:after="0"/>
              <w:ind w:left="0"/>
              <w:jc w:val="both"/>
              <w:rPr>
                <w:lang w:val="sr-Latn-RS"/>
              </w:rPr>
            </w:pPr>
            <w:r w:rsidRPr="00A22BAC">
              <w:rPr>
                <w:lang w:val="sr-Latn-RS"/>
              </w:rPr>
              <w:t>Mogućnost pristupa i ažuriranja svih podataka sa bilo koje lokacije korišćenjem PC-a i Internet konekcije.</w:t>
            </w:r>
          </w:p>
          <w:p w14:paraId="7B9896C3" w14:textId="77777777" w:rsidR="00D443F4" w:rsidRPr="00A22BAC" w:rsidRDefault="00D443F4" w:rsidP="003024CC">
            <w:pPr>
              <w:pStyle w:val="BodyText"/>
              <w:spacing w:after="0"/>
              <w:ind w:left="0"/>
              <w:jc w:val="both"/>
              <w:rPr>
                <w:lang w:val="sr-Latn-RS"/>
              </w:rPr>
            </w:pPr>
          </w:p>
        </w:tc>
      </w:tr>
      <w:tr w:rsidR="00491DA9" w:rsidRPr="00A22BAC" w14:paraId="7743FE51" w14:textId="77777777" w:rsidTr="00D443F4">
        <w:tc>
          <w:tcPr>
            <w:tcW w:w="4230" w:type="dxa"/>
          </w:tcPr>
          <w:p w14:paraId="02C7A341" w14:textId="7BE2C985" w:rsidR="00491DA9" w:rsidRPr="00A22BAC" w:rsidRDefault="00491DA9" w:rsidP="003024CC">
            <w:pPr>
              <w:pStyle w:val="BodyText"/>
              <w:spacing w:after="0"/>
              <w:ind w:left="0"/>
              <w:jc w:val="both"/>
              <w:rPr>
                <w:lang w:val="sr-Latn-RS"/>
              </w:rPr>
            </w:pPr>
            <w:r>
              <w:rPr>
                <w:lang w:val="sr-Latn-RS"/>
              </w:rPr>
              <w:lastRenderedPageBreak/>
              <w:t>Jednostavno prijavljivanje za učešće na takmičenjima sa bilo koje lokacije, kao i odjavljivanje sa istog</w:t>
            </w:r>
          </w:p>
        </w:tc>
        <w:tc>
          <w:tcPr>
            <w:tcW w:w="4518" w:type="dxa"/>
          </w:tcPr>
          <w:p w14:paraId="3FCEB008" w14:textId="5BD76384" w:rsidR="00491DA9" w:rsidRPr="00A22BAC" w:rsidRDefault="00E16F98" w:rsidP="003024CC">
            <w:pPr>
              <w:pStyle w:val="BodyText"/>
              <w:spacing w:after="0"/>
              <w:ind w:left="0"/>
              <w:jc w:val="both"/>
              <w:rPr>
                <w:lang w:val="sr-Latn-RS"/>
              </w:rPr>
            </w:pPr>
            <w:r>
              <w:rPr>
                <w:lang w:val="sr-Latn-RS"/>
              </w:rPr>
              <w:t>Mogućnost prijavljivanja i odjavljivanja sa takmičenja sa bilo koje lokacije putem PC-a i Internet konekcije</w:t>
            </w:r>
          </w:p>
        </w:tc>
      </w:tr>
      <w:tr w:rsidR="00491DA9" w:rsidRPr="00A22BAC" w14:paraId="111CB3C4" w14:textId="77777777" w:rsidTr="00D443F4">
        <w:tc>
          <w:tcPr>
            <w:tcW w:w="4230" w:type="dxa"/>
          </w:tcPr>
          <w:p w14:paraId="06807159" w14:textId="181B0C3E" w:rsidR="00491DA9" w:rsidRPr="00A22BAC" w:rsidRDefault="00C62BA3" w:rsidP="003024CC">
            <w:pPr>
              <w:pStyle w:val="BodyText"/>
              <w:spacing w:after="0"/>
              <w:ind w:left="0"/>
              <w:jc w:val="both"/>
              <w:rPr>
                <w:lang w:val="sr-Latn-RS"/>
              </w:rPr>
            </w:pPr>
            <w:r>
              <w:rPr>
                <w:lang w:val="sr-Latn-RS"/>
              </w:rPr>
              <w:t>Centralizovana evidencija o plaćanju mesečne članarine</w:t>
            </w:r>
          </w:p>
        </w:tc>
        <w:tc>
          <w:tcPr>
            <w:tcW w:w="4518" w:type="dxa"/>
          </w:tcPr>
          <w:p w14:paraId="088929FE" w14:textId="11A9E997" w:rsidR="00491DA9" w:rsidRPr="00A22BAC" w:rsidRDefault="00C62BA3" w:rsidP="003024CC">
            <w:pPr>
              <w:pStyle w:val="BodyText"/>
              <w:spacing w:after="0"/>
              <w:ind w:left="0"/>
              <w:jc w:val="both"/>
              <w:rPr>
                <w:lang w:val="sr-Latn-RS"/>
              </w:rPr>
            </w:pPr>
            <w:r>
              <w:rPr>
                <w:lang w:val="sr-Latn-RS"/>
              </w:rPr>
              <w:t>Prikaz informacija o plaćenim članarinama</w:t>
            </w:r>
          </w:p>
        </w:tc>
      </w:tr>
      <w:tr w:rsidR="00491DA9" w:rsidRPr="00A22BAC" w14:paraId="0AA49529" w14:textId="77777777" w:rsidTr="00D443F4">
        <w:tc>
          <w:tcPr>
            <w:tcW w:w="4230" w:type="dxa"/>
          </w:tcPr>
          <w:p w14:paraId="15292C6A" w14:textId="348E2A4A" w:rsidR="00491DA9" w:rsidRPr="00A22BAC" w:rsidRDefault="00C62BA3" w:rsidP="003024CC">
            <w:pPr>
              <w:pStyle w:val="BodyText"/>
              <w:spacing w:after="0"/>
              <w:ind w:left="0"/>
              <w:jc w:val="both"/>
              <w:rPr>
                <w:lang w:val="sr-Latn-RS"/>
              </w:rPr>
            </w:pPr>
            <w:r>
              <w:rPr>
                <w:lang w:val="sr-Latn-RS"/>
              </w:rPr>
              <w:t>Jednostavan izbor sporta kao i pristupačnost svim informacija o sportovima u SSC-u sa bilo koje lokacije</w:t>
            </w:r>
          </w:p>
        </w:tc>
        <w:tc>
          <w:tcPr>
            <w:tcW w:w="4518" w:type="dxa"/>
          </w:tcPr>
          <w:p w14:paraId="6799998D" w14:textId="7517C53D" w:rsidR="00491DA9" w:rsidRPr="00A22BAC" w:rsidRDefault="00C62BA3" w:rsidP="003024CC">
            <w:pPr>
              <w:pStyle w:val="BodyText"/>
              <w:spacing w:after="0"/>
              <w:ind w:left="0"/>
              <w:jc w:val="both"/>
              <w:rPr>
                <w:lang w:val="sr-Latn-RS"/>
              </w:rPr>
            </w:pPr>
            <w:r>
              <w:rPr>
                <w:lang w:val="sr-Latn-RS"/>
              </w:rPr>
              <w:t>Prikaz podataka i informacija o svakom sportu, izbor kategorije (ekipni ili pojedinačni), a zatim i izbor sporta sa bilo koje lokacije putem PC-a i Internet konekcije.</w:t>
            </w:r>
          </w:p>
        </w:tc>
      </w:tr>
      <w:tr w:rsidR="00491DA9" w:rsidRPr="00A22BAC" w14:paraId="7965D9B3" w14:textId="77777777" w:rsidTr="00D443F4">
        <w:tc>
          <w:tcPr>
            <w:tcW w:w="4230" w:type="dxa"/>
          </w:tcPr>
          <w:p w14:paraId="66FAFEB0" w14:textId="205A29C8" w:rsidR="00491DA9" w:rsidRPr="00A22BAC" w:rsidRDefault="00861B5B" w:rsidP="003024CC">
            <w:pPr>
              <w:pStyle w:val="BodyText"/>
              <w:spacing w:after="0"/>
              <w:ind w:left="0"/>
              <w:jc w:val="both"/>
              <w:rPr>
                <w:lang w:val="sr-Latn-RS"/>
              </w:rPr>
            </w:pPr>
            <w:r>
              <w:rPr>
                <w:lang w:val="sr-Latn-RS"/>
              </w:rPr>
              <w:t>Jednostavan upis i ispis članova sa bilo koje lokacije putem Interneta</w:t>
            </w:r>
          </w:p>
        </w:tc>
        <w:tc>
          <w:tcPr>
            <w:tcW w:w="4518" w:type="dxa"/>
          </w:tcPr>
          <w:p w14:paraId="46099A00" w14:textId="426521CB" w:rsidR="00491DA9" w:rsidRPr="00A22BAC" w:rsidRDefault="00F1196D" w:rsidP="003024CC">
            <w:pPr>
              <w:pStyle w:val="BodyText"/>
              <w:spacing w:after="0"/>
              <w:ind w:left="0"/>
              <w:jc w:val="both"/>
              <w:rPr>
                <w:lang w:val="sr-Latn-RS"/>
              </w:rPr>
            </w:pPr>
            <w:r>
              <w:rPr>
                <w:lang w:val="sr-Latn-RS"/>
              </w:rPr>
              <w:t>Obezbeđ</w:t>
            </w:r>
            <w:r w:rsidR="00861B5B">
              <w:rPr>
                <w:lang w:val="sr-Latn-RS"/>
              </w:rPr>
              <w:t>uje se jednostan upis i ispis sa sporta kao i iz SSC-a sa bilo koje lokacije putem Interneta</w:t>
            </w:r>
          </w:p>
        </w:tc>
      </w:tr>
      <w:tr w:rsidR="00491DA9" w:rsidRPr="00A22BAC" w14:paraId="34C8042F" w14:textId="77777777" w:rsidTr="00D443F4">
        <w:tc>
          <w:tcPr>
            <w:tcW w:w="4230" w:type="dxa"/>
          </w:tcPr>
          <w:p w14:paraId="535D90DA" w14:textId="62C9ED5C" w:rsidR="00491DA9" w:rsidRPr="00A22BAC" w:rsidRDefault="00065060" w:rsidP="003024CC">
            <w:pPr>
              <w:pStyle w:val="BodyText"/>
              <w:spacing w:after="0"/>
              <w:ind w:left="0"/>
              <w:jc w:val="both"/>
              <w:rPr>
                <w:lang w:val="sr-Latn-RS"/>
              </w:rPr>
            </w:pPr>
            <w:r>
              <w:rPr>
                <w:lang w:val="sr-Latn-RS"/>
              </w:rPr>
              <w:t xml:space="preserve">Jednostavan pristup informacijama i obaveštenjima koje nudi aplikacija </w:t>
            </w:r>
          </w:p>
        </w:tc>
        <w:tc>
          <w:tcPr>
            <w:tcW w:w="4518" w:type="dxa"/>
          </w:tcPr>
          <w:p w14:paraId="478AD988" w14:textId="7A981789" w:rsidR="00491DA9" w:rsidRPr="00A22BAC" w:rsidRDefault="00065060" w:rsidP="003024CC">
            <w:pPr>
              <w:pStyle w:val="BodyText"/>
              <w:spacing w:after="0"/>
              <w:ind w:left="0"/>
              <w:jc w:val="both"/>
              <w:rPr>
                <w:lang w:val="sr-Latn-RS"/>
              </w:rPr>
            </w:pPr>
            <w:r>
              <w:rPr>
                <w:lang w:val="sr-Latn-RS"/>
              </w:rPr>
              <w:t>Korisnicima je omogućen jednostavan pristup informacijama i obaveštenjima koje nudi aplikacija sa bilo koje lokacije putem Internet konekcije</w:t>
            </w:r>
          </w:p>
        </w:tc>
      </w:tr>
    </w:tbl>
    <w:p w14:paraId="5A80A611" w14:textId="77777777" w:rsidR="00206E1F" w:rsidRPr="00A22BAC" w:rsidRDefault="00206E1F">
      <w:pPr>
        <w:pStyle w:val="BodyText"/>
        <w:rPr>
          <w:lang w:val="sr-Latn-RS"/>
        </w:rPr>
      </w:pPr>
    </w:p>
    <w:p w14:paraId="146FCCAB" w14:textId="77777777" w:rsidR="00206E1F" w:rsidRPr="00A22BAC" w:rsidRDefault="00D44844" w:rsidP="00D11E8C">
      <w:pPr>
        <w:pStyle w:val="Heading2"/>
        <w:jc w:val="both"/>
        <w:rPr>
          <w:lang w:val="sr-Latn-RS"/>
        </w:rPr>
      </w:pPr>
      <w:bookmarkStart w:id="32" w:name="_Toc161771507"/>
      <w:bookmarkStart w:id="33" w:name="_Toc130157019"/>
      <w:r w:rsidRPr="00A22BAC">
        <w:rPr>
          <w:lang w:val="sr-Latn-RS"/>
        </w:rPr>
        <w:t>Pretpostavke i zavisnosti</w:t>
      </w:r>
      <w:bookmarkEnd w:id="32"/>
      <w:bookmarkEnd w:id="33"/>
    </w:p>
    <w:p w14:paraId="200B8494" w14:textId="4EF39337" w:rsidR="00206E1F" w:rsidRPr="00A22BAC" w:rsidRDefault="00BB6419" w:rsidP="00D11E8C">
      <w:pPr>
        <w:pStyle w:val="BodyText"/>
        <w:jc w:val="both"/>
        <w:rPr>
          <w:lang w:val="sr-Latn-RS"/>
        </w:rPr>
      </w:pPr>
      <w:r>
        <w:rPr>
          <w:lang w:val="sr-Latn-RS"/>
        </w:rPr>
        <w:t>ASSC</w:t>
      </w:r>
      <w:r w:rsidR="00445A8C" w:rsidRPr="00A22BAC">
        <w:rPr>
          <w:lang w:val="sr-Latn-RS"/>
        </w:rPr>
        <w:t>, kao Web aplikacija je zavi</w:t>
      </w:r>
      <w:r w:rsidR="006E60E2">
        <w:rPr>
          <w:lang w:val="sr-Latn-RS"/>
        </w:rPr>
        <w:t>sna</w:t>
      </w:r>
      <w:r w:rsidR="00445A8C" w:rsidRPr="00A22BAC">
        <w:rPr>
          <w:lang w:val="sr-Latn-RS"/>
        </w:rPr>
        <w:t xml:space="preserve"> od</w:t>
      </w:r>
      <w:r w:rsidR="00D67D2B" w:rsidRPr="00A22BAC">
        <w:rPr>
          <w:lang w:val="sr-Latn-RS"/>
        </w:rPr>
        <w:t>:</w:t>
      </w:r>
    </w:p>
    <w:p w14:paraId="74E9EE0A" w14:textId="77777777" w:rsidR="00D67D2B" w:rsidRPr="00A22BAC" w:rsidRDefault="00D67D2B" w:rsidP="00D11E8C">
      <w:pPr>
        <w:pStyle w:val="BodyText"/>
        <w:numPr>
          <w:ilvl w:val="0"/>
          <w:numId w:val="10"/>
        </w:numPr>
        <w:tabs>
          <w:tab w:val="clear" w:pos="360"/>
          <w:tab w:val="num" w:pos="1080"/>
        </w:tabs>
        <w:ind w:left="1080"/>
        <w:jc w:val="both"/>
        <w:rPr>
          <w:lang w:val="sr-Latn-RS"/>
        </w:rPr>
      </w:pPr>
      <w:r w:rsidRPr="00A22BAC">
        <w:rPr>
          <w:lang w:val="sr-Latn-RS"/>
        </w:rPr>
        <w:t>Podršk</w:t>
      </w:r>
      <w:r w:rsidR="00445A8C" w:rsidRPr="00A22BAC">
        <w:rPr>
          <w:lang w:val="sr-Latn-RS"/>
        </w:rPr>
        <w:t>a</w:t>
      </w:r>
      <w:r w:rsidRPr="00A22BAC">
        <w:rPr>
          <w:lang w:val="sr-Latn-RS"/>
        </w:rPr>
        <w:t xml:space="preserve"> Web servera za izabrani skripting jezik.</w:t>
      </w:r>
    </w:p>
    <w:p w14:paraId="4D5DF263" w14:textId="77777777" w:rsidR="00206E1F" w:rsidRPr="00A22BAC" w:rsidRDefault="00D67D2B" w:rsidP="00D11E8C">
      <w:pPr>
        <w:pStyle w:val="BodyText"/>
        <w:numPr>
          <w:ilvl w:val="0"/>
          <w:numId w:val="10"/>
        </w:numPr>
        <w:tabs>
          <w:tab w:val="clear" w:pos="360"/>
          <w:tab w:val="num" w:pos="1080"/>
        </w:tabs>
        <w:ind w:left="1080"/>
        <w:jc w:val="both"/>
        <w:rPr>
          <w:lang w:val="sr-Latn-RS"/>
        </w:rPr>
      </w:pPr>
      <w:r w:rsidRPr="00A22BAC">
        <w:rPr>
          <w:lang w:val="sr-Latn-RS"/>
        </w:rPr>
        <w:t>Podršk</w:t>
      </w:r>
      <w:r w:rsidR="00445A8C" w:rsidRPr="00A22BAC">
        <w:rPr>
          <w:lang w:val="sr-Latn-RS"/>
        </w:rPr>
        <w:t>a</w:t>
      </w:r>
      <w:r w:rsidRPr="00A22BAC">
        <w:rPr>
          <w:lang w:val="sr-Latn-RS"/>
        </w:rPr>
        <w:t xml:space="preserve"> </w:t>
      </w:r>
      <w:r w:rsidR="00C206AF" w:rsidRPr="00A22BAC">
        <w:rPr>
          <w:lang w:val="sr-Latn-RS"/>
        </w:rPr>
        <w:t>skripting jezika za Linux i Windows platformu.</w:t>
      </w:r>
      <w:r w:rsidR="00206E1F" w:rsidRPr="00A22BAC">
        <w:rPr>
          <w:lang w:val="sr-Latn-RS"/>
        </w:rPr>
        <w:t xml:space="preserve"> </w:t>
      </w:r>
    </w:p>
    <w:p w14:paraId="2828AA71" w14:textId="77777777" w:rsidR="00C206AF" w:rsidRPr="00A22BAC" w:rsidRDefault="00445A8C" w:rsidP="00D11E8C">
      <w:pPr>
        <w:pStyle w:val="BodyText"/>
        <w:numPr>
          <w:ilvl w:val="0"/>
          <w:numId w:val="10"/>
        </w:numPr>
        <w:tabs>
          <w:tab w:val="clear" w:pos="360"/>
          <w:tab w:val="num" w:pos="1080"/>
        </w:tabs>
        <w:ind w:left="1080"/>
        <w:jc w:val="both"/>
        <w:rPr>
          <w:lang w:val="sr-Latn-RS"/>
        </w:rPr>
      </w:pPr>
      <w:r w:rsidRPr="00A22BAC">
        <w:rPr>
          <w:lang w:val="sr-Latn-RS"/>
        </w:rPr>
        <w:t>Mogućnost p</w:t>
      </w:r>
      <w:r w:rsidR="00C206AF" w:rsidRPr="00A22BAC">
        <w:rPr>
          <w:lang w:val="sr-Latn-RS"/>
        </w:rPr>
        <w:t>ovezivanja sa DBMS-om iz skripting jezika.</w:t>
      </w:r>
    </w:p>
    <w:p w14:paraId="3B1F68CC" w14:textId="77777777" w:rsidR="00C206AF" w:rsidRPr="00A22BAC" w:rsidRDefault="00C206AF" w:rsidP="00D11E8C">
      <w:pPr>
        <w:pStyle w:val="BodyText"/>
        <w:numPr>
          <w:ilvl w:val="0"/>
          <w:numId w:val="10"/>
        </w:numPr>
        <w:tabs>
          <w:tab w:val="clear" w:pos="360"/>
          <w:tab w:val="num" w:pos="1080"/>
        </w:tabs>
        <w:ind w:left="1080"/>
        <w:jc w:val="both"/>
        <w:rPr>
          <w:lang w:val="sr-Latn-RS"/>
        </w:rPr>
      </w:pPr>
      <w:r w:rsidRPr="00A22BAC">
        <w:rPr>
          <w:lang w:val="sr-Latn-RS"/>
        </w:rPr>
        <w:t>Podršk</w:t>
      </w:r>
      <w:r w:rsidR="00445A8C" w:rsidRPr="00A22BAC">
        <w:rPr>
          <w:lang w:val="sr-Latn-RS"/>
        </w:rPr>
        <w:t>a</w:t>
      </w:r>
      <w:r w:rsidRPr="00A22BAC">
        <w:rPr>
          <w:lang w:val="sr-Latn-RS"/>
        </w:rPr>
        <w:t xml:space="preserve"> DBMS-a za Linux i Windows platformu.</w:t>
      </w:r>
    </w:p>
    <w:p w14:paraId="3F043958" w14:textId="655EC0DD" w:rsidR="00445A8C" w:rsidRPr="00A22BAC" w:rsidRDefault="00445A8C" w:rsidP="00D11E8C">
      <w:pPr>
        <w:pStyle w:val="BodyText"/>
        <w:numPr>
          <w:ilvl w:val="0"/>
          <w:numId w:val="10"/>
        </w:numPr>
        <w:tabs>
          <w:tab w:val="clear" w:pos="360"/>
          <w:tab w:val="num" w:pos="1080"/>
        </w:tabs>
        <w:ind w:left="1080"/>
        <w:jc w:val="both"/>
        <w:rPr>
          <w:lang w:val="sr-Latn-RS"/>
        </w:rPr>
      </w:pPr>
      <w:r w:rsidRPr="00A22BAC">
        <w:rPr>
          <w:lang w:val="sr-Latn-RS"/>
        </w:rPr>
        <w:t xml:space="preserve">Funkcionalnosti Web čitača koje korisnici upotrebljavaju za pristupanje </w:t>
      </w:r>
      <w:r w:rsidR="00BB6419">
        <w:rPr>
          <w:lang w:val="sr-Latn-RS"/>
        </w:rPr>
        <w:t>aplikaciji</w:t>
      </w:r>
      <w:r w:rsidRPr="00A22BAC">
        <w:rPr>
          <w:lang w:val="sr-Latn-RS"/>
        </w:rPr>
        <w:t>.</w:t>
      </w:r>
    </w:p>
    <w:p w14:paraId="2018B9A4" w14:textId="77777777" w:rsidR="00206E1F" w:rsidRPr="00A22BAC" w:rsidRDefault="00D44844" w:rsidP="00D11E8C">
      <w:pPr>
        <w:pStyle w:val="Heading2"/>
        <w:jc w:val="both"/>
        <w:rPr>
          <w:lang w:val="sr-Latn-RS"/>
        </w:rPr>
      </w:pPr>
      <w:bookmarkStart w:id="34" w:name="_Toc161771508"/>
      <w:bookmarkStart w:id="35" w:name="_Toc130157020"/>
      <w:r w:rsidRPr="00A22BAC">
        <w:rPr>
          <w:lang w:val="sr-Latn-RS"/>
        </w:rPr>
        <w:t>Cena</w:t>
      </w:r>
      <w:bookmarkEnd w:id="34"/>
      <w:bookmarkEnd w:id="35"/>
    </w:p>
    <w:p w14:paraId="6F9685CB" w14:textId="27B30055" w:rsidR="00206E1F" w:rsidRPr="00A22BAC" w:rsidRDefault="00D62AEA" w:rsidP="00D11E8C">
      <w:pPr>
        <w:pStyle w:val="BodyText"/>
        <w:jc w:val="both"/>
        <w:rPr>
          <w:lang w:val="sr-Latn-RS"/>
        </w:rPr>
      </w:pPr>
      <w:r w:rsidRPr="00A22BAC">
        <w:rPr>
          <w:lang w:val="sr-Latn-RS"/>
        </w:rPr>
        <w:t xml:space="preserve">Zbog ograničenja u pogledu budžeta, cena razvoja sistema ne sme da premaši sumu od </w:t>
      </w:r>
      <w:r w:rsidR="00333ABD">
        <w:rPr>
          <w:lang w:val="sr-Latn-RS"/>
        </w:rPr>
        <w:t>350</w:t>
      </w:r>
      <w:r w:rsidRPr="00A22BAC">
        <w:rPr>
          <w:lang w:val="sr-Latn-RS"/>
        </w:rPr>
        <w:t>.000 dinara.</w:t>
      </w:r>
    </w:p>
    <w:p w14:paraId="7C97A5F1" w14:textId="77777777" w:rsidR="00206E1F" w:rsidRPr="00A22BAC" w:rsidRDefault="00D62AEA" w:rsidP="00D11E8C">
      <w:pPr>
        <w:pStyle w:val="BodyText"/>
        <w:jc w:val="both"/>
        <w:rPr>
          <w:lang w:val="sr-Latn-RS"/>
        </w:rPr>
      </w:pPr>
      <w:r w:rsidRPr="00A22BAC">
        <w:rPr>
          <w:lang w:val="sr-Latn-RS"/>
        </w:rPr>
        <w:t>Za instalaciju siste</w:t>
      </w:r>
      <w:r w:rsidR="00445A8C" w:rsidRPr="00A22BAC">
        <w:rPr>
          <w:lang w:val="sr-Latn-RS"/>
        </w:rPr>
        <w:t>ma će biti iskorišćeni postojeća</w:t>
      </w:r>
      <w:r w:rsidRPr="00A22BAC">
        <w:rPr>
          <w:lang w:val="sr-Latn-RS"/>
        </w:rPr>
        <w:t xml:space="preserve"> Web server</w:t>
      </w:r>
      <w:r w:rsidR="00445A8C" w:rsidRPr="00A22BAC">
        <w:rPr>
          <w:lang w:val="sr-Latn-RS"/>
        </w:rPr>
        <w:t xml:space="preserve"> mašina</w:t>
      </w:r>
      <w:r w:rsidRPr="00A22BAC">
        <w:rPr>
          <w:lang w:val="sr-Latn-RS"/>
        </w:rPr>
        <w:t xml:space="preserve"> tako da nije potrebno odvajati poseban budžet za kupovinu hardvera</w:t>
      </w:r>
      <w:r w:rsidR="00206E1F" w:rsidRPr="00A22BAC">
        <w:rPr>
          <w:lang w:val="sr-Latn-RS"/>
        </w:rPr>
        <w:t>.</w:t>
      </w:r>
    </w:p>
    <w:p w14:paraId="60C60FA7" w14:textId="77777777" w:rsidR="00206E1F" w:rsidRPr="00A22BAC" w:rsidRDefault="00D44844" w:rsidP="00D11E8C">
      <w:pPr>
        <w:pStyle w:val="Heading2"/>
        <w:jc w:val="both"/>
        <w:rPr>
          <w:lang w:val="sr-Latn-RS"/>
        </w:rPr>
      </w:pPr>
      <w:bookmarkStart w:id="36" w:name="_Toc161771509"/>
      <w:bookmarkStart w:id="37" w:name="_Toc130157021"/>
      <w:r w:rsidRPr="00A22BAC">
        <w:rPr>
          <w:lang w:val="sr-Latn-RS"/>
        </w:rPr>
        <w:t>Licenciranje i instalacija</w:t>
      </w:r>
      <w:bookmarkEnd w:id="36"/>
      <w:bookmarkEnd w:id="37"/>
    </w:p>
    <w:p w14:paraId="2953524F" w14:textId="37EA5131" w:rsidR="00206E1F" w:rsidRPr="00A22BAC" w:rsidRDefault="00A82910" w:rsidP="00D11E8C">
      <w:pPr>
        <w:pStyle w:val="BodyText"/>
        <w:jc w:val="both"/>
        <w:rPr>
          <w:lang w:val="sr-Latn-RS"/>
        </w:rPr>
      </w:pPr>
      <w:r w:rsidRPr="00A22BAC">
        <w:rPr>
          <w:lang w:val="sr-Latn-RS"/>
        </w:rPr>
        <w:t xml:space="preserve">Sistem će za početak biti instaliran samo u </w:t>
      </w:r>
      <w:r w:rsidR="0030796C">
        <w:rPr>
          <w:lang w:val="sr-Latn-RS"/>
        </w:rPr>
        <w:t>Studentskom Sportskom Centru</w:t>
      </w:r>
      <w:r w:rsidRPr="00A22BAC">
        <w:rPr>
          <w:lang w:val="sr-Latn-RS"/>
        </w:rPr>
        <w:t xml:space="preserve"> tako da ne postoje posebni zahtevi u pogledu licenciranja</w:t>
      </w:r>
      <w:r w:rsidR="00206E1F" w:rsidRPr="00A22BAC">
        <w:rPr>
          <w:lang w:val="sr-Latn-RS"/>
        </w:rPr>
        <w:t>.</w:t>
      </w:r>
    </w:p>
    <w:p w14:paraId="7C8975F7" w14:textId="76FD0EA0" w:rsidR="00206E1F" w:rsidRPr="00A22BAC" w:rsidRDefault="00A82910" w:rsidP="00D11E8C">
      <w:pPr>
        <w:pStyle w:val="BodyText"/>
        <w:jc w:val="both"/>
        <w:rPr>
          <w:lang w:val="sr-Latn-RS"/>
        </w:rPr>
      </w:pPr>
      <w:r w:rsidRPr="00A22BAC">
        <w:rPr>
          <w:lang w:val="sr-Latn-RS"/>
        </w:rPr>
        <w:t xml:space="preserve">Kako </w:t>
      </w:r>
      <w:r w:rsidR="00E803AC">
        <w:rPr>
          <w:lang w:val="sr-Latn-RS"/>
        </w:rPr>
        <w:t>ASSC</w:t>
      </w:r>
      <w:r w:rsidRPr="00A22BAC">
        <w:rPr>
          <w:lang w:val="sr-Latn-RS"/>
        </w:rPr>
        <w:t xml:space="preserve"> nije proizvod namenjen za šire tržište neće biti pravljen poseban instalacioni program. Ipak, potrebno je obezbediti automatizaciju procesa kreiranja baze podataka.</w:t>
      </w:r>
    </w:p>
    <w:p w14:paraId="407F79B2" w14:textId="77777777" w:rsidR="00206E1F" w:rsidRPr="00A22BAC" w:rsidRDefault="00B849B5" w:rsidP="00D11E8C">
      <w:pPr>
        <w:pStyle w:val="Heading1"/>
        <w:jc w:val="both"/>
        <w:rPr>
          <w:lang w:val="sr-Latn-RS"/>
        </w:rPr>
      </w:pPr>
      <w:bookmarkStart w:id="38" w:name="_Toc161771510"/>
      <w:bookmarkStart w:id="39" w:name="_Toc130157022"/>
      <w:r w:rsidRPr="00A22BAC">
        <w:rPr>
          <w:lang w:val="sr-Latn-RS"/>
        </w:rPr>
        <w:t>Funkcionalni zahtevi</w:t>
      </w:r>
      <w:bookmarkEnd w:id="38"/>
      <w:bookmarkEnd w:id="39"/>
    </w:p>
    <w:p w14:paraId="756C69F8" w14:textId="1ADAC01E" w:rsidR="00206E1F" w:rsidRPr="00A22BAC" w:rsidRDefault="00F6773B" w:rsidP="00D11E8C">
      <w:pPr>
        <w:pStyle w:val="BodyText"/>
        <w:jc w:val="both"/>
        <w:rPr>
          <w:lang w:val="sr-Latn-RS"/>
        </w:rPr>
      </w:pPr>
      <w:r w:rsidRPr="00A22BAC">
        <w:rPr>
          <w:lang w:val="sr-Latn-RS"/>
        </w:rPr>
        <w:t xml:space="preserve">U ovom odeljku su definisane funkcionalnosti </w:t>
      </w:r>
      <w:r w:rsidR="00E91E83">
        <w:rPr>
          <w:lang w:val="sr-Latn-RS"/>
        </w:rPr>
        <w:t>ASSC-a</w:t>
      </w:r>
      <w:r w:rsidRPr="00A22BAC">
        <w:rPr>
          <w:lang w:val="sr-Latn-RS"/>
        </w:rPr>
        <w:t>.</w:t>
      </w:r>
      <w:r w:rsidR="00206E1F" w:rsidRPr="00A22BAC">
        <w:rPr>
          <w:lang w:val="sr-Latn-RS"/>
        </w:rPr>
        <w:t xml:space="preserve"> </w:t>
      </w:r>
      <w:r w:rsidRPr="00A22BAC">
        <w:rPr>
          <w:lang w:val="sr-Latn-RS"/>
        </w:rPr>
        <w:t>Opisane funkcionalnosti predstavljaju osnovne mogućnosti sistema koje je neophodno implementirati da bi se zadovoljile potrebe korisnika</w:t>
      </w:r>
      <w:r w:rsidR="00206E1F" w:rsidRPr="00A22BAC">
        <w:rPr>
          <w:lang w:val="sr-Latn-RS"/>
        </w:rPr>
        <w:t xml:space="preserve">. </w:t>
      </w:r>
    </w:p>
    <w:p w14:paraId="5B2A33CC" w14:textId="77777777" w:rsidR="00206E1F" w:rsidRPr="00A22BAC" w:rsidRDefault="00254CBE" w:rsidP="00D11E8C">
      <w:pPr>
        <w:pStyle w:val="Heading2"/>
        <w:jc w:val="both"/>
        <w:rPr>
          <w:lang w:val="sr-Latn-RS"/>
        </w:rPr>
      </w:pPr>
      <w:bookmarkStart w:id="40" w:name="_Toc161771511"/>
      <w:bookmarkStart w:id="41" w:name="_Toc130157023"/>
      <w:r w:rsidRPr="00A22BAC">
        <w:rPr>
          <w:lang w:val="sr-Latn-RS"/>
        </w:rPr>
        <w:t>Prijavljivanje na sistem</w:t>
      </w:r>
      <w:bookmarkEnd w:id="40"/>
      <w:bookmarkEnd w:id="41"/>
    </w:p>
    <w:p w14:paraId="7D11F7BE" w14:textId="342FDF80" w:rsidR="00206E1F" w:rsidRPr="00A22BAC" w:rsidRDefault="005613E4" w:rsidP="00D11E8C">
      <w:pPr>
        <w:pStyle w:val="BodyText"/>
        <w:jc w:val="both"/>
        <w:rPr>
          <w:lang w:val="sr-Latn-RS"/>
        </w:rPr>
      </w:pPr>
      <w:r w:rsidRPr="00A22BAC">
        <w:rPr>
          <w:lang w:val="sr-Latn-RS"/>
        </w:rPr>
        <w:t>Za</w:t>
      </w:r>
      <w:r w:rsidR="007675F4">
        <w:rPr>
          <w:lang w:val="sr-Latn-RS"/>
        </w:rPr>
        <w:t xml:space="preserve"> </w:t>
      </w:r>
      <w:r w:rsidR="00184DA4">
        <w:rPr>
          <w:lang w:val="sr-Latn-RS"/>
        </w:rPr>
        <w:t>studente</w:t>
      </w:r>
      <w:r w:rsidRPr="00A22BAC">
        <w:rPr>
          <w:lang w:val="sr-Latn-RS"/>
        </w:rPr>
        <w:t xml:space="preserve"> i </w:t>
      </w:r>
      <w:r w:rsidR="00774C38">
        <w:rPr>
          <w:lang w:val="sr-Latn-RS"/>
        </w:rPr>
        <w:t>sportske trenere</w:t>
      </w:r>
      <w:r w:rsidR="00283FF2">
        <w:rPr>
          <w:lang w:val="sr-Latn-RS"/>
        </w:rPr>
        <w:t xml:space="preserve"> </w:t>
      </w:r>
      <w:r w:rsidRPr="00A22BAC">
        <w:rPr>
          <w:lang w:val="sr-Latn-RS"/>
        </w:rPr>
        <w:t xml:space="preserve">se mora obezbediti prijavljivanje </w:t>
      </w:r>
      <w:r w:rsidR="00283FF2">
        <w:rPr>
          <w:lang w:val="sr-Latn-RS"/>
        </w:rPr>
        <w:t>na aplikaciju</w:t>
      </w:r>
      <w:r w:rsidR="00184DA4">
        <w:rPr>
          <w:lang w:val="sr-Latn-RS"/>
        </w:rPr>
        <w:t xml:space="preserve"> </w:t>
      </w:r>
      <w:r w:rsidRPr="00A22BAC">
        <w:rPr>
          <w:lang w:val="sr-Latn-RS"/>
        </w:rPr>
        <w:t>korišćenjem korisničkog imena i lozinke.</w:t>
      </w:r>
      <w:r w:rsidR="00206E1F" w:rsidRPr="00A22BAC">
        <w:rPr>
          <w:lang w:val="sr-Latn-RS"/>
        </w:rPr>
        <w:t xml:space="preserve"> </w:t>
      </w:r>
      <w:r w:rsidRPr="00A22BAC">
        <w:rPr>
          <w:lang w:val="sr-Latn-RS"/>
        </w:rPr>
        <w:t>Sistem treba da obezbedi korisniku mogućnost promene lozinke.</w:t>
      </w:r>
    </w:p>
    <w:p w14:paraId="355A1DAC" w14:textId="112CDD15" w:rsidR="005613E4" w:rsidRDefault="005613E4" w:rsidP="00D11E8C">
      <w:pPr>
        <w:pStyle w:val="BodyText"/>
        <w:jc w:val="both"/>
        <w:rPr>
          <w:lang w:val="sr-Latn-RS"/>
        </w:rPr>
      </w:pPr>
      <w:r w:rsidRPr="00A22BAC">
        <w:rPr>
          <w:lang w:val="sr-Latn-RS"/>
        </w:rPr>
        <w:t xml:space="preserve">Posetioci </w:t>
      </w:r>
      <w:r w:rsidR="008056FE">
        <w:rPr>
          <w:lang w:val="sr-Latn-RS"/>
        </w:rPr>
        <w:t xml:space="preserve">aplikacije </w:t>
      </w:r>
      <w:r w:rsidR="004048C5">
        <w:rPr>
          <w:lang w:val="sr-Latn-RS"/>
        </w:rPr>
        <w:t xml:space="preserve">Studentskog Sportskog Centra </w:t>
      </w:r>
      <w:r w:rsidRPr="00A22BAC">
        <w:rPr>
          <w:lang w:val="sr-Latn-RS"/>
        </w:rPr>
        <w:t>pristupaju informacijama bez potrebe prijavljivanja na sistem.</w:t>
      </w:r>
    </w:p>
    <w:p w14:paraId="21BF88EE" w14:textId="143D5FAD" w:rsidR="008571EB" w:rsidRDefault="00977D16" w:rsidP="00D11E8C">
      <w:pPr>
        <w:pStyle w:val="BodyText"/>
        <w:jc w:val="both"/>
        <w:rPr>
          <w:lang w:val="sr-Latn-RS"/>
        </w:rPr>
      </w:pPr>
      <w:r>
        <w:rPr>
          <w:lang w:val="sr-Latn-RS"/>
        </w:rPr>
        <w:t>P</w:t>
      </w:r>
      <w:r w:rsidR="008571EB" w:rsidRPr="008571EB">
        <w:rPr>
          <w:lang w:val="sr-Latn-RS"/>
        </w:rPr>
        <w:t>rijavljivanje na sistem treba da obezbedi sigurnost podataka i informacija koje se obrađuju u sistemu, tako što će se obezbediti enkripcija i zaštita podataka od neovlašćenog pristupa.</w:t>
      </w:r>
    </w:p>
    <w:p w14:paraId="44974741" w14:textId="78F18B7A" w:rsidR="009E2637" w:rsidRPr="00A22BAC" w:rsidRDefault="009E2637" w:rsidP="00D11E8C">
      <w:pPr>
        <w:pStyle w:val="Heading2"/>
        <w:jc w:val="both"/>
        <w:rPr>
          <w:lang w:val="sr-Latn-RS"/>
        </w:rPr>
      </w:pPr>
      <w:bookmarkStart w:id="42" w:name="_Toc161771515"/>
      <w:bookmarkStart w:id="43" w:name="_Toc130157024"/>
      <w:r w:rsidRPr="00A22BAC">
        <w:rPr>
          <w:lang w:val="sr-Latn-RS"/>
        </w:rPr>
        <w:lastRenderedPageBreak/>
        <w:t xml:space="preserve">Unos, prikaz i ažuriranje </w:t>
      </w:r>
      <w:bookmarkEnd w:id="42"/>
      <w:r w:rsidR="00372F20">
        <w:rPr>
          <w:lang w:val="sr-Latn-RS"/>
        </w:rPr>
        <w:t>informacija</w:t>
      </w:r>
      <w:r w:rsidR="00F60198">
        <w:rPr>
          <w:lang w:val="sr-Latn-RS"/>
        </w:rPr>
        <w:t xml:space="preserve"> o</w:t>
      </w:r>
      <w:r>
        <w:rPr>
          <w:lang w:val="sr-Latn-RS"/>
        </w:rPr>
        <w:t xml:space="preserve"> </w:t>
      </w:r>
      <w:r w:rsidR="00DA3C18">
        <w:rPr>
          <w:lang w:val="sr-Latn-RS"/>
        </w:rPr>
        <w:t>S</w:t>
      </w:r>
      <w:r w:rsidR="00F60198">
        <w:rPr>
          <w:lang w:val="sr-Latn-RS"/>
        </w:rPr>
        <w:t>tudentskom</w:t>
      </w:r>
      <w:r w:rsidR="00DA3C18">
        <w:rPr>
          <w:lang w:val="sr-Latn-RS"/>
        </w:rPr>
        <w:t xml:space="preserve"> S</w:t>
      </w:r>
      <w:r w:rsidR="00F60198">
        <w:rPr>
          <w:lang w:val="sr-Latn-RS"/>
        </w:rPr>
        <w:t>portskom</w:t>
      </w:r>
      <w:r w:rsidR="00DA3C18">
        <w:rPr>
          <w:lang w:val="sr-Latn-RS"/>
        </w:rPr>
        <w:t xml:space="preserve"> C</w:t>
      </w:r>
      <w:r w:rsidR="00F60198">
        <w:rPr>
          <w:lang w:val="sr-Latn-RS"/>
        </w:rPr>
        <w:t>entru</w:t>
      </w:r>
      <w:bookmarkEnd w:id="43"/>
    </w:p>
    <w:p w14:paraId="4C978545" w14:textId="5F45125B" w:rsidR="009E2637" w:rsidRDefault="009E2637" w:rsidP="00D11E8C">
      <w:pPr>
        <w:pStyle w:val="BodyText"/>
        <w:jc w:val="both"/>
        <w:rPr>
          <w:lang w:val="sr-Latn-RS"/>
        </w:rPr>
      </w:pPr>
      <w:r w:rsidRPr="00A22BAC">
        <w:rPr>
          <w:lang w:val="sr-Latn-RS"/>
        </w:rPr>
        <w:t xml:space="preserve">Sistem treba da omogući unos </w:t>
      </w:r>
      <w:r w:rsidR="000E667C">
        <w:rPr>
          <w:lang w:val="sr-Latn-RS"/>
        </w:rPr>
        <w:t>osn</w:t>
      </w:r>
      <w:r w:rsidR="00414DCF">
        <w:rPr>
          <w:lang w:val="sr-Latn-RS"/>
        </w:rPr>
        <w:t>o</w:t>
      </w:r>
      <w:r w:rsidR="000E667C">
        <w:rPr>
          <w:lang w:val="sr-Latn-RS"/>
        </w:rPr>
        <w:t>vn</w:t>
      </w:r>
      <w:r w:rsidR="00414DCF">
        <w:rPr>
          <w:lang w:val="sr-Latn-RS"/>
        </w:rPr>
        <w:t>ih podataka</w:t>
      </w:r>
      <w:r>
        <w:rPr>
          <w:lang w:val="sr-Latn-RS"/>
        </w:rPr>
        <w:t xml:space="preserve"> i </w:t>
      </w:r>
      <w:r w:rsidR="00414DCF">
        <w:rPr>
          <w:lang w:val="sr-Latn-RS"/>
        </w:rPr>
        <w:t>informacija</w:t>
      </w:r>
      <w:r>
        <w:rPr>
          <w:lang w:val="sr-Latn-RS"/>
        </w:rPr>
        <w:t xml:space="preserve"> o Studenstkom Sportskom Centru kao i njihova ažuriranja. Za ovu funkcionalnost je zadužen </w:t>
      </w:r>
      <w:r w:rsidR="00892A12">
        <w:rPr>
          <w:lang w:val="sr-Latn-RS"/>
        </w:rPr>
        <w:t>Sportski Savez Srbije</w:t>
      </w:r>
      <w:r w:rsidR="00D339C5">
        <w:rPr>
          <w:lang w:val="sr-Latn-RS"/>
        </w:rPr>
        <w:t xml:space="preserve">. </w:t>
      </w:r>
      <w:r w:rsidR="00372F20">
        <w:rPr>
          <w:lang w:val="sr-Latn-RS"/>
        </w:rPr>
        <w:t>Informacije</w:t>
      </w:r>
      <w:r w:rsidR="00D339C5">
        <w:rPr>
          <w:lang w:val="sr-Latn-RS"/>
        </w:rPr>
        <w:t xml:space="preserve"> </w:t>
      </w:r>
      <w:r>
        <w:rPr>
          <w:lang w:val="sr-Latn-RS"/>
        </w:rPr>
        <w:t>SSC-a će biti vezana za sportove, tak</w:t>
      </w:r>
      <w:r w:rsidR="00D339C5">
        <w:rPr>
          <w:lang w:val="sr-Latn-RS"/>
        </w:rPr>
        <w:t xml:space="preserve">mičenja, rezultate, dostignuća </w:t>
      </w:r>
      <w:r w:rsidR="00801BF3">
        <w:rPr>
          <w:lang w:val="sr-Latn-RS"/>
        </w:rPr>
        <w:t>i drugih važnih novosti</w:t>
      </w:r>
      <w:r w:rsidR="00A570CC">
        <w:rPr>
          <w:lang w:val="sr-Latn-RS"/>
        </w:rPr>
        <w:t>.</w:t>
      </w:r>
    </w:p>
    <w:p w14:paraId="293DA280" w14:textId="4C52C940" w:rsidR="0067553F" w:rsidRDefault="0067553F" w:rsidP="00D11E8C">
      <w:pPr>
        <w:pStyle w:val="Heading2"/>
        <w:jc w:val="both"/>
        <w:rPr>
          <w:lang w:val="sr-Latn-RS"/>
        </w:rPr>
      </w:pPr>
      <w:bookmarkStart w:id="44" w:name="_Toc161771513"/>
      <w:bookmarkStart w:id="45" w:name="_Toc130157025"/>
      <w:r>
        <w:rPr>
          <w:lang w:val="sr-Latn-RS"/>
        </w:rPr>
        <w:t>Kreiranje i b</w:t>
      </w:r>
      <w:r w:rsidRPr="00A22BAC">
        <w:rPr>
          <w:lang w:val="sr-Latn-RS"/>
        </w:rPr>
        <w:t xml:space="preserve">risanje </w:t>
      </w:r>
      <w:bookmarkEnd w:id="44"/>
      <w:r>
        <w:rPr>
          <w:lang w:val="sr-Latn-RS"/>
        </w:rPr>
        <w:t>korisničkih naloga</w:t>
      </w:r>
      <w:bookmarkEnd w:id="45"/>
    </w:p>
    <w:p w14:paraId="6B883325" w14:textId="3AFB625B" w:rsidR="00E1716E" w:rsidRDefault="0067553F" w:rsidP="00D11E8C">
      <w:pPr>
        <w:spacing w:after="120"/>
        <w:ind w:left="720"/>
        <w:jc w:val="both"/>
        <w:rPr>
          <w:lang w:val="sr-Latn-RS"/>
        </w:rPr>
      </w:pPr>
      <w:r w:rsidRPr="00E9701C">
        <w:rPr>
          <w:lang w:val="sr-Latn-RS"/>
        </w:rPr>
        <w:t xml:space="preserve">Administrator </w:t>
      </w:r>
      <w:r>
        <w:rPr>
          <w:lang w:val="sr-Latn-RS"/>
        </w:rPr>
        <w:t>ima</w:t>
      </w:r>
      <w:r w:rsidRPr="00E9701C">
        <w:rPr>
          <w:lang w:val="sr-Latn-RS"/>
        </w:rPr>
        <w:t xml:space="preserve"> mogućnost kreiranja novih i brisanja postojećih korisničkih naloga za članove </w:t>
      </w:r>
      <w:r>
        <w:rPr>
          <w:lang w:val="sr-Latn-RS"/>
        </w:rPr>
        <w:t xml:space="preserve">Studentskog Sportskog Centra, odnosno za studente i sportske trenere. </w:t>
      </w:r>
    </w:p>
    <w:p w14:paraId="631F0FCB" w14:textId="48071053" w:rsidR="00E1716E" w:rsidRDefault="005B73FD" w:rsidP="00D11E8C">
      <w:pPr>
        <w:spacing w:after="120"/>
        <w:ind w:left="720"/>
        <w:jc w:val="both"/>
        <w:rPr>
          <w:lang w:val="sr-Latn-RS"/>
        </w:rPr>
      </w:pPr>
      <w:r>
        <w:rPr>
          <w:lang w:val="sr-Latn-RS"/>
        </w:rPr>
        <w:t xml:space="preserve">Kreiranje korisničkog naloga </w:t>
      </w:r>
      <w:r w:rsidR="00E1716E" w:rsidRPr="00E1716E">
        <w:rPr>
          <w:lang w:val="sr-Latn-RS"/>
        </w:rPr>
        <w:t>podrazumeva slanje zahteva za registraciju, nakon čega će se korisniku</w:t>
      </w:r>
      <w:r w:rsidR="008C5C10">
        <w:rPr>
          <w:lang w:val="sr-Latn-RS"/>
        </w:rPr>
        <w:t xml:space="preserve"> </w:t>
      </w:r>
      <w:r>
        <w:rPr>
          <w:lang w:val="sr-Latn-RS"/>
        </w:rPr>
        <w:t xml:space="preserve">(studentu </w:t>
      </w:r>
      <w:r w:rsidR="008C5C10">
        <w:rPr>
          <w:lang w:val="sr-Latn-RS"/>
        </w:rPr>
        <w:t>il</w:t>
      </w:r>
      <w:r>
        <w:rPr>
          <w:lang w:val="sr-Latn-RS"/>
        </w:rPr>
        <w:t>i treneru) dati pristup resursima i</w:t>
      </w:r>
      <w:r w:rsidR="00E1716E" w:rsidRPr="00E1716E">
        <w:rPr>
          <w:lang w:val="sr-Latn-RS"/>
        </w:rPr>
        <w:t xml:space="preserve"> uslugama. Korisnik unosi svoje lične podatke, kao što su ime, prezime, </w:t>
      </w:r>
      <w:r>
        <w:rPr>
          <w:lang w:val="sr-Latn-RS"/>
        </w:rPr>
        <w:t>broj indeksa (samo za studente), e-mail adresu i lozinku</w:t>
      </w:r>
      <w:r w:rsidR="00E1716E" w:rsidRPr="00E1716E">
        <w:rPr>
          <w:lang w:val="sr-Latn-RS"/>
        </w:rPr>
        <w:t>, i potvrđuje svoj identitet putem potvrde e-mail adrese.</w:t>
      </w:r>
    </w:p>
    <w:p w14:paraId="58F9073D" w14:textId="0ADAD9BB" w:rsidR="00A60343" w:rsidRPr="00E1716E" w:rsidRDefault="00A60343" w:rsidP="00D11E8C">
      <w:pPr>
        <w:spacing w:after="120"/>
        <w:ind w:left="720"/>
        <w:jc w:val="both"/>
        <w:rPr>
          <w:lang w:val="sr-Latn-RS"/>
        </w:rPr>
      </w:pPr>
      <w:r>
        <w:rPr>
          <w:lang w:val="sr-Latn-RS"/>
        </w:rPr>
        <w:t xml:space="preserve">Administrator je zadužen za brisanje korisničkih naloga osoba koje više nisu studenti, ili ako korisnik ne želi više da bude deo Studentskog Sportskog Centra, i tada će biti potrebna </w:t>
      </w:r>
      <w:r w:rsidR="00772B72">
        <w:rPr>
          <w:lang w:val="sr-Latn-RS"/>
        </w:rPr>
        <w:t xml:space="preserve">e-mail potvrda korisnika </w:t>
      </w:r>
      <w:r w:rsidR="003A67E7">
        <w:rPr>
          <w:lang w:val="sr-Latn-RS"/>
        </w:rPr>
        <w:t>o saglasnosti brisanja naloga.</w:t>
      </w:r>
    </w:p>
    <w:p w14:paraId="5D312DD1" w14:textId="19B9535B" w:rsidR="002A5E27" w:rsidRPr="00A22BAC" w:rsidRDefault="002A5E27" w:rsidP="00D11E8C">
      <w:pPr>
        <w:pStyle w:val="Heading2"/>
        <w:jc w:val="both"/>
        <w:rPr>
          <w:lang w:val="sr-Latn-RS"/>
        </w:rPr>
      </w:pPr>
      <w:bookmarkStart w:id="46" w:name="_Toc161771512"/>
      <w:bookmarkStart w:id="47" w:name="_Toc130157026"/>
      <w:r w:rsidRPr="00A22BAC">
        <w:rPr>
          <w:lang w:val="sr-Latn-RS"/>
        </w:rPr>
        <w:t>Unos, prikaz i ažuriranje osnovnih podataka o</w:t>
      </w:r>
      <w:bookmarkEnd w:id="46"/>
      <w:r w:rsidR="0084718A">
        <w:rPr>
          <w:lang w:val="sr-Latn-RS"/>
        </w:rPr>
        <w:t xml:space="preserve"> studentima i trenerima</w:t>
      </w:r>
      <w:bookmarkEnd w:id="47"/>
    </w:p>
    <w:p w14:paraId="1B8A4BF9" w14:textId="3B8F9F82" w:rsidR="00077C6A" w:rsidRPr="00077C6A" w:rsidRDefault="00945635" w:rsidP="00D11E8C">
      <w:pPr>
        <w:pStyle w:val="Heading2"/>
        <w:numPr>
          <w:ilvl w:val="0"/>
          <w:numId w:val="0"/>
        </w:numPr>
        <w:ind w:left="720"/>
        <w:jc w:val="both"/>
        <w:rPr>
          <w:rFonts w:ascii="Times New Roman" w:hAnsi="Times New Roman" w:cs="Times New Roman"/>
          <w:b w:val="0"/>
          <w:bCs w:val="0"/>
          <w:lang w:val="sr-Latn-RS"/>
        </w:rPr>
      </w:pPr>
      <w:bookmarkStart w:id="48" w:name="_Toc130157027"/>
      <w:r w:rsidRPr="00945635">
        <w:rPr>
          <w:rFonts w:ascii="Times New Roman" w:hAnsi="Times New Roman" w:cs="Times New Roman"/>
          <w:b w:val="0"/>
          <w:bCs w:val="0"/>
          <w:lang w:val="sr-Latn-RS"/>
        </w:rPr>
        <w:t xml:space="preserve">Za svaki kreirani nalog za </w:t>
      </w:r>
      <w:r w:rsidR="00E31B34">
        <w:rPr>
          <w:rFonts w:ascii="Times New Roman" w:hAnsi="Times New Roman" w:cs="Times New Roman"/>
          <w:b w:val="0"/>
          <w:bCs w:val="0"/>
          <w:lang w:val="sr-Latn-RS"/>
        </w:rPr>
        <w:t>studenta i sportskog trenera</w:t>
      </w:r>
      <w:r w:rsidRPr="00945635">
        <w:rPr>
          <w:rFonts w:ascii="Times New Roman" w:hAnsi="Times New Roman" w:cs="Times New Roman"/>
          <w:b w:val="0"/>
          <w:bCs w:val="0"/>
          <w:lang w:val="sr-Latn-RS"/>
        </w:rPr>
        <w:t xml:space="preserve"> potrebno je vezati i informacije koje će se prikazivati uniformno na centralizovanom nivou. Svaki </w:t>
      </w:r>
      <w:r w:rsidR="00BE503C">
        <w:rPr>
          <w:rFonts w:ascii="Times New Roman" w:hAnsi="Times New Roman" w:cs="Times New Roman"/>
          <w:b w:val="0"/>
          <w:bCs w:val="0"/>
          <w:lang w:val="sr-Latn-RS"/>
        </w:rPr>
        <w:t>student i sportski trener</w:t>
      </w:r>
      <w:r w:rsidRPr="00945635">
        <w:rPr>
          <w:rFonts w:ascii="Times New Roman" w:hAnsi="Times New Roman" w:cs="Times New Roman"/>
          <w:b w:val="0"/>
          <w:bCs w:val="0"/>
          <w:lang w:val="sr-Latn-RS"/>
        </w:rPr>
        <w:t xml:space="preserve"> zadužen je za unos i ažuriranje sopstvenih podataka.</w:t>
      </w:r>
      <w:bookmarkEnd w:id="48"/>
    </w:p>
    <w:p w14:paraId="1EA6F77F" w14:textId="70A6372B" w:rsidR="00FD6C80" w:rsidRDefault="00FD6C80" w:rsidP="00D11E8C">
      <w:pPr>
        <w:pStyle w:val="Heading2"/>
        <w:jc w:val="both"/>
        <w:rPr>
          <w:lang w:val="sr-Latn-RS"/>
        </w:rPr>
      </w:pPr>
      <w:bookmarkStart w:id="49" w:name="_Toc130157028"/>
      <w:r w:rsidRPr="00A22BAC">
        <w:rPr>
          <w:lang w:val="sr-Latn-RS"/>
        </w:rPr>
        <w:t>Unos, prikaz i ažuriranje osnovnih podataka o</w:t>
      </w:r>
      <w:r>
        <w:rPr>
          <w:lang w:val="sr-Latn-RS"/>
        </w:rPr>
        <w:t xml:space="preserve"> </w:t>
      </w:r>
      <w:r w:rsidR="00032088">
        <w:rPr>
          <w:lang w:val="sr-Latn-RS"/>
        </w:rPr>
        <w:t>sportovima</w:t>
      </w:r>
      <w:bookmarkEnd w:id="49"/>
    </w:p>
    <w:p w14:paraId="2334242C" w14:textId="110D99E2" w:rsidR="00032088" w:rsidRDefault="001E13B1" w:rsidP="00D11E8C">
      <w:pPr>
        <w:ind w:left="720"/>
        <w:jc w:val="both"/>
        <w:rPr>
          <w:lang w:val="sr-Latn-RS"/>
        </w:rPr>
      </w:pPr>
      <w:r>
        <w:rPr>
          <w:lang w:val="sr-Latn-RS"/>
        </w:rPr>
        <w:t>Sportski Savez Srbije</w:t>
      </w:r>
      <w:r w:rsidR="00032088">
        <w:rPr>
          <w:lang w:val="sr-Latn-RS"/>
        </w:rPr>
        <w:t xml:space="preserve"> je zadužen za ažuriranje osnovnih podataka o sportovima koje nudi Studentski Sportski Centar. </w:t>
      </w:r>
      <w:r>
        <w:rPr>
          <w:lang w:val="sr-Latn-RS"/>
        </w:rPr>
        <w:t xml:space="preserve">U obavezi je da prikaže sve potrebne informacije sportova koje obuhvata Studentski Sportski Centar. </w:t>
      </w:r>
      <w:r w:rsidR="00032088">
        <w:rPr>
          <w:lang w:val="sr-Latn-RS"/>
        </w:rPr>
        <w:t>Podaci o sportovima će obuhvatati kategorije (ekipni ili pojedinačni) kao i sportove koji spadaju u svakoj od kategorija.</w:t>
      </w:r>
      <w:r w:rsidR="00520C82">
        <w:rPr>
          <w:lang w:val="sr-Latn-RS"/>
        </w:rPr>
        <w:t xml:space="preserve"> Ukoliko je potrebno ažuriranje nekih podataka o sportovima, Sportski Savez je družan da te informacije ažurira.</w:t>
      </w:r>
    </w:p>
    <w:p w14:paraId="5FCBDF09" w14:textId="77777777" w:rsidR="00303FDA" w:rsidRDefault="00303FDA" w:rsidP="00D11E8C">
      <w:pPr>
        <w:pStyle w:val="Heading2"/>
        <w:jc w:val="both"/>
        <w:rPr>
          <w:lang w:val="sr-Latn-RS"/>
        </w:rPr>
      </w:pPr>
      <w:bookmarkStart w:id="50" w:name="_Toc130157029"/>
      <w:r>
        <w:rPr>
          <w:lang w:val="sr-Latn-RS"/>
        </w:rPr>
        <w:t>Promena sporta</w:t>
      </w:r>
      <w:bookmarkEnd w:id="50"/>
    </w:p>
    <w:p w14:paraId="20EC4290" w14:textId="759361AF" w:rsidR="007B27AA" w:rsidRDefault="007B27AA" w:rsidP="00D11E8C">
      <w:pPr>
        <w:ind w:left="720"/>
        <w:jc w:val="both"/>
        <w:rPr>
          <w:lang w:val="sr-Latn-RS"/>
        </w:rPr>
      </w:pPr>
      <w:r>
        <w:rPr>
          <w:lang w:val="sr-Latn-RS"/>
        </w:rPr>
        <w:t xml:space="preserve">Ukoliko je student odlučio da više ne želi da trenira sport koji je izabrao, omogućeno mu je da se putem aplikacije ispiše sa tog sporta, i ukoliko želi, upiše na neki drugi sport. Za ovaj proces je potrebno popuniti ispisnicu koja se odnosi na sport koji student već trenira. Zatim, ako se odluči da trenira neki drugi sport, potrebno je da se upiše na taj </w:t>
      </w:r>
      <w:r w:rsidR="00567E27">
        <w:rPr>
          <w:lang w:val="sr-Latn-RS"/>
        </w:rPr>
        <w:t xml:space="preserve">drugi </w:t>
      </w:r>
      <w:r>
        <w:rPr>
          <w:lang w:val="sr-Latn-RS"/>
        </w:rPr>
        <w:t>sport.</w:t>
      </w:r>
    </w:p>
    <w:p w14:paraId="3439F832" w14:textId="20BA1181" w:rsidR="007B27AA" w:rsidRPr="007B27AA" w:rsidRDefault="007B27AA" w:rsidP="00D11E8C">
      <w:pPr>
        <w:ind w:left="720"/>
        <w:jc w:val="both"/>
        <w:rPr>
          <w:lang w:val="sr-Latn-RS"/>
        </w:rPr>
      </w:pPr>
      <w:r>
        <w:rPr>
          <w:lang w:val="sr-Latn-RS"/>
        </w:rPr>
        <w:t xml:space="preserve">Sistem će omogućiti studentu da trenira </w:t>
      </w:r>
      <w:r w:rsidR="003748EE">
        <w:rPr>
          <w:lang w:val="sr-Latn-RS"/>
        </w:rPr>
        <w:t xml:space="preserve">i </w:t>
      </w:r>
      <w:r>
        <w:rPr>
          <w:lang w:val="sr-Latn-RS"/>
        </w:rPr>
        <w:t xml:space="preserve">više </w:t>
      </w:r>
      <w:r w:rsidR="00666CD3">
        <w:rPr>
          <w:lang w:val="sr-Latn-RS"/>
        </w:rPr>
        <w:t>sportova, ukoliko to bude želeo.</w:t>
      </w:r>
    </w:p>
    <w:p w14:paraId="1BB21490" w14:textId="77777777" w:rsidR="005C2F72" w:rsidRDefault="005C2F72" w:rsidP="00D11E8C">
      <w:pPr>
        <w:pStyle w:val="Heading2"/>
        <w:jc w:val="both"/>
        <w:rPr>
          <w:lang w:val="sr-Latn-RS"/>
        </w:rPr>
      </w:pPr>
      <w:bookmarkStart w:id="51" w:name="_Toc130157030"/>
      <w:r w:rsidRPr="00A22BAC">
        <w:rPr>
          <w:lang w:val="sr-Latn-RS"/>
        </w:rPr>
        <w:t>Unos, prikaz i ažuriranje osnovnih podataka o</w:t>
      </w:r>
      <w:r>
        <w:rPr>
          <w:lang w:val="sr-Latn-RS"/>
        </w:rPr>
        <w:t xml:space="preserve"> terminima treninga</w:t>
      </w:r>
      <w:bookmarkEnd w:id="51"/>
    </w:p>
    <w:p w14:paraId="5D333AD6" w14:textId="5D488E9D" w:rsidR="005C2F72" w:rsidRDefault="009D78E8" w:rsidP="00D11E8C">
      <w:pPr>
        <w:ind w:left="720"/>
        <w:jc w:val="both"/>
        <w:rPr>
          <w:lang w:val="sr-Latn-RS"/>
        </w:rPr>
      </w:pPr>
      <w:r>
        <w:rPr>
          <w:lang w:val="sr-Latn-RS"/>
        </w:rPr>
        <w:t>Sportski t</w:t>
      </w:r>
      <w:r w:rsidR="005C2F72">
        <w:rPr>
          <w:lang w:val="sr-Latn-RS"/>
        </w:rPr>
        <w:t>rener je zadužen za objavljivanje termina treninga i njihovo ažuriranje. U obavezi je da postavi raspored održavanja treninga za sport za koji drži treninge, kako bi omogućio zakazivanje termina treninga od strane studenata putem aplikacije. Ovo bi omogućilo brzo i jednostavno organizova</w:t>
      </w:r>
      <w:r w:rsidR="0058768D">
        <w:rPr>
          <w:lang w:val="sr-Latn-RS"/>
        </w:rPr>
        <w:t>n</w:t>
      </w:r>
      <w:r w:rsidR="005C2F72">
        <w:rPr>
          <w:lang w:val="sr-Latn-RS"/>
        </w:rPr>
        <w:t>je treninga.</w:t>
      </w:r>
    </w:p>
    <w:p w14:paraId="1C1C994C" w14:textId="77777777" w:rsidR="00547C57" w:rsidRPr="00A22BAC" w:rsidRDefault="00547C57" w:rsidP="00D11E8C">
      <w:pPr>
        <w:pStyle w:val="Heading2"/>
        <w:jc w:val="both"/>
        <w:rPr>
          <w:lang w:val="sr-Latn-RS"/>
        </w:rPr>
      </w:pPr>
      <w:bookmarkStart w:id="52" w:name="_Toc130157031"/>
      <w:r>
        <w:rPr>
          <w:lang w:val="sr-Latn-RS"/>
        </w:rPr>
        <w:t>Zakazivanje i otkazivanje termina treninga</w:t>
      </w:r>
      <w:bookmarkEnd w:id="52"/>
    </w:p>
    <w:p w14:paraId="0DCE0865" w14:textId="1B731312" w:rsidR="00547C57" w:rsidRDefault="00547C57" w:rsidP="00D11E8C">
      <w:pPr>
        <w:pStyle w:val="BodyText"/>
        <w:jc w:val="both"/>
        <w:rPr>
          <w:lang w:val="sr-Latn-RS"/>
        </w:rPr>
      </w:pPr>
      <w:r>
        <w:rPr>
          <w:lang w:val="sr-Latn-RS"/>
        </w:rPr>
        <w:t>Studenti imaju mogućnost zakazivanja i otkazivanja termina treninga putem aplika</w:t>
      </w:r>
      <w:r w:rsidR="00E934A2">
        <w:rPr>
          <w:lang w:val="sr-Latn-RS"/>
        </w:rPr>
        <w:t>cije. Nakon što trener za određ</w:t>
      </w:r>
      <w:r>
        <w:rPr>
          <w:lang w:val="sr-Latn-RS"/>
        </w:rPr>
        <w:t xml:space="preserve">eni sport postavi raspored održavanja treninga, studenti imaju mogućnost da zakažu termin treninga, i ukoliko je sprečen da se pojavi na trening, ima </w:t>
      </w:r>
      <w:r w:rsidR="009F7380">
        <w:rPr>
          <w:lang w:val="sr-Latn-RS"/>
        </w:rPr>
        <w:t>mogućnost otkazivanja treninga.</w:t>
      </w:r>
    </w:p>
    <w:p w14:paraId="2385F345" w14:textId="00C4145E" w:rsidR="009F7380" w:rsidRPr="00032088" w:rsidRDefault="009F7380" w:rsidP="00D11E8C">
      <w:pPr>
        <w:pStyle w:val="BodyText"/>
        <w:jc w:val="both"/>
        <w:rPr>
          <w:lang w:val="sr-Latn-RS"/>
        </w:rPr>
      </w:pPr>
      <w:r>
        <w:rPr>
          <w:lang w:val="sr-Latn-RS"/>
        </w:rPr>
        <w:t>Sistem će obezbediti sportskom treneru pregled o stu</w:t>
      </w:r>
      <w:r w:rsidR="00DC5689">
        <w:rPr>
          <w:lang w:val="sr-Latn-RS"/>
        </w:rPr>
        <w:t>dentima koji su zakazali termin treninga.</w:t>
      </w:r>
    </w:p>
    <w:p w14:paraId="48AF39D0" w14:textId="6CD15FFA" w:rsidR="00032088" w:rsidRDefault="00032088" w:rsidP="00D11E8C">
      <w:pPr>
        <w:pStyle w:val="Heading2"/>
        <w:jc w:val="both"/>
        <w:rPr>
          <w:lang w:val="sr-Latn-RS"/>
        </w:rPr>
      </w:pPr>
      <w:bookmarkStart w:id="53" w:name="_Toc130157032"/>
      <w:r w:rsidRPr="00A22BAC">
        <w:rPr>
          <w:lang w:val="sr-Latn-RS"/>
        </w:rPr>
        <w:t>Unos, prikaz i ažuriranje osnovnih podataka o</w:t>
      </w:r>
      <w:r>
        <w:rPr>
          <w:lang w:val="sr-Latn-RS"/>
        </w:rPr>
        <w:t xml:space="preserve"> takmičenjima</w:t>
      </w:r>
      <w:bookmarkEnd w:id="53"/>
    </w:p>
    <w:p w14:paraId="5FECC1A2" w14:textId="5A2AC5AF" w:rsidR="004D30A8" w:rsidRDefault="00C034B9" w:rsidP="00D11E8C">
      <w:pPr>
        <w:ind w:left="720"/>
        <w:jc w:val="both"/>
        <w:rPr>
          <w:lang w:val="sr-Latn-RS"/>
        </w:rPr>
      </w:pPr>
      <w:r>
        <w:rPr>
          <w:lang w:val="sr-Latn-RS"/>
        </w:rPr>
        <w:t>Sportski Savez Srbije</w:t>
      </w:r>
      <w:r w:rsidR="00032088">
        <w:rPr>
          <w:lang w:val="sr-Latn-RS"/>
        </w:rPr>
        <w:t xml:space="preserve"> je zadužen za ažuriranje osnovnih podataka o takmičenjima koje će obuhvatati datum održavanja,</w:t>
      </w:r>
      <w:r>
        <w:rPr>
          <w:lang w:val="sr-Latn-RS"/>
        </w:rPr>
        <w:t xml:space="preserve"> mesto održavanja, raspored, satnicu, kao </w:t>
      </w:r>
      <w:r w:rsidR="00032088">
        <w:rPr>
          <w:lang w:val="sr-Latn-RS"/>
        </w:rPr>
        <w:t xml:space="preserve">i podatke o timovima i članovima koji se takmiče. </w:t>
      </w:r>
      <w:r>
        <w:rPr>
          <w:lang w:val="sr-Latn-RS"/>
        </w:rPr>
        <w:t>Takođ</w:t>
      </w:r>
      <w:r w:rsidR="00032088">
        <w:rPr>
          <w:lang w:val="sr-Latn-RS"/>
        </w:rPr>
        <w:t>e, zadužen je i za postavljanje rezultata sa takmičenja kao i dostignuća timova na tim takmičenjima.</w:t>
      </w:r>
    </w:p>
    <w:p w14:paraId="2F9CEBC1" w14:textId="3BCB67C6" w:rsidR="004D30A8" w:rsidRDefault="004D30A8" w:rsidP="00D11E8C">
      <w:pPr>
        <w:pStyle w:val="Heading2"/>
        <w:jc w:val="both"/>
        <w:rPr>
          <w:lang w:val="sr-Latn-RS"/>
        </w:rPr>
      </w:pPr>
      <w:bookmarkStart w:id="54" w:name="_Toc130157033"/>
      <w:r w:rsidRPr="004D30A8">
        <w:rPr>
          <w:lang w:val="sr-Latn-RS"/>
        </w:rPr>
        <w:lastRenderedPageBreak/>
        <w:t>Samostalno prijavljivanje na takmičenjima</w:t>
      </w:r>
      <w:bookmarkEnd w:id="54"/>
    </w:p>
    <w:p w14:paraId="2E2936DE" w14:textId="77777777" w:rsidR="00AA55A3" w:rsidRDefault="004D30A8" w:rsidP="00D11E8C">
      <w:pPr>
        <w:ind w:left="720"/>
        <w:jc w:val="both"/>
        <w:rPr>
          <w:lang w:val="sr-Latn-RS"/>
        </w:rPr>
      </w:pPr>
      <w:r>
        <w:rPr>
          <w:lang w:val="sr-Latn-RS"/>
        </w:rPr>
        <w:t xml:space="preserve">Studenti imaju mogućnost </w:t>
      </w:r>
      <w:r w:rsidR="00953319">
        <w:rPr>
          <w:lang w:val="sr-Latn-RS"/>
        </w:rPr>
        <w:t>da se putem aplikacije i svog korisničkog naloga samostalno prijave</w:t>
      </w:r>
      <w:r>
        <w:rPr>
          <w:lang w:val="sr-Latn-RS"/>
        </w:rPr>
        <w:t xml:space="preserve"> na željeno takmičenje.</w:t>
      </w:r>
      <w:r w:rsidR="00953319">
        <w:rPr>
          <w:lang w:val="sr-Latn-RS"/>
        </w:rPr>
        <w:t xml:space="preserve"> </w:t>
      </w:r>
      <w:r w:rsidR="00570899">
        <w:rPr>
          <w:lang w:val="sr-Latn-RS"/>
        </w:rPr>
        <w:t xml:space="preserve">Prijava obuhvata </w:t>
      </w:r>
      <w:r w:rsidR="007B4063">
        <w:rPr>
          <w:lang w:val="sr-Latn-RS"/>
        </w:rPr>
        <w:t>popunjavanje osnovnih podataka</w:t>
      </w:r>
      <w:r w:rsidR="00570899">
        <w:rPr>
          <w:lang w:val="sr-Latn-RS"/>
        </w:rPr>
        <w:t xml:space="preserve"> o takmičarima, kao što su ime, prezime, broj indeksa, fakultet i sport u kom se student takmiči.</w:t>
      </w:r>
      <w:r w:rsidR="0023466C">
        <w:rPr>
          <w:lang w:val="sr-Latn-RS"/>
        </w:rPr>
        <w:t xml:space="preserve"> </w:t>
      </w:r>
      <w:r w:rsidR="00485CE2">
        <w:rPr>
          <w:lang w:val="sr-Latn-RS"/>
        </w:rPr>
        <w:t>Sistem će omogućiti potvrdu prijave i dobijanje potvrde o uspešnoj prijavi putem e-mail-a.</w:t>
      </w:r>
    </w:p>
    <w:p w14:paraId="6F28C1F6" w14:textId="2D38B945" w:rsidR="0023466C" w:rsidRDefault="00953319" w:rsidP="00D11E8C">
      <w:pPr>
        <w:ind w:left="720"/>
        <w:jc w:val="both"/>
        <w:rPr>
          <w:lang w:val="sr-Latn-RS"/>
        </w:rPr>
      </w:pPr>
      <w:r>
        <w:rPr>
          <w:lang w:val="sr-Latn-RS"/>
        </w:rPr>
        <w:t>Takođe, potrebno je obezbediti i povlačenje prijave</w:t>
      </w:r>
      <w:r w:rsidR="006B7FD8">
        <w:rPr>
          <w:lang w:val="sr-Latn-RS"/>
        </w:rPr>
        <w:t>, što podrazumeva odustajanje od učešća u takmičenju</w:t>
      </w:r>
      <w:r w:rsidR="00AA55A3">
        <w:rPr>
          <w:lang w:val="sr-Latn-RS"/>
        </w:rPr>
        <w:t>.</w:t>
      </w:r>
      <w:r w:rsidR="006B7FD8">
        <w:rPr>
          <w:lang w:val="sr-Latn-RS"/>
        </w:rPr>
        <w:t xml:space="preserve"> Ovaj proces će takođe obuhvatati popunjavanj</w:t>
      </w:r>
      <w:r w:rsidR="008E0254">
        <w:rPr>
          <w:lang w:val="sr-Latn-RS"/>
        </w:rPr>
        <w:t>e osnovnih podataka o takmičaru, kao i potvrdu o odustajanju putem e-mail-a.</w:t>
      </w:r>
    </w:p>
    <w:p w14:paraId="00E7E93A" w14:textId="304BCE09" w:rsidR="00CC6608" w:rsidRPr="004D30A8" w:rsidRDefault="00CC6608" w:rsidP="00D11E8C">
      <w:pPr>
        <w:ind w:left="720"/>
        <w:jc w:val="both"/>
        <w:rPr>
          <w:lang w:val="sr-Latn-RS"/>
        </w:rPr>
      </w:pPr>
      <w:r>
        <w:rPr>
          <w:lang w:val="sr-Latn-RS"/>
        </w:rPr>
        <w:t>Ukoliko ogranizator takmičenja odluči, tj. Sportski Savez, moguće je postaviti rok prijave i rok odustajanja</w:t>
      </w:r>
      <w:r w:rsidR="00AF4DB5">
        <w:rPr>
          <w:lang w:val="sr-Latn-RS"/>
        </w:rPr>
        <w:t xml:space="preserve"> za željeno takmičenje, što bi značilo da se takmičari samo u tom roku mogu prijaviti ili odustati.</w:t>
      </w:r>
      <w:r>
        <w:rPr>
          <w:lang w:val="sr-Latn-RS"/>
        </w:rPr>
        <w:t xml:space="preserve"> </w:t>
      </w:r>
    </w:p>
    <w:p w14:paraId="2574A57F" w14:textId="577C6FA1" w:rsidR="00206E1F" w:rsidRPr="00A22BAC" w:rsidRDefault="00200C5B" w:rsidP="00D11E8C">
      <w:pPr>
        <w:pStyle w:val="Heading2"/>
        <w:jc w:val="both"/>
        <w:rPr>
          <w:lang w:val="sr-Latn-RS"/>
        </w:rPr>
      </w:pPr>
      <w:bookmarkStart w:id="55" w:name="_Toc130157034"/>
      <w:r>
        <w:rPr>
          <w:lang w:val="sr-Latn-RS"/>
        </w:rPr>
        <w:t>Formiranje</w:t>
      </w:r>
      <w:r w:rsidR="00A83C99">
        <w:rPr>
          <w:lang w:val="sr-Latn-RS"/>
        </w:rPr>
        <w:t xml:space="preserve"> tima i izbor vođ</w:t>
      </w:r>
      <w:r w:rsidR="00850114">
        <w:rPr>
          <w:lang w:val="sr-Latn-RS"/>
        </w:rPr>
        <w:t>e tima</w:t>
      </w:r>
      <w:bookmarkEnd w:id="55"/>
      <w:r w:rsidR="00850114">
        <w:rPr>
          <w:lang w:val="sr-Latn-RS"/>
        </w:rPr>
        <w:t xml:space="preserve"> </w:t>
      </w:r>
    </w:p>
    <w:p w14:paraId="203AA80B" w14:textId="7381E5FF" w:rsidR="0087562B" w:rsidRDefault="00E934AD" w:rsidP="00D11E8C">
      <w:pPr>
        <w:pStyle w:val="BodyText"/>
        <w:jc w:val="both"/>
        <w:rPr>
          <w:lang w:val="sr-Latn-RS"/>
        </w:rPr>
      </w:pPr>
      <w:r w:rsidRPr="00A22BAC">
        <w:rPr>
          <w:lang w:val="sr-Latn-RS"/>
        </w:rPr>
        <w:t xml:space="preserve">Kreiranje </w:t>
      </w:r>
      <w:r w:rsidR="00850114">
        <w:rPr>
          <w:lang w:val="sr-Latn-RS"/>
        </w:rPr>
        <w:t>tima</w:t>
      </w:r>
      <w:r w:rsidRPr="00A22BAC">
        <w:rPr>
          <w:lang w:val="sr-Latn-RS"/>
        </w:rPr>
        <w:t xml:space="preserve"> i </w:t>
      </w:r>
      <w:r w:rsidR="00C76015">
        <w:rPr>
          <w:lang w:val="sr-Latn-RS"/>
        </w:rPr>
        <w:t>izbor vođ</w:t>
      </w:r>
      <w:r w:rsidR="00850114">
        <w:rPr>
          <w:lang w:val="sr-Latn-RS"/>
        </w:rPr>
        <w:t xml:space="preserve">e tima je </w:t>
      </w:r>
      <w:r w:rsidRPr="00A22BAC">
        <w:rPr>
          <w:lang w:val="sr-Latn-RS"/>
        </w:rPr>
        <w:t xml:space="preserve">dužnost </w:t>
      </w:r>
      <w:r w:rsidR="00850114">
        <w:rPr>
          <w:lang w:val="sr-Latn-RS"/>
        </w:rPr>
        <w:t>trenera.</w:t>
      </w:r>
      <w:r w:rsidR="00200C5B">
        <w:rPr>
          <w:lang w:val="sr-Latn-RS"/>
        </w:rPr>
        <w:t xml:space="preserve"> Prilikom upisa na sport od strane studenata, trener je zadužen za formiranje tima. Tim će se sastojati od studenata istog fakulteta. Trene</w:t>
      </w:r>
      <w:r w:rsidR="00C76015">
        <w:rPr>
          <w:lang w:val="sr-Latn-RS"/>
        </w:rPr>
        <w:t>r je u obavezi da izabere i vođ</w:t>
      </w:r>
      <w:r w:rsidR="00200C5B">
        <w:rPr>
          <w:lang w:val="sr-Latn-RS"/>
        </w:rPr>
        <w:t xml:space="preserve">u tima koji će ujedno biti predstavnik za sport (sport koji trenira) na parlamentu svog fakulteta. </w:t>
      </w:r>
      <w:r w:rsidR="000E691E">
        <w:rPr>
          <w:lang w:val="sr-Latn-RS"/>
        </w:rPr>
        <w:t>Ovo bi važilo za ekipne sportove a to su: odbojka, fudbal, košarka, vaterpolo.</w:t>
      </w:r>
    </w:p>
    <w:p w14:paraId="75E7C196" w14:textId="621464B0" w:rsidR="000E691E" w:rsidRDefault="000E691E" w:rsidP="00D11E8C">
      <w:pPr>
        <w:pStyle w:val="BodyText"/>
        <w:jc w:val="both"/>
        <w:rPr>
          <w:lang w:val="sr-Latn-RS"/>
        </w:rPr>
      </w:pPr>
      <w:r>
        <w:rPr>
          <w:lang w:val="sr-Latn-RS"/>
        </w:rPr>
        <w:t xml:space="preserve">Dok bi kod pojedinačnih sportova, u ovom slučaju su to: atletika, gimnastika, plivanje, postojala mogućnost da više studenata trenira pojedinačni sport, i onda bi se studenti koji su sa istog fakulteta grupisali u jedan </w:t>
      </w:r>
      <w:r w:rsidR="00C76015">
        <w:rPr>
          <w:lang w:val="sr-Latn-RS"/>
        </w:rPr>
        <w:t>tim. Tada bi trener izabrao vođ</w:t>
      </w:r>
      <w:r>
        <w:rPr>
          <w:lang w:val="sr-Latn-RS"/>
        </w:rPr>
        <w:t>u tima tj. predstavnika za odre</w:t>
      </w:r>
      <w:r w:rsidR="00F56993">
        <w:rPr>
          <w:lang w:val="sr-Latn-RS"/>
        </w:rPr>
        <w:t>djeni sport na određ</w:t>
      </w:r>
      <w:r>
        <w:rPr>
          <w:lang w:val="sr-Latn-RS"/>
        </w:rPr>
        <w:t>enom fakultetu.</w:t>
      </w:r>
    </w:p>
    <w:p w14:paraId="49054A27" w14:textId="4B9D66EB" w:rsidR="00200C5B" w:rsidRDefault="000E691E" w:rsidP="00D11E8C">
      <w:pPr>
        <w:pStyle w:val="BodyText"/>
        <w:jc w:val="both"/>
        <w:rPr>
          <w:lang w:val="sr-Latn-RS"/>
        </w:rPr>
      </w:pPr>
      <w:r>
        <w:rPr>
          <w:lang w:val="sr-Latn-RS"/>
        </w:rPr>
        <w:t xml:space="preserve">Grupisanje studenata koji treniraju pojedinačni sport omogućava da </w:t>
      </w:r>
      <w:r w:rsidR="00825D71">
        <w:rPr>
          <w:lang w:val="sr-Latn-RS"/>
        </w:rPr>
        <w:t>svaki fakultet ima svog predsta</w:t>
      </w:r>
      <w:r>
        <w:rPr>
          <w:lang w:val="sr-Latn-RS"/>
        </w:rPr>
        <w:t>vnika za pojedinačni sport, što ne bi bilo moguće bez grupisanja.</w:t>
      </w:r>
      <w:r w:rsidR="00C648DE">
        <w:rPr>
          <w:lang w:val="sr-Latn-RS"/>
        </w:rPr>
        <w:t xml:space="preserve"> </w:t>
      </w:r>
      <w:r w:rsidR="00880D7C">
        <w:rPr>
          <w:lang w:val="sr-Latn-RS"/>
        </w:rPr>
        <w:t>Svaki tim će imati svog vođu, i svaki vođ</w:t>
      </w:r>
      <w:r w:rsidR="00200C5B">
        <w:rPr>
          <w:lang w:val="sr-Latn-RS"/>
        </w:rPr>
        <w:t>a će na svom fakultetu da bude predstavnik</w:t>
      </w:r>
      <w:r w:rsidR="00C648DE">
        <w:rPr>
          <w:lang w:val="sr-Latn-RS"/>
        </w:rPr>
        <w:t xml:space="preserve"> za ,,svoj“ sport na parlamen</w:t>
      </w:r>
      <w:r w:rsidR="003857BE">
        <w:rPr>
          <w:lang w:val="sr-Latn-RS"/>
        </w:rPr>
        <w:t>t</w:t>
      </w:r>
      <w:r w:rsidR="00C648DE">
        <w:rPr>
          <w:lang w:val="sr-Latn-RS"/>
        </w:rPr>
        <w:t>u.</w:t>
      </w:r>
    </w:p>
    <w:p w14:paraId="68251339" w14:textId="7A45379B" w:rsidR="00391933" w:rsidRDefault="00391933" w:rsidP="00D11E8C">
      <w:pPr>
        <w:pStyle w:val="Heading2"/>
        <w:jc w:val="both"/>
        <w:rPr>
          <w:lang w:val="sr-Latn-RS"/>
        </w:rPr>
      </w:pPr>
      <w:bookmarkStart w:id="56" w:name="_Toc130157035"/>
      <w:r>
        <w:rPr>
          <w:lang w:val="sr-Latn-RS"/>
        </w:rPr>
        <w:t>Evidencija o plaćenim mesečnim članarinama</w:t>
      </w:r>
      <w:bookmarkEnd w:id="56"/>
    </w:p>
    <w:p w14:paraId="3A44BE4C" w14:textId="013DEA15" w:rsidR="00391933" w:rsidRPr="00391933" w:rsidRDefault="00391933" w:rsidP="00D11E8C">
      <w:pPr>
        <w:ind w:left="720"/>
        <w:jc w:val="both"/>
        <w:rPr>
          <w:lang w:val="sr-Latn-RS"/>
        </w:rPr>
      </w:pPr>
      <w:r>
        <w:rPr>
          <w:lang w:val="sr-Latn-RS"/>
        </w:rPr>
        <w:t>Potrebno je da sistem obezbedi studentima da imaju mogućnost pregleda svih plaćenih i neplaćenih mesečnih članarina.</w:t>
      </w:r>
      <w:r w:rsidR="000A13D2">
        <w:rPr>
          <w:lang w:val="sr-Latn-RS"/>
        </w:rPr>
        <w:t xml:space="preserve"> </w:t>
      </w:r>
      <w:r w:rsidR="00357F35">
        <w:rPr>
          <w:lang w:val="sr-Latn-RS"/>
        </w:rPr>
        <w:t xml:space="preserve">Treneri će moći da pristupe ovoj evidenciji ali samo za sportiste koji kod njih treniraju. Aplikacija će imati mogućnost obaveštenja da je evidentirana uplata mesečne ćlanarine, </w:t>
      </w:r>
      <w:r w:rsidR="00D04E37">
        <w:rPr>
          <w:lang w:val="sr-Latn-RS"/>
        </w:rPr>
        <w:t>ali</w:t>
      </w:r>
      <w:r w:rsidR="007C0BD5">
        <w:rPr>
          <w:lang w:val="sr-Latn-RS"/>
        </w:rPr>
        <w:t xml:space="preserve"> i obaveštenja o </w:t>
      </w:r>
      <w:r w:rsidR="00D04E37">
        <w:rPr>
          <w:lang w:val="sr-Latn-RS"/>
        </w:rPr>
        <w:t>neplaćenim članarinama koje je nephodno izmiriti.</w:t>
      </w:r>
    </w:p>
    <w:p w14:paraId="06A18E0B" w14:textId="77777777" w:rsidR="00206E1F" w:rsidRPr="00A22BAC" w:rsidRDefault="00B849B5" w:rsidP="00D11E8C">
      <w:pPr>
        <w:pStyle w:val="Heading1"/>
        <w:numPr>
          <w:ilvl w:val="0"/>
          <w:numId w:val="12"/>
        </w:numPr>
        <w:jc w:val="both"/>
        <w:rPr>
          <w:lang w:val="sr-Latn-RS"/>
        </w:rPr>
      </w:pPr>
      <w:bookmarkStart w:id="57" w:name="_Toc161771518"/>
      <w:bookmarkStart w:id="58" w:name="_Toc130157036"/>
      <w:r w:rsidRPr="00A22BAC">
        <w:rPr>
          <w:lang w:val="sr-Latn-RS"/>
        </w:rPr>
        <w:t>Ograničenja</w:t>
      </w:r>
      <w:bookmarkEnd w:id="57"/>
      <w:bookmarkEnd w:id="58"/>
      <w:r w:rsidR="00206E1F" w:rsidRPr="00A22BAC">
        <w:rPr>
          <w:lang w:val="sr-Latn-RS"/>
        </w:rPr>
        <w:t xml:space="preserve"> </w:t>
      </w:r>
    </w:p>
    <w:p w14:paraId="53916E84" w14:textId="77777777" w:rsidR="00BB017C" w:rsidRPr="00A22BAC" w:rsidRDefault="00BB017C" w:rsidP="00D11E8C">
      <w:pPr>
        <w:pStyle w:val="BodyText"/>
        <w:jc w:val="both"/>
        <w:rPr>
          <w:lang w:val="sr-Latn-RS"/>
        </w:rPr>
      </w:pPr>
      <w:bookmarkStart w:id="59" w:name="_Toc161771519"/>
      <w:r>
        <w:rPr>
          <w:lang w:val="sr-Latn-RS"/>
        </w:rPr>
        <w:t>ASSC</w:t>
      </w:r>
      <w:r w:rsidRPr="00A22BAC">
        <w:rPr>
          <w:lang w:val="sr-Latn-RS"/>
        </w:rPr>
        <w:t xml:space="preserve"> sistem će biti razvijan </w:t>
      </w:r>
      <w:r>
        <w:rPr>
          <w:lang w:val="sr-Latn-RS"/>
        </w:rPr>
        <w:t>pod</w:t>
      </w:r>
      <w:r w:rsidRPr="00A22BAC">
        <w:rPr>
          <w:lang w:val="sr-Latn-RS"/>
        </w:rPr>
        <w:t xml:space="preserve"> sledećim ograničenjima:</w:t>
      </w:r>
    </w:p>
    <w:p w14:paraId="0D49A4E8" w14:textId="77777777" w:rsidR="00BB017C" w:rsidRPr="00A22BAC" w:rsidRDefault="00BB017C" w:rsidP="00D11E8C">
      <w:pPr>
        <w:pStyle w:val="BodyText"/>
        <w:numPr>
          <w:ilvl w:val="0"/>
          <w:numId w:val="14"/>
        </w:numPr>
        <w:tabs>
          <w:tab w:val="clear" w:pos="360"/>
          <w:tab w:val="num" w:pos="1080"/>
        </w:tabs>
        <w:ind w:left="1080"/>
        <w:jc w:val="both"/>
        <w:rPr>
          <w:lang w:val="sr-Latn-RS"/>
        </w:rPr>
      </w:pPr>
      <w:r w:rsidRPr="00A22BAC">
        <w:rPr>
          <w:lang w:val="sr-Latn-RS"/>
        </w:rPr>
        <w:t>Sistem neće zahtevati nabavljanje novog hardvera.</w:t>
      </w:r>
    </w:p>
    <w:p w14:paraId="5D4821C9" w14:textId="77777777" w:rsidR="00BB017C" w:rsidRPr="00A22BAC" w:rsidRDefault="00BB017C" w:rsidP="00D11E8C">
      <w:pPr>
        <w:pStyle w:val="BodyText"/>
        <w:numPr>
          <w:ilvl w:val="0"/>
          <w:numId w:val="14"/>
        </w:numPr>
        <w:tabs>
          <w:tab w:val="clear" w:pos="360"/>
          <w:tab w:val="num" w:pos="1080"/>
        </w:tabs>
        <w:ind w:left="1080"/>
        <w:jc w:val="both"/>
        <w:rPr>
          <w:lang w:val="sr-Latn-RS"/>
        </w:rPr>
      </w:pPr>
      <w:r w:rsidRPr="00A22BAC">
        <w:rPr>
          <w:lang w:val="sr-Latn-RS"/>
        </w:rPr>
        <w:t xml:space="preserve">Sistem će </w:t>
      </w:r>
      <w:r>
        <w:rPr>
          <w:lang w:val="sr-Latn-RS"/>
        </w:rPr>
        <w:t>biti oslonjen</w:t>
      </w:r>
      <w:r w:rsidRPr="00A22BAC">
        <w:rPr>
          <w:lang w:val="sr-Latn-RS"/>
        </w:rPr>
        <w:t xml:space="preserve"> na besplatna softverska rešenja (skripting jezik, DBMS, Web server), </w:t>
      </w:r>
      <w:r>
        <w:rPr>
          <w:lang w:val="sr-Latn-RS"/>
        </w:rPr>
        <w:t xml:space="preserve">samim tim </w:t>
      </w:r>
      <w:r w:rsidRPr="00A22BAC">
        <w:rPr>
          <w:lang w:val="sr-Latn-RS"/>
        </w:rPr>
        <w:t>neće zahtevati kupovinu dodatnog softvera.</w:t>
      </w:r>
    </w:p>
    <w:p w14:paraId="3DCAD9DA" w14:textId="77777777" w:rsidR="00206E1F" w:rsidRPr="00A22BAC" w:rsidRDefault="00B849B5" w:rsidP="00D11E8C">
      <w:pPr>
        <w:pStyle w:val="Heading1"/>
        <w:numPr>
          <w:ilvl w:val="0"/>
          <w:numId w:val="20"/>
        </w:numPr>
        <w:jc w:val="both"/>
        <w:rPr>
          <w:lang w:val="sr-Latn-RS"/>
        </w:rPr>
      </w:pPr>
      <w:bookmarkStart w:id="60" w:name="_Toc130157037"/>
      <w:r w:rsidRPr="00A22BAC">
        <w:rPr>
          <w:lang w:val="sr-Latn-RS"/>
        </w:rPr>
        <w:t>Zahtevi u pogledu kvaliteta</w:t>
      </w:r>
      <w:bookmarkEnd w:id="59"/>
      <w:bookmarkEnd w:id="60"/>
      <w:r w:rsidR="00206E1F" w:rsidRPr="00A22BAC">
        <w:rPr>
          <w:lang w:val="sr-Latn-RS"/>
        </w:rPr>
        <w:t xml:space="preserve"> </w:t>
      </w:r>
    </w:p>
    <w:p w14:paraId="57F412D4" w14:textId="77777777" w:rsidR="00E372C8" w:rsidRPr="00A22BAC" w:rsidRDefault="00E372C8" w:rsidP="00D11E8C">
      <w:pPr>
        <w:pStyle w:val="BodyText"/>
        <w:jc w:val="both"/>
        <w:rPr>
          <w:lang w:val="sr-Latn-RS"/>
        </w:rPr>
      </w:pPr>
      <w:bookmarkStart w:id="61" w:name="_Toc161771520"/>
      <w:r>
        <w:rPr>
          <w:lang w:val="sr-Latn-RS"/>
        </w:rPr>
        <w:t>Zahtevi u pogledu kvaliteta će se posmatrati</w:t>
      </w:r>
      <w:r w:rsidRPr="00A22BAC">
        <w:rPr>
          <w:lang w:val="sr-Latn-RS"/>
        </w:rPr>
        <w:t xml:space="preserve"> u pogledu performansi, robus</w:t>
      </w:r>
      <w:r>
        <w:rPr>
          <w:lang w:val="sr-Latn-RS"/>
        </w:rPr>
        <w:t>nosti, toleranciji</w:t>
      </w:r>
      <w:r w:rsidRPr="00A22BAC">
        <w:rPr>
          <w:lang w:val="sr-Latn-RS"/>
        </w:rPr>
        <w:t xml:space="preserve"> na otkaze i lakoće korišćenja.</w:t>
      </w:r>
    </w:p>
    <w:p w14:paraId="4983403B" w14:textId="77777777" w:rsidR="00E372C8" w:rsidRPr="00A22BAC" w:rsidRDefault="00E372C8" w:rsidP="00D11E8C">
      <w:pPr>
        <w:pStyle w:val="BodyText"/>
        <w:jc w:val="both"/>
        <w:rPr>
          <w:lang w:val="sr-Latn-RS"/>
        </w:rPr>
      </w:pPr>
      <w:r w:rsidRPr="00A22BAC">
        <w:rPr>
          <w:lang w:val="sr-Latn-RS"/>
        </w:rPr>
        <w:t xml:space="preserve">Dostupnost:  </w:t>
      </w:r>
      <w:r>
        <w:rPr>
          <w:lang w:val="sr-Latn-RS"/>
        </w:rPr>
        <w:t>ASSC sistem</w:t>
      </w:r>
      <w:r w:rsidRPr="00A22BAC">
        <w:rPr>
          <w:lang w:val="sr-Latn-RS"/>
        </w:rPr>
        <w:t xml:space="preserve"> će biti dostupan 24 časa dnevno, 7 dana u nedelji.</w:t>
      </w:r>
    </w:p>
    <w:p w14:paraId="4B4402E1" w14:textId="77777777" w:rsidR="00E372C8" w:rsidRPr="00A22BAC" w:rsidRDefault="00E372C8" w:rsidP="00D11E8C">
      <w:pPr>
        <w:pStyle w:val="BodyText"/>
        <w:jc w:val="both"/>
        <w:rPr>
          <w:lang w:val="sr-Latn-RS"/>
        </w:rPr>
      </w:pPr>
      <w:r w:rsidRPr="00A22BAC">
        <w:rPr>
          <w:lang w:val="sr-Latn-RS"/>
        </w:rPr>
        <w:t xml:space="preserve">Lakoća korišćenja:  </w:t>
      </w:r>
      <w:r>
        <w:rPr>
          <w:lang w:val="sr-Latn-RS"/>
        </w:rPr>
        <w:t>ASSC s</w:t>
      </w:r>
      <w:r w:rsidRPr="00A22BAC">
        <w:rPr>
          <w:lang w:val="sr-Latn-RS"/>
        </w:rPr>
        <w:t>istem će posedovati</w:t>
      </w:r>
      <w:r>
        <w:rPr>
          <w:lang w:val="sr-Latn-RS"/>
        </w:rPr>
        <w:t xml:space="preserve"> jednostavan interfejs, koji će biti lak za korišćenje i </w:t>
      </w:r>
      <w:r w:rsidRPr="00A22BAC">
        <w:rPr>
          <w:lang w:val="sr-Latn-RS"/>
        </w:rPr>
        <w:t>prilagođen profilima korisnika koji će ga koristiti.</w:t>
      </w:r>
    </w:p>
    <w:p w14:paraId="0B2F5DB7" w14:textId="77777777" w:rsidR="00E372C8" w:rsidRPr="00A22BAC" w:rsidRDefault="00E372C8" w:rsidP="00D11E8C">
      <w:pPr>
        <w:pStyle w:val="BodyText"/>
        <w:jc w:val="both"/>
        <w:rPr>
          <w:lang w:val="sr-Latn-RS"/>
        </w:rPr>
      </w:pPr>
      <w:r w:rsidRPr="00A22BAC">
        <w:rPr>
          <w:lang w:val="sr-Latn-RS"/>
        </w:rPr>
        <w:t xml:space="preserve">Održavanje:  </w:t>
      </w:r>
      <w:r>
        <w:rPr>
          <w:lang w:val="sr-Latn-RS"/>
        </w:rPr>
        <w:t>ASSC s</w:t>
      </w:r>
      <w:r w:rsidRPr="00A22BAC">
        <w:rPr>
          <w:lang w:val="sr-Latn-RS"/>
        </w:rPr>
        <w:t xml:space="preserve">istem treba </w:t>
      </w:r>
      <w:r>
        <w:rPr>
          <w:lang w:val="sr-Latn-RS"/>
        </w:rPr>
        <w:t xml:space="preserve">biti jednostavan za održavanje i </w:t>
      </w:r>
      <w:proofErr w:type="spellStart"/>
      <w:r>
        <w:t>modifikovanje</w:t>
      </w:r>
      <w:proofErr w:type="spellEnd"/>
      <w:r>
        <w:t xml:space="preserve">, </w:t>
      </w:r>
      <w:proofErr w:type="spellStart"/>
      <w:r>
        <w:t>tako</w:t>
      </w:r>
      <w:proofErr w:type="spellEnd"/>
      <w:r>
        <w:t xml:space="preserve"> da se </w:t>
      </w:r>
      <w:proofErr w:type="spellStart"/>
      <w:r>
        <w:t>lako</w:t>
      </w:r>
      <w:proofErr w:type="spellEnd"/>
      <w:r>
        <w:t xml:space="preserve"> </w:t>
      </w:r>
      <w:proofErr w:type="spellStart"/>
      <w:r>
        <w:t>može</w:t>
      </w:r>
      <w:proofErr w:type="spellEnd"/>
      <w:r>
        <w:t xml:space="preserve"> </w:t>
      </w:r>
      <w:proofErr w:type="spellStart"/>
      <w:r>
        <w:t>izvršiti</w:t>
      </w:r>
      <w:proofErr w:type="spellEnd"/>
      <w:r>
        <w:t xml:space="preserve"> </w:t>
      </w:r>
      <w:proofErr w:type="spellStart"/>
      <w:r>
        <w:t>ispravka</w:t>
      </w:r>
      <w:proofErr w:type="spellEnd"/>
      <w:r>
        <w:t xml:space="preserve"> </w:t>
      </w:r>
      <w:proofErr w:type="spellStart"/>
      <w:r>
        <w:t>grešaka</w:t>
      </w:r>
      <w:proofErr w:type="spellEnd"/>
      <w:r>
        <w:t xml:space="preserve"> </w:t>
      </w:r>
      <w:proofErr w:type="spellStart"/>
      <w:r>
        <w:t>ili</w:t>
      </w:r>
      <w:proofErr w:type="spellEnd"/>
      <w:r>
        <w:t xml:space="preserve"> </w:t>
      </w:r>
      <w:proofErr w:type="spellStart"/>
      <w:r>
        <w:t>dodavanje</w:t>
      </w:r>
      <w:proofErr w:type="spellEnd"/>
      <w:r>
        <w:t xml:space="preserve"> </w:t>
      </w:r>
      <w:proofErr w:type="spellStart"/>
      <w:r>
        <w:t>novih</w:t>
      </w:r>
      <w:proofErr w:type="spellEnd"/>
      <w:r>
        <w:t xml:space="preserve"> </w:t>
      </w:r>
      <w:proofErr w:type="spellStart"/>
      <w:r>
        <w:t>funkcija</w:t>
      </w:r>
      <w:proofErr w:type="spellEnd"/>
      <w:r>
        <w:t>.</w:t>
      </w:r>
    </w:p>
    <w:p w14:paraId="0AEFE3CB" w14:textId="77777777" w:rsidR="00206E1F" w:rsidRPr="00A22BAC" w:rsidRDefault="00B849B5" w:rsidP="00D11E8C">
      <w:pPr>
        <w:pStyle w:val="Heading1"/>
        <w:tabs>
          <w:tab w:val="left" w:pos="1276"/>
        </w:tabs>
        <w:jc w:val="both"/>
        <w:rPr>
          <w:lang w:val="sr-Latn-RS"/>
        </w:rPr>
      </w:pPr>
      <w:bookmarkStart w:id="62" w:name="_Toc130157038"/>
      <w:r w:rsidRPr="00A22BAC">
        <w:rPr>
          <w:lang w:val="sr-Latn-RS"/>
        </w:rPr>
        <w:t>Prioritet funkcionalnosti</w:t>
      </w:r>
      <w:bookmarkEnd w:id="61"/>
      <w:bookmarkEnd w:id="62"/>
    </w:p>
    <w:p w14:paraId="0AD68F3B" w14:textId="77777777" w:rsidR="00E95BD1" w:rsidRDefault="00CA62F9" w:rsidP="00D11E8C">
      <w:pPr>
        <w:pStyle w:val="BodyText"/>
        <w:jc w:val="both"/>
        <w:rPr>
          <w:lang w:val="sr-Latn-RS"/>
        </w:rPr>
      </w:pPr>
      <w:r w:rsidRPr="00A22BAC">
        <w:rPr>
          <w:lang w:val="sr-Latn-RS"/>
        </w:rPr>
        <w:t>U ovom odeljku su date smernice u pogledu relativnog značaja predloženih funkcionalnosti.  Funkcionalnosti propisane u ovom dokumentu treba realizovati kroz beta i konačnu verziju. Prioritet funkcionalnosti koje će biti realizovane je sledeći:</w:t>
      </w:r>
      <w:bookmarkStart w:id="63" w:name="_Toc161771521"/>
    </w:p>
    <w:p w14:paraId="01CC7CAB" w14:textId="77777777" w:rsidR="00E95BD1" w:rsidRDefault="00E95BD1" w:rsidP="00D11E8C">
      <w:pPr>
        <w:pStyle w:val="BodyText"/>
        <w:numPr>
          <w:ilvl w:val="0"/>
          <w:numId w:val="28"/>
        </w:numPr>
        <w:jc w:val="both"/>
        <w:rPr>
          <w:lang w:val="sr-Latn-RS"/>
        </w:rPr>
      </w:pPr>
      <w:r w:rsidRPr="00E95BD1">
        <w:rPr>
          <w:lang w:val="sr-Latn-RS"/>
        </w:rPr>
        <w:t>Prijavljivanje na sistem</w:t>
      </w:r>
    </w:p>
    <w:p w14:paraId="5E29DCFE" w14:textId="77777777" w:rsidR="00E95BD1" w:rsidRDefault="00E95BD1" w:rsidP="00D11E8C">
      <w:pPr>
        <w:pStyle w:val="BodyText"/>
        <w:numPr>
          <w:ilvl w:val="0"/>
          <w:numId w:val="28"/>
        </w:numPr>
        <w:jc w:val="both"/>
        <w:rPr>
          <w:lang w:val="sr-Latn-RS"/>
        </w:rPr>
      </w:pPr>
      <w:r w:rsidRPr="00E95BD1">
        <w:rPr>
          <w:lang w:val="sr-Latn-RS"/>
        </w:rPr>
        <w:lastRenderedPageBreak/>
        <w:t>Unos, prikaz i ažuriranje informacija o Studentskom Sportskom Centru</w:t>
      </w:r>
    </w:p>
    <w:p w14:paraId="0D6CBDB7" w14:textId="77777777" w:rsidR="00E95BD1" w:rsidRDefault="00E95BD1" w:rsidP="00D11E8C">
      <w:pPr>
        <w:pStyle w:val="BodyText"/>
        <w:numPr>
          <w:ilvl w:val="0"/>
          <w:numId w:val="28"/>
        </w:numPr>
        <w:jc w:val="both"/>
        <w:rPr>
          <w:lang w:val="sr-Latn-RS"/>
        </w:rPr>
      </w:pPr>
      <w:r w:rsidRPr="00E95BD1">
        <w:rPr>
          <w:lang w:val="sr-Latn-RS"/>
        </w:rPr>
        <w:t>Kreiranje i brisanje korisničkih naloga studenata i trenera</w:t>
      </w:r>
    </w:p>
    <w:p w14:paraId="12971B48" w14:textId="77777777" w:rsidR="00E95BD1" w:rsidRDefault="00E95BD1" w:rsidP="00D11E8C">
      <w:pPr>
        <w:pStyle w:val="BodyText"/>
        <w:numPr>
          <w:ilvl w:val="0"/>
          <w:numId w:val="28"/>
        </w:numPr>
        <w:jc w:val="both"/>
        <w:rPr>
          <w:lang w:val="sr-Latn-RS"/>
        </w:rPr>
      </w:pPr>
      <w:r w:rsidRPr="00E95BD1">
        <w:rPr>
          <w:lang w:val="sr-Latn-RS"/>
        </w:rPr>
        <w:t>Unos, prikaz i ažuriranje osnovnih podataka o studentima i trenerima</w:t>
      </w:r>
    </w:p>
    <w:p w14:paraId="0E722901" w14:textId="77777777" w:rsidR="00E95BD1" w:rsidRDefault="00E95BD1" w:rsidP="00D11E8C">
      <w:pPr>
        <w:pStyle w:val="BodyText"/>
        <w:numPr>
          <w:ilvl w:val="0"/>
          <w:numId w:val="28"/>
        </w:numPr>
        <w:jc w:val="both"/>
        <w:rPr>
          <w:lang w:val="sr-Latn-RS"/>
        </w:rPr>
      </w:pPr>
      <w:r w:rsidRPr="00E95BD1">
        <w:rPr>
          <w:lang w:val="sr-Latn-RS"/>
        </w:rPr>
        <w:t>Unos, prikaz i ažuriranje osnovnih podataka o sportovima</w:t>
      </w:r>
    </w:p>
    <w:p w14:paraId="69A2AC31" w14:textId="77777777" w:rsidR="00E95BD1" w:rsidRDefault="00E95BD1" w:rsidP="00D11E8C">
      <w:pPr>
        <w:pStyle w:val="BodyText"/>
        <w:numPr>
          <w:ilvl w:val="0"/>
          <w:numId w:val="28"/>
        </w:numPr>
        <w:jc w:val="both"/>
        <w:rPr>
          <w:lang w:val="sr-Latn-RS"/>
        </w:rPr>
      </w:pPr>
      <w:r w:rsidRPr="00E95BD1">
        <w:rPr>
          <w:lang w:val="sr-Latn-RS"/>
        </w:rPr>
        <w:t>Promena sporta</w:t>
      </w:r>
    </w:p>
    <w:p w14:paraId="0E23E918" w14:textId="77777777" w:rsidR="00E95BD1" w:rsidRDefault="00E95BD1" w:rsidP="00D11E8C">
      <w:pPr>
        <w:pStyle w:val="BodyText"/>
        <w:numPr>
          <w:ilvl w:val="0"/>
          <w:numId w:val="28"/>
        </w:numPr>
        <w:jc w:val="both"/>
        <w:rPr>
          <w:lang w:val="sr-Latn-RS"/>
        </w:rPr>
      </w:pPr>
      <w:r w:rsidRPr="00E95BD1">
        <w:rPr>
          <w:lang w:val="sr-Latn-RS"/>
        </w:rPr>
        <w:t>Unos, prikaz i ažuriranje osnovnih podataka o terminima treninga</w:t>
      </w:r>
    </w:p>
    <w:p w14:paraId="7517235B" w14:textId="77777777" w:rsidR="00E95BD1" w:rsidRDefault="00E95BD1" w:rsidP="00D11E8C">
      <w:pPr>
        <w:pStyle w:val="BodyText"/>
        <w:numPr>
          <w:ilvl w:val="0"/>
          <w:numId w:val="28"/>
        </w:numPr>
        <w:jc w:val="both"/>
        <w:rPr>
          <w:lang w:val="sr-Latn-RS"/>
        </w:rPr>
      </w:pPr>
      <w:r w:rsidRPr="00E95BD1">
        <w:rPr>
          <w:lang w:val="sr-Latn-RS"/>
        </w:rPr>
        <w:t>Zakazivanje i otkazivanje termina treninga</w:t>
      </w:r>
    </w:p>
    <w:p w14:paraId="46595834" w14:textId="77777777" w:rsidR="00E95BD1" w:rsidRDefault="00E95BD1" w:rsidP="00D11E8C">
      <w:pPr>
        <w:pStyle w:val="BodyText"/>
        <w:numPr>
          <w:ilvl w:val="0"/>
          <w:numId w:val="28"/>
        </w:numPr>
        <w:jc w:val="both"/>
        <w:rPr>
          <w:lang w:val="sr-Latn-RS"/>
        </w:rPr>
      </w:pPr>
      <w:r w:rsidRPr="00E95BD1">
        <w:rPr>
          <w:lang w:val="sr-Latn-RS"/>
        </w:rPr>
        <w:t>Unos, prikaz i ažuriranje osnovnih podataka o takmičenjima</w:t>
      </w:r>
    </w:p>
    <w:p w14:paraId="56AE28A5" w14:textId="77777777" w:rsidR="00E95BD1" w:rsidRDefault="00E95BD1" w:rsidP="00D11E8C">
      <w:pPr>
        <w:pStyle w:val="BodyText"/>
        <w:numPr>
          <w:ilvl w:val="0"/>
          <w:numId w:val="28"/>
        </w:numPr>
        <w:jc w:val="both"/>
        <w:rPr>
          <w:lang w:val="sr-Latn-RS"/>
        </w:rPr>
      </w:pPr>
      <w:r w:rsidRPr="00E95BD1">
        <w:rPr>
          <w:lang w:val="sr-Latn-RS"/>
        </w:rPr>
        <w:t>Samostalno prijavljivanje na takmičenjima</w:t>
      </w:r>
    </w:p>
    <w:p w14:paraId="6C5A6433" w14:textId="77777777" w:rsidR="00E95BD1" w:rsidRDefault="00E95BD1" w:rsidP="00D11E8C">
      <w:pPr>
        <w:pStyle w:val="BodyText"/>
        <w:numPr>
          <w:ilvl w:val="0"/>
          <w:numId w:val="28"/>
        </w:numPr>
        <w:jc w:val="both"/>
        <w:rPr>
          <w:lang w:val="sr-Latn-RS"/>
        </w:rPr>
      </w:pPr>
      <w:r w:rsidRPr="00E95BD1">
        <w:rPr>
          <w:lang w:val="sr-Latn-RS"/>
        </w:rPr>
        <w:t xml:space="preserve">Formiranje tima i izbor vodje tima </w:t>
      </w:r>
    </w:p>
    <w:p w14:paraId="772F000B" w14:textId="62C2DD4E" w:rsidR="00E95BD1" w:rsidRPr="00E95BD1" w:rsidRDefault="00E95BD1" w:rsidP="00D11E8C">
      <w:pPr>
        <w:pStyle w:val="BodyText"/>
        <w:numPr>
          <w:ilvl w:val="0"/>
          <w:numId w:val="28"/>
        </w:numPr>
        <w:jc w:val="both"/>
        <w:rPr>
          <w:lang w:val="sr-Latn-RS"/>
        </w:rPr>
      </w:pPr>
      <w:r w:rsidRPr="00E95BD1">
        <w:rPr>
          <w:lang w:val="sr-Latn-RS"/>
        </w:rPr>
        <w:t>Evidencija o plaćenim mesečnim članarinama</w:t>
      </w:r>
    </w:p>
    <w:p w14:paraId="45540F06" w14:textId="77777777" w:rsidR="00206E1F" w:rsidRPr="00A22BAC" w:rsidRDefault="00B849B5" w:rsidP="00D11E8C">
      <w:pPr>
        <w:pStyle w:val="Heading1"/>
        <w:jc w:val="both"/>
        <w:rPr>
          <w:lang w:val="sr-Latn-RS"/>
        </w:rPr>
      </w:pPr>
      <w:bookmarkStart w:id="64" w:name="_Toc130157039"/>
      <w:r w:rsidRPr="00A22BAC">
        <w:rPr>
          <w:lang w:val="sr-Latn-RS"/>
        </w:rPr>
        <w:t>Nefunkcionalni zahtevi</w:t>
      </w:r>
      <w:bookmarkEnd w:id="63"/>
      <w:bookmarkEnd w:id="64"/>
    </w:p>
    <w:p w14:paraId="44D12814" w14:textId="77777777" w:rsidR="00206E1F" w:rsidRPr="00A22BAC" w:rsidRDefault="00B849B5" w:rsidP="00D11E8C">
      <w:pPr>
        <w:pStyle w:val="Heading2"/>
        <w:jc w:val="both"/>
        <w:rPr>
          <w:lang w:val="sr-Latn-RS"/>
        </w:rPr>
      </w:pPr>
      <w:bookmarkStart w:id="65" w:name="_Toc161771522"/>
      <w:bookmarkStart w:id="66" w:name="_Toc130157040"/>
      <w:r w:rsidRPr="00A22BAC">
        <w:rPr>
          <w:lang w:val="sr-Latn-RS"/>
        </w:rPr>
        <w:t>Zahtevi u pogledu standardizacije</w:t>
      </w:r>
      <w:bookmarkEnd w:id="65"/>
      <w:bookmarkEnd w:id="66"/>
    </w:p>
    <w:p w14:paraId="26FB6B5F" w14:textId="1E7EB488" w:rsidR="00206E1F" w:rsidRPr="00A22BAC" w:rsidRDefault="00AE6A12" w:rsidP="00D11E8C">
      <w:pPr>
        <w:pStyle w:val="BodyText"/>
        <w:jc w:val="both"/>
        <w:rPr>
          <w:lang w:val="sr-Latn-RS"/>
        </w:rPr>
      </w:pPr>
      <w:r w:rsidRPr="00AE6A12">
        <w:rPr>
          <w:lang w:val="sr-Latn-RS"/>
        </w:rPr>
        <w:t>Sportske aktivnosti bi trebalo da se sprovode u skladu sa jasno def</w:t>
      </w:r>
      <w:r>
        <w:rPr>
          <w:lang w:val="sr-Latn-RS"/>
        </w:rPr>
        <w:t xml:space="preserve">inisanim pravilima i procedurama </w:t>
      </w:r>
      <w:r w:rsidR="005D267E">
        <w:rPr>
          <w:lang w:val="sr-Latn-RS"/>
        </w:rPr>
        <w:t>propisanim</w:t>
      </w:r>
      <w:r w:rsidR="00491CC1" w:rsidRPr="00A22BAC">
        <w:rPr>
          <w:lang w:val="sr-Latn-RS"/>
        </w:rPr>
        <w:t xml:space="preserve"> od strane Ministarstva </w:t>
      </w:r>
      <w:r>
        <w:rPr>
          <w:lang w:val="sr-Latn-RS"/>
        </w:rPr>
        <w:t>za sport</w:t>
      </w:r>
      <w:r w:rsidR="00491CC1" w:rsidRPr="00A22BAC">
        <w:rPr>
          <w:lang w:val="sr-Latn-RS"/>
        </w:rPr>
        <w:t>.</w:t>
      </w:r>
    </w:p>
    <w:p w14:paraId="1652E8C4" w14:textId="77777777" w:rsidR="00206E1F" w:rsidRPr="00A22BAC" w:rsidRDefault="00B849B5" w:rsidP="00D11E8C">
      <w:pPr>
        <w:pStyle w:val="Heading2"/>
        <w:jc w:val="both"/>
        <w:rPr>
          <w:lang w:val="sr-Latn-RS"/>
        </w:rPr>
      </w:pPr>
      <w:bookmarkStart w:id="67" w:name="_Toc161771523"/>
      <w:bookmarkStart w:id="68" w:name="_Toc130157041"/>
      <w:r w:rsidRPr="00A22BAC">
        <w:rPr>
          <w:lang w:val="sr-Latn-RS"/>
        </w:rPr>
        <w:t>Sistemski zahtevi</w:t>
      </w:r>
      <w:bookmarkEnd w:id="67"/>
      <w:bookmarkEnd w:id="68"/>
    </w:p>
    <w:p w14:paraId="549E52FA" w14:textId="02A84524" w:rsidR="003108B0" w:rsidRPr="00A22BAC" w:rsidRDefault="003108B0" w:rsidP="00D11E8C">
      <w:pPr>
        <w:pStyle w:val="BodyText"/>
        <w:jc w:val="both"/>
        <w:rPr>
          <w:lang w:val="sr-Latn-RS"/>
        </w:rPr>
      </w:pPr>
      <w:bookmarkStart w:id="69" w:name="_Toc161771524"/>
      <w:r>
        <w:rPr>
          <w:lang w:val="sr-Latn-RS"/>
        </w:rPr>
        <w:t>ASSC</w:t>
      </w:r>
      <w:r w:rsidRPr="00A22BAC">
        <w:rPr>
          <w:lang w:val="sr-Latn-RS"/>
        </w:rPr>
        <w:t xml:space="preserve"> sistem će biti realizovan korišćenjem </w:t>
      </w:r>
      <w:r w:rsidR="00E7378C">
        <w:rPr>
          <w:lang w:val="sr-Latn-RS"/>
        </w:rPr>
        <w:t>JavaS</w:t>
      </w:r>
      <w:r w:rsidR="00B41A96">
        <w:rPr>
          <w:lang w:val="sr-Latn-RS"/>
        </w:rPr>
        <w:t>cript</w:t>
      </w:r>
      <w:r w:rsidR="00921130">
        <w:rPr>
          <w:lang w:val="sr-Latn-RS"/>
        </w:rPr>
        <w:t xml:space="preserve"> jezika</w:t>
      </w:r>
      <w:bookmarkStart w:id="70" w:name="_GoBack"/>
      <w:bookmarkEnd w:id="70"/>
      <w:r w:rsidRPr="00A22BAC">
        <w:rPr>
          <w:lang w:val="sr-Latn-RS"/>
        </w:rPr>
        <w:t>, dok će kao DBMS koristiti MySQL.</w:t>
      </w:r>
    </w:p>
    <w:p w14:paraId="58E21A82" w14:textId="77777777" w:rsidR="003108B0" w:rsidRPr="00A22BAC" w:rsidRDefault="003108B0" w:rsidP="00D11E8C">
      <w:pPr>
        <w:pStyle w:val="BodyText"/>
        <w:jc w:val="both"/>
        <w:rPr>
          <w:lang w:val="sr-Latn-RS"/>
        </w:rPr>
      </w:pPr>
      <w:r w:rsidRPr="00A22BAC">
        <w:rPr>
          <w:lang w:val="sr-Latn-RS"/>
        </w:rPr>
        <w:t>Korisnički interfejs Web aplikacije mora da bude optimizovan za sledeće Web čitače:</w:t>
      </w:r>
    </w:p>
    <w:p w14:paraId="751FD752" w14:textId="77777777" w:rsidR="003108B0" w:rsidRPr="00A22BAC" w:rsidRDefault="003108B0" w:rsidP="00D11E8C">
      <w:pPr>
        <w:pStyle w:val="BodyText"/>
        <w:numPr>
          <w:ilvl w:val="0"/>
          <w:numId w:val="25"/>
        </w:numPr>
        <w:jc w:val="both"/>
        <w:rPr>
          <w:lang w:val="sr-Latn-RS"/>
        </w:rPr>
      </w:pPr>
      <w:r>
        <w:rPr>
          <w:lang w:val="sr-Latn-RS"/>
        </w:rPr>
        <w:t>Google Chrome</w:t>
      </w:r>
    </w:p>
    <w:p w14:paraId="61946CC8" w14:textId="77777777" w:rsidR="003108B0" w:rsidRPr="00A22BAC" w:rsidRDefault="003108B0" w:rsidP="00D11E8C">
      <w:pPr>
        <w:pStyle w:val="BodyText"/>
        <w:numPr>
          <w:ilvl w:val="0"/>
          <w:numId w:val="25"/>
        </w:numPr>
        <w:jc w:val="both"/>
        <w:rPr>
          <w:lang w:val="sr-Latn-RS"/>
        </w:rPr>
      </w:pPr>
      <w:r>
        <w:rPr>
          <w:lang w:val="sr-Latn-RS"/>
        </w:rPr>
        <w:t>FireFox (Mozilla)</w:t>
      </w:r>
    </w:p>
    <w:p w14:paraId="161E2893" w14:textId="77777777" w:rsidR="003108B0" w:rsidRPr="00A22BAC" w:rsidRDefault="003108B0" w:rsidP="00D11E8C">
      <w:pPr>
        <w:pStyle w:val="BodyText"/>
        <w:numPr>
          <w:ilvl w:val="0"/>
          <w:numId w:val="25"/>
        </w:numPr>
        <w:jc w:val="both"/>
        <w:rPr>
          <w:lang w:val="sr-Latn-RS"/>
        </w:rPr>
      </w:pPr>
      <w:r>
        <w:rPr>
          <w:lang w:val="sr-Latn-RS"/>
        </w:rPr>
        <w:t>Microsoft Edge</w:t>
      </w:r>
    </w:p>
    <w:p w14:paraId="2B6A0416" w14:textId="77777777" w:rsidR="00206E1F" w:rsidRPr="00A22BAC" w:rsidRDefault="00B849B5" w:rsidP="00D11E8C">
      <w:pPr>
        <w:pStyle w:val="Heading2"/>
        <w:jc w:val="both"/>
        <w:rPr>
          <w:lang w:val="sr-Latn-RS"/>
        </w:rPr>
      </w:pPr>
      <w:bookmarkStart w:id="71" w:name="_Toc130157042"/>
      <w:r w:rsidRPr="00A22BAC">
        <w:rPr>
          <w:lang w:val="sr-Latn-RS"/>
        </w:rPr>
        <w:t>Zahtevi u pogledu performansi</w:t>
      </w:r>
      <w:bookmarkEnd w:id="69"/>
      <w:bookmarkEnd w:id="71"/>
    </w:p>
    <w:p w14:paraId="541D7906" w14:textId="77777777" w:rsidR="003224CB" w:rsidRPr="008F0CE2" w:rsidRDefault="003224CB" w:rsidP="00D11E8C">
      <w:pPr>
        <w:pStyle w:val="BodyText"/>
        <w:jc w:val="both"/>
        <w:rPr>
          <w:lang w:val="sr-Latn-RS"/>
        </w:rPr>
      </w:pPr>
      <w:bookmarkStart w:id="72" w:name="_Toc161771525"/>
      <w:r w:rsidRPr="008F0CE2">
        <w:rPr>
          <w:lang w:val="sr-Latn-RS"/>
        </w:rPr>
        <w:t>Nema posebnih zahteva u pogledu performansi sistema.</w:t>
      </w:r>
    </w:p>
    <w:p w14:paraId="2C8E33FE" w14:textId="77777777" w:rsidR="00206E1F" w:rsidRPr="00A22BAC" w:rsidRDefault="00B849B5" w:rsidP="00D11E8C">
      <w:pPr>
        <w:pStyle w:val="Heading2"/>
        <w:jc w:val="both"/>
        <w:rPr>
          <w:lang w:val="sr-Latn-RS"/>
        </w:rPr>
      </w:pPr>
      <w:bookmarkStart w:id="73" w:name="_Toc130157043"/>
      <w:r w:rsidRPr="00A22BAC">
        <w:rPr>
          <w:lang w:val="sr-Latn-RS"/>
        </w:rPr>
        <w:t>Zahtevi u pogledu okruženja</w:t>
      </w:r>
      <w:bookmarkEnd w:id="72"/>
      <w:bookmarkEnd w:id="73"/>
    </w:p>
    <w:p w14:paraId="666D61C0" w14:textId="77777777" w:rsidR="00206E1F" w:rsidRPr="00A22BAC" w:rsidRDefault="009A291F" w:rsidP="00D11E8C">
      <w:pPr>
        <w:pStyle w:val="BodyText"/>
        <w:jc w:val="both"/>
        <w:rPr>
          <w:lang w:val="sr-Latn-RS"/>
        </w:rPr>
      </w:pPr>
      <w:r w:rsidRPr="00A22BAC">
        <w:rPr>
          <w:lang w:val="sr-Latn-RS"/>
        </w:rPr>
        <w:t>Nema posebnih zahteva u pogledu okruženja</w:t>
      </w:r>
      <w:r w:rsidR="00206E1F" w:rsidRPr="00A22BAC">
        <w:rPr>
          <w:lang w:val="sr-Latn-RS"/>
        </w:rPr>
        <w:t xml:space="preserve">. </w:t>
      </w:r>
    </w:p>
    <w:p w14:paraId="0D4BF1B9" w14:textId="77777777" w:rsidR="00206E1F" w:rsidRPr="00A22BAC" w:rsidRDefault="00B849B5" w:rsidP="00D11E8C">
      <w:pPr>
        <w:pStyle w:val="Heading1"/>
        <w:jc w:val="both"/>
        <w:rPr>
          <w:lang w:val="sr-Latn-RS"/>
        </w:rPr>
      </w:pPr>
      <w:bookmarkStart w:id="74" w:name="_Toc161771526"/>
      <w:bookmarkStart w:id="75" w:name="_Toc130157044"/>
      <w:r w:rsidRPr="00A22BAC">
        <w:rPr>
          <w:lang w:val="sr-Latn-RS"/>
        </w:rPr>
        <w:t>Dokumentacija</w:t>
      </w:r>
      <w:bookmarkEnd w:id="74"/>
      <w:bookmarkEnd w:id="75"/>
    </w:p>
    <w:p w14:paraId="3584FA0F" w14:textId="50B5BFAD" w:rsidR="00206E1F" w:rsidRPr="00A22BAC" w:rsidRDefault="00967902" w:rsidP="00D11E8C">
      <w:pPr>
        <w:pStyle w:val="BodyText"/>
        <w:jc w:val="both"/>
        <w:rPr>
          <w:lang w:val="sr-Latn-RS"/>
        </w:rPr>
      </w:pPr>
      <w:r w:rsidRPr="00A22BAC">
        <w:rPr>
          <w:lang w:val="sr-Latn-RS"/>
        </w:rPr>
        <w:t xml:space="preserve">U ovom odeljku su opisani zahtevi u pogledu dokumentacije koju treba pripremiti za </w:t>
      </w:r>
      <w:r w:rsidR="00DC46AF">
        <w:rPr>
          <w:lang w:val="sr-Latn-RS"/>
        </w:rPr>
        <w:t>ASSC</w:t>
      </w:r>
      <w:r w:rsidRPr="00A22BAC">
        <w:rPr>
          <w:lang w:val="sr-Latn-RS"/>
        </w:rPr>
        <w:t xml:space="preserve"> projekat.</w:t>
      </w:r>
    </w:p>
    <w:p w14:paraId="4979DF99" w14:textId="77777777" w:rsidR="00206E1F" w:rsidRPr="00A22BAC" w:rsidRDefault="00B849B5" w:rsidP="00D11E8C">
      <w:pPr>
        <w:pStyle w:val="Heading2"/>
        <w:jc w:val="both"/>
        <w:rPr>
          <w:lang w:val="sr-Latn-RS"/>
        </w:rPr>
      </w:pPr>
      <w:bookmarkStart w:id="76" w:name="_Toc161771527"/>
      <w:bookmarkStart w:id="77" w:name="_Toc130157045"/>
      <w:r w:rsidRPr="00A22BAC">
        <w:rPr>
          <w:lang w:val="sr-Latn-RS"/>
        </w:rPr>
        <w:t>Korisničko uputstvo</w:t>
      </w:r>
      <w:bookmarkEnd w:id="76"/>
      <w:bookmarkEnd w:id="77"/>
    </w:p>
    <w:p w14:paraId="6383DBBA" w14:textId="77777777" w:rsidR="00206E1F" w:rsidRPr="00A22BAC" w:rsidRDefault="0063574A" w:rsidP="00D11E8C">
      <w:pPr>
        <w:pStyle w:val="BodyText"/>
        <w:jc w:val="both"/>
        <w:rPr>
          <w:lang w:val="sr-Latn-RS"/>
        </w:rPr>
      </w:pPr>
      <w:r w:rsidRPr="00A22BAC">
        <w:rPr>
          <w:lang w:val="sr-Latn-RS"/>
        </w:rPr>
        <w:t xml:space="preserve">Sistem će biti intuitivan za korišćenje i neće posedovati </w:t>
      </w:r>
      <w:r w:rsidR="00097F43" w:rsidRPr="00A22BAC">
        <w:rPr>
          <w:lang w:val="sr-Latn-RS"/>
        </w:rPr>
        <w:t xml:space="preserve">štampano </w:t>
      </w:r>
      <w:r w:rsidRPr="00A22BAC">
        <w:rPr>
          <w:lang w:val="sr-Latn-RS"/>
        </w:rPr>
        <w:t>korisničko uputstvo</w:t>
      </w:r>
      <w:r w:rsidR="00206E1F" w:rsidRPr="00A22BAC">
        <w:rPr>
          <w:lang w:val="sr-Latn-RS"/>
        </w:rPr>
        <w:t>.</w:t>
      </w:r>
    </w:p>
    <w:p w14:paraId="54916508" w14:textId="77777777" w:rsidR="00206E1F" w:rsidRPr="00A22BAC" w:rsidRDefault="00206E1F" w:rsidP="00D11E8C">
      <w:pPr>
        <w:pStyle w:val="Heading2"/>
        <w:jc w:val="both"/>
        <w:rPr>
          <w:lang w:val="sr-Latn-RS"/>
        </w:rPr>
      </w:pPr>
      <w:bookmarkStart w:id="78" w:name="_Toc161771528"/>
      <w:bookmarkStart w:id="79" w:name="_Toc130157046"/>
      <w:r w:rsidRPr="00A22BAC">
        <w:rPr>
          <w:i/>
          <w:iCs/>
          <w:lang w:val="sr-Latn-RS"/>
        </w:rPr>
        <w:t>Online</w:t>
      </w:r>
      <w:r w:rsidRPr="00A22BAC">
        <w:rPr>
          <w:lang w:val="sr-Latn-RS"/>
        </w:rPr>
        <w:t xml:space="preserve"> </w:t>
      </w:r>
      <w:r w:rsidR="00D20F4E" w:rsidRPr="00A22BAC">
        <w:rPr>
          <w:lang w:val="sr-Latn-RS"/>
        </w:rPr>
        <w:t>uputstvo</w:t>
      </w:r>
      <w:bookmarkEnd w:id="78"/>
      <w:bookmarkEnd w:id="79"/>
    </w:p>
    <w:p w14:paraId="68DDC469" w14:textId="77777777" w:rsidR="00206E1F" w:rsidRPr="00A22BAC" w:rsidRDefault="00097F43" w:rsidP="00D11E8C">
      <w:pPr>
        <w:pStyle w:val="BodyText"/>
        <w:jc w:val="both"/>
        <w:rPr>
          <w:lang w:val="sr-Latn-RS"/>
        </w:rPr>
      </w:pPr>
      <w:r w:rsidRPr="00A22BAC">
        <w:rPr>
          <w:lang w:val="sr-Latn-RS"/>
        </w:rPr>
        <w:t xml:space="preserve">Potrebno je obezbediti </w:t>
      </w:r>
      <w:r w:rsidRPr="00A22BAC">
        <w:rPr>
          <w:i/>
          <w:iCs/>
          <w:lang w:val="sr-Latn-RS"/>
        </w:rPr>
        <w:t>o</w:t>
      </w:r>
      <w:r w:rsidR="0063574A" w:rsidRPr="00A22BAC">
        <w:rPr>
          <w:i/>
          <w:iCs/>
          <w:lang w:val="sr-Latn-RS"/>
        </w:rPr>
        <w:t>nline</w:t>
      </w:r>
      <w:r w:rsidR="0063574A" w:rsidRPr="00A22BAC">
        <w:rPr>
          <w:lang w:val="sr-Latn-RS"/>
        </w:rPr>
        <w:t xml:space="preserve"> uputstvo </w:t>
      </w:r>
      <w:r w:rsidRPr="00A22BAC">
        <w:rPr>
          <w:lang w:val="sr-Latn-RS"/>
        </w:rPr>
        <w:t>za neke od naprednijih funkcionalnosti sistema. Online uputstvo treba koncipirati kao podršku za obavljanje odgovarajućih aktivnosti</w:t>
      </w:r>
      <w:r w:rsidR="00206E1F" w:rsidRPr="00A22BAC">
        <w:rPr>
          <w:lang w:val="sr-Latn-RS"/>
        </w:rPr>
        <w:t>.</w:t>
      </w:r>
    </w:p>
    <w:p w14:paraId="1EC4EE8D" w14:textId="77777777" w:rsidR="00206E1F" w:rsidRPr="00A22BAC" w:rsidRDefault="00D20F4E" w:rsidP="00D11E8C">
      <w:pPr>
        <w:pStyle w:val="Heading2"/>
        <w:jc w:val="both"/>
        <w:rPr>
          <w:lang w:val="sr-Latn-RS"/>
        </w:rPr>
      </w:pPr>
      <w:bookmarkStart w:id="80" w:name="_Toc161771529"/>
      <w:bookmarkStart w:id="81" w:name="_Toc130157047"/>
      <w:r w:rsidRPr="00A22BAC">
        <w:rPr>
          <w:lang w:val="sr-Latn-RS"/>
        </w:rPr>
        <w:t>Uputstvo za instalaciju i konfigurisanje</w:t>
      </w:r>
      <w:bookmarkEnd w:id="80"/>
      <w:bookmarkEnd w:id="81"/>
    </w:p>
    <w:p w14:paraId="04005B1D" w14:textId="77777777" w:rsidR="00206E1F" w:rsidRPr="00A22BAC" w:rsidRDefault="001D0890" w:rsidP="00D11E8C">
      <w:pPr>
        <w:pStyle w:val="BodyText"/>
        <w:jc w:val="both"/>
        <w:rPr>
          <w:lang w:val="sr-Latn-RS"/>
        </w:rPr>
      </w:pPr>
      <w:r w:rsidRPr="00A22BAC">
        <w:rPr>
          <w:lang w:val="sr-Latn-RS"/>
        </w:rPr>
        <w:t>Uputstvo za instalaciju i konfigurisanje serverskog dela sistema će sadržati:</w:t>
      </w:r>
    </w:p>
    <w:p w14:paraId="1CB40A61" w14:textId="77777777" w:rsidR="00206E1F" w:rsidRPr="00A22BAC" w:rsidRDefault="001D0890" w:rsidP="00D11E8C">
      <w:pPr>
        <w:pStyle w:val="BodyText"/>
        <w:numPr>
          <w:ilvl w:val="0"/>
          <w:numId w:val="18"/>
        </w:numPr>
        <w:tabs>
          <w:tab w:val="clear" w:pos="360"/>
          <w:tab w:val="num" w:pos="1080"/>
        </w:tabs>
        <w:ind w:left="1080"/>
        <w:jc w:val="both"/>
        <w:rPr>
          <w:lang w:val="sr-Latn-RS"/>
        </w:rPr>
      </w:pPr>
      <w:r w:rsidRPr="00A22BAC">
        <w:rPr>
          <w:lang w:val="sr-Latn-RS"/>
        </w:rPr>
        <w:t>Zahteve u pogledu instaliranog softvera</w:t>
      </w:r>
    </w:p>
    <w:p w14:paraId="41FEF079" w14:textId="77777777" w:rsidR="00206E1F" w:rsidRPr="00A22BAC" w:rsidRDefault="001D0890" w:rsidP="00D11E8C">
      <w:pPr>
        <w:pStyle w:val="BodyText"/>
        <w:numPr>
          <w:ilvl w:val="0"/>
          <w:numId w:val="18"/>
        </w:numPr>
        <w:tabs>
          <w:tab w:val="clear" w:pos="360"/>
          <w:tab w:val="num" w:pos="1080"/>
        </w:tabs>
        <w:ind w:left="1080"/>
        <w:jc w:val="both"/>
        <w:rPr>
          <w:lang w:val="sr-Latn-RS"/>
        </w:rPr>
      </w:pPr>
      <w:r w:rsidRPr="00A22BAC">
        <w:rPr>
          <w:lang w:val="sr-Latn-RS"/>
        </w:rPr>
        <w:t>Instrukcije za instaliranje sistema i kreiranje baze podataka</w:t>
      </w:r>
    </w:p>
    <w:p w14:paraId="6C5C2580" w14:textId="7AF1C843" w:rsidR="00206E1F" w:rsidRPr="00A22BAC" w:rsidRDefault="001D0890" w:rsidP="00D11E8C">
      <w:pPr>
        <w:pStyle w:val="BodyText"/>
        <w:numPr>
          <w:ilvl w:val="0"/>
          <w:numId w:val="18"/>
        </w:numPr>
        <w:tabs>
          <w:tab w:val="clear" w:pos="360"/>
          <w:tab w:val="num" w:pos="1080"/>
        </w:tabs>
        <w:ind w:left="1080"/>
        <w:jc w:val="both"/>
        <w:rPr>
          <w:lang w:val="sr-Latn-RS"/>
        </w:rPr>
      </w:pPr>
      <w:r w:rsidRPr="00A22BAC">
        <w:rPr>
          <w:lang w:val="sr-Latn-RS"/>
        </w:rPr>
        <w:t xml:space="preserve">Uputstvo za konfigurisanje </w:t>
      </w:r>
      <w:r w:rsidR="008F27A8">
        <w:rPr>
          <w:lang w:val="sr-Latn-RS"/>
        </w:rPr>
        <w:t>aplikacije</w:t>
      </w:r>
    </w:p>
    <w:p w14:paraId="26178DA6" w14:textId="77777777" w:rsidR="00206E1F" w:rsidRPr="00A22BAC" w:rsidRDefault="00D20F4E" w:rsidP="00D11E8C">
      <w:pPr>
        <w:pStyle w:val="Heading2"/>
        <w:numPr>
          <w:ilvl w:val="1"/>
          <w:numId w:val="13"/>
        </w:numPr>
        <w:jc w:val="both"/>
        <w:rPr>
          <w:lang w:val="sr-Latn-RS"/>
        </w:rPr>
      </w:pPr>
      <w:bookmarkStart w:id="82" w:name="_Toc161771530"/>
      <w:bookmarkStart w:id="83" w:name="_Toc130157048"/>
      <w:r w:rsidRPr="00A22BAC">
        <w:rPr>
          <w:lang w:val="sr-Latn-RS"/>
        </w:rPr>
        <w:lastRenderedPageBreak/>
        <w:t>Pakovanje proizvoda</w:t>
      </w:r>
      <w:bookmarkEnd w:id="82"/>
      <w:bookmarkEnd w:id="83"/>
    </w:p>
    <w:p w14:paraId="70A1CD61" w14:textId="77777777" w:rsidR="00206E1F" w:rsidRPr="00A22BAC" w:rsidRDefault="00967902" w:rsidP="00D11E8C">
      <w:pPr>
        <w:pStyle w:val="BodyText"/>
        <w:jc w:val="both"/>
        <w:rPr>
          <w:lang w:val="sr-Latn-RS"/>
        </w:rPr>
      </w:pPr>
      <w:r w:rsidRPr="00A22BAC">
        <w:rPr>
          <w:lang w:val="sr-Latn-RS"/>
        </w:rPr>
        <w:t>Proizvod ne zahteva posebno pakovanje jer nije namenjen širokom tržištu</w:t>
      </w:r>
      <w:r w:rsidR="00206E1F" w:rsidRPr="00A22BAC">
        <w:rPr>
          <w:lang w:val="sr-Latn-RS"/>
        </w:rPr>
        <w:t>.</w:t>
      </w:r>
    </w:p>
    <w:sectPr w:rsidR="00206E1F" w:rsidRPr="00A22BAC">
      <w:headerReference w:type="default" r:id="rId13"/>
      <w:footerReference w:type="default" r:id="rId14"/>
      <w:headerReference w:type="first" r:id="rId15"/>
      <w:footerReference w:type="first" r:id="rId16"/>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B8056F" w14:textId="77777777" w:rsidR="00417D98" w:rsidRDefault="00417D98">
      <w:r>
        <w:separator/>
      </w:r>
    </w:p>
  </w:endnote>
  <w:endnote w:type="continuationSeparator" w:id="0">
    <w:p w14:paraId="62C53A41" w14:textId="77777777" w:rsidR="00417D98" w:rsidRDefault="00417D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0D7C51" w14:textId="77777777" w:rsidR="00AD6273" w:rsidRDefault="00AD627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671315" w14:textId="77777777" w:rsidR="00AD6273" w:rsidRDefault="00AD6273">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08"/>
      <w:gridCol w:w="4050"/>
      <w:gridCol w:w="2628"/>
    </w:tblGrid>
    <w:tr w:rsidR="00AD6273" w:rsidRPr="003372D3" w14:paraId="0E860346" w14:textId="77777777">
      <w:tc>
        <w:tcPr>
          <w:tcW w:w="2808" w:type="dxa"/>
          <w:tcBorders>
            <w:top w:val="nil"/>
            <w:left w:val="nil"/>
            <w:bottom w:val="nil"/>
            <w:right w:val="nil"/>
          </w:tcBorders>
        </w:tcPr>
        <w:p w14:paraId="048710CE" w14:textId="77777777" w:rsidR="00AD6273" w:rsidRPr="003372D3" w:rsidRDefault="00AD6273">
          <w:pPr>
            <w:ind w:right="360"/>
            <w:rPr>
              <w:lang w:val="sr-Latn-CS"/>
            </w:rPr>
          </w:pPr>
          <w:r w:rsidRPr="003372D3">
            <w:rPr>
              <w:lang w:val="sr-Latn-CS"/>
            </w:rPr>
            <w:t>Poverljivo</w:t>
          </w:r>
        </w:p>
      </w:tc>
      <w:tc>
        <w:tcPr>
          <w:tcW w:w="4050" w:type="dxa"/>
          <w:tcBorders>
            <w:top w:val="nil"/>
            <w:left w:val="nil"/>
            <w:bottom w:val="nil"/>
            <w:right w:val="nil"/>
          </w:tcBorders>
        </w:tcPr>
        <w:p w14:paraId="4C9C50C7" w14:textId="358C5B3C" w:rsidR="00AD6273" w:rsidRPr="003372D3" w:rsidRDefault="00AD6273">
          <w:pPr>
            <w:jc w:val="center"/>
            <w:rPr>
              <w:lang w:val="sr-Latn-CS"/>
            </w:rPr>
          </w:pPr>
          <w:r w:rsidRPr="003372D3">
            <w:rPr>
              <w:lang w:val="sr-Latn-CS"/>
            </w:rPr>
            <w:sym w:font="Symbol" w:char="F0D3"/>
          </w:r>
          <w:r>
            <w:rPr>
              <w:lang w:val="sr-Latn-CS"/>
            </w:rPr>
            <w:t>A&amp;A</w:t>
          </w:r>
          <w:r w:rsidRPr="003372D3">
            <w:rPr>
              <w:lang w:val="sr-Latn-CS"/>
            </w:rPr>
            <w:t>, 20</w:t>
          </w:r>
          <w:r>
            <w:rPr>
              <w:lang w:val="sr-Latn-CS"/>
            </w:rPr>
            <w:t>23</w:t>
          </w:r>
        </w:p>
      </w:tc>
      <w:tc>
        <w:tcPr>
          <w:tcW w:w="2628" w:type="dxa"/>
          <w:tcBorders>
            <w:top w:val="nil"/>
            <w:left w:val="nil"/>
            <w:bottom w:val="nil"/>
            <w:right w:val="nil"/>
          </w:tcBorders>
        </w:tcPr>
        <w:p w14:paraId="23D3C700" w14:textId="77777777" w:rsidR="00AD6273" w:rsidRPr="003372D3" w:rsidRDefault="00AD6273">
          <w:pPr>
            <w:jc w:val="right"/>
            <w:rPr>
              <w:lang w:val="sr-Latn-CS"/>
            </w:rPr>
          </w:pPr>
          <w:r w:rsidRPr="003372D3">
            <w:rPr>
              <w:lang w:val="sr-Latn-CS"/>
            </w:rPr>
            <w:t xml:space="preserve">Strana </w:t>
          </w:r>
          <w:r w:rsidRPr="003372D3">
            <w:rPr>
              <w:rStyle w:val="PageNumber"/>
              <w:lang w:val="sr-Latn-CS"/>
            </w:rPr>
            <w:fldChar w:fldCharType="begin"/>
          </w:r>
          <w:r w:rsidRPr="003372D3">
            <w:rPr>
              <w:rStyle w:val="PageNumber"/>
              <w:lang w:val="sr-Latn-CS"/>
            </w:rPr>
            <w:instrText xml:space="preserve"> PAGE </w:instrText>
          </w:r>
          <w:r w:rsidRPr="003372D3">
            <w:rPr>
              <w:rStyle w:val="PageNumber"/>
              <w:lang w:val="sr-Latn-CS"/>
            </w:rPr>
            <w:fldChar w:fldCharType="separate"/>
          </w:r>
          <w:r w:rsidR="00921130">
            <w:rPr>
              <w:rStyle w:val="PageNumber"/>
              <w:noProof/>
              <w:lang w:val="sr-Latn-CS"/>
            </w:rPr>
            <w:t>15</w:t>
          </w:r>
          <w:r w:rsidRPr="003372D3">
            <w:rPr>
              <w:rStyle w:val="PageNumber"/>
              <w:lang w:val="sr-Latn-CS"/>
            </w:rPr>
            <w:fldChar w:fldCharType="end"/>
          </w:r>
          <w:r w:rsidRPr="003372D3">
            <w:rPr>
              <w:rStyle w:val="PageNumber"/>
              <w:lang w:val="sr-Latn-CS"/>
            </w:rPr>
            <w:t xml:space="preserve"> od </w:t>
          </w:r>
          <w:r>
            <w:rPr>
              <w:rStyle w:val="PageNumber"/>
              <w:noProof/>
              <w:lang w:val="sr-Latn-CS"/>
            </w:rPr>
            <w:fldChar w:fldCharType="begin"/>
          </w:r>
          <w:r>
            <w:rPr>
              <w:rStyle w:val="PageNumber"/>
              <w:noProof/>
              <w:lang w:val="sr-Latn-CS"/>
            </w:rPr>
            <w:instrText xml:space="preserve"> NUMPAGES  \* MERGEFORMAT </w:instrText>
          </w:r>
          <w:r>
            <w:rPr>
              <w:rStyle w:val="PageNumber"/>
              <w:noProof/>
              <w:lang w:val="sr-Latn-CS"/>
            </w:rPr>
            <w:fldChar w:fldCharType="separate"/>
          </w:r>
          <w:r w:rsidR="00921130">
            <w:rPr>
              <w:rStyle w:val="PageNumber"/>
              <w:noProof/>
              <w:lang w:val="sr-Latn-CS"/>
            </w:rPr>
            <w:t>15</w:t>
          </w:r>
          <w:r>
            <w:rPr>
              <w:rStyle w:val="PageNumber"/>
              <w:noProof/>
              <w:lang w:val="sr-Latn-CS"/>
            </w:rPr>
            <w:fldChar w:fldCharType="end"/>
          </w:r>
        </w:p>
      </w:tc>
    </w:tr>
  </w:tbl>
  <w:p w14:paraId="463857B7" w14:textId="77777777" w:rsidR="00AD6273" w:rsidRPr="003372D3" w:rsidRDefault="00AD6273">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C6DDF6" w14:textId="77777777" w:rsidR="00AD6273" w:rsidRDefault="00AD627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6E937" w14:textId="77777777" w:rsidR="00417D98" w:rsidRDefault="00417D98">
      <w:r>
        <w:separator/>
      </w:r>
    </w:p>
  </w:footnote>
  <w:footnote w:type="continuationSeparator" w:id="0">
    <w:p w14:paraId="701F389E" w14:textId="77777777" w:rsidR="00417D98" w:rsidRDefault="00417D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11A2E" w14:textId="77777777" w:rsidR="00AD6273" w:rsidRDefault="00AD6273">
    <w:pPr>
      <w:rPr>
        <w:sz w:val="24"/>
      </w:rPr>
    </w:pPr>
  </w:p>
  <w:p w14:paraId="60562F20" w14:textId="77777777" w:rsidR="00AD6273" w:rsidRDefault="00AD6273">
    <w:pPr>
      <w:pBdr>
        <w:top w:val="single" w:sz="6" w:space="1" w:color="auto"/>
      </w:pBdr>
      <w:rPr>
        <w:sz w:val="24"/>
      </w:rPr>
    </w:pPr>
  </w:p>
  <w:p w14:paraId="655AC55A" w14:textId="02D2D6EA" w:rsidR="00AD6273" w:rsidRDefault="00AD6273">
    <w:pPr>
      <w:pBdr>
        <w:bottom w:val="single" w:sz="6" w:space="1" w:color="auto"/>
      </w:pBdr>
      <w:jc w:val="right"/>
      <w:rPr>
        <w:rFonts w:ascii="Arial" w:hAnsi="Arial"/>
        <w:b/>
        <w:sz w:val="36"/>
      </w:rPr>
    </w:pPr>
    <w:r>
      <w:rPr>
        <w:rFonts w:ascii="Arial" w:hAnsi="Arial"/>
        <w:b/>
        <w:sz w:val="36"/>
      </w:rPr>
      <w:t>A&amp;A</w:t>
    </w:r>
  </w:p>
  <w:p w14:paraId="6651E8A8" w14:textId="77777777" w:rsidR="00AD6273" w:rsidRDefault="00AD6273">
    <w:pPr>
      <w:pBdr>
        <w:bottom w:val="single" w:sz="6" w:space="1" w:color="auto"/>
      </w:pBdr>
      <w:jc w:val="right"/>
      <w:rPr>
        <w:sz w:val="24"/>
      </w:rPr>
    </w:pPr>
  </w:p>
  <w:p w14:paraId="6F576280" w14:textId="77777777" w:rsidR="00AD6273" w:rsidRDefault="00AD627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D6273" w:rsidRPr="003372D3" w14:paraId="65FB708D" w14:textId="77777777">
      <w:tc>
        <w:tcPr>
          <w:tcW w:w="6379" w:type="dxa"/>
        </w:tcPr>
        <w:p w14:paraId="625636F1" w14:textId="567D4FD9" w:rsidR="00AD6273" w:rsidRPr="003372D3" w:rsidRDefault="00AD6273">
          <w:pPr>
            <w:rPr>
              <w:lang w:val="sr-Latn-CS"/>
            </w:rPr>
          </w:pPr>
          <w:r>
            <w:rPr>
              <w:lang w:val="sr-Latn-CS"/>
            </w:rPr>
            <w:t>ASSC</w:t>
          </w:r>
        </w:p>
      </w:tc>
      <w:tc>
        <w:tcPr>
          <w:tcW w:w="3179" w:type="dxa"/>
        </w:tcPr>
        <w:p w14:paraId="2086947E" w14:textId="77777777" w:rsidR="00AD6273" w:rsidRPr="003372D3" w:rsidRDefault="00AD6273">
          <w:pPr>
            <w:tabs>
              <w:tab w:val="left" w:pos="1135"/>
            </w:tabs>
            <w:spacing w:before="40"/>
            <w:ind w:right="68"/>
            <w:rPr>
              <w:lang w:val="sr-Latn-CS"/>
            </w:rPr>
          </w:pPr>
          <w:r w:rsidRPr="003372D3">
            <w:rPr>
              <w:lang w:val="sr-Latn-CS"/>
            </w:rPr>
            <w:t xml:space="preserve">  Verzija:           1.0</w:t>
          </w:r>
        </w:p>
      </w:tc>
    </w:tr>
    <w:tr w:rsidR="00AD6273" w:rsidRPr="003372D3" w14:paraId="434568E9" w14:textId="77777777">
      <w:tc>
        <w:tcPr>
          <w:tcW w:w="6379" w:type="dxa"/>
        </w:tcPr>
        <w:p w14:paraId="7A19B5B3" w14:textId="77777777" w:rsidR="00AD6273" w:rsidRPr="003372D3" w:rsidRDefault="00AD6273">
          <w:pPr>
            <w:rPr>
              <w:lang w:val="sr-Latn-CS"/>
            </w:rPr>
          </w:pPr>
          <w:r w:rsidRPr="003372D3">
            <w:rPr>
              <w:lang w:val="sr-Latn-CS"/>
            </w:rPr>
            <w:t>Vizija sistema</w:t>
          </w:r>
        </w:p>
      </w:tc>
      <w:tc>
        <w:tcPr>
          <w:tcW w:w="3179" w:type="dxa"/>
        </w:tcPr>
        <w:p w14:paraId="475C841F" w14:textId="17449FC3" w:rsidR="00AD6273" w:rsidRPr="003372D3" w:rsidRDefault="00AD6273">
          <w:pPr>
            <w:rPr>
              <w:lang w:val="sr-Latn-CS"/>
            </w:rPr>
          </w:pPr>
          <w:r w:rsidRPr="003372D3">
            <w:rPr>
              <w:lang w:val="sr-Latn-CS"/>
            </w:rPr>
            <w:t xml:space="preserve">  Datum:  15.03.20</w:t>
          </w:r>
          <w:r>
            <w:rPr>
              <w:lang w:val="sr-Latn-CS"/>
            </w:rPr>
            <w:t>23</w:t>
          </w:r>
          <w:r w:rsidRPr="003372D3">
            <w:rPr>
              <w:lang w:val="sr-Latn-CS"/>
            </w:rPr>
            <w:t>. god.</w:t>
          </w:r>
        </w:p>
      </w:tc>
    </w:tr>
    <w:tr w:rsidR="00AD6273" w:rsidRPr="003372D3" w14:paraId="3A53DD29" w14:textId="77777777">
      <w:tc>
        <w:tcPr>
          <w:tcW w:w="9558" w:type="dxa"/>
          <w:gridSpan w:val="2"/>
        </w:tcPr>
        <w:p w14:paraId="58D68FB4" w14:textId="60B9E5ED" w:rsidR="00AD6273" w:rsidRPr="003372D3" w:rsidRDefault="00AD6273">
          <w:pPr>
            <w:rPr>
              <w:lang w:val="sr-Latn-CS"/>
            </w:rPr>
          </w:pPr>
          <w:r w:rsidRPr="003372D3">
            <w:rPr>
              <w:lang w:val="sr-Latn-CS"/>
            </w:rPr>
            <w:t>SWE-</w:t>
          </w:r>
          <w:r>
            <w:rPr>
              <w:lang w:val="sr-Latn-CS"/>
            </w:rPr>
            <w:t>ASSC</w:t>
          </w:r>
          <w:r w:rsidRPr="003372D3">
            <w:rPr>
              <w:lang w:val="sr-Latn-CS"/>
            </w:rPr>
            <w:t>-03</w:t>
          </w:r>
        </w:p>
      </w:tc>
    </w:tr>
  </w:tbl>
  <w:p w14:paraId="3E582F88" w14:textId="77777777" w:rsidR="00AD6273" w:rsidRPr="003372D3" w:rsidRDefault="00AD6273">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3C90F6" w14:textId="77777777" w:rsidR="00AD6273" w:rsidRDefault="00AD627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3CE8E716"/>
    <w:lvl w:ilvl="0">
      <w:start w:val="1"/>
      <w:numFmt w:val="decimal"/>
      <w:lvlText w:val="%1."/>
      <w:legacy w:legacy="1" w:legacySpace="144" w:legacyIndent="720"/>
      <w:lvlJc w:val="left"/>
      <w:pPr>
        <w:ind w:left="720" w:hanging="720"/>
      </w:pPr>
    </w:lvl>
    <w:lvl w:ilvl="1">
      <w:start w:val="1"/>
      <w:numFmt w:val="decimal"/>
      <w:lvlText w:val="%1.%2"/>
      <w:legacy w:legacy="1" w:legacySpace="144" w:legacyIndent="720"/>
      <w:lvlJc w:val="left"/>
      <w:pPr>
        <w:ind w:left="720" w:hanging="720"/>
      </w:pPr>
    </w:lvl>
    <w:lvl w:ilvl="2">
      <w:start w:val="1"/>
      <w:numFmt w:val="decimal"/>
      <w:lvlText w:val="%1.%2.%3"/>
      <w:legacy w:legacy="1" w:legacySpace="144" w:legacyIndent="720"/>
      <w:lvlJc w:val="left"/>
      <w:pPr>
        <w:ind w:left="720" w:hanging="720"/>
      </w:pPr>
    </w:lvl>
    <w:lvl w:ilvl="3">
      <w:start w:val="1"/>
      <w:numFmt w:val="decimal"/>
      <w:lvlText w:val="%1.%2.%3.%4"/>
      <w:legacy w:legacy="1" w:legacySpace="144" w:legacyIndent="720"/>
      <w:lvlJc w:val="left"/>
      <w:pPr>
        <w:ind w:left="720" w:hanging="720"/>
      </w:pPr>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15E1E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48782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B24CFE"/>
    <w:multiLevelType w:val="hybridMultilevel"/>
    <w:tmpl w:val="CE587FC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8040BC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8D257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965BB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08371BD"/>
    <w:multiLevelType w:val="singleLevel"/>
    <w:tmpl w:val="5442C4B8"/>
    <w:lvl w:ilvl="0">
      <w:start w:val="3"/>
      <w:numFmt w:val="bullet"/>
      <w:lvlText w:val="-"/>
      <w:lvlJc w:val="left"/>
      <w:pPr>
        <w:tabs>
          <w:tab w:val="num" w:pos="360"/>
        </w:tabs>
        <w:ind w:left="360" w:hanging="360"/>
      </w:pPr>
      <w:rPr>
        <w:rFonts w:hint="default"/>
      </w:rPr>
    </w:lvl>
  </w:abstractNum>
  <w:abstractNum w:abstractNumId="9" w15:restartNumberingAfterBreak="0">
    <w:nsid w:val="2709478A"/>
    <w:multiLevelType w:val="singleLevel"/>
    <w:tmpl w:val="04090001"/>
    <w:lvl w:ilvl="0">
      <w:start w:val="1"/>
      <w:numFmt w:val="bullet"/>
      <w:lvlText w:val=""/>
      <w:lvlJc w:val="left"/>
      <w:pPr>
        <w:tabs>
          <w:tab w:val="num" w:pos="4046"/>
        </w:tabs>
        <w:ind w:left="4046" w:hanging="360"/>
      </w:pPr>
      <w:rPr>
        <w:rFonts w:ascii="Symbol" w:hAnsi="Symbol" w:hint="default"/>
      </w:rPr>
    </w:lvl>
  </w:abstractNum>
  <w:abstractNum w:abstractNumId="10" w15:restartNumberingAfterBreak="0">
    <w:nsid w:val="271D32C4"/>
    <w:multiLevelType w:val="hybridMultilevel"/>
    <w:tmpl w:val="6A0E30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A134E0D"/>
    <w:multiLevelType w:val="singleLevel"/>
    <w:tmpl w:val="2EA4D640"/>
    <w:lvl w:ilvl="0">
      <w:start w:val="3"/>
      <w:numFmt w:val="bullet"/>
      <w:lvlText w:val="-"/>
      <w:lvlJc w:val="left"/>
      <w:pPr>
        <w:tabs>
          <w:tab w:val="num" w:pos="360"/>
        </w:tabs>
        <w:ind w:left="360" w:hanging="360"/>
      </w:pPr>
      <w:rPr>
        <w:rFonts w:hint="default"/>
      </w:rPr>
    </w:lvl>
  </w:abstractNum>
  <w:abstractNum w:abstractNumId="12" w15:restartNumberingAfterBreak="0">
    <w:nsid w:val="31CD4C10"/>
    <w:multiLevelType w:val="singleLevel"/>
    <w:tmpl w:val="67942FBA"/>
    <w:lvl w:ilvl="0">
      <w:start w:val="3"/>
      <w:numFmt w:val="bullet"/>
      <w:lvlText w:val="-"/>
      <w:lvlJc w:val="left"/>
      <w:pPr>
        <w:tabs>
          <w:tab w:val="num" w:pos="360"/>
        </w:tabs>
        <w:ind w:left="360" w:hanging="360"/>
      </w:pPr>
      <w:rPr>
        <w:rFonts w:hint="default"/>
      </w:rPr>
    </w:lvl>
  </w:abstractNum>
  <w:abstractNum w:abstractNumId="13" w15:restartNumberingAfterBreak="0">
    <w:nsid w:val="3FE325F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4187E8C"/>
    <w:multiLevelType w:val="hybridMultilevel"/>
    <w:tmpl w:val="15141870"/>
    <w:lvl w:ilvl="0" w:tplc="081A0001">
      <w:start w:val="1"/>
      <w:numFmt w:val="bullet"/>
      <w:lvlText w:val=""/>
      <w:lvlJc w:val="left"/>
      <w:pPr>
        <w:tabs>
          <w:tab w:val="num" w:pos="1440"/>
        </w:tabs>
        <w:ind w:left="1440" w:hanging="360"/>
      </w:pPr>
      <w:rPr>
        <w:rFonts w:ascii="Symbol" w:hAnsi="Symbol" w:hint="default"/>
      </w:rPr>
    </w:lvl>
    <w:lvl w:ilvl="1" w:tplc="081A0003" w:tentative="1">
      <w:start w:val="1"/>
      <w:numFmt w:val="bullet"/>
      <w:lvlText w:val="o"/>
      <w:lvlJc w:val="left"/>
      <w:pPr>
        <w:tabs>
          <w:tab w:val="num" w:pos="2160"/>
        </w:tabs>
        <w:ind w:left="2160" w:hanging="360"/>
      </w:pPr>
      <w:rPr>
        <w:rFonts w:ascii="Courier New" w:hAnsi="Courier New" w:cs="Courier New" w:hint="default"/>
      </w:rPr>
    </w:lvl>
    <w:lvl w:ilvl="2" w:tplc="081A0005" w:tentative="1">
      <w:start w:val="1"/>
      <w:numFmt w:val="bullet"/>
      <w:lvlText w:val=""/>
      <w:lvlJc w:val="left"/>
      <w:pPr>
        <w:tabs>
          <w:tab w:val="num" w:pos="2880"/>
        </w:tabs>
        <w:ind w:left="2880" w:hanging="360"/>
      </w:pPr>
      <w:rPr>
        <w:rFonts w:ascii="Wingdings" w:hAnsi="Wingdings" w:hint="default"/>
      </w:rPr>
    </w:lvl>
    <w:lvl w:ilvl="3" w:tplc="081A0001" w:tentative="1">
      <w:start w:val="1"/>
      <w:numFmt w:val="bullet"/>
      <w:lvlText w:val=""/>
      <w:lvlJc w:val="left"/>
      <w:pPr>
        <w:tabs>
          <w:tab w:val="num" w:pos="3600"/>
        </w:tabs>
        <w:ind w:left="3600" w:hanging="360"/>
      </w:pPr>
      <w:rPr>
        <w:rFonts w:ascii="Symbol" w:hAnsi="Symbol" w:hint="default"/>
      </w:rPr>
    </w:lvl>
    <w:lvl w:ilvl="4" w:tplc="081A0003" w:tentative="1">
      <w:start w:val="1"/>
      <w:numFmt w:val="bullet"/>
      <w:lvlText w:val="o"/>
      <w:lvlJc w:val="left"/>
      <w:pPr>
        <w:tabs>
          <w:tab w:val="num" w:pos="4320"/>
        </w:tabs>
        <w:ind w:left="4320" w:hanging="360"/>
      </w:pPr>
      <w:rPr>
        <w:rFonts w:ascii="Courier New" w:hAnsi="Courier New" w:cs="Courier New" w:hint="default"/>
      </w:rPr>
    </w:lvl>
    <w:lvl w:ilvl="5" w:tplc="081A0005" w:tentative="1">
      <w:start w:val="1"/>
      <w:numFmt w:val="bullet"/>
      <w:lvlText w:val=""/>
      <w:lvlJc w:val="left"/>
      <w:pPr>
        <w:tabs>
          <w:tab w:val="num" w:pos="5040"/>
        </w:tabs>
        <w:ind w:left="5040" w:hanging="360"/>
      </w:pPr>
      <w:rPr>
        <w:rFonts w:ascii="Wingdings" w:hAnsi="Wingdings" w:hint="default"/>
      </w:rPr>
    </w:lvl>
    <w:lvl w:ilvl="6" w:tplc="081A0001" w:tentative="1">
      <w:start w:val="1"/>
      <w:numFmt w:val="bullet"/>
      <w:lvlText w:val=""/>
      <w:lvlJc w:val="left"/>
      <w:pPr>
        <w:tabs>
          <w:tab w:val="num" w:pos="5760"/>
        </w:tabs>
        <w:ind w:left="5760" w:hanging="360"/>
      </w:pPr>
      <w:rPr>
        <w:rFonts w:ascii="Symbol" w:hAnsi="Symbol" w:hint="default"/>
      </w:rPr>
    </w:lvl>
    <w:lvl w:ilvl="7" w:tplc="081A0003" w:tentative="1">
      <w:start w:val="1"/>
      <w:numFmt w:val="bullet"/>
      <w:lvlText w:val="o"/>
      <w:lvlJc w:val="left"/>
      <w:pPr>
        <w:tabs>
          <w:tab w:val="num" w:pos="6480"/>
        </w:tabs>
        <w:ind w:left="6480" w:hanging="360"/>
      </w:pPr>
      <w:rPr>
        <w:rFonts w:ascii="Courier New" w:hAnsi="Courier New" w:cs="Courier New" w:hint="default"/>
      </w:rPr>
    </w:lvl>
    <w:lvl w:ilvl="8" w:tplc="081A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536E6231"/>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89D54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BCC62C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2E94878"/>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7881EEF"/>
    <w:multiLevelType w:val="hybridMultilevel"/>
    <w:tmpl w:val="CA78EC6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6F973B35"/>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FAD17FE"/>
    <w:multiLevelType w:val="singleLevel"/>
    <w:tmpl w:val="2CF284F0"/>
    <w:lvl w:ilvl="0">
      <w:start w:val="1"/>
      <w:numFmt w:val="decimal"/>
      <w:lvlText w:val="%1."/>
      <w:lvlJc w:val="left"/>
      <w:pPr>
        <w:tabs>
          <w:tab w:val="num" w:pos="1800"/>
        </w:tabs>
        <w:ind w:left="1800" w:hanging="360"/>
      </w:pPr>
      <w:rPr>
        <w:rFonts w:hint="default"/>
      </w:rPr>
    </w:lvl>
  </w:abstractNum>
  <w:abstractNum w:abstractNumId="22" w15:restartNumberingAfterBreak="0">
    <w:nsid w:val="7AC953DF"/>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22"/>
  </w:num>
  <w:num w:numId="5">
    <w:abstractNumId w:val="20"/>
  </w:num>
  <w:num w:numId="6">
    <w:abstractNumId w:val="22"/>
  </w:num>
  <w:num w:numId="7">
    <w:abstractNumId w:val="12"/>
  </w:num>
  <w:num w:numId="8">
    <w:abstractNumId w:val="8"/>
  </w:num>
  <w:num w:numId="9">
    <w:abstractNumId w:val="11"/>
  </w:num>
  <w:num w:numId="10">
    <w:abstractNumId w:val="2"/>
  </w:num>
  <w:num w:numId="11">
    <w:abstractNumId w:val="7"/>
  </w:num>
  <w:num w:numId="12">
    <w:abstractNumId w:val="22"/>
  </w:num>
  <w:num w:numId="13">
    <w:abstractNumId w:val="22"/>
  </w:num>
  <w:num w:numId="14">
    <w:abstractNumId w:val="5"/>
  </w:num>
  <w:num w:numId="15">
    <w:abstractNumId w:val="9"/>
  </w:num>
  <w:num w:numId="16">
    <w:abstractNumId w:val="13"/>
  </w:num>
  <w:num w:numId="17">
    <w:abstractNumId w:val="3"/>
  </w:num>
  <w:num w:numId="18">
    <w:abstractNumId w:val="6"/>
  </w:num>
  <w:num w:numId="19">
    <w:abstractNumId w:val="16"/>
  </w:num>
  <w:num w:numId="20">
    <w:abstractNumId w:val="22"/>
  </w:num>
  <w:num w:numId="21">
    <w:abstractNumId w:val="22"/>
  </w:num>
  <w:num w:numId="22">
    <w:abstractNumId w:val="18"/>
  </w:num>
  <w:num w:numId="23">
    <w:abstractNumId w:val="21"/>
  </w:num>
  <w:num w:numId="24">
    <w:abstractNumId w:val="15"/>
  </w:num>
  <w:num w:numId="25">
    <w:abstractNumId w:val="14"/>
  </w:num>
  <w:num w:numId="26">
    <w:abstractNumId w:val="19"/>
  </w:num>
  <w:num w:numId="27">
    <w:abstractNumId w:val="4"/>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D3"/>
    <w:rsid w:val="00001A94"/>
    <w:rsid w:val="00012984"/>
    <w:rsid w:val="00032088"/>
    <w:rsid w:val="000346D2"/>
    <w:rsid w:val="000457C7"/>
    <w:rsid w:val="00061643"/>
    <w:rsid w:val="0006172C"/>
    <w:rsid w:val="00063D57"/>
    <w:rsid w:val="00065060"/>
    <w:rsid w:val="00077C6A"/>
    <w:rsid w:val="000817C9"/>
    <w:rsid w:val="000844C0"/>
    <w:rsid w:val="0009259D"/>
    <w:rsid w:val="00097F43"/>
    <w:rsid w:val="000A13D2"/>
    <w:rsid w:val="000B3FBD"/>
    <w:rsid w:val="000C04DA"/>
    <w:rsid w:val="000E384F"/>
    <w:rsid w:val="000E4410"/>
    <w:rsid w:val="000E667C"/>
    <w:rsid w:val="000E691E"/>
    <w:rsid w:val="00102A00"/>
    <w:rsid w:val="001136B8"/>
    <w:rsid w:val="0013157C"/>
    <w:rsid w:val="00132AF3"/>
    <w:rsid w:val="00137187"/>
    <w:rsid w:val="001403E0"/>
    <w:rsid w:val="00143087"/>
    <w:rsid w:val="00146DCB"/>
    <w:rsid w:val="00150CC1"/>
    <w:rsid w:val="00183997"/>
    <w:rsid w:val="00184DA4"/>
    <w:rsid w:val="00190105"/>
    <w:rsid w:val="00190C30"/>
    <w:rsid w:val="00193CBF"/>
    <w:rsid w:val="001A6A6D"/>
    <w:rsid w:val="001D0890"/>
    <w:rsid w:val="001E13B1"/>
    <w:rsid w:val="001E2780"/>
    <w:rsid w:val="001E2B23"/>
    <w:rsid w:val="001F2B9F"/>
    <w:rsid w:val="001F663F"/>
    <w:rsid w:val="001F7D36"/>
    <w:rsid w:val="0020082B"/>
    <w:rsid w:val="00200C5B"/>
    <w:rsid w:val="002030DD"/>
    <w:rsid w:val="00206E1F"/>
    <w:rsid w:val="00213CB4"/>
    <w:rsid w:val="002160C1"/>
    <w:rsid w:val="002234EE"/>
    <w:rsid w:val="002251AE"/>
    <w:rsid w:val="0023466C"/>
    <w:rsid w:val="00236198"/>
    <w:rsid w:val="002456F8"/>
    <w:rsid w:val="00246CF3"/>
    <w:rsid w:val="002515A2"/>
    <w:rsid w:val="00254CBE"/>
    <w:rsid w:val="00270678"/>
    <w:rsid w:val="00277603"/>
    <w:rsid w:val="00283FF2"/>
    <w:rsid w:val="002922C4"/>
    <w:rsid w:val="0029756D"/>
    <w:rsid w:val="002A5E27"/>
    <w:rsid w:val="002D4980"/>
    <w:rsid w:val="002D4DFD"/>
    <w:rsid w:val="002D5541"/>
    <w:rsid w:val="002F030C"/>
    <w:rsid w:val="002F42E6"/>
    <w:rsid w:val="002F4699"/>
    <w:rsid w:val="003024CC"/>
    <w:rsid w:val="00303FDA"/>
    <w:rsid w:val="0030796C"/>
    <w:rsid w:val="00307B9C"/>
    <w:rsid w:val="00307FC6"/>
    <w:rsid w:val="003108B0"/>
    <w:rsid w:val="00321F0C"/>
    <w:rsid w:val="003224CB"/>
    <w:rsid w:val="00333ABD"/>
    <w:rsid w:val="003356F6"/>
    <w:rsid w:val="003372D3"/>
    <w:rsid w:val="003375B2"/>
    <w:rsid w:val="00347321"/>
    <w:rsid w:val="003578E0"/>
    <w:rsid w:val="00357F35"/>
    <w:rsid w:val="00372F20"/>
    <w:rsid w:val="003748EE"/>
    <w:rsid w:val="003857BE"/>
    <w:rsid w:val="003860D3"/>
    <w:rsid w:val="0039103B"/>
    <w:rsid w:val="00391933"/>
    <w:rsid w:val="00394FA1"/>
    <w:rsid w:val="003A67E7"/>
    <w:rsid w:val="003B1702"/>
    <w:rsid w:val="003D5025"/>
    <w:rsid w:val="003E01CE"/>
    <w:rsid w:val="003E3BE9"/>
    <w:rsid w:val="003E4211"/>
    <w:rsid w:val="004048C5"/>
    <w:rsid w:val="00410F5F"/>
    <w:rsid w:val="00414DCF"/>
    <w:rsid w:val="00417D98"/>
    <w:rsid w:val="00430750"/>
    <w:rsid w:val="00433779"/>
    <w:rsid w:val="00434BD1"/>
    <w:rsid w:val="00445A8C"/>
    <w:rsid w:val="00455AC4"/>
    <w:rsid w:val="004715C6"/>
    <w:rsid w:val="004723AE"/>
    <w:rsid w:val="004859F9"/>
    <w:rsid w:val="00485CE2"/>
    <w:rsid w:val="00491CC1"/>
    <w:rsid w:val="00491DA9"/>
    <w:rsid w:val="00492641"/>
    <w:rsid w:val="004A1F72"/>
    <w:rsid w:val="004B0B94"/>
    <w:rsid w:val="004B0E78"/>
    <w:rsid w:val="004C6807"/>
    <w:rsid w:val="004D30A8"/>
    <w:rsid w:val="004E6C9A"/>
    <w:rsid w:val="004F5F3B"/>
    <w:rsid w:val="00500DA2"/>
    <w:rsid w:val="00502B21"/>
    <w:rsid w:val="00504DD4"/>
    <w:rsid w:val="00507EA4"/>
    <w:rsid w:val="00520BCA"/>
    <w:rsid w:val="00520C82"/>
    <w:rsid w:val="00545886"/>
    <w:rsid w:val="005458D3"/>
    <w:rsid w:val="00547C57"/>
    <w:rsid w:val="005613E4"/>
    <w:rsid w:val="00567E27"/>
    <w:rsid w:val="00570899"/>
    <w:rsid w:val="00571FC4"/>
    <w:rsid w:val="00576BF6"/>
    <w:rsid w:val="00582EF0"/>
    <w:rsid w:val="0058768D"/>
    <w:rsid w:val="00597D35"/>
    <w:rsid w:val="005A2057"/>
    <w:rsid w:val="005A3F8C"/>
    <w:rsid w:val="005B1D6B"/>
    <w:rsid w:val="005B73FD"/>
    <w:rsid w:val="005C2F72"/>
    <w:rsid w:val="005D021A"/>
    <w:rsid w:val="005D267E"/>
    <w:rsid w:val="005E27EC"/>
    <w:rsid w:val="005E7353"/>
    <w:rsid w:val="005E7B4B"/>
    <w:rsid w:val="005F5878"/>
    <w:rsid w:val="005F6ACF"/>
    <w:rsid w:val="005F75B2"/>
    <w:rsid w:val="0060605A"/>
    <w:rsid w:val="0062785A"/>
    <w:rsid w:val="00631C6F"/>
    <w:rsid w:val="0063291D"/>
    <w:rsid w:val="0063574A"/>
    <w:rsid w:val="00653883"/>
    <w:rsid w:val="00656A33"/>
    <w:rsid w:val="00661972"/>
    <w:rsid w:val="00666580"/>
    <w:rsid w:val="00666CD3"/>
    <w:rsid w:val="006707DE"/>
    <w:rsid w:val="0067553F"/>
    <w:rsid w:val="00681026"/>
    <w:rsid w:val="00681795"/>
    <w:rsid w:val="006926F3"/>
    <w:rsid w:val="0069445A"/>
    <w:rsid w:val="006959EF"/>
    <w:rsid w:val="006A0583"/>
    <w:rsid w:val="006B052E"/>
    <w:rsid w:val="006B7FD8"/>
    <w:rsid w:val="006E60E2"/>
    <w:rsid w:val="006F3124"/>
    <w:rsid w:val="006F37E4"/>
    <w:rsid w:val="00706BFC"/>
    <w:rsid w:val="00707302"/>
    <w:rsid w:val="00712834"/>
    <w:rsid w:val="00716C93"/>
    <w:rsid w:val="00732741"/>
    <w:rsid w:val="00736F8E"/>
    <w:rsid w:val="00740B9F"/>
    <w:rsid w:val="0074590A"/>
    <w:rsid w:val="00752D59"/>
    <w:rsid w:val="00762332"/>
    <w:rsid w:val="007675F4"/>
    <w:rsid w:val="00772B72"/>
    <w:rsid w:val="007747CA"/>
    <w:rsid w:val="00774C38"/>
    <w:rsid w:val="0079482E"/>
    <w:rsid w:val="00797B3F"/>
    <w:rsid w:val="007A1F10"/>
    <w:rsid w:val="007A2F0E"/>
    <w:rsid w:val="007B27AA"/>
    <w:rsid w:val="007B4063"/>
    <w:rsid w:val="007C0BD5"/>
    <w:rsid w:val="007C3662"/>
    <w:rsid w:val="007C6B66"/>
    <w:rsid w:val="007D79AE"/>
    <w:rsid w:val="007E2857"/>
    <w:rsid w:val="007F5BE8"/>
    <w:rsid w:val="0080077F"/>
    <w:rsid w:val="00801BF3"/>
    <w:rsid w:val="00804367"/>
    <w:rsid w:val="008056FE"/>
    <w:rsid w:val="00805C6E"/>
    <w:rsid w:val="00806DCA"/>
    <w:rsid w:val="00825D71"/>
    <w:rsid w:val="00836B66"/>
    <w:rsid w:val="0084718A"/>
    <w:rsid w:val="00850114"/>
    <w:rsid w:val="008571EB"/>
    <w:rsid w:val="008572C2"/>
    <w:rsid w:val="00861B5B"/>
    <w:rsid w:val="0087562B"/>
    <w:rsid w:val="00880D7C"/>
    <w:rsid w:val="00884987"/>
    <w:rsid w:val="00892A12"/>
    <w:rsid w:val="008942D4"/>
    <w:rsid w:val="008A5920"/>
    <w:rsid w:val="008A7992"/>
    <w:rsid w:val="008B092E"/>
    <w:rsid w:val="008C482C"/>
    <w:rsid w:val="008C5C10"/>
    <w:rsid w:val="008D2584"/>
    <w:rsid w:val="008D40CE"/>
    <w:rsid w:val="008E0254"/>
    <w:rsid w:val="008E1CCB"/>
    <w:rsid w:val="008F273C"/>
    <w:rsid w:val="008F27A8"/>
    <w:rsid w:val="008F5E9E"/>
    <w:rsid w:val="009029D5"/>
    <w:rsid w:val="009075F6"/>
    <w:rsid w:val="00917D38"/>
    <w:rsid w:val="00921130"/>
    <w:rsid w:val="00922B23"/>
    <w:rsid w:val="00930725"/>
    <w:rsid w:val="009309E9"/>
    <w:rsid w:val="009369D2"/>
    <w:rsid w:val="0094445F"/>
    <w:rsid w:val="00945635"/>
    <w:rsid w:val="00953319"/>
    <w:rsid w:val="0095579F"/>
    <w:rsid w:val="0096358B"/>
    <w:rsid w:val="00963FAF"/>
    <w:rsid w:val="009662F3"/>
    <w:rsid w:val="00967902"/>
    <w:rsid w:val="00977D16"/>
    <w:rsid w:val="009821E8"/>
    <w:rsid w:val="00986EFC"/>
    <w:rsid w:val="00995B2A"/>
    <w:rsid w:val="009A291F"/>
    <w:rsid w:val="009B2233"/>
    <w:rsid w:val="009B3AA3"/>
    <w:rsid w:val="009C6A0C"/>
    <w:rsid w:val="009C713C"/>
    <w:rsid w:val="009D78E8"/>
    <w:rsid w:val="009E2637"/>
    <w:rsid w:val="009E768B"/>
    <w:rsid w:val="009F171D"/>
    <w:rsid w:val="009F7380"/>
    <w:rsid w:val="009F764A"/>
    <w:rsid w:val="00A12200"/>
    <w:rsid w:val="00A22BAC"/>
    <w:rsid w:val="00A26748"/>
    <w:rsid w:val="00A274F5"/>
    <w:rsid w:val="00A3141A"/>
    <w:rsid w:val="00A356C6"/>
    <w:rsid w:val="00A4564C"/>
    <w:rsid w:val="00A4637D"/>
    <w:rsid w:val="00A52A74"/>
    <w:rsid w:val="00A570CC"/>
    <w:rsid w:val="00A60343"/>
    <w:rsid w:val="00A74B04"/>
    <w:rsid w:val="00A759F5"/>
    <w:rsid w:val="00A76283"/>
    <w:rsid w:val="00A763B7"/>
    <w:rsid w:val="00A77EBB"/>
    <w:rsid w:val="00A82910"/>
    <w:rsid w:val="00A83C99"/>
    <w:rsid w:val="00AA55A3"/>
    <w:rsid w:val="00AD17B6"/>
    <w:rsid w:val="00AD423C"/>
    <w:rsid w:val="00AD6273"/>
    <w:rsid w:val="00AE0C08"/>
    <w:rsid w:val="00AE3665"/>
    <w:rsid w:val="00AE6A12"/>
    <w:rsid w:val="00AE79D8"/>
    <w:rsid w:val="00AF19B4"/>
    <w:rsid w:val="00AF4CCC"/>
    <w:rsid w:val="00AF4DB5"/>
    <w:rsid w:val="00AF6332"/>
    <w:rsid w:val="00AF6B06"/>
    <w:rsid w:val="00B209BD"/>
    <w:rsid w:val="00B25808"/>
    <w:rsid w:val="00B2776D"/>
    <w:rsid w:val="00B315A6"/>
    <w:rsid w:val="00B40F9F"/>
    <w:rsid w:val="00B41A96"/>
    <w:rsid w:val="00B431C6"/>
    <w:rsid w:val="00B467CB"/>
    <w:rsid w:val="00B46D71"/>
    <w:rsid w:val="00B54722"/>
    <w:rsid w:val="00B62176"/>
    <w:rsid w:val="00B70BA7"/>
    <w:rsid w:val="00B849B5"/>
    <w:rsid w:val="00B87492"/>
    <w:rsid w:val="00B90F32"/>
    <w:rsid w:val="00BB017C"/>
    <w:rsid w:val="00BB6419"/>
    <w:rsid w:val="00BC2229"/>
    <w:rsid w:val="00BC62E9"/>
    <w:rsid w:val="00BD18A0"/>
    <w:rsid w:val="00BE2FF8"/>
    <w:rsid w:val="00BE503C"/>
    <w:rsid w:val="00C00D14"/>
    <w:rsid w:val="00C032FC"/>
    <w:rsid w:val="00C034B9"/>
    <w:rsid w:val="00C206AF"/>
    <w:rsid w:val="00C21475"/>
    <w:rsid w:val="00C21645"/>
    <w:rsid w:val="00C32952"/>
    <w:rsid w:val="00C44BC7"/>
    <w:rsid w:val="00C472B7"/>
    <w:rsid w:val="00C503E4"/>
    <w:rsid w:val="00C5299E"/>
    <w:rsid w:val="00C52BD8"/>
    <w:rsid w:val="00C62BA3"/>
    <w:rsid w:val="00C648DE"/>
    <w:rsid w:val="00C64B7C"/>
    <w:rsid w:val="00C701DA"/>
    <w:rsid w:val="00C71753"/>
    <w:rsid w:val="00C75E24"/>
    <w:rsid w:val="00C76015"/>
    <w:rsid w:val="00C83DEF"/>
    <w:rsid w:val="00C84151"/>
    <w:rsid w:val="00C9046D"/>
    <w:rsid w:val="00C97183"/>
    <w:rsid w:val="00CA58C5"/>
    <w:rsid w:val="00CA62F9"/>
    <w:rsid w:val="00CB17FD"/>
    <w:rsid w:val="00CC05B2"/>
    <w:rsid w:val="00CC0661"/>
    <w:rsid w:val="00CC6608"/>
    <w:rsid w:val="00CD2710"/>
    <w:rsid w:val="00CD3FF2"/>
    <w:rsid w:val="00CE4CDF"/>
    <w:rsid w:val="00CF5315"/>
    <w:rsid w:val="00D00311"/>
    <w:rsid w:val="00D04E37"/>
    <w:rsid w:val="00D11E8C"/>
    <w:rsid w:val="00D13B3F"/>
    <w:rsid w:val="00D20F4E"/>
    <w:rsid w:val="00D21A8C"/>
    <w:rsid w:val="00D2204C"/>
    <w:rsid w:val="00D2492C"/>
    <w:rsid w:val="00D339C5"/>
    <w:rsid w:val="00D33ABA"/>
    <w:rsid w:val="00D402FD"/>
    <w:rsid w:val="00D443F4"/>
    <w:rsid w:val="00D44844"/>
    <w:rsid w:val="00D47227"/>
    <w:rsid w:val="00D56006"/>
    <w:rsid w:val="00D574A5"/>
    <w:rsid w:val="00D575A4"/>
    <w:rsid w:val="00D62AEA"/>
    <w:rsid w:val="00D63A42"/>
    <w:rsid w:val="00D652FA"/>
    <w:rsid w:val="00D67D2B"/>
    <w:rsid w:val="00D71B3F"/>
    <w:rsid w:val="00D7252F"/>
    <w:rsid w:val="00D75F6F"/>
    <w:rsid w:val="00D76FDF"/>
    <w:rsid w:val="00D81578"/>
    <w:rsid w:val="00D9662C"/>
    <w:rsid w:val="00D97E79"/>
    <w:rsid w:val="00DA3C18"/>
    <w:rsid w:val="00DB19AE"/>
    <w:rsid w:val="00DB3CF0"/>
    <w:rsid w:val="00DC3524"/>
    <w:rsid w:val="00DC3C3B"/>
    <w:rsid w:val="00DC46AF"/>
    <w:rsid w:val="00DC5689"/>
    <w:rsid w:val="00DE1274"/>
    <w:rsid w:val="00DE518F"/>
    <w:rsid w:val="00DE61F5"/>
    <w:rsid w:val="00DF1A7E"/>
    <w:rsid w:val="00DF7509"/>
    <w:rsid w:val="00E0048F"/>
    <w:rsid w:val="00E061BD"/>
    <w:rsid w:val="00E16F98"/>
    <w:rsid w:val="00E1716E"/>
    <w:rsid w:val="00E20294"/>
    <w:rsid w:val="00E31B34"/>
    <w:rsid w:val="00E372C8"/>
    <w:rsid w:val="00E401F0"/>
    <w:rsid w:val="00E44B22"/>
    <w:rsid w:val="00E465BB"/>
    <w:rsid w:val="00E469BC"/>
    <w:rsid w:val="00E5055D"/>
    <w:rsid w:val="00E604E6"/>
    <w:rsid w:val="00E7378C"/>
    <w:rsid w:val="00E803AC"/>
    <w:rsid w:val="00E82BEE"/>
    <w:rsid w:val="00E91E83"/>
    <w:rsid w:val="00E933EE"/>
    <w:rsid w:val="00E934A2"/>
    <w:rsid w:val="00E934AD"/>
    <w:rsid w:val="00E95BD1"/>
    <w:rsid w:val="00E9701C"/>
    <w:rsid w:val="00EA57A7"/>
    <w:rsid w:val="00EB445E"/>
    <w:rsid w:val="00EB6426"/>
    <w:rsid w:val="00ED77B4"/>
    <w:rsid w:val="00EE069C"/>
    <w:rsid w:val="00EE0E3B"/>
    <w:rsid w:val="00EE49B7"/>
    <w:rsid w:val="00EF53F0"/>
    <w:rsid w:val="00F02B6F"/>
    <w:rsid w:val="00F06298"/>
    <w:rsid w:val="00F1196D"/>
    <w:rsid w:val="00F132A5"/>
    <w:rsid w:val="00F35398"/>
    <w:rsid w:val="00F360E9"/>
    <w:rsid w:val="00F446FE"/>
    <w:rsid w:val="00F53E55"/>
    <w:rsid w:val="00F56993"/>
    <w:rsid w:val="00F60198"/>
    <w:rsid w:val="00F6773B"/>
    <w:rsid w:val="00F67A76"/>
    <w:rsid w:val="00F70ECF"/>
    <w:rsid w:val="00F70F8C"/>
    <w:rsid w:val="00F82251"/>
    <w:rsid w:val="00F95225"/>
    <w:rsid w:val="00FA57D9"/>
    <w:rsid w:val="00FA6B16"/>
    <w:rsid w:val="00FB11F3"/>
    <w:rsid w:val="00FB3211"/>
    <w:rsid w:val="00FC0386"/>
    <w:rsid w:val="00FC34C9"/>
    <w:rsid w:val="00FC3F93"/>
    <w:rsid w:val="00FD12EF"/>
    <w:rsid w:val="00FD497E"/>
    <w:rsid w:val="00FD69A2"/>
    <w:rsid w:val="00FD6C80"/>
    <w:rsid w:val="00FE3756"/>
    <w:rsid w:val="00FE55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7617EE"/>
  <w15:docId w15:val="{AF7DA728-8DF4-45B8-827A-19F38ECB4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21"/>
      </w:numPr>
      <w:spacing w:before="120" w:after="60"/>
      <w:outlineLvl w:val="0"/>
    </w:pPr>
    <w:rPr>
      <w:rFonts w:ascii="Arial" w:hAnsi="Arial" w:cs="Arial"/>
      <w:b/>
      <w:bCs/>
      <w:sz w:val="24"/>
      <w:szCs w:val="24"/>
    </w:rPr>
  </w:style>
  <w:style w:type="paragraph" w:styleId="Heading2">
    <w:name w:val="heading 2"/>
    <w:basedOn w:val="Heading1"/>
    <w:next w:val="Normal"/>
    <w:qFormat/>
    <w:rsid w:val="00DE518F"/>
    <w:pPr>
      <w:numPr>
        <w:ilvl w:val="1"/>
      </w:numPr>
      <w:outlineLvl w:val="1"/>
    </w:pPr>
    <w:rPr>
      <w:sz w:val="20"/>
      <w:szCs w:val="20"/>
    </w:rPr>
  </w:style>
  <w:style w:type="paragraph" w:styleId="Heading3">
    <w:name w:val="heading 3"/>
    <w:basedOn w:val="Heading1"/>
    <w:next w:val="Normal"/>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21"/>
      </w:numPr>
      <w:spacing w:before="240" w:after="60"/>
      <w:outlineLvl w:val="4"/>
    </w:pPr>
    <w:rPr>
      <w:sz w:val="22"/>
      <w:szCs w:val="22"/>
    </w:rPr>
  </w:style>
  <w:style w:type="paragraph" w:styleId="Heading6">
    <w:name w:val="heading 6"/>
    <w:basedOn w:val="Normal"/>
    <w:next w:val="Normal"/>
    <w:qFormat/>
    <w:pPr>
      <w:numPr>
        <w:ilvl w:val="5"/>
        <w:numId w:val="21"/>
      </w:numPr>
      <w:spacing w:before="240" w:after="60"/>
      <w:outlineLvl w:val="5"/>
    </w:pPr>
    <w:rPr>
      <w:i/>
      <w:iCs/>
      <w:sz w:val="22"/>
      <w:szCs w:val="22"/>
    </w:rPr>
  </w:style>
  <w:style w:type="paragraph" w:styleId="Heading7">
    <w:name w:val="heading 7"/>
    <w:basedOn w:val="Normal"/>
    <w:next w:val="Normal"/>
    <w:qFormat/>
    <w:pPr>
      <w:numPr>
        <w:ilvl w:val="6"/>
        <w:numId w:val="21"/>
      </w:numPr>
      <w:spacing w:before="240" w:after="60"/>
      <w:outlineLvl w:val="6"/>
    </w:pPr>
  </w:style>
  <w:style w:type="paragraph" w:styleId="Heading8">
    <w:name w:val="heading 8"/>
    <w:basedOn w:val="Normal"/>
    <w:next w:val="Normal"/>
    <w:qFormat/>
    <w:pPr>
      <w:numPr>
        <w:ilvl w:val="7"/>
        <w:numId w:val="21"/>
      </w:numPr>
      <w:spacing w:before="240" w:after="60"/>
      <w:outlineLvl w:val="7"/>
    </w:pPr>
    <w:rPr>
      <w:i/>
      <w:iCs/>
    </w:rPr>
  </w:style>
  <w:style w:type="paragraph" w:styleId="Heading9">
    <w:name w:val="heading 9"/>
    <w:basedOn w:val="Normal"/>
    <w:next w:val="Normal"/>
    <w:qFormat/>
    <w:pPr>
      <w:numPr>
        <w:ilvl w:val="8"/>
        <w:numId w:val="2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pPr>
      <w:jc w:val="center"/>
    </w:pPr>
    <w:rPr>
      <w:b/>
      <w:bCs/>
    </w:rPr>
  </w:style>
  <w:style w:type="paragraph" w:styleId="BodyText3">
    <w:name w:val="Body Text 3"/>
    <w:basedOn w:val="Normal"/>
    <w:rPr>
      <w:b/>
      <w:bCs/>
    </w:rPr>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Heading">
    <w:name w:val="TOC Heading"/>
    <w:basedOn w:val="Heading1"/>
    <w:next w:val="Normal"/>
    <w:uiPriority w:val="39"/>
    <w:unhideWhenUsed/>
    <w:qFormat/>
    <w:rsid w:val="00F70ECF"/>
    <w:pPr>
      <w:keepLines/>
      <w:widowControl/>
      <w:numPr>
        <w:numId w:val="0"/>
      </w:numPr>
      <w:spacing w:before="240" w:after="0" w:line="259" w:lineRule="auto"/>
      <w:outlineLvl w:val="9"/>
    </w:pPr>
    <w:rPr>
      <w:rFonts w:asciiTheme="majorHAnsi" w:eastAsiaTheme="majorEastAsia" w:hAnsiTheme="majorHAnsi" w:cstheme="majorBidi"/>
      <w:b w:val="0"/>
      <w:bCs w:val="0"/>
      <w:color w:val="365F91" w:themeColor="accent1" w:themeShade="BF"/>
      <w:sz w:val="32"/>
      <w:szCs w:val="32"/>
      <w:lang w:eastAsia="en-US"/>
    </w:rPr>
  </w:style>
  <w:style w:type="character" w:styleId="Hyperlink">
    <w:name w:val="Hyperlink"/>
    <w:basedOn w:val="DefaultParagraphFont"/>
    <w:uiPriority w:val="99"/>
    <w:unhideWhenUsed/>
    <w:rsid w:val="00F70ECF"/>
    <w:rPr>
      <w:color w:val="0000FF" w:themeColor="hyperlink"/>
      <w:u w:val="single"/>
    </w:rPr>
  </w:style>
  <w:style w:type="character" w:customStyle="1" w:styleId="BodyTextChar">
    <w:name w:val="Body Text Char"/>
    <w:basedOn w:val="DefaultParagraphFont"/>
    <w:link w:val="BodyText"/>
    <w:rsid w:val="003E4211"/>
    <w:rPr>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854583">
      <w:bodyDiv w:val="1"/>
      <w:marLeft w:val="0"/>
      <w:marRight w:val="0"/>
      <w:marTop w:val="0"/>
      <w:marBottom w:val="0"/>
      <w:divBdr>
        <w:top w:val="none" w:sz="0" w:space="0" w:color="auto"/>
        <w:left w:val="none" w:sz="0" w:space="0" w:color="auto"/>
        <w:bottom w:val="none" w:sz="0" w:space="0" w:color="auto"/>
        <w:right w:val="none" w:sz="0" w:space="0" w:color="auto"/>
      </w:divBdr>
    </w:div>
    <w:div w:id="726760617">
      <w:bodyDiv w:val="1"/>
      <w:marLeft w:val="0"/>
      <w:marRight w:val="0"/>
      <w:marTop w:val="0"/>
      <w:marBottom w:val="0"/>
      <w:divBdr>
        <w:top w:val="none" w:sz="0" w:space="0" w:color="auto"/>
        <w:left w:val="none" w:sz="0" w:space="0" w:color="auto"/>
        <w:bottom w:val="none" w:sz="0" w:space="0" w:color="auto"/>
        <w:right w:val="none" w:sz="0" w:space="0" w:color="auto"/>
      </w:divBdr>
    </w:div>
    <w:div w:id="1320883958">
      <w:bodyDiv w:val="1"/>
      <w:marLeft w:val="0"/>
      <w:marRight w:val="0"/>
      <w:marTop w:val="0"/>
      <w:marBottom w:val="0"/>
      <w:divBdr>
        <w:top w:val="none" w:sz="0" w:space="0" w:color="auto"/>
        <w:left w:val="none" w:sz="0" w:space="0" w:color="auto"/>
        <w:bottom w:val="none" w:sz="0" w:space="0" w:color="auto"/>
        <w:right w:val="none" w:sz="0" w:space="0" w:color="auto"/>
      </w:divBdr>
    </w:div>
    <w:div w:id="1747411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lice's%20files\rational\RUP5.0.36\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c21fd15-ef59-479b-8857-e78b739ec578"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B1E142A60759134D97BC477BBB0525F2" ma:contentTypeVersion="12" ma:contentTypeDescription="Kreiraj novi dokument." ma:contentTypeScope="" ma:versionID="7c4e1756b27239863e4b039586555dcd">
  <xsd:schema xmlns:xsd="http://www.w3.org/2001/XMLSchema" xmlns:xs="http://www.w3.org/2001/XMLSchema" xmlns:p="http://schemas.microsoft.com/office/2006/metadata/properties" xmlns:ns3="756cbcd6-6430-4298-8a1f-438e3d0280ce" xmlns:ns4="cc21fd15-ef59-479b-8857-e78b739ec578" targetNamespace="http://schemas.microsoft.com/office/2006/metadata/properties" ma:root="true" ma:fieldsID="f51ea2315978bc450c26c8f234c10b77" ns3:_="" ns4:_="">
    <xsd:import namespace="756cbcd6-6430-4298-8a1f-438e3d0280ce"/>
    <xsd:import namespace="cc21fd15-ef59-479b-8857-e78b739ec57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_activity"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6cbcd6-6430-4298-8a1f-438e3d0280ce" elementFormDefault="qualified">
    <xsd:import namespace="http://schemas.microsoft.com/office/2006/documentManagement/types"/>
    <xsd:import namespace="http://schemas.microsoft.com/office/infopath/2007/PartnerControls"/>
    <xsd:element name="SharedWithUsers" ma:index="8" nillable="true" ma:displayName="Deljeno sa"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jeno sa detaljima" ma:internalName="SharedWithDetails" ma:readOnly="true">
      <xsd:simpleType>
        <xsd:restriction base="dms:Note">
          <xsd:maxLength value="255"/>
        </xsd:restriction>
      </xsd:simpleType>
    </xsd:element>
    <xsd:element name="SharingHintHash" ma:index="10" nillable="true" ma:displayName="Heš oznaka pogotka za deljenje"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21fd15-ef59-479b-8857-e78b739ec57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 sadržaja"/>
        <xsd:element ref="dc:title" minOccurs="0" maxOccurs="1" ma:index="4" ma:displayName="Naslov"/>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196DA0-BCAC-4D20-89D1-1E03883ADC66}">
  <ds:schemaRefs>
    <ds:schemaRef ds:uri="http://schemas.microsoft.com/office/2006/metadata/properties"/>
    <ds:schemaRef ds:uri="http://schemas.microsoft.com/office/infopath/2007/PartnerControls"/>
    <ds:schemaRef ds:uri="cc21fd15-ef59-479b-8857-e78b739ec578"/>
  </ds:schemaRefs>
</ds:datastoreItem>
</file>

<file path=customXml/itemProps2.xml><?xml version="1.0" encoding="utf-8"?>
<ds:datastoreItem xmlns:ds="http://schemas.openxmlformats.org/officeDocument/2006/customXml" ds:itemID="{5310D692-DDD6-4591-8756-DAE627A138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6cbcd6-6430-4298-8a1f-438e3d0280ce"/>
    <ds:schemaRef ds:uri="cc21fd15-ef59-479b-8857-e78b739ec57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9E98311-3448-495C-ADB6-7063DB0FA775}">
  <ds:schemaRefs>
    <ds:schemaRef ds:uri="http://schemas.microsoft.com/sharepoint/v3/contenttype/forms"/>
  </ds:schemaRefs>
</ds:datastoreItem>
</file>

<file path=customXml/itemProps4.xml><?xml version="1.0" encoding="utf-8"?>
<ds:datastoreItem xmlns:ds="http://schemas.openxmlformats.org/officeDocument/2006/customXml" ds:itemID="{8F6C5210-271C-498A-8C9E-A2AD60CF45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Vision</Template>
  <TotalTime>275</TotalTime>
  <Pages>15</Pages>
  <Words>4540</Words>
  <Characters>25883</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Vision</vt:lpstr>
    </vt:vector>
  </TitlesOfParts>
  <Company/>
  <LinksUpToDate>false</LinksUpToDate>
  <CharactersWithSpaces>30363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C-Registration System</dc:subject>
  <dc:creator>Wylie College</dc:creator>
  <cp:lastModifiedBy>Microsoft account</cp:lastModifiedBy>
  <cp:revision>216</cp:revision>
  <cp:lastPrinted>1899-12-31T23:00:00Z</cp:lastPrinted>
  <dcterms:created xsi:type="dcterms:W3CDTF">2023-03-15T15:42:00Z</dcterms:created>
  <dcterms:modified xsi:type="dcterms:W3CDTF">2023-03-22T13:53:00Z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0x010100B1E142A60759134D97BC477BBB0525F2</vt:lpwstr>
  </property>
</Properties>
</file>