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C8077" w14:textId="77777777" w:rsidR="00604018" w:rsidRDefault="00000000">
      <w:pPr>
        <w:spacing w:after="40" w:line="252" w:lineRule="auto"/>
        <w:jc w:val="center"/>
      </w:pPr>
      <w:r>
        <w:rPr>
          <w:sz w:val="24"/>
          <w:szCs w:val="24"/>
        </w:rPr>
        <w:t>Elektrotehnički fakultet Univerziteta u Beogradu</w:t>
      </w:r>
    </w:p>
    <w:p w14:paraId="52D925ED" w14:textId="77777777" w:rsidR="00604018" w:rsidRDefault="00000000">
      <w:pPr>
        <w:spacing w:after="40" w:line="252" w:lineRule="auto"/>
        <w:jc w:val="center"/>
      </w:pPr>
      <w:r>
        <w:rPr>
          <w:sz w:val="24"/>
          <w:szCs w:val="24"/>
        </w:rPr>
        <w:t>13S113PSI - Principi Softverskog inženjerstva</w:t>
      </w:r>
    </w:p>
    <w:p w14:paraId="6F90E6FC" w14:textId="77777777" w:rsidR="00604018" w:rsidRDefault="00604018">
      <w:pPr>
        <w:spacing w:after="240"/>
      </w:pPr>
    </w:p>
    <w:p w14:paraId="24FA5559" w14:textId="77777777" w:rsidR="00604018" w:rsidRDefault="00604018">
      <w:pPr>
        <w:spacing w:after="240"/>
      </w:pPr>
    </w:p>
    <w:p w14:paraId="32A8FE4A" w14:textId="77777777" w:rsidR="00604018" w:rsidRDefault="00000000">
      <w:pPr>
        <w:spacing w:after="40" w:line="252" w:lineRule="auto"/>
        <w:jc w:val="center"/>
      </w:pPr>
      <w:r>
        <w:rPr>
          <w:b/>
          <w:bCs/>
          <w:sz w:val="30"/>
          <w:szCs w:val="30"/>
        </w:rPr>
        <w:t>Projekat ScanFlow</w:t>
      </w:r>
    </w:p>
    <w:p w14:paraId="18303740" w14:textId="77777777" w:rsidR="00604018" w:rsidRDefault="00604018">
      <w:pPr>
        <w:spacing w:after="240"/>
      </w:pPr>
    </w:p>
    <w:p w14:paraId="0CC447FA" w14:textId="77777777" w:rsidR="00604018" w:rsidRDefault="00604018">
      <w:pPr>
        <w:spacing w:after="240"/>
      </w:pPr>
    </w:p>
    <w:p w14:paraId="6109FE5C" w14:textId="77777777" w:rsidR="00604018" w:rsidRDefault="00000000">
      <w:pPr>
        <w:spacing w:after="40" w:line="252" w:lineRule="auto"/>
        <w:jc w:val="center"/>
      </w:pPr>
      <w:r>
        <w:rPr>
          <w:b/>
          <w:bCs/>
          <w:sz w:val="28"/>
          <w:szCs w:val="28"/>
        </w:rPr>
        <w:t>Specifikacija scenarija upotrebe funkcionalnosti</w:t>
      </w:r>
    </w:p>
    <w:p w14:paraId="577006A2" w14:textId="77777777" w:rsidR="00604018" w:rsidRDefault="00000000">
      <w:pPr>
        <w:spacing w:after="40" w:line="252" w:lineRule="auto"/>
        <w:jc w:val="center"/>
      </w:pPr>
      <w:r>
        <w:rPr>
          <w:b/>
          <w:bCs/>
          <w:sz w:val="26"/>
          <w:szCs w:val="26"/>
        </w:rPr>
        <w:t>pregled obaveštenja na početnoj strani (oglasna tabla)</w:t>
      </w:r>
    </w:p>
    <w:p w14:paraId="7FBB4E50" w14:textId="77777777" w:rsidR="00604018" w:rsidRDefault="00000000">
      <w:pPr>
        <w:spacing w:after="40" w:line="252" w:lineRule="auto"/>
        <w:jc w:val="center"/>
      </w:pPr>
      <w:r>
        <w:t>Verzija dokumenta - 1.0</w:t>
      </w:r>
    </w:p>
    <w:p w14:paraId="4FB84E9E" w14:textId="77777777" w:rsidR="00604018" w:rsidRDefault="00604018"/>
    <w:p w14:paraId="6CACF177" w14:textId="77777777" w:rsidR="00604018" w:rsidRDefault="00604018"/>
    <w:p w14:paraId="41B85BEA" w14:textId="77777777" w:rsidR="00604018" w:rsidRDefault="00604018"/>
    <w:p w14:paraId="58AAF93F" w14:textId="77777777" w:rsidR="00604018" w:rsidRDefault="00604018"/>
    <w:p w14:paraId="3228CC8A" w14:textId="77777777" w:rsidR="00604018" w:rsidRDefault="00604018"/>
    <w:p w14:paraId="623B9E20" w14:textId="77777777" w:rsidR="00604018" w:rsidRDefault="00604018"/>
    <w:p w14:paraId="242E2338" w14:textId="77777777" w:rsidR="00604018" w:rsidRDefault="00604018"/>
    <w:p w14:paraId="1909DCE9" w14:textId="77777777" w:rsidR="00604018" w:rsidRDefault="00604018"/>
    <w:p w14:paraId="2A6C87A6" w14:textId="0E322749" w:rsidR="00604018" w:rsidRDefault="00000000">
      <w:r>
        <w:t xml:space="preserve">Naziv tima: </w:t>
      </w:r>
      <w:r w:rsidR="00B75524">
        <w:t>Iron Four</w:t>
      </w:r>
    </w:p>
    <w:p w14:paraId="209CBD34" w14:textId="77777777" w:rsidR="00604018" w:rsidRDefault="00000000">
      <w:r>
        <w:br w:type="page"/>
      </w:r>
    </w:p>
    <w:p w14:paraId="38133BD3" w14:textId="77777777" w:rsidR="00604018" w:rsidRDefault="00000000">
      <w:pPr>
        <w:spacing w:before="200" w:after="100" w:line="264" w:lineRule="auto"/>
      </w:pPr>
      <w:bookmarkStart w:id="0" w:name="istorija_izmena"/>
      <w:r>
        <w:rPr>
          <w:b/>
          <w:bCs/>
          <w:color w:val="2B5797"/>
          <w:sz w:val="28"/>
          <w:szCs w:val="28"/>
        </w:rPr>
        <w:lastRenderedPageBreak/>
        <w:t>Istorija izmena</w:t>
      </w:r>
      <w:bookmarkEnd w:id="0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2351"/>
        <w:gridCol w:w="2352"/>
        <w:gridCol w:w="2352"/>
      </w:tblGrid>
      <w:tr w:rsidR="00604018" w14:paraId="2CF1C87D" w14:textId="77777777">
        <w:tblPrEx>
          <w:tblCellMar>
            <w:top w:w="0" w:type="dxa"/>
            <w:bottom w:w="0" w:type="dxa"/>
          </w:tblCellMar>
        </w:tblPrEx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ACF83" w14:textId="77777777" w:rsidR="00604018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7C7D4" w14:textId="77777777" w:rsidR="00604018" w:rsidRDefault="00000000">
            <w:r>
              <w:rPr>
                <w:b/>
                <w:bCs/>
              </w:rPr>
              <w:t>Verzija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9F7CB" w14:textId="77777777" w:rsidR="00604018" w:rsidRDefault="00000000">
            <w:r>
              <w:rPr>
                <w:b/>
                <w:bCs/>
              </w:rPr>
              <w:t>Kratak opis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3F02E" w14:textId="77777777" w:rsidR="00604018" w:rsidRDefault="00000000">
            <w:r>
              <w:rPr>
                <w:b/>
                <w:bCs/>
              </w:rPr>
              <w:t>Autor</w:t>
            </w:r>
          </w:p>
        </w:tc>
      </w:tr>
      <w:tr w:rsidR="00604018" w14:paraId="6A6E9511" w14:textId="77777777">
        <w:tblPrEx>
          <w:tblCellMar>
            <w:top w:w="0" w:type="dxa"/>
            <w:bottom w:w="0" w:type="dxa"/>
          </w:tblCellMar>
        </w:tblPrEx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52A97" w14:textId="77777777" w:rsidR="00604018" w:rsidRDefault="00000000">
            <w:r>
              <w:t>15.04.2026.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FD220" w14:textId="77777777" w:rsidR="00604018" w:rsidRDefault="00000000">
            <w:r>
              <w:t>1.0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CE559" w14:textId="77777777" w:rsidR="00604018" w:rsidRDefault="00000000">
            <w:r>
              <w:t>Inicijalna verzija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6B5C" w14:textId="530FA2A2" w:rsidR="00604018" w:rsidRDefault="00B75524">
            <w:r>
              <w:t>Stojna Pušičić</w:t>
            </w:r>
          </w:p>
        </w:tc>
      </w:tr>
    </w:tbl>
    <w:p w14:paraId="2F59958D" w14:textId="77777777" w:rsidR="00604018" w:rsidRDefault="00604018"/>
    <w:p w14:paraId="1ACB1D0A" w14:textId="77777777" w:rsidR="00604018" w:rsidRDefault="00000000">
      <w:pPr>
        <w:spacing w:before="200" w:after="100" w:line="264" w:lineRule="auto"/>
      </w:pPr>
      <w:bookmarkStart w:id="1" w:name="sadrzaj_heading"/>
      <w:r>
        <w:rPr>
          <w:b/>
          <w:bCs/>
          <w:color w:val="2B5797"/>
          <w:sz w:val="28"/>
          <w:szCs w:val="28"/>
        </w:rPr>
        <w:t>Sadržaj</w:t>
      </w:r>
      <w:bookmarkEnd w:id="1"/>
    </w:p>
    <w:p w14:paraId="7D25C1CD" w14:textId="77777777" w:rsidR="00604018" w:rsidRDefault="00000000">
      <w:pPr>
        <w:spacing w:after="60" w:line="276" w:lineRule="auto"/>
      </w:pPr>
      <w:hyperlink w:anchor="sec_1_uvod" w:history="1">
        <w:r>
          <w:rPr>
            <w:rStyle w:val="Hyperlink"/>
          </w:rPr>
          <w:t>1. Uvod</w:t>
        </w:r>
      </w:hyperlink>
    </w:p>
    <w:p w14:paraId="2C88C604" w14:textId="77777777" w:rsidR="00604018" w:rsidRDefault="00000000">
      <w:pPr>
        <w:spacing w:after="60" w:line="276" w:lineRule="auto"/>
        <w:ind w:left="360"/>
      </w:pPr>
      <w:hyperlink w:anchor="sec_1_1_rezime" w:history="1">
        <w:r>
          <w:rPr>
            <w:rStyle w:val="Hyperlink"/>
          </w:rPr>
          <w:t>1.1 Rezime</w:t>
        </w:r>
      </w:hyperlink>
    </w:p>
    <w:p w14:paraId="16215AB4" w14:textId="77777777" w:rsidR="00604018" w:rsidRDefault="00000000">
      <w:pPr>
        <w:spacing w:after="60" w:line="276" w:lineRule="auto"/>
        <w:ind w:left="360"/>
      </w:pPr>
      <w:hyperlink w:anchor="sec_1_2_namena" w:history="1">
        <w:r>
          <w:rPr>
            <w:rStyle w:val="Hyperlink"/>
          </w:rPr>
          <w:t>1.2 Namena dokumenta i ciljne grupe</w:t>
        </w:r>
      </w:hyperlink>
    </w:p>
    <w:p w14:paraId="18A1574D" w14:textId="77777777" w:rsidR="00604018" w:rsidRDefault="00000000">
      <w:pPr>
        <w:spacing w:after="60" w:line="276" w:lineRule="auto"/>
        <w:ind w:left="360"/>
      </w:pPr>
      <w:hyperlink w:anchor="sec_1_3_reference" w:history="1">
        <w:r>
          <w:rPr>
            <w:rStyle w:val="Hyperlink"/>
          </w:rPr>
          <w:t>1.3 Reference</w:t>
        </w:r>
      </w:hyperlink>
    </w:p>
    <w:p w14:paraId="009EE963" w14:textId="77777777" w:rsidR="00604018" w:rsidRDefault="00000000">
      <w:pPr>
        <w:spacing w:after="60" w:line="276" w:lineRule="auto"/>
        <w:ind w:left="360"/>
      </w:pPr>
      <w:hyperlink w:anchor="sec_1_4_otvorena" w:history="1">
        <w:r>
          <w:rPr>
            <w:rStyle w:val="Hyperlink"/>
          </w:rPr>
          <w:t>1.4 Otvorena pitanja</w:t>
        </w:r>
      </w:hyperlink>
    </w:p>
    <w:p w14:paraId="6B6C2838" w14:textId="77777777" w:rsidR="00604018" w:rsidRDefault="00000000">
      <w:pPr>
        <w:spacing w:after="60" w:line="276" w:lineRule="auto"/>
      </w:pPr>
      <w:hyperlink w:anchor="sec_2_scenario" w:history="1">
        <w:r>
          <w:rPr>
            <w:rStyle w:val="Hyperlink"/>
          </w:rPr>
          <w:t>2. Scenario pregleda obaveštenja na početnoj strani</w:t>
        </w:r>
      </w:hyperlink>
    </w:p>
    <w:p w14:paraId="2F4FE176" w14:textId="77777777" w:rsidR="00604018" w:rsidRDefault="00000000">
      <w:pPr>
        <w:spacing w:after="60" w:line="276" w:lineRule="auto"/>
        <w:ind w:left="360"/>
      </w:pPr>
      <w:hyperlink w:anchor="sec_2_1_kratak" w:history="1">
        <w:r>
          <w:rPr>
            <w:rStyle w:val="Hyperlink"/>
          </w:rPr>
          <w:t>2.1 Kratak opis</w:t>
        </w:r>
      </w:hyperlink>
    </w:p>
    <w:p w14:paraId="2689274A" w14:textId="77777777" w:rsidR="00604018" w:rsidRDefault="00000000">
      <w:pPr>
        <w:spacing w:after="60" w:line="276" w:lineRule="auto"/>
        <w:ind w:left="360"/>
      </w:pPr>
      <w:hyperlink w:anchor="sec_2_2_tok" w:history="1">
        <w:r>
          <w:rPr>
            <w:rStyle w:val="Hyperlink"/>
          </w:rPr>
          <w:t>2.2 Tok događaja</w:t>
        </w:r>
      </w:hyperlink>
    </w:p>
    <w:p w14:paraId="76B4F6EE" w14:textId="77777777" w:rsidR="00604018" w:rsidRDefault="00000000">
      <w:pPr>
        <w:spacing w:after="60" w:line="276" w:lineRule="auto"/>
        <w:ind w:left="720"/>
      </w:pPr>
      <w:hyperlink w:anchor="sec_2_2_1" w:history="1">
        <w:r>
          <w:rPr>
            <w:rStyle w:val="Hyperlink"/>
          </w:rPr>
          <w:t>2.2.1 Osnovni uspešan scenario – zaposleni uspešno pregleda obaveštenja</w:t>
        </w:r>
      </w:hyperlink>
    </w:p>
    <w:p w14:paraId="1771F961" w14:textId="77777777" w:rsidR="00604018" w:rsidRDefault="00000000">
      <w:pPr>
        <w:spacing w:after="60" w:line="276" w:lineRule="auto"/>
        <w:ind w:left="720"/>
      </w:pPr>
      <w:hyperlink w:anchor="sec_2_2_2" w:history="1">
        <w:r>
          <w:rPr>
            <w:rStyle w:val="Hyperlink"/>
          </w:rPr>
          <w:t>2.2.2 Alternativan scenario – nema aktivnih obaveštenja</w:t>
        </w:r>
      </w:hyperlink>
    </w:p>
    <w:p w14:paraId="0A78CDE4" w14:textId="77777777" w:rsidR="00604018" w:rsidRDefault="00000000">
      <w:pPr>
        <w:spacing w:after="60" w:line="276" w:lineRule="auto"/>
        <w:ind w:left="720"/>
      </w:pPr>
      <w:hyperlink w:anchor="sec_2_2_3" w:history="1">
        <w:r>
          <w:rPr>
            <w:rStyle w:val="Hyperlink"/>
          </w:rPr>
          <w:t>2.2.3 Alternativan scenario – greška pri učitavanju obaveštenja</w:t>
        </w:r>
      </w:hyperlink>
    </w:p>
    <w:p w14:paraId="577F5A86" w14:textId="77777777" w:rsidR="00604018" w:rsidRDefault="00000000">
      <w:pPr>
        <w:spacing w:after="60" w:line="276" w:lineRule="auto"/>
        <w:ind w:left="360"/>
      </w:pPr>
      <w:hyperlink w:anchor="sec_2_3_posebni" w:history="1">
        <w:r>
          <w:rPr>
            <w:rStyle w:val="Hyperlink"/>
          </w:rPr>
          <w:t>2.3 Posebni zahtevi</w:t>
        </w:r>
      </w:hyperlink>
    </w:p>
    <w:p w14:paraId="4BC0B772" w14:textId="77777777" w:rsidR="00604018" w:rsidRDefault="00000000">
      <w:pPr>
        <w:spacing w:after="60" w:line="276" w:lineRule="auto"/>
        <w:ind w:left="360"/>
      </w:pPr>
      <w:hyperlink w:anchor="sec_2_4_preduslovi" w:history="1">
        <w:r>
          <w:rPr>
            <w:rStyle w:val="Hyperlink"/>
          </w:rPr>
          <w:t>2.4 Preduslovi</w:t>
        </w:r>
      </w:hyperlink>
    </w:p>
    <w:p w14:paraId="3B4A786A" w14:textId="77777777" w:rsidR="00604018" w:rsidRDefault="00000000">
      <w:pPr>
        <w:spacing w:after="60" w:line="276" w:lineRule="auto"/>
        <w:ind w:left="360"/>
      </w:pPr>
      <w:hyperlink w:anchor="sec_2_5_posledice" w:history="1">
        <w:r>
          <w:rPr>
            <w:rStyle w:val="Hyperlink"/>
          </w:rPr>
          <w:t>2.5 Posledice</w:t>
        </w:r>
      </w:hyperlink>
    </w:p>
    <w:p w14:paraId="32FA58D8" w14:textId="77777777" w:rsidR="00604018" w:rsidRDefault="00000000">
      <w:r>
        <w:br w:type="page"/>
      </w:r>
    </w:p>
    <w:p w14:paraId="492F243E" w14:textId="77777777" w:rsidR="00604018" w:rsidRDefault="00000000">
      <w:pPr>
        <w:spacing w:before="200" w:after="100" w:line="264" w:lineRule="auto"/>
      </w:pPr>
      <w:bookmarkStart w:id="2" w:name="sec_1_uvod"/>
      <w:r>
        <w:rPr>
          <w:b/>
          <w:bCs/>
          <w:color w:val="2B5797"/>
          <w:sz w:val="28"/>
          <w:szCs w:val="28"/>
        </w:rPr>
        <w:lastRenderedPageBreak/>
        <w:t>1. Uvod</w:t>
      </w:r>
      <w:bookmarkEnd w:id="2"/>
    </w:p>
    <w:p w14:paraId="308E4D32" w14:textId="77777777" w:rsidR="00604018" w:rsidRDefault="00000000">
      <w:pPr>
        <w:spacing w:before="140" w:after="60" w:line="264" w:lineRule="auto"/>
        <w:ind w:left="360"/>
      </w:pPr>
      <w:bookmarkStart w:id="3" w:name="sec_1_1_rezime"/>
      <w:r>
        <w:rPr>
          <w:b/>
          <w:bCs/>
          <w:sz w:val="24"/>
          <w:szCs w:val="24"/>
        </w:rPr>
        <w:t>1.1 Rezime</w:t>
      </w:r>
      <w:bookmarkEnd w:id="3"/>
    </w:p>
    <w:p w14:paraId="5E343581" w14:textId="77777777" w:rsidR="00604018" w:rsidRDefault="00000000">
      <w:pPr>
        <w:spacing w:after="80" w:line="276" w:lineRule="auto"/>
        <w:ind w:left="360"/>
      </w:pPr>
      <w:r>
        <w:t>Definisanje scenarija upotrebe za funkcionalnost pregleda obaveštenja na početnoj strani u ScanFlow aplikaciji.</w:t>
      </w:r>
    </w:p>
    <w:p w14:paraId="13F57480" w14:textId="77777777" w:rsidR="00604018" w:rsidRDefault="00000000">
      <w:pPr>
        <w:spacing w:before="140" w:after="60" w:line="264" w:lineRule="auto"/>
        <w:ind w:left="360"/>
      </w:pPr>
      <w:bookmarkStart w:id="4" w:name="sec_1_2_namena"/>
      <w:r>
        <w:rPr>
          <w:b/>
          <w:bCs/>
          <w:sz w:val="24"/>
          <w:szCs w:val="24"/>
        </w:rPr>
        <w:t>1.2 Namena dokumenta i ciljne grupe</w:t>
      </w:r>
      <w:bookmarkEnd w:id="4"/>
    </w:p>
    <w:p w14:paraId="4A8315C9" w14:textId="77777777" w:rsidR="00604018" w:rsidRDefault="00000000">
      <w:pPr>
        <w:spacing w:after="80" w:line="276" w:lineRule="auto"/>
        <w:ind w:left="360"/>
      </w:pPr>
      <w:r>
        <w:t>Dokument koriste članovi tima za razvoj, testiranje i implementaciju funkcionalnosti, kao i za usaglašavanje prikaza početne strane za zaposlene.</w:t>
      </w:r>
    </w:p>
    <w:p w14:paraId="21E79E35" w14:textId="77777777" w:rsidR="00604018" w:rsidRDefault="00000000">
      <w:pPr>
        <w:spacing w:before="140" w:after="60" w:line="264" w:lineRule="auto"/>
        <w:ind w:left="360"/>
      </w:pPr>
      <w:bookmarkStart w:id="5" w:name="sec_1_3_reference"/>
      <w:r>
        <w:rPr>
          <w:b/>
          <w:bCs/>
          <w:sz w:val="24"/>
          <w:szCs w:val="24"/>
        </w:rPr>
        <w:t>1.3 Reference</w:t>
      </w:r>
      <w:bookmarkEnd w:id="5"/>
    </w:p>
    <w:p w14:paraId="4DAD1718" w14:textId="77777777" w:rsidR="00604018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Projektni zadatak ScanFlow aplikacije</w:t>
      </w:r>
    </w:p>
    <w:p w14:paraId="045BC445" w14:textId="77777777" w:rsidR="00604018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Uputstvo za pisanje specifikacije scenarija upotrebe funkcionalnosti</w:t>
      </w:r>
    </w:p>
    <w:p w14:paraId="4F8548A8" w14:textId="77777777" w:rsidR="00604018" w:rsidRDefault="00000000">
      <w:pPr>
        <w:spacing w:before="140" w:after="60" w:line="264" w:lineRule="auto"/>
        <w:ind w:left="360"/>
      </w:pPr>
      <w:bookmarkStart w:id="6" w:name="sec_1_4_otvorena"/>
      <w:r>
        <w:rPr>
          <w:b/>
          <w:bCs/>
          <w:sz w:val="24"/>
          <w:szCs w:val="24"/>
        </w:rPr>
        <w:t>1.4 Otvorena pitanja</w:t>
      </w:r>
      <w:bookmarkEnd w:id="6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6"/>
        <w:gridCol w:w="3135"/>
        <w:gridCol w:w="3135"/>
      </w:tblGrid>
      <w:tr w:rsidR="00604018" w14:paraId="45F7DDFE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13AB5" w14:textId="77777777" w:rsidR="00604018" w:rsidRDefault="00000000">
            <w:r>
              <w:rPr>
                <w:b/>
                <w:bCs/>
              </w:rPr>
              <w:t>Redni broj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61E40" w14:textId="77777777" w:rsidR="00604018" w:rsidRDefault="00000000">
            <w:r>
              <w:rPr>
                <w:b/>
                <w:bCs/>
              </w:rPr>
              <w:t>Opis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357B0" w14:textId="77777777" w:rsidR="00604018" w:rsidRDefault="00000000">
            <w:r>
              <w:rPr>
                <w:b/>
                <w:bCs/>
              </w:rPr>
              <w:t>Rešenje</w:t>
            </w:r>
          </w:p>
        </w:tc>
      </w:tr>
      <w:tr w:rsidR="00604018" w14:paraId="49EC908D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C380F" w14:textId="77777777" w:rsidR="00604018" w:rsidRDefault="00000000">
            <w:r>
              <w:t>1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F68AC" w14:textId="77777777" w:rsidR="00604018" w:rsidRDefault="00000000">
            <w:r>
              <w:t>Da li se obaveštenja prikazuju svim zaposlenima ili mogu biti filtrirana po timu, smeni ili ulozi?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F646E" w14:textId="77777777" w:rsidR="00604018" w:rsidRDefault="00604018"/>
        </w:tc>
      </w:tr>
      <w:tr w:rsidR="00604018" w14:paraId="5140E6B5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23ABB" w14:textId="77777777" w:rsidR="00604018" w:rsidRDefault="00000000">
            <w:r>
              <w:t>2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3D2AE" w14:textId="77777777" w:rsidR="00604018" w:rsidRDefault="00000000">
            <w:r>
              <w:t>Da li obaveštenja imaju rok važenja nakon kog se automatski uklanjaju sa oglasne table?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62045" w14:textId="77777777" w:rsidR="00604018" w:rsidRDefault="00604018"/>
        </w:tc>
      </w:tr>
      <w:tr w:rsidR="00604018" w14:paraId="6421047B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FA052" w14:textId="77777777" w:rsidR="00604018" w:rsidRDefault="00000000">
            <w:r>
              <w:t>3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63937" w14:textId="77777777" w:rsidR="00604018" w:rsidRDefault="00000000">
            <w:r>
              <w:t>Da li sistem treba da evidentira da je zaposleni otvorio ili pročitao obaveštenje?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DBB23" w14:textId="77777777" w:rsidR="00604018" w:rsidRDefault="00604018"/>
        </w:tc>
      </w:tr>
    </w:tbl>
    <w:p w14:paraId="61B5C98F" w14:textId="77777777" w:rsidR="00604018" w:rsidRDefault="00604018"/>
    <w:p w14:paraId="16025BDA" w14:textId="77777777" w:rsidR="00604018" w:rsidRDefault="00000000">
      <w:pPr>
        <w:spacing w:before="200" w:after="100" w:line="264" w:lineRule="auto"/>
      </w:pPr>
      <w:bookmarkStart w:id="7" w:name="sec_2_scenario"/>
      <w:r>
        <w:rPr>
          <w:b/>
          <w:bCs/>
          <w:color w:val="2B5797"/>
          <w:sz w:val="28"/>
          <w:szCs w:val="28"/>
        </w:rPr>
        <w:t>2. Scenario pregleda obaveštenja na početnoj strani</w:t>
      </w:r>
      <w:bookmarkEnd w:id="7"/>
    </w:p>
    <w:p w14:paraId="738A790F" w14:textId="77777777" w:rsidR="00604018" w:rsidRDefault="00000000">
      <w:pPr>
        <w:spacing w:before="140" w:after="60" w:line="264" w:lineRule="auto"/>
        <w:ind w:left="360"/>
      </w:pPr>
      <w:bookmarkStart w:id="8" w:name="sec_2_1_kratak"/>
      <w:r>
        <w:rPr>
          <w:b/>
          <w:bCs/>
          <w:sz w:val="24"/>
          <w:szCs w:val="24"/>
        </w:rPr>
        <w:t>2.1 Kratak opis</w:t>
      </w:r>
      <w:bookmarkEnd w:id="8"/>
    </w:p>
    <w:p w14:paraId="22531D80" w14:textId="77777777" w:rsidR="00604018" w:rsidRDefault="00000000">
      <w:pPr>
        <w:spacing w:after="80" w:line="276" w:lineRule="auto"/>
        <w:ind w:left="360"/>
      </w:pPr>
      <w:r>
        <w:t>Ulogovani zaposleni nakon prijave na sistem na početnoj strani dobija pregled aktuelnih obaveštenja na oglasnoj tabli. Obaveštenja mogu sadržati naslov, kratak opis, datum objave i detaljan sadržaj koji se prikazuje nakon otvaranja pojedinačne stavke.</w:t>
      </w:r>
    </w:p>
    <w:p w14:paraId="699F8473" w14:textId="77777777" w:rsidR="00604018" w:rsidRDefault="00000000">
      <w:pPr>
        <w:spacing w:before="140" w:after="60" w:line="264" w:lineRule="auto"/>
        <w:ind w:left="360"/>
      </w:pPr>
      <w:bookmarkStart w:id="9" w:name="sec_2_2_tok"/>
      <w:r>
        <w:rPr>
          <w:b/>
          <w:bCs/>
          <w:sz w:val="24"/>
          <w:szCs w:val="24"/>
        </w:rPr>
        <w:t>2.2 Tok događaja</w:t>
      </w:r>
      <w:bookmarkEnd w:id="9"/>
    </w:p>
    <w:p w14:paraId="27A91E86" w14:textId="77777777" w:rsidR="00604018" w:rsidRDefault="00000000">
      <w:pPr>
        <w:spacing w:before="100" w:after="40" w:line="264" w:lineRule="auto"/>
        <w:ind w:left="720"/>
      </w:pPr>
      <w:bookmarkStart w:id="10" w:name="sec_2_2_1"/>
      <w:r>
        <w:rPr>
          <w:b/>
          <w:bCs/>
        </w:rPr>
        <w:t>2.2.1 Osnovni uspešan scenario – zaposleni uspešno pregleda obaveštenja</w:t>
      </w:r>
      <w:bookmarkEnd w:id="10"/>
    </w:p>
    <w:p w14:paraId="1E04BFFE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Zaposleni se uspešno prijavljuje na sistem.</w:t>
      </w:r>
    </w:p>
    <w:p w14:paraId="3746276D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otvara početnu stranu aplikacije.</w:t>
      </w:r>
    </w:p>
    <w:p w14:paraId="19634443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iz baze podataka učitava aktivna obaveštenja namenjena prijavljenom zaposlenom.</w:t>
      </w:r>
    </w:p>
    <w:p w14:paraId="103E72A5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prikazuje listu obaveštenja sortiranu po datumu objave ili prioritetu.</w:t>
      </w:r>
    </w:p>
    <w:p w14:paraId="46C0CF2D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Zaposleni bira jedno obaveštenje sa liste.</w:t>
      </w:r>
    </w:p>
    <w:p w14:paraId="6DD8C3C4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prikazuje detaljan sadržaj izabranog obaveštenja.</w:t>
      </w:r>
    </w:p>
    <w:p w14:paraId="2FDB2EEA" w14:textId="77777777" w:rsidR="00604018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lastRenderedPageBreak/>
        <w:t>Zaposleni se vraća na početnu stranu i može nastaviti rad u sistemu.</w:t>
      </w:r>
    </w:p>
    <w:p w14:paraId="06A39277" w14:textId="77777777" w:rsidR="00604018" w:rsidRDefault="00000000">
      <w:pPr>
        <w:spacing w:before="100" w:after="40" w:line="264" w:lineRule="auto"/>
        <w:ind w:left="720"/>
      </w:pPr>
      <w:bookmarkStart w:id="11" w:name="sec_2_2_2"/>
      <w:r>
        <w:rPr>
          <w:b/>
          <w:bCs/>
        </w:rPr>
        <w:t>2.2.2 Alternativan scenario – nema aktivnih obaveštenja</w:t>
      </w:r>
      <w:bookmarkEnd w:id="11"/>
    </w:p>
    <w:p w14:paraId="4C368F56" w14:textId="77777777" w:rsidR="00604018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Zaposleni se uspešno prijavljuje na sistem.</w:t>
      </w:r>
    </w:p>
    <w:p w14:paraId="6425A13E" w14:textId="77777777" w:rsidR="00604018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otvara početnu stranu aplikacije.</w:t>
      </w:r>
    </w:p>
    <w:p w14:paraId="12A7C0E9" w14:textId="77777777" w:rsidR="00604018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proverava da li postoje aktivna obaveštenja za prijavljenog zaposlenog.</w:t>
      </w:r>
    </w:p>
    <w:p w14:paraId="48A06803" w14:textId="77777777" w:rsidR="00604018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utvrđuje da nema obaveštenja za prikaz.</w:t>
      </w:r>
    </w:p>
    <w:p w14:paraId="4CC30BDD" w14:textId="77777777" w:rsidR="00604018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prikazuje poruku da trenutno nema aktivnih obaveštenja.</w:t>
      </w:r>
    </w:p>
    <w:p w14:paraId="71AAEFC7" w14:textId="77777777" w:rsidR="00604018" w:rsidRDefault="00000000">
      <w:pPr>
        <w:spacing w:before="100" w:after="40" w:line="264" w:lineRule="auto"/>
        <w:ind w:left="720"/>
      </w:pPr>
      <w:bookmarkStart w:id="12" w:name="sec_2_2_3"/>
      <w:r>
        <w:rPr>
          <w:b/>
          <w:bCs/>
        </w:rPr>
        <w:t>2.2.3 Alternativan scenario – greška pri učitavanju obaveštenja</w:t>
      </w:r>
      <w:bookmarkEnd w:id="12"/>
    </w:p>
    <w:p w14:paraId="45BDA4F9" w14:textId="77777777" w:rsidR="00604018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Zaposleni se uspešno prijavljuje na sistem.</w:t>
      </w:r>
    </w:p>
    <w:p w14:paraId="176EABB7" w14:textId="77777777" w:rsidR="00604018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pokušava da učita obaveštenja sa servera ili iz baze podataka.</w:t>
      </w:r>
    </w:p>
    <w:p w14:paraId="0BBE5B5C" w14:textId="77777777" w:rsidR="00604018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Dolazi do greške pri učitavanju podataka.</w:t>
      </w:r>
    </w:p>
    <w:p w14:paraId="20C37DAA" w14:textId="77777777" w:rsidR="00604018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prikazuje poruku o grešci i mogućnost ponovnog pokušaja.</w:t>
      </w:r>
    </w:p>
    <w:p w14:paraId="06B8A0CD" w14:textId="77777777" w:rsidR="00604018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Obaveštenja se ne prikazuju dok se učitavanje uspešno ne izvrši.</w:t>
      </w:r>
    </w:p>
    <w:p w14:paraId="73FD9B3B" w14:textId="77777777" w:rsidR="00604018" w:rsidRDefault="00000000">
      <w:pPr>
        <w:spacing w:before="140" w:after="60" w:line="264" w:lineRule="auto"/>
        <w:ind w:left="360"/>
      </w:pPr>
      <w:bookmarkStart w:id="13" w:name="sec_2_3_posebni"/>
      <w:r>
        <w:rPr>
          <w:b/>
          <w:bCs/>
          <w:sz w:val="24"/>
          <w:szCs w:val="24"/>
        </w:rPr>
        <w:t>2.3 Posebni zahtevi</w:t>
      </w:r>
      <w:bookmarkEnd w:id="13"/>
    </w:p>
    <w:p w14:paraId="0D957875" w14:textId="2CA7266D" w:rsidR="00604018" w:rsidRDefault="00A449B1" w:rsidP="00B75524">
      <w:pPr>
        <w:pStyle w:val="ListParagraph"/>
        <w:numPr>
          <w:ilvl w:val="0"/>
          <w:numId w:val="6"/>
        </w:numPr>
        <w:spacing w:after="60" w:line="276" w:lineRule="auto"/>
      </w:pPr>
      <w:r>
        <w:t>Nema</w:t>
      </w:r>
    </w:p>
    <w:p w14:paraId="3A3AC824" w14:textId="19DF130C" w:rsidR="00604018" w:rsidRDefault="00000000">
      <w:pPr>
        <w:spacing w:before="140" w:after="60" w:line="264" w:lineRule="auto"/>
        <w:ind w:left="360"/>
      </w:pPr>
      <w:bookmarkStart w:id="14" w:name="sec_2_4_preduslovi"/>
      <w:r>
        <w:rPr>
          <w:b/>
          <w:bCs/>
          <w:sz w:val="24"/>
          <w:szCs w:val="24"/>
        </w:rPr>
        <w:t>2.4 Preduslovi</w:t>
      </w:r>
      <w:bookmarkEnd w:id="14"/>
    </w:p>
    <w:p w14:paraId="7C1CEA49" w14:textId="77777777" w:rsidR="00604018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Zaposleni je uspešno ulogovan na sistem.</w:t>
      </w:r>
    </w:p>
    <w:p w14:paraId="7C54F138" w14:textId="77777777" w:rsidR="00604018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Postoji mehanizam za čuvanje i distribuciju obaveštenja.</w:t>
      </w:r>
    </w:p>
    <w:p w14:paraId="61B6F78A" w14:textId="77777777" w:rsidR="00604018" w:rsidRDefault="00000000">
      <w:pPr>
        <w:spacing w:before="140" w:after="60" w:line="264" w:lineRule="auto"/>
        <w:ind w:left="360"/>
      </w:pPr>
      <w:bookmarkStart w:id="15" w:name="sec_2_5_posledice"/>
      <w:r>
        <w:rPr>
          <w:b/>
          <w:bCs/>
          <w:sz w:val="24"/>
          <w:szCs w:val="24"/>
        </w:rPr>
        <w:t>2.5 Posledice</w:t>
      </w:r>
      <w:bookmarkEnd w:id="15"/>
    </w:p>
    <w:p w14:paraId="43434F43" w14:textId="77777777" w:rsidR="00604018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>Zaposleni dobija uvid u aktuelna obaveštenja.</w:t>
      </w:r>
    </w:p>
    <w:p w14:paraId="084486EC" w14:textId="77777777" w:rsidR="00604018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>Po potrebi se može evidentirati pregled pojedinačnog obaveštenja radi kasnije analitike ili potvrde da je informacija viđena.</w:t>
      </w:r>
    </w:p>
    <w:sectPr w:rsidR="00604018">
      <w:pgSz w:w="12240" w:h="15840"/>
      <w:pgMar w:top="1247" w:right="1417" w:bottom="124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24416"/>
    <w:multiLevelType w:val="hybridMultilevel"/>
    <w:tmpl w:val="A59239DE"/>
    <w:lvl w:ilvl="0" w:tplc="8932E3EE">
      <w:start w:val="1"/>
      <w:numFmt w:val="bullet"/>
      <w:lvlText w:val="•"/>
      <w:lvlJc w:val="left"/>
      <w:pPr>
        <w:ind w:left="720" w:hanging="360"/>
      </w:pPr>
    </w:lvl>
    <w:lvl w:ilvl="1" w:tplc="D78476AC">
      <w:numFmt w:val="decimal"/>
      <w:lvlText w:val=""/>
      <w:lvlJc w:val="left"/>
    </w:lvl>
    <w:lvl w:ilvl="2" w:tplc="3CDE8426">
      <w:numFmt w:val="decimal"/>
      <w:lvlText w:val=""/>
      <w:lvlJc w:val="left"/>
    </w:lvl>
    <w:lvl w:ilvl="3" w:tplc="126AE8C2">
      <w:numFmt w:val="decimal"/>
      <w:lvlText w:val=""/>
      <w:lvlJc w:val="left"/>
    </w:lvl>
    <w:lvl w:ilvl="4" w:tplc="DE7A72F0">
      <w:numFmt w:val="decimal"/>
      <w:lvlText w:val=""/>
      <w:lvlJc w:val="left"/>
    </w:lvl>
    <w:lvl w:ilvl="5" w:tplc="DFFA0DE6">
      <w:numFmt w:val="decimal"/>
      <w:lvlText w:val=""/>
      <w:lvlJc w:val="left"/>
    </w:lvl>
    <w:lvl w:ilvl="6" w:tplc="A6F8EB1A">
      <w:numFmt w:val="decimal"/>
      <w:lvlText w:val=""/>
      <w:lvlJc w:val="left"/>
    </w:lvl>
    <w:lvl w:ilvl="7" w:tplc="E20C935E">
      <w:numFmt w:val="decimal"/>
      <w:lvlText w:val=""/>
      <w:lvlJc w:val="left"/>
    </w:lvl>
    <w:lvl w:ilvl="8" w:tplc="0F7C6F36">
      <w:numFmt w:val="decimal"/>
      <w:lvlText w:val=""/>
      <w:lvlJc w:val="left"/>
    </w:lvl>
  </w:abstractNum>
  <w:abstractNum w:abstractNumId="1" w15:restartNumberingAfterBreak="0">
    <w:nsid w:val="21C83062"/>
    <w:multiLevelType w:val="hybridMultilevel"/>
    <w:tmpl w:val="AB96163A"/>
    <w:lvl w:ilvl="0" w:tplc="1004B698">
      <w:start w:val="1"/>
      <w:numFmt w:val="decimal"/>
      <w:lvlText w:val="%1."/>
      <w:lvlJc w:val="left"/>
      <w:pPr>
        <w:ind w:left="1080" w:hanging="360"/>
      </w:pPr>
    </w:lvl>
    <w:lvl w:ilvl="1" w:tplc="7A28B80E">
      <w:numFmt w:val="decimal"/>
      <w:lvlText w:val=""/>
      <w:lvlJc w:val="left"/>
    </w:lvl>
    <w:lvl w:ilvl="2" w:tplc="6BC28B38">
      <w:numFmt w:val="decimal"/>
      <w:lvlText w:val=""/>
      <w:lvlJc w:val="left"/>
    </w:lvl>
    <w:lvl w:ilvl="3" w:tplc="7DFA4668">
      <w:numFmt w:val="decimal"/>
      <w:lvlText w:val=""/>
      <w:lvlJc w:val="left"/>
    </w:lvl>
    <w:lvl w:ilvl="4" w:tplc="9334D758">
      <w:numFmt w:val="decimal"/>
      <w:lvlText w:val=""/>
      <w:lvlJc w:val="left"/>
    </w:lvl>
    <w:lvl w:ilvl="5" w:tplc="E50E1036">
      <w:numFmt w:val="decimal"/>
      <w:lvlText w:val=""/>
      <w:lvlJc w:val="left"/>
    </w:lvl>
    <w:lvl w:ilvl="6" w:tplc="376EFE74">
      <w:numFmt w:val="decimal"/>
      <w:lvlText w:val=""/>
      <w:lvlJc w:val="left"/>
    </w:lvl>
    <w:lvl w:ilvl="7" w:tplc="66E4BB3A">
      <w:numFmt w:val="decimal"/>
      <w:lvlText w:val=""/>
      <w:lvlJc w:val="left"/>
    </w:lvl>
    <w:lvl w:ilvl="8" w:tplc="4A389D96">
      <w:numFmt w:val="decimal"/>
      <w:lvlText w:val=""/>
      <w:lvlJc w:val="left"/>
    </w:lvl>
  </w:abstractNum>
  <w:abstractNum w:abstractNumId="2" w15:restartNumberingAfterBreak="0">
    <w:nsid w:val="2FC710FD"/>
    <w:multiLevelType w:val="hybridMultilevel"/>
    <w:tmpl w:val="FF2CCF5E"/>
    <w:lvl w:ilvl="0" w:tplc="D0420862">
      <w:start w:val="1"/>
      <w:numFmt w:val="bullet"/>
      <w:lvlText w:val="•"/>
      <w:lvlJc w:val="left"/>
      <w:pPr>
        <w:ind w:left="720" w:hanging="360"/>
      </w:pPr>
    </w:lvl>
    <w:lvl w:ilvl="1" w:tplc="1270AB78">
      <w:numFmt w:val="decimal"/>
      <w:lvlText w:val=""/>
      <w:lvlJc w:val="left"/>
    </w:lvl>
    <w:lvl w:ilvl="2" w:tplc="C5C0D2C4">
      <w:numFmt w:val="decimal"/>
      <w:lvlText w:val=""/>
      <w:lvlJc w:val="left"/>
    </w:lvl>
    <w:lvl w:ilvl="3" w:tplc="3B8851C4">
      <w:numFmt w:val="decimal"/>
      <w:lvlText w:val=""/>
      <w:lvlJc w:val="left"/>
    </w:lvl>
    <w:lvl w:ilvl="4" w:tplc="527CB576">
      <w:numFmt w:val="decimal"/>
      <w:lvlText w:val=""/>
      <w:lvlJc w:val="left"/>
    </w:lvl>
    <w:lvl w:ilvl="5" w:tplc="058E7E52">
      <w:numFmt w:val="decimal"/>
      <w:lvlText w:val=""/>
      <w:lvlJc w:val="left"/>
    </w:lvl>
    <w:lvl w:ilvl="6" w:tplc="91BA1A02">
      <w:numFmt w:val="decimal"/>
      <w:lvlText w:val=""/>
      <w:lvlJc w:val="left"/>
    </w:lvl>
    <w:lvl w:ilvl="7" w:tplc="0820FEFA">
      <w:numFmt w:val="decimal"/>
      <w:lvlText w:val=""/>
      <w:lvlJc w:val="left"/>
    </w:lvl>
    <w:lvl w:ilvl="8" w:tplc="69EE509E">
      <w:numFmt w:val="decimal"/>
      <w:lvlText w:val=""/>
      <w:lvlJc w:val="left"/>
    </w:lvl>
  </w:abstractNum>
  <w:abstractNum w:abstractNumId="3" w15:restartNumberingAfterBreak="0">
    <w:nsid w:val="39E40FB1"/>
    <w:multiLevelType w:val="hybridMultilevel"/>
    <w:tmpl w:val="78980586"/>
    <w:lvl w:ilvl="0" w:tplc="3D345944">
      <w:start w:val="1"/>
      <w:numFmt w:val="decimal"/>
      <w:lvlText w:val="%1."/>
      <w:lvlJc w:val="left"/>
      <w:pPr>
        <w:ind w:left="1080" w:hanging="360"/>
      </w:pPr>
    </w:lvl>
    <w:lvl w:ilvl="1" w:tplc="FE441CCE">
      <w:numFmt w:val="decimal"/>
      <w:lvlText w:val=""/>
      <w:lvlJc w:val="left"/>
    </w:lvl>
    <w:lvl w:ilvl="2" w:tplc="6B38BFE6">
      <w:numFmt w:val="decimal"/>
      <w:lvlText w:val=""/>
      <w:lvlJc w:val="left"/>
    </w:lvl>
    <w:lvl w:ilvl="3" w:tplc="58DE9FD4">
      <w:numFmt w:val="decimal"/>
      <w:lvlText w:val=""/>
      <w:lvlJc w:val="left"/>
    </w:lvl>
    <w:lvl w:ilvl="4" w:tplc="08D894A4">
      <w:numFmt w:val="decimal"/>
      <w:lvlText w:val=""/>
      <w:lvlJc w:val="left"/>
    </w:lvl>
    <w:lvl w:ilvl="5" w:tplc="FB14D64E">
      <w:numFmt w:val="decimal"/>
      <w:lvlText w:val=""/>
      <w:lvlJc w:val="left"/>
    </w:lvl>
    <w:lvl w:ilvl="6" w:tplc="FF8415EA">
      <w:numFmt w:val="decimal"/>
      <w:lvlText w:val=""/>
      <w:lvlJc w:val="left"/>
    </w:lvl>
    <w:lvl w:ilvl="7" w:tplc="0180C994">
      <w:numFmt w:val="decimal"/>
      <w:lvlText w:val=""/>
      <w:lvlJc w:val="left"/>
    </w:lvl>
    <w:lvl w:ilvl="8" w:tplc="B1A23242">
      <w:numFmt w:val="decimal"/>
      <w:lvlText w:val=""/>
      <w:lvlJc w:val="left"/>
    </w:lvl>
  </w:abstractNum>
  <w:abstractNum w:abstractNumId="4" w15:restartNumberingAfterBreak="0">
    <w:nsid w:val="5672120A"/>
    <w:multiLevelType w:val="hybridMultilevel"/>
    <w:tmpl w:val="5BA65A20"/>
    <w:lvl w:ilvl="0" w:tplc="F4C486A8">
      <w:start w:val="1"/>
      <w:numFmt w:val="bullet"/>
      <w:lvlText w:val="●"/>
      <w:lvlJc w:val="left"/>
      <w:pPr>
        <w:ind w:left="720" w:hanging="360"/>
      </w:pPr>
    </w:lvl>
    <w:lvl w:ilvl="1" w:tplc="5AEA1F64">
      <w:start w:val="1"/>
      <w:numFmt w:val="bullet"/>
      <w:lvlText w:val="○"/>
      <w:lvlJc w:val="left"/>
      <w:pPr>
        <w:ind w:left="1440" w:hanging="360"/>
      </w:pPr>
    </w:lvl>
    <w:lvl w:ilvl="2" w:tplc="BE72D552">
      <w:start w:val="1"/>
      <w:numFmt w:val="bullet"/>
      <w:lvlText w:val="■"/>
      <w:lvlJc w:val="left"/>
      <w:pPr>
        <w:ind w:left="2160" w:hanging="360"/>
      </w:pPr>
    </w:lvl>
    <w:lvl w:ilvl="3" w:tplc="66CC32EC">
      <w:start w:val="1"/>
      <w:numFmt w:val="bullet"/>
      <w:lvlText w:val="●"/>
      <w:lvlJc w:val="left"/>
      <w:pPr>
        <w:ind w:left="2880" w:hanging="360"/>
      </w:pPr>
    </w:lvl>
    <w:lvl w:ilvl="4" w:tplc="081091D8">
      <w:start w:val="1"/>
      <w:numFmt w:val="bullet"/>
      <w:lvlText w:val="○"/>
      <w:lvlJc w:val="left"/>
      <w:pPr>
        <w:ind w:left="3600" w:hanging="360"/>
      </w:pPr>
    </w:lvl>
    <w:lvl w:ilvl="5" w:tplc="AA82CDA8">
      <w:start w:val="1"/>
      <w:numFmt w:val="bullet"/>
      <w:lvlText w:val="■"/>
      <w:lvlJc w:val="left"/>
      <w:pPr>
        <w:ind w:left="4320" w:hanging="360"/>
      </w:pPr>
    </w:lvl>
    <w:lvl w:ilvl="6" w:tplc="501A8564">
      <w:start w:val="1"/>
      <w:numFmt w:val="bullet"/>
      <w:lvlText w:val="●"/>
      <w:lvlJc w:val="left"/>
      <w:pPr>
        <w:ind w:left="5040" w:hanging="360"/>
      </w:pPr>
    </w:lvl>
    <w:lvl w:ilvl="7" w:tplc="DCF8C15E">
      <w:start w:val="1"/>
      <w:numFmt w:val="bullet"/>
      <w:lvlText w:val="●"/>
      <w:lvlJc w:val="left"/>
      <w:pPr>
        <w:ind w:left="5760" w:hanging="360"/>
      </w:pPr>
    </w:lvl>
    <w:lvl w:ilvl="8" w:tplc="D0667DA4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0DE7C09"/>
    <w:multiLevelType w:val="hybridMultilevel"/>
    <w:tmpl w:val="69EE3718"/>
    <w:lvl w:ilvl="0" w:tplc="F0F0DD98">
      <w:start w:val="1"/>
      <w:numFmt w:val="decimal"/>
      <w:lvlText w:val="%1."/>
      <w:lvlJc w:val="left"/>
      <w:pPr>
        <w:ind w:left="720" w:hanging="360"/>
      </w:pPr>
    </w:lvl>
    <w:lvl w:ilvl="1" w:tplc="9654ADBE">
      <w:numFmt w:val="decimal"/>
      <w:lvlText w:val=""/>
      <w:lvlJc w:val="left"/>
    </w:lvl>
    <w:lvl w:ilvl="2" w:tplc="F886BB72">
      <w:numFmt w:val="decimal"/>
      <w:lvlText w:val=""/>
      <w:lvlJc w:val="left"/>
    </w:lvl>
    <w:lvl w:ilvl="3" w:tplc="7B9EE52C">
      <w:numFmt w:val="decimal"/>
      <w:lvlText w:val=""/>
      <w:lvlJc w:val="left"/>
    </w:lvl>
    <w:lvl w:ilvl="4" w:tplc="87F2F274">
      <w:numFmt w:val="decimal"/>
      <w:lvlText w:val=""/>
      <w:lvlJc w:val="left"/>
    </w:lvl>
    <w:lvl w:ilvl="5" w:tplc="01FEEFD4">
      <w:numFmt w:val="decimal"/>
      <w:lvlText w:val=""/>
      <w:lvlJc w:val="left"/>
    </w:lvl>
    <w:lvl w:ilvl="6" w:tplc="1E24B89A">
      <w:numFmt w:val="decimal"/>
      <w:lvlText w:val=""/>
      <w:lvlJc w:val="left"/>
    </w:lvl>
    <w:lvl w:ilvl="7" w:tplc="7B807E36">
      <w:numFmt w:val="decimal"/>
      <w:lvlText w:val=""/>
      <w:lvlJc w:val="left"/>
    </w:lvl>
    <w:lvl w:ilvl="8" w:tplc="6F408994">
      <w:numFmt w:val="decimal"/>
      <w:lvlText w:val=""/>
      <w:lvlJc w:val="left"/>
    </w:lvl>
  </w:abstractNum>
  <w:abstractNum w:abstractNumId="6" w15:restartNumberingAfterBreak="0">
    <w:nsid w:val="670A2BDF"/>
    <w:multiLevelType w:val="hybridMultilevel"/>
    <w:tmpl w:val="8FFEA972"/>
    <w:lvl w:ilvl="0" w:tplc="F4D645D6">
      <w:start w:val="1"/>
      <w:numFmt w:val="decimal"/>
      <w:lvlText w:val="%1."/>
      <w:lvlJc w:val="left"/>
      <w:pPr>
        <w:ind w:left="1080" w:hanging="360"/>
      </w:pPr>
    </w:lvl>
    <w:lvl w:ilvl="1" w:tplc="9CAE6FD4">
      <w:numFmt w:val="decimal"/>
      <w:lvlText w:val=""/>
      <w:lvlJc w:val="left"/>
    </w:lvl>
    <w:lvl w:ilvl="2" w:tplc="8AAE96CC">
      <w:numFmt w:val="decimal"/>
      <w:lvlText w:val=""/>
      <w:lvlJc w:val="left"/>
    </w:lvl>
    <w:lvl w:ilvl="3" w:tplc="A3B8390C">
      <w:numFmt w:val="decimal"/>
      <w:lvlText w:val=""/>
      <w:lvlJc w:val="left"/>
    </w:lvl>
    <w:lvl w:ilvl="4" w:tplc="0EF2A0E4">
      <w:numFmt w:val="decimal"/>
      <w:lvlText w:val=""/>
      <w:lvlJc w:val="left"/>
    </w:lvl>
    <w:lvl w:ilvl="5" w:tplc="F6E2E03E">
      <w:numFmt w:val="decimal"/>
      <w:lvlText w:val=""/>
      <w:lvlJc w:val="left"/>
    </w:lvl>
    <w:lvl w:ilvl="6" w:tplc="6B7C07C0">
      <w:numFmt w:val="decimal"/>
      <w:lvlText w:val=""/>
      <w:lvlJc w:val="left"/>
    </w:lvl>
    <w:lvl w:ilvl="7" w:tplc="93A48AD6">
      <w:numFmt w:val="decimal"/>
      <w:lvlText w:val=""/>
      <w:lvlJc w:val="left"/>
    </w:lvl>
    <w:lvl w:ilvl="8" w:tplc="A3CA04D4">
      <w:numFmt w:val="decimal"/>
      <w:lvlText w:val=""/>
      <w:lvlJc w:val="left"/>
    </w:lvl>
  </w:abstractNum>
  <w:abstractNum w:abstractNumId="7" w15:restartNumberingAfterBreak="0">
    <w:nsid w:val="69827F75"/>
    <w:multiLevelType w:val="hybridMultilevel"/>
    <w:tmpl w:val="DA161C58"/>
    <w:lvl w:ilvl="0" w:tplc="C4CEABEC">
      <w:start w:val="1"/>
      <w:numFmt w:val="bullet"/>
      <w:lvlText w:val="•"/>
      <w:lvlJc w:val="left"/>
      <w:pPr>
        <w:ind w:left="720" w:hanging="360"/>
      </w:pPr>
    </w:lvl>
    <w:lvl w:ilvl="1" w:tplc="EE18BB46">
      <w:numFmt w:val="decimal"/>
      <w:lvlText w:val=""/>
      <w:lvlJc w:val="left"/>
    </w:lvl>
    <w:lvl w:ilvl="2" w:tplc="F10E5D18">
      <w:numFmt w:val="decimal"/>
      <w:lvlText w:val=""/>
      <w:lvlJc w:val="left"/>
    </w:lvl>
    <w:lvl w:ilvl="3" w:tplc="F67CAA80">
      <w:numFmt w:val="decimal"/>
      <w:lvlText w:val=""/>
      <w:lvlJc w:val="left"/>
    </w:lvl>
    <w:lvl w:ilvl="4" w:tplc="6556F270">
      <w:numFmt w:val="decimal"/>
      <w:lvlText w:val=""/>
      <w:lvlJc w:val="left"/>
    </w:lvl>
    <w:lvl w:ilvl="5" w:tplc="5972BEDC">
      <w:numFmt w:val="decimal"/>
      <w:lvlText w:val=""/>
      <w:lvlJc w:val="left"/>
    </w:lvl>
    <w:lvl w:ilvl="6" w:tplc="99E6A6CA">
      <w:numFmt w:val="decimal"/>
      <w:lvlText w:val=""/>
      <w:lvlJc w:val="left"/>
    </w:lvl>
    <w:lvl w:ilvl="7" w:tplc="0382FFFC">
      <w:numFmt w:val="decimal"/>
      <w:lvlText w:val=""/>
      <w:lvlJc w:val="left"/>
    </w:lvl>
    <w:lvl w:ilvl="8" w:tplc="11262832">
      <w:numFmt w:val="decimal"/>
      <w:lvlText w:val=""/>
      <w:lvlJc w:val="left"/>
    </w:lvl>
  </w:abstractNum>
  <w:num w:numId="1" w16cid:durableId="2008287606">
    <w:abstractNumId w:val="4"/>
    <w:lvlOverride w:ilvl="0">
      <w:startOverride w:val="1"/>
    </w:lvlOverride>
  </w:num>
  <w:num w:numId="2" w16cid:durableId="1346636642">
    <w:abstractNumId w:val="5"/>
    <w:lvlOverride w:ilvl="0">
      <w:startOverride w:val="1"/>
    </w:lvlOverride>
  </w:num>
  <w:num w:numId="3" w16cid:durableId="1073236227">
    <w:abstractNumId w:val="1"/>
    <w:lvlOverride w:ilvl="0">
      <w:startOverride w:val="1"/>
    </w:lvlOverride>
  </w:num>
  <w:num w:numId="4" w16cid:durableId="240992755">
    <w:abstractNumId w:val="3"/>
    <w:lvlOverride w:ilvl="0">
      <w:startOverride w:val="1"/>
    </w:lvlOverride>
  </w:num>
  <w:num w:numId="5" w16cid:durableId="840390267">
    <w:abstractNumId w:val="6"/>
    <w:lvlOverride w:ilvl="0">
      <w:startOverride w:val="1"/>
    </w:lvlOverride>
  </w:num>
  <w:num w:numId="6" w16cid:durableId="444008196">
    <w:abstractNumId w:val="7"/>
    <w:lvlOverride w:ilvl="0">
      <w:startOverride w:val="1"/>
    </w:lvlOverride>
  </w:num>
  <w:num w:numId="7" w16cid:durableId="2016612074">
    <w:abstractNumId w:val="2"/>
    <w:lvlOverride w:ilvl="0">
      <w:startOverride w:val="1"/>
    </w:lvlOverride>
  </w:num>
  <w:num w:numId="8" w16cid:durableId="13454722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018"/>
    <w:rsid w:val="00604018"/>
    <w:rsid w:val="007F0E2E"/>
    <w:rsid w:val="00A449B1"/>
    <w:rsid w:val="00B75524"/>
    <w:rsid w:val="00D64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A2380"/>
  <w15:docId w15:val="{9343BC34-723B-4DFC-819B-F26BADE0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B5797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643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574</Words>
  <Characters>3277</Characters>
  <Application>Microsoft Office Word</Application>
  <DocSecurity>0</DocSecurity>
  <Lines>27</Lines>
  <Paragraphs>7</Paragraphs>
  <ScaleCrop>false</ScaleCrop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Stojna Pusicic</cp:lastModifiedBy>
  <cp:revision>5</cp:revision>
  <dcterms:created xsi:type="dcterms:W3CDTF">2026-04-15T12:14:00Z</dcterms:created>
  <dcterms:modified xsi:type="dcterms:W3CDTF">2026-04-15T18:24:00Z</dcterms:modified>
</cp:coreProperties>
</file>