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B7CB" w14:textId="77777777" w:rsidR="00860D84" w:rsidRDefault="00000000">
      <w:pPr>
        <w:spacing w:after="40" w:line="252" w:lineRule="auto"/>
        <w:jc w:val="center"/>
      </w:pPr>
      <w:r>
        <w:rPr>
          <w:sz w:val="24"/>
          <w:szCs w:val="24"/>
        </w:rPr>
        <w:t>Elektrotehnički fakultet Univerziteta u Beogradu</w:t>
      </w:r>
    </w:p>
    <w:p w14:paraId="299CC562" w14:textId="77777777" w:rsidR="00860D84" w:rsidRDefault="00000000">
      <w:pPr>
        <w:spacing w:after="40" w:line="252" w:lineRule="auto"/>
        <w:jc w:val="center"/>
      </w:pPr>
      <w:r>
        <w:rPr>
          <w:sz w:val="24"/>
          <w:szCs w:val="24"/>
        </w:rPr>
        <w:t>13S113PSI - Principi Softverskog inženjerstva</w:t>
      </w:r>
    </w:p>
    <w:p w14:paraId="7E4D03E2" w14:textId="77777777" w:rsidR="00860D84" w:rsidRDefault="00860D84">
      <w:pPr>
        <w:spacing w:after="240"/>
      </w:pPr>
    </w:p>
    <w:p w14:paraId="6B9AF9A6" w14:textId="77777777" w:rsidR="00860D84" w:rsidRDefault="00860D84">
      <w:pPr>
        <w:spacing w:after="240"/>
      </w:pPr>
    </w:p>
    <w:p w14:paraId="33683B95" w14:textId="77777777" w:rsidR="00860D84" w:rsidRDefault="00000000">
      <w:pPr>
        <w:spacing w:after="40" w:line="252" w:lineRule="auto"/>
        <w:jc w:val="center"/>
      </w:pPr>
      <w:r>
        <w:rPr>
          <w:b/>
          <w:bCs/>
          <w:sz w:val="30"/>
          <w:szCs w:val="30"/>
        </w:rPr>
        <w:t>Projekat ScanFlow</w:t>
      </w:r>
    </w:p>
    <w:p w14:paraId="40C29AB8" w14:textId="77777777" w:rsidR="00860D84" w:rsidRDefault="00860D84">
      <w:pPr>
        <w:spacing w:after="240"/>
      </w:pPr>
    </w:p>
    <w:p w14:paraId="04B66BA6" w14:textId="77777777" w:rsidR="00860D84" w:rsidRDefault="00860D84">
      <w:pPr>
        <w:spacing w:after="240"/>
      </w:pPr>
    </w:p>
    <w:p w14:paraId="654C7ADF" w14:textId="77777777" w:rsidR="00860D84" w:rsidRDefault="00000000">
      <w:pPr>
        <w:spacing w:after="40" w:line="252" w:lineRule="auto"/>
        <w:jc w:val="center"/>
      </w:pPr>
      <w:r>
        <w:rPr>
          <w:b/>
          <w:bCs/>
          <w:sz w:val="28"/>
          <w:szCs w:val="28"/>
        </w:rPr>
        <w:t>Specifikacija scenarija upotrebe funkcionalnosti</w:t>
      </w:r>
    </w:p>
    <w:p w14:paraId="4212A65C" w14:textId="77777777" w:rsidR="00860D84" w:rsidRDefault="00000000">
      <w:pPr>
        <w:spacing w:after="40" w:line="252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mogućnost promene statusa zaposlenog</w:t>
      </w:r>
    </w:p>
    <w:p w14:paraId="50EE3707" w14:textId="77777777" w:rsidR="008F457E" w:rsidRDefault="008F457E">
      <w:pPr>
        <w:spacing w:after="40" w:line="252" w:lineRule="auto"/>
        <w:jc w:val="center"/>
      </w:pPr>
    </w:p>
    <w:p w14:paraId="60850018" w14:textId="77777777" w:rsidR="00860D84" w:rsidRDefault="00000000">
      <w:pPr>
        <w:spacing w:after="40" w:line="252" w:lineRule="auto"/>
        <w:jc w:val="center"/>
      </w:pPr>
      <w:r>
        <w:t>Verzija dokumenta - 1.0</w:t>
      </w:r>
    </w:p>
    <w:p w14:paraId="69618F67" w14:textId="77777777" w:rsidR="00860D84" w:rsidRDefault="00860D84"/>
    <w:p w14:paraId="5EC757D4" w14:textId="77777777" w:rsidR="00860D84" w:rsidRDefault="00860D84"/>
    <w:p w14:paraId="2081520F" w14:textId="77777777" w:rsidR="00860D84" w:rsidRDefault="00860D84"/>
    <w:p w14:paraId="1C35CE76" w14:textId="77777777" w:rsidR="00860D84" w:rsidRDefault="00860D84"/>
    <w:p w14:paraId="573E4382" w14:textId="77777777" w:rsidR="00860D84" w:rsidRDefault="00860D84"/>
    <w:p w14:paraId="0AB0A660" w14:textId="77777777" w:rsidR="00860D84" w:rsidRDefault="00860D84"/>
    <w:p w14:paraId="35EB63AD" w14:textId="77777777" w:rsidR="00860D84" w:rsidRDefault="00860D84"/>
    <w:p w14:paraId="225BC389" w14:textId="77777777" w:rsidR="00860D84" w:rsidRDefault="00860D84"/>
    <w:p w14:paraId="4779DFDA" w14:textId="77777777" w:rsidR="00860D84" w:rsidRDefault="00000000">
      <w:r>
        <w:br w:type="page"/>
      </w:r>
    </w:p>
    <w:p w14:paraId="298D9A2B" w14:textId="77777777" w:rsidR="00860D84" w:rsidRDefault="00000000">
      <w:pPr>
        <w:spacing w:before="200" w:after="100" w:line="264" w:lineRule="auto"/>
      </w:pPr>
      <w:bookmarkStart w:id="0" w:name="istorija_izmena"/>
      <w:r>
        <w:rPr>
          <w:b/>
          <w:bCs/>
          <w:color w:val="2B5797"/>
          <w:sz w:val="28"/>
          <w:szCs w:val="28"/>
        </w:rPr>
        <w:lastRenderedPageBreak/>
        <w:t>Istorija izmena</w:t>
      </w:r>
      <w:bookmarkEnd w:id="0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1"/>
        <w:gridCol w:w="2351"/>
        <w:gridCol w:w="2352"/>
        <w:gridCol w:w="2352"/>
      </w:tblGrid>
      <w:tr w:rsidR="00860D84" w14:paraId="7512C0B1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033A5" w14:textId="77777777" w:rsidR="00860D84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A1A7B" w14:textId="77777777" w:rsidR="00860D84" w:rsidRDefault="00000000">
            <w:r>
              <w:rPr>
                <w:b/>
                <w:bCs/>
              </w:rPr>
              <w:t>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6BCD8" w14:textId="77777777" w:rsidR="00860D84" w:rsidRDefault="00000000">
            <w:r>
              <w:rPr>
                <w:b/>
                <w:bCs/>
              </w:rPr>
              <w:t>Kratak opis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79458" w14:textId="77777777" w:rsidR="00860D84" w:rsidRDefault="00000000">
            <w:r>
              <w:rPr>
                <w:b/>
                <w:bCs/>
              </w:rPr>
              <w:t>Autor</w:t>
            </w:r>
          </w:p>
        </w:tc>
      </w:tr>
      <w:tr w:rsidR="00860D84" w14:paraId="74457F1B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74680" w14:textId="77777777" w:rsidR="00860D84" w:rsidRDefault="00000000">
            <w:r>
              <w:t>15.04.2026.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8949C" w14:textId="77777777" w:rsidR="00860D84" w:rsidRDefault="00000000">
            <w:r>
              <w:t>1.0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A051A" w14:textId="77777777" w:rsidR="00860D84" w:rsidRDefault="00000000">
            <w:r>
              <w:t>Inicijalna 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2ADE2" w14:textId="5BB3D4D0" w:rsidR="00860D84" w:rsidRDefault="00000000">
            <w:r>
              <w:t>Teodor</w:t>
            </w:r>
            <w:r w:rsidR="008F457E">
              <w:t xml:space="preserve"> Golubović</w:t>
            </w:r>
          </w:p>
        </w:tc>
      </w:tr>
    </w:tbl>
    <w:p w14:paraId="292A1E01" w14:textId="77777777" w:rsidR="00860D84" w:rsidRDefault="00860D84"/>
    <w:p w14:paraId="02EAC526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  <w:bookmarkStart w:id="1" w:name="sadrzaj_heading"/>
    </w:p>
    <w:p w14:paraId="41931BF9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AAEDFC5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EDF0BBE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944F553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2FAF8E2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A9F4DDA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2B4EBC4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86041F6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0B01D7C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3752771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855CA1D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3331058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5747C2B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786BB18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804BAE4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9951958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5E0AA4F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84D0CEC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26CAF0F" w14:textId="77777777" w:rsidR="00AD42FE" w:rsidRDefault="00AD42FE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FCDD51E" w14:textId="6EF5AFF8" w:rsidR="00860D84" w:rsidRDefault="00000000">
      <w:pPr>
        <w:spacing w:before="200" w:after="100" w:line="264" w:lineRule="auto"/>
      </w:pPr>
      <w:r>
        <w:rPr>
          <w:b/>
          <w:bCs/>
          <w:color w:val="2B5797"/>
          <w:sz w:val="28"/>
          <w:szCs w:val="28"/>
        </w:rPr>
        <w:lastRenderedPageBreak/>
        <w:t>Sadržaj</w:t>
      </w:r>
      <w:bookmarkEnd w:id="1"/>
    </w:p>
    <w:p w14:paraId="2675C80D" w14:textId="77777777" w:rsidR="00860D84" w:rsidRDefault="00860D84">
      <w:pPr>
        <w:spacing w:after="60" w:line="276" w:lineRule="auto"/>
      </w:pPr>
      <w:hyperlink w:anchor="sec_1_uvod" w:history="1">
        <w:r>
          <w:rPr>
            <w:rStyle w:val="Hyperlink"/>
          </w:rPr>
          <w:t>1. Uvod</w:t>
        </w:r>
      </w:hyperlink>
    </w:p>
    <w:p w14:paraId="0F8860A2" w14:textId="77777777" w:rsidR="00860D84" w:rsidRDefault="00860D84">
      <w:pPr>
        <w:spacing w:after="60" w:line="276" w:lineRule="auto"/>
        <w:ind w:left="360"/>
      </w:pPr>
      <w:hyperlink w:anchor="sec_1_1_rezime" w:history="1">
        <w:r>
          <w:rPr>
            <w:rStyle w:val="Hyperlink"/>
          </w:rPr>
          <w:t>1.1 Rezime</w:t>
        </w:r>
      </w:hyperlink>
    </w:p>
    <w:p w14:paraId="7DEFEC62" w14:textId="77777777" w:rsidR="00860D84" w:rsidRDefault="00860D84">
      <w:pPr>
        <w:spacing w:after="60" w:line="276" w:lineRule="auto"/>
        <w:ind w:left="360"/>
      </w:pPr>
      <w:hyperlink w:anchor="sec_1_2_namena" w:history="1">
        <w:r>
          <w:rPr>
            <w:rStyle w:val="Hyperlink"/>
          </w:rPr>
          <w:t>1.2 Namena dokumenta i ciljne grupe</w:t>
        </w:r>
      </w:hyperlink>
    </w:p>
    <w:p w14:paraId="784C5B04" w14:textId="77777777" w:rsidR="00860D84" w:rsidRDefault="00860D84">
      <w:pPr>
        <w:spacing w:after="60" w:line="276" w:lineRule="auto"/>
        <w:ind w:left="360"/>
      </w:pPr>
      <w:hyperlink w:anchor="sec_1_3_reference" w:history="1">
        <w:r>
          <w:rPr>
            <w:rStyle w:val="Hyperlink"/>
          </w:rPr>
          <w:t>1.3 Reference</w:t>
        </w:r>
      </w:hyperlink>
    </w:p>
    <w:p w14:paraId="244CAC8E" w14:textId="77777777" w:rsidR="00860D84" w:rsidRDefault="00860D84">
      <w:pPr>
        <w:spacing w:after="60" w:line="276" w:lineRule="auto"/>
        <w:ind w:left="360"/>
      </w:pPr>
      <w:hyperlink w:anchor="sec_1_4_otvorena" w:history="1">
        <w:r>
          <w:rPr>
            <w:rStyle w:val="Hyperlink"/>
          </w:rPr>
          <w:t>1.4 Otvorena pitanja</w:t>
        </w:r>
      </w:hyperlink>
    </w:p>
    <w:p w14:paraId="2C84800E" w14:textId="77777777" w:rsidR="00860D84" w:rsidRDefault="00860D84">
      <w:pPr>
        <w:spacing w:after="60" w:line="276" w:lineRule="auto"/>
      </w:pPr>
      <w:hyperlink w:anchor="sec_2_scenario" w:history="1">
        <w:r>
          <w:rPr>
            <w:rStyle w:val="Hyperlink"/>
          </w:rPr>
          <w:t>2. Scenario promene statusa zaposlenog</w:t>
        </w:r>
      </w:hyperlink>
    </w:p>
    <w:p w14:paraId="723162F6" w14:textId="77777777" w:rsidR="00860D84" w:rsidRDefault="00860D84">
      <w:pPr>
        <w:spacing w:after="60" w:line="276" w:lineRule="auto"/>
        <w:ind w:left="360"/>
      </w:pPr>
      <w:hyperlink w:anchor="sec_2_1_kratak" w:history="1">
        <w:r>
          <w:rPr>
            <w:rStyle w:val="Hyperlink"/>
          </w:rPr>
          <w:t>2.1 Kratak opis</w:t>
        </w:r>
      </w:hyperlink>
    </w:p>
    <w:p w14:paraId="6BAE7B50" w14:textId="77777777" w:rsidR="00860D84" w:rsidRDefault="00860D84">
      <w:pPr>
        <w:spacing w:after="60" w:line="276" w:lineRule="auto"/>
        <w:ind w:left="360"/>
      </w:pPr>
      <w:hyperlink w:anchor="sec_2_2_tok" w:history="1">
        <w:r>
          <w:rPr>
            <w:rStyle w:val="Hyperlink"/>
          </w:rPr>
          <w:t>2.2 Tok događaja</w:t>
        </w:r>
      </w:hyperlink>
    </w:p>
    <w:p w14:paraId="1FBDA752" w14:textId="77777777" w:rsidR="00860D84" w:rsidRDefault="00860D84">
      <w:pPr>
        <w:spacing w:after="60" w:line="276" w:lineRule="auto"/>
        <w:ind w:left="720"/>
      </w:pPr>
      <w:hyperlink w:anchor="sec_2_2_1" w:history="1">
        <w:r>
          <w:rPr>
            <w:rStyle w:val="Hyperlink"/>
          </w:rPr>
          <w:t>2.2.1 Osnovni uspešan scenario - ovlašćeni korisnik menja status zaposlenog</w:t>
        </w:r>
      </w:hyperlink>
    </w:p>
    <w:p w14:paraId="49C8C6FC" w14:textId="77777777" w:rsidR="00860D84" w:rsidRDefault="00860D84">
      <w:pPr>
        <w:spacing w:after="60" w:line="276" w:lineRule="auto"/>
        <w:ind w:left="720"/>
      </w:pPr>
      <w:hyperlink w:anchor="sec_2_2_2" w:history="1">
        <w:r>
          <w:rPr>
            <w:rStyle w:val="Hyperlink"/>
          </w:rPr>
          <w:t>2.2.2 Alternativan scenario - korisnik nema dovoljno ovlašćenja</w:t>
        </w:r>
      </w:hyperlink>
    </w:p>
    <w:p w14:paraId="3686955A" w14:textId="77777777" w:rsidR="00860D84" w:rsidRDefault="00860D84">
      <w:pPr>
        <w:spacing w:after="60" w:line="276" w:lineRule="auto"/>
        <w:ind w:left="720"/>
      </w:pPr>
      <w:hyperlink w:anchor="sec_2_2_3" w:history="1">
        <w:r>
          <w:rPr>
            <w:rStyle w:val="Hyperlink"/>
          </w:rPr>
          <w:t>2.2.3 Alternativan scenario - promena statusa nije dozvoljena zbog poslovnih pravila</w:t>
        </w:r>
      </w:hyperlink>
    </w:p>
    <w:p w14:paraId="641C756F" w14:textId="77777777" w:rsidR="00860D84" w:rsidRDefault="00860D84">
      <w:pPr>
        <w:spacing w:after="60" w:line="276" w:lineRule="auto"/>
        <w:ind w:left="360"/>
      </w:pPr>
      <w:hyperlink w:anchor="sec_2_3_posebni" w:history="1">
        <w:r>
          <w:rPr>
            <w:rStyle w:val="Hyperlink"/>
          </w:rPr>
          <w:t>2.3 Posebni zahtevi</w:t>
        </w:r>
      </w:hyperlink>
    </w:p>
    <w:p w14:paraId="32D21810" w14:textId="77777777" w:rsidR="00860D84" w:rsidRDefault="00860D84">
      <w:pPr>
        <w:spacing w:after="60" w:line="276" w:lineRule="auto"/>
        <w:ind w:left="360"/>
      </w:pPr>
      <w:hyperlink w:anchor="sec_2_4_preduslovi" w:history="1">
        <w:r>
          <w:rPr>
            <w:rStyle w:val="Hyperlink"/>
          </w:rPr>
          <w:t>2.4 Preduslovi</w:t>
        </w:r>
      </w:hyperlink>
    </w:p>
    <w:p w14:paraId="40F1F780" w14:textId="77777777" w:rsidR="00860D84" w:rsidRDefault="00860D84">
      <w:pPr>
        <w:spacing w:after="60" w:line="276" w:lineRule="auto"/>
        <w:ind w:left="360"/>
      </w:pPr>
      <w:hyperlink w:anchor="sec_2_5_posledice" w:history="1">
        <w:r>
          <w:rPr>
            <w:rStyle w:val="Hyperlink"/>
          </w:rPr>
          <w:t>2.5 Posledice</w:t>
        </w:r>
      </w:hyperlink>
    </w:p>
    <w:p w14:paraId="1DB0D39A" w14:textId="77777777" w:rsidR="00860D84" w:rsidRDefault="00000000">
      <w:r>
        <w:br w:type="page"/>
      </w:r>
    </w:p>
    <w:p w14:paraId="23B27637" w14:textId="77777777" w:rsidR="00860D84" w:rsidRDefault="00000000">
      <w:pPr>
        <w:spacing w:before="200" w:after="100" w:line="264" w:lineRule="auto"/>
      </w:pPr>
      <w:bookmarkStart w:id="2" w:name="sec_1_uvod"/>
      <w:r>
        <w:rPr>
          <w:b/>
          <w:bCs/>
          <w:color w:val="2B5797"/>
          <w:sz w:val="28"/>
          <w:szCs w:val="28"/>
        </w:rPr>
        <w:lastRenderedPageBreak/>
        <w:t>1. Uvod</w:t>
      </w:r>
      <w:bookmarkEnd w:id="2"/>
    </w:p>
    <w:p w14:paraId="106DE976" w14:textId="77777777" w:rsidR="00860D84" w:rsidRDefault="00000000">
      <w:pPr>
        <w:spacing w:before="140" w:after="60" w:line="264" w:lineRule="auto"/>
        <w:ind w:left="360"/>
      </w:pPr>
      <w:bookmarkStart w:id="3" w:name="sec_1_1_rezime"/>
      <w:r>
        <w:rPr>
          <w:b/>
          <w:bCs/>
          <w:sz w:val="24"/>
          <w:szCs w:val="24"/>
        </w:rPr>
        <w:t>1.1 Rezime</w:t>
      </w:r>
      <w:bookmarkEnd w:id="3"/>
    </w:p>
    <w:p w14:paraId="63A2004C" w14:textId="76701957" w:rsidR="00860D84" w:rsidRDefault="00000000">
      <w:pPr>
        <w:spacing w:after="80" w:line="276" w:lineRule="auto"/>
        <w:ind w:left="360"/>
      </w:pPr>
      <w:r>
        <w:t>Definisanje scenarija upotrebe za funkcionalnost promene statusa zaposlenog, uključujući unapređenje radnika u menadžera</w:t>
      </w:r>
      <w:r w:rsidR="008F457E">
        <w:t>.</w:t>
      </w:r>
    </w:p>
    <w:p w14:paraId="58F258CC" w14:textId="77777777" w:rsidR="00860D84" w:rsidRDefault="00000000">
      <w:pPr>
        <w:spacing w:before="140" w:after="60" w:line="264" w:lineRule="auto"/>
        <w:ind w:left="360"/>
      </w:pPr>
      <w:bookmarkStart w:id="4" w:name="sec_1_2_namena"/>
      <w:r>
        <w:rPr>
          <w:b/>
          <w:bCs/>
          <w:sz w:val="24"/>
          <w:szCs w:val="24"/>
        </w:rPr>
        <w:t>1.2 Namena dokumenta i ciljne grupe</w:t>
      </w:r>
      <w:bookmarkEnd w:id="4"/>
    </w:p>
    <w:p w14:paraId="6445673E" w14:textId="77777777" w:rsidR="00860D84" w:rsidRDefault="00000000">
      <w:pPr>
        <w:spacing w:after="80" w:line="276" w:lineRule="auto"/>
        <w:ind w:left="360"/>
      </w:pPr>
      <w:r>
        <w:t>Dokument koriste članovi tima za razvoj, testiranje i implementaciju administrativnih funkcionalnosti, kao i za usaglašavanje pravila promene uloga i statusa zaposlenih u sistemu.</w:t>
      </w:r>
    </w:p>
    <w:p w14:paraId="5596AD42" w14:textId="77777777" w:rsidR="00860D84" w:rsidRDefault="00000000">
      <w:pPr>
        <w:spacing w:before="140" w:after="60" w:line="264" w:lineRule="auto"/>
        <w:ind w:left="360"/>
      </w:pPr>
      <w:bookmarkStart w:id="5" w:name="sec_1_3_reference"/>
      <w:r>
        <w:rPr>
          <w:b/>
          <w:bCs/>
          <w:sz w:val="24"/>
          <w:szCs w:val="24"/>
        </w:rPr>
        <w:t>1.3 Reference</w:t>
      </w:r>
      <w:bookmarkEnd w:id="5"/>
    </w:p>
    <w:p w14:paraId="1081A0DC" w14:textId="77777777" w:rsidR="00860D8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Projektni zadatak ScanFlow aplikacije</w:t>
      </w:r>
    </w:p>
    <w:p w14:paraId="5804D044" w14:textId="77777777" w:rsidR="00860D8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Uputstvo za pisanje specifikacije scenarija upotrebe funkcionalnosti</w:t>
      </w:r>
    </w:p>
    <w:p w14:paraId="4BB6B152" w14:textId="77777777" w:rsidR="00860D84" w:rsidRDefault="00000000">
      <w:pPr>
        <w:spacing w:before="140" w:after="60" w:line="264" w:lineRule="auto"/>
        <w:ind w:left="360"/>
      </w:pPr>
      <w:bookmarkStart w:id="6" w:name="sec_1_4_otvorena"/>
      <w:r>
        <w:rPr>
          <w:b/>
          <w:bCs/>
          <w:sz w:val="24"/>
          <w:szCs w:val="24"/>
        </w:rPr>
        <w:t>1.4 Otvorena pitanja</w:t>
      </w:r>
      <w:bookmarkEnd w:id="6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6"/>
        <w:gridCol w:w="3135"/>
        <w:gridCol w:w="3135"/>
      </w:tblGrid>
      <w:tr w:rsidR="00860D84" w14:paraId="6676275A" w14:textId="77777777" w:rsidTr="008F457E">
        <w:tc>
          <w:tcPr>
            <w:tcW w:w="3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D70DB" w14:textId="77777777" w:rsidR="00860D84" w:rsidRDefault="00000000">
            <w:r>
              <w:rPr>
                <w:b/>
                <w:bCs/>
              </w:rPr>
              <w:t>Redni broj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41C6" w14:textId="77777777" w:rsidR="00860D84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15F5" w14:textId="77777777" w:rsidR="00860D84" w:rsidRDefault="00000000">
            <w:r>
              <w:rPr>
                <w:b/>
                <w:bCs/>
              </w:rPr>
              <w:t>Rešenje</w:t>
            </w:r>
          </w:p>
        </w:tc>
      </w:tr>
      <w:tr w:rsidR="00860D84" w14:paraId="41B8B192" w14:textId="77777777" w:rsidTr="008F457E">
        <w:tc>
          <w:tcPr>
            <w:tcW w:w="3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62313" w14:textId="376748D8" w:rsidR="00860D84" w:rsidRDefault="008F457E">
            <w:r>
              <w:t>1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C50B7" w14:textId="77777777" w:rsidR="00860D84" w:rsidRDefault="00000000">
            <w:r>
              <w:t>Da li promena statusa treba da proizvodi automatske izmene u pristupnim pravima odmah ili nakon sledećeg logovanja?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15AE4" w14:textId="77777777" w:rsidR="00860D84" w:rsidRDefault="00860D84"/>
        </w:tc>
      </w:tr>
      <w:tr w:rsidR="00860D84" w14:paraId="09C70837" w14:textId="77777777" w:rsidTr="008F457E">
        <w:tc>
          <w:tcPr>
            <w:tcW w:w="3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11896" w14:textId="296324E2" w:rsidR="00860D84" w:rsidRDefault="008F457E">
            <w:r>
              <w:t>2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91793" w14:textId="77777777" w:rsidR="00860D84" w:rsidRDefault="00000000">
            <w:r>
              <w:t>Da li je potrebno čuvati istoriju svih promena statusa zajedno sa razlogom izmene?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A1727" w14:textId="77777777" w:rsidR="00860D84" w:rsidRDefault="00860D84"/>
        </w:tc>
      </w:tr>
    </w:tbl>
    <w:p w14:paraId="3392DFAD" w14:textId="77777777" w:rsidR="00860D84" w:rsidRDefault="00860D84"/>
    <w:p w14:paraId="249BC472" w14:textId="77777777" w:rsidR="00860D84" w:rsidRDefault="00000000">
      <w:pPr>
        <w:spacing w:before="200" w:after="100" w:line="264" w:lineRule="auto"/>
      </w:pPr>
      <w:bookmarkStart w:id="7" w:name="sec_2_scenario"/>
      <w:r>
        <w:rPr>
          <w:b/>
          <w:bCs/>
          <w:color w:val="2B5797"/>
          <w:sz w:val="28"/>
          <w:szCs w:val="28"/>
        </w:rPr>
        <w:t>2. Scenario promene statusa zaposlenog</w:t>
      </w:r>
      <w:bookmarkEnd w:id="7"/>
    </w:p>
    <w:p w14:paraId="06CBFFAA" w14:textId="77777777" w:rsidR="00860D84" w:rsidRDefault="00000000">
      <w:pPr>
        <w:spacing w:before="140" w:after="60" w:line="264" w:lineRule="auto"/>
        <w:ind w:left="360"/>
      </w:pPr>
      <w:bookmarkStart w:id="8" w:name="sec_2_1_kratak"/>
      <w:r>
        <w:rPr>
          <w:b/>
          <w:bCs/>
          <w:sz w:val="24"/>
          <w:szCs w:val="24"/>
        </w:rPr>
        <w:t>2.1 Kratak opis</w:t>
      </w:r>
      <w:bookmarkEnd w:id="8"/>
    </w:p>
    <w:p w14:paraId="5B1BE3B7" w14:textId="77777777" w:rsidR="00860D84" w:rsidRDefault="00000000">
      <w:pPr>
        <w:spacing w:after="80" w:line="276" w:lineRule="auto"/>
        <w:ind w:left="360"/>
      </w:pPr>
      <w:r>
        <w:t>Ovlašćeni korisnik pregleda podatke o zaposlenom i menja njegov status ili ulogu, na primer unapređuje radnika u menadžera. Sistem proverava pravila pristupa i doslednost promene, a zatim čuva novu vrednost.</w:t>
      </w:r>
    </w:p>
    <w:p w14:paraId="57FBBDD8" w14:textId="77777777" w:rsidR="00860D84" w:rsidRDefault="00000000">
      <w:pPr>
        <w:spacing w:before="140" w:after="60" w:line="264" w:lineRule="auto"/>
        <w:ind w:left="360"/>
      </w:pPr>
      <w:bookmarkStart w:id="9" w:name="sec_2_2_tok"/>
      <w:r>
        <w:rPr>
          <w:b/>
          <w:bCs/>
          <w:sz w:val="24"/>
          <w:szCs w:val="24"/>
        </w:rPr>
        <w:t>2.2 Tok događaja</w:t>
      </w:r>
      <w:bookmarkEnd w:id="9"/>
    </w:p>
    <w:p w14:paraId="6FAEE38E" w14:textId="77777777" w:rsidR="00860D84" w:rsidRDefault="00000000">
      <w:pPr>
        <w:spacing w:before="100" w:after="40" w:line="264" w:lineRule="auto"/>
        <w:ind w:left="720"/>
      </w:pPr>
      <w:bookmarkStart w:id="10" w:name="sec_2_2_1"/>
      <w:r>
        <w:rPr>
          <w:b/>
          <w:bCs/>
        </w:rPr>
        <w:t>2.2.1 Osnovni uspešan scenario - ovlašćeni korisnik menja status zaposlenog</w:t>
      </w:r>
      <w:bookmarkEnd w:id="10"/>
    </w:p>
    <w:p w14:paraId="235CA17E" w14:textId="77777777" w:rsidR="00860D8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Ovlašćeni korisnik se uspešno prijavljuje na sistem.</w:t>
      </w:r>
    </w:p>
    <w:p w14:paraId="33AC2F9F" w14:textId="77777777" w:rsidR="00860D8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Korisnik otvara pregled zaposlenih.</w:t>
      </w:r>
    </w:p>
    <w:p w14:paraId="6FABC039" w14:textId="77777777" w:rsidR="00860D8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prikazuje listu zaposlenih i njihove trenutne statuse.</w:t>
      </w:r>
    </w:p>
    <w:p w14:paraId="2AFA4644" w14:textId="77777777" w:rsidR="00860D8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Korisnik bira zaposlenog kome želi da promeni status.</w:t>
      </w:r>
    </w:p>
    <w:p w14:paraId="5E666668" w14:textId="77777777" w:rsidR="00860D8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prikazuje detalje zaposlenog i dozvoljene opcije promene statusa.</w:t>
      </w:r>
    </w:p>
    <w:p w14:paraId="19739D78" w14:textId="77777777" w:rsidR="00860D8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Korisnik bira novu ulogu ili status i potvrđuje izmenu.</w:t>
      </w:r>
    </w:p>
    <w:p w14:paraId="036CB779" w14:textId="77777777" w:rsidR="00860D8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proverava da je promena dozvoljena u skladu sa poslovnim pravilima.</w:t>
      </w:r>
    </w:p>
    <w:p w14:paraId="7CC75D3E" w14:textId="77777777" w:rsidR="00860D8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čuva novu vrednost u bazi podataka.</w:t>
      </w:r>
    </w:p>
    <w:p w14:paraId="07510DE3" w14:textId="77777777" w:rsidR="00860D8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prikazuje poruku da je promena statusa uspešno izvršena.</w:t>
      </w:r>
    </w:p>
    <w:p w14:paraId="4B8E6267" w14:textId="77777777" w:rsidR="00860D84" w:rsidRDefault="00000000">
      <w:pPr>
        <w:spacing w:before="100" w:after="40" w:line="264" w:lineRule="auto"/>
        <w:ind w:left="720"/>
      </w:pPr>
      <w:bookmarkStart w:id="11" w:name="sec_2_2_2"/>
      <w:r>
        <w:rPr>
          <w:b/>
          <w:bCs/>
        </w:rPr>
        <w:lastRenderedPageBreak/>
        <w:t>2.2.2 Alternativan scenario - korisnik nema dovoljno ovlašćenja</w:t>
      </w:r>
      <w:bookmarkEnd w:id="11"/>
    </w:p>
    <w:p w14:paraId="3061F850" w14:textId="77777777" w:rsidR="00860D8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Akcije 1–4 iste su kao u osnovnom uspešnom scenariju.</w:t>
      </w:r>
    </w:p>
    <w:p w14:paraId="397FE84F" w14:textId="77777777" w:rsidR="00860D8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utvrđuje da prijavljeni korisnik nema pravo da menja status odabranog zaposlenog.</w:t>
      </w:r>
    </w:p>
    <w:p w14:paraId="7AFFF0F8" w14:textId="77777777" w:rsidR="00860D8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ne prikazuje ili ne potvrđuje opciju izmene.</w:t>
      </w:r>
    </w:p>
    <w:p w14:paraId="47CC44DE" w14:textId="77777777" w:rsidR="00860D8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obaveštava korisnika da nema potrebna ovlašćenja.</w:t>
      </w:r>
    </w:p>
    <w:p w14:paraId="027ACC59" w14:textId="77777777" w:rsidR="00860D84" w:rsidRDefault="00000000">
      <w:pPr>
        <w:spacing w:before="100" w:after="40" w:line="264" w:lineRule="auto"/>
        <w:ind w:left="720"/>
      </w:pPr>
      <w:bookmarkStart w:id="12" w:name="sec_2_2_3"/>
      <w:r>
        <w:rPr>
          <w:b/>
          <w:bCs/>
        </w:rPr>
        <w:t>2.2.3 Alternativan scenario - promena statusa nije dozvoljena zbog poslovnih pravila</w:t>
      </w:r>
      <w:bookmarkEnd w:id="12"/>
    </w:p>
    <w:p w14:paraId="3BFE21B0" w14:textId="77777777" w:rsidR="00860D84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Akcije 1–6 iste su kao u osnovnom uspešnom scenariju.</w:t>
      </w:r>
    </w:p>
    <w:p w14:paraId="1F5F2EFD" w14:textId="77777777" w:rsidR="00860D84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utvrđuje da izabrana promena dovodi do nekonzistentnog stanja, na primer zbog konflikta u hijerarhiji ili nedostajućih uslova za novu ulogu.</w:t>
      </w:r>
    </w:p>
    <w:p w14:paraId="219A666B" w14:textId="77777777" w:rsidR="00860D84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ne čuva izmenu.</w:t>
      </w:r>
    </w:p>
    <w:p w14:paraId="3B57EDCA" w14:textId="77777777" w:rsidR="00860D84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prikazuje odgovarajuće obaveštenje i zadržava prethodni status zaposlenog.</w:t>
      </w:r>
    </w:p>
    <w:p w14:paraId="374A2CD5" w14:textId="77777777" w:rsidR="00860D84" w:rsidRDefault="00000000">
      <w:pPr>
        <w:spacing w:before="140" w:after="60" w:line="264" w:lineRule="auto"/>
        <w:ind w:left="360"/>
      </w:pPr>
      <w:bookmarkStart w:id="13" w:name="sec_2_3_posebni"/>
      <w:r>
        <w:rPr>
          <w:b/>
          <w:bCs/>
          <w:sz w:val="24"/>
          <w:szCs w:val="24"/>
        </w:rPr>
        <w:t>2.3 Posebni zahtevi</w:t>
      </w:r>
      <w:bookmarkEnd w:id="13"/>
    </w:p>
    <w:p w14:paraId="74383DE4" w14:textId="46E1B1CF" w:rsidR="00860D84" w:rsidRDefault="008F457E">
      <w:pPr>
        <w:pStyle w:val="ListParagraph"/>
        <w:numPr>
          <w:ilvl w:val="0"/>
          <w:numId w:val="6"/>
        </w:numPr>
        <w:spacing w:after="60" w:line="276" w:lineRule="auto"/>
      </w:pPr>
      <w:r>
        <w:t>Nema.</w:t>
      </w:r>
    </w:p>
    <w:p w14:paraId="2CAB4426" w14:textId="77777777" w:rsidR="00860D84" w:rsidRDefault="00000000">
      <w:pPr>
        <w:spacing w:before="140" w:after="60" w:line="264" w:lineRule="auto"/>
        <w:ind w:left="360"/>
      </w:pPr>
      <w:bookmarkStart w:id="14" w:name="sec_2_4_preduslovi"/>
      <w:r>
        <w:rPr>
          <w:b/>
          <w:bCs/>
          <w:sz w:val="24"/>
          <w:szCs w:val="24"/>
        </w:rPr>
        <w:t>2.4 Preduslovi</w:t>
      </w:r>
      <w:bookmarkEnd w:id="14"/>
    </w:p>
    <w:p w14:paraId="41622412" w14:textId="77777777" w:rsidR="00860D84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Ovlašćeni korisnik mora biti prijavljen na sistem.</w:t>
      </w:r>
    </w:p>
    <w:p w14:paraId="6D0E9E34" w14:textId="77777777" w:rsidR="00860D84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Zaposleni čiji se status menja mora postojati u sistemu.</w:t>
      </w:r>
    </w:p>
    <w:p w14:paraId="64D81EA9" w14:textId="77777777" w:rsidR="00860D84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Definisana poslovna pravila moraju dozvoljavati traženu izmenu.</w:t>
      </w:r>
    </w:p>
    <w:p w14:paraId="521D1747" w14:textId="77777777" w:rsidR="00860D84" w:rsidRDefault="00000000">
      <w:pPr>
        <w:spacing w:before="140" w:after="60" w:line="264" w:lineRule="auto"/>
        <w:ind w:left="360"/>
      </w:pPr>
      <w:bookmarkStart w:id="15" w:name="sec_2_5_posledice"/>
      <w:r>
        <w:rPr>
          <w:b/>
          <w:bCs/>
          <w:sz w:val="24"/>
          <w:szCs w:val="24"/>
        </w:rPr>
        <w:t>2.5 Posledice</w:t>
      </w:r>
      <w:bookmarkEnd w:id="15"/>
    </w:p>
    <w:p w14:paraId="4112EF7C" w14:textId="77777777" w:rsidR="00860D84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Zaposleni dobija novu ulogu ili stanje u sistemu.</w:t>
      </w:r>
    </w:p>
    <w:p w14:paraId="0E7A4915" w14:textId="77777777" w:rsidR="00860D84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Pristupna prava i dostupne funkcionalnosti se usklađuju sa novim statusom.</w:t>
      </w:r>
    </w:p>
    <w:sectPr w:rsidR="00860D84">
      <w:pgSz w:w="12240" w:h="15840"/>
      <w:pgMar w:top="1247" w:right="1417" w:bottom="124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642"/>
    <w:multiLevelType w:val="hybridMultilevel"/>
    <w:tmpl w:val="0C64B194"/>
    <w:lvl w:ilvl="0" w:tplc="200A8E0A">
      <w:start w:val="1"/>
      <w:numFmt w:val="decimal"/>
      <w:lvlText w:val="%1."/>
      <w:lvlJc w:val="left"/>
      <w:pPr>
        <w:ind w:left="1080" w:hanging="360"/>
      </w:pPr>
    </w:lvl>
    <w:lvl w:ilvl="1" w:tplc="B9A6BFC6">
      <w:numFmt w:val="decimal"/>
      <w:lvlText w:val=""/>
      <w:lvlJc w:val="left"/>
    </w:lvl>
    <w:lvl w:ilvl="2" w:tplc="C8BEBCBE">
      <w:numFmt w:val="decimal"/>
      <w:lvlText w:val=""/>
      <w:lvlJc w:val="left"/>
    </w:lvl>
    <w:lvl w:ilvl="3" w:tplc="5CB276CC">
      <w:numFmt w:val="decimal"/>
      <w:lvlText w:val=""/>
      <w:lvlJc w:val="left"/>
    </w:lvl>
    <w:lvl w:ilvl="4" w:tplc="F370CC14">
      <w:numFmt w:val="decimal"/>
      <w:lvlText w:val=""/>
      <w:lvlJc w:val="left"/>
    </w:lvl>
    <w:lvl w:ilvl="5" w:tplc="A7EA4AE6">
      <w:numFmt w:val="decimal"/>
      <w:lvlText w:val=""/>
      <w:lvlJc w:val="left"/>
    </w:lvl>
    <w:lvl w:ilvl="6" w:tplc="CC349E90">
      <w:numFmt w:val="decimal"/>
      <w:lvlText w:val=""/>
      <w:lvlJc w:val="left"/>
    </w:lvl>
    <w:lvl w:ilvl="7" w:tplc="68C00428">
      <w:numFmt w:val="decimal"/>
      <w:lvlText w:val=""/>
      <w:lvlJc w:val="left"/>
    </w:lvl>
    <w:lvl w:ilvl="8" w:tplc="BCE2C8E6">
      <w:numFmt w:val="decimal"/>
      <w:lvlText w:val=""/>
      <w:lvlJc w:val="left"/>
    </w:lvl>
  </w:abstractNum>
  <w:abstractNum w:abstractNumId="1" w15:restartNumberingAfterBreak="0">
    <w:nsid w:val="2B2F739A"/>
    <w:multiLevelType w:val="hybridMultilevel"/>
    <w:tmpl w:val="41A243B0"/>
    <w:lvl w:ilvl="0" w:tplc="21D8C40A">
      <w:start w:val="1"/>
      <w:numFmt w:val="bullet"/>
      <w:lvlText w:val="•"/>
      <w:lvlJc w:val="left"/>
      <w:pPr>
        <w:ind w:left="720" w:hanging="360"/>
      </w:pPr>
    </w:lvl>
    <w:lvl w:ilvl="1" w:tplc="647C790A">
      <w:numFmt w:val="decimal"/>
      <w:lvlText w:val=""/>
      <w:lvlJc w:val="left"/>
    </w:lvl>
    <w:lvl w:ilvl="2" w:tplc="DADA7186">
      <w:numFmt w:val="decimal"/>
      <w:lvlText w:val=""/>
      <w:lvlJc w:val="left"/>
    </w:lvl>
    <w:lvl w:ilvl="3" w:tplc="8E7A59B6">
      <w:numFmt w:val="decimal"/>
      <w:lvlText w:val=""/>
      <w:lvlJc w:val="left"/>
    </w:lvl>
    <w:lvl w:ilvl="4" w:tplc="0016AEAA">
      <w:numFmt w:val="decimal"/>
      <w:lvlText w:val=""/>
      <w:lvlJc w:val="left"/>
    </w:lvl>
    <w:lvl w:ilvl="5" w:tplc="4E84A6EC">
      <w:numFmt w:val="decimal"/>
      <w:lvlText w:val=""/>
      <w:lvlJc w:val="left"/>
    </w:lvl>
    <w:lvl w:ilvl="6" w:tplc="37A891E8">
      <w:numFmt w:val="decimal"/>
      <w:lvlText w:val=""/>
      <w:lvlJc w:val="left"/>
    </w:lvl>
    <w:lvl w:ilvl="7" w:tplc="FECC9C2A">
      <w:numFmt w:val="decimal"/>
      <w:lvlText w:val=""/>
      <w:lvlJc w:val="left"/>
    </w:lvl>
    <w:lvl w:ilvl="8" w:tplc="6780239A">
      <w:numFmt w:val="decimal"/>
      <w:lvlText w:val=""/>
      <w:lvlJc w:val="left"/>
    </w:lvl>
  </w:abstractNum>
  <w:abstractNum w:abstractNumId="2" w15:restartNumberingAfterBreak="0">
    <w:nsid w:val="476F38D0"/>
    <w:multiLevelType w:val="hybridMultilevel"/>
    <w:tmpl w:val="9586E180"/>
    <w:lvl w:ilvl="0" w:tplc="9F74CD1A">
      <w:start w:val="1"/>
      <w:numFmt w:val="decimal"/>
      <w:lvlText w:val="%1."/>
      <w:lvlJc w:val="left"/>
      <w:pPr>
        <w:ind w:left="1080" w:hanging="360"/>
      </w:pPr>
    </w:lvl>
    <w:lvl w:ilvl="1" w:tplc="10AAC60C">
      <w:numFmt w:val="decimal"/>
      <w:lvlText w:val=""/>
      <w:lvlJc w:val="left"/>
    </w:lvl>
    <w:lvl w:ilvl="2" w:tplc="652A8A3E">
      <w:numFmt w:val="decimal"/>
      <w:lvlText w:val=""/>
      <w:lvlJc w:val="left"/>
    </w:lvl>
    <w:lvl w:ilvl="3" w:tplc="E346ABF6">
      <w:numFmt w:val="decimal"/>
      <w:lvlText w:val=""/>
      <w:lvlJc w:val="left"/>
    </w:lvl>
    <w:lvl w:ilvl="4" w:tplc="7C7E8E02">
      <w:numFmt w:val="decimal"/>
      <w:lvlText w:val=""/>
      <w:lvlJc w:val="left"/>
    </w:lvl>
    <w:lvl w:ilvl="5" w:tplc="5F628F62">
      <w:numFmt w:val="decimal"/>
      <w:lvlText w:val=""/>
      <w:lvlJc w:val="left"/>
    </w:lvl>
    <w:lvl w:ilvl="6" w:tplc="4E00AE58">
      <w:numFmt w:val="decimal"/>
      <w:lvlText w:val=""/>
      <w:lvlJc w:val="left"/>
    </w:lvl>
    <w:lvl w:ilvl="7" w:tplc="D584A4B6">
      <w:numFmt w:val="decimal"/>
      <w:lvlText w:val=""/>
      <w:lvlJc w:val="left"/>
    </w:lvl>
    <w:lvl w:ilvl="8" w:tplc="874C0B1E">
      <w:numFmt w:val="decimal"/>
      <w:lvlText w:val=""/>
      <w:lvlJc w:val="left"/>
    </w:lvl>
  </w:abstractNum>
  <w:abstractNum w:abstractNumId="3" w15:restartNumberingAfterBreak="0">
    <w:nsid w:val="4E6127F4"/>
    <w:multiLevelType w:val="hybridMultilevel"/>
    <w:tmpl w:val="D1E03D28"/>
    <w:lvl w:ilvl="0" w:tplc="7D64FA32">
      <w:start w:val="1"/>
      <w:numFmt w:val="bullet"/>
      <w:lvlText w:val="•"/>
      <w:lvlJc w:val="left"/>
      <w:pPr>
        <w:ind w:left="720" w:hanging="360"/>
      </w:pPr>
    </w:lvl>
    <w:lvl w:ilvl="1" w:tplc="D7940BAC">
      <w:numFmt w:val="decimal"/>
      <w:lvlText w:val=""/>
      <w:lvlJc w:val="left"/>
    </w:lvl>
    <w:lvl w:ilvl="2" w:tplc="37EA7364">
      <w:numFmt w:val="decimal"/>
      <w:lvlText w:val=""/>
      <w:lvlJc w:val="left"/>
    </w:lvl>
    <w:lvl w:ilvl="3" w:tplc="3C0C0128">
      <w:numFmt w:val="decimal"/>
      <w:lvlText w:val=""/>
      <w:lvlJc w:val="left"/>
    </w:lvl>
    <w:lvl w:ilvl="4" w:tplc="9DEE47BC">
      <w:numFmt w:val="decimal"/>
      <w:lvlText w:val=""/>
      <w:lvlJc w:val="left"/>
    </w:lvl>
    <w:lvl w:ilvl="5" w:tplc="6910FDBC">
      <w:numFmt w:val="decimal"/>
      <w:lvlText w:val=""/>
      <w:lvlJc w:val="left"/>
    </w:lvl>
    <w:lvl w:ilvl="6" w:tplc="BA20E050">
      <w:numFmt w:val="decimal"/>
      <w:lvlText w:val=""/>
      <w:lvlJc w:val="left"/>
    </w:lvl>
    <w:lvl w:ilvl="7" w:tplc="182461B4">
      <w:numFmt w:val="decimal"/>
      <w:lvlText w:val=""/>
      <w:lvlJc w:val="left"/>
    </w:lvl>
    <w:lvl w:ilvl="8" w:tplc="CBFC0C38">
      <w:numFmt w:val="decimal"/>
      <w:lvlText w:val=""/>
      <w:lvlJc w:val="left"/>
    </w:lvl>
  </w:abstractNum>
  <w:abstractNum w:abstractNumId="4" w15:restartNumberingAfterBreak="0">
    <w:nsid w:val="577610A0"/>
    <w:multiLevelType w:val="hybridMultilevel"/>
    <w:tmpl w:val="FECEEC66"/>
    <w:lvl w:ilvl="0" w:tplc="C204C7EC">
      <w:start w:val="1"/>
      <w:numFmt w:val="decimal"/>
      <w:lvlText w:val="%1."/>
      <w:lvlJc w:val="left"/>
      <w:pPr>
        <w:ind w:left="1080" w:hanging="360"/>
      </w:pPr>
    </w:lvl>
    <w:lvl w:ilvl="1" w:tplc="363C057E">
      <w:numFmt w:val="decimal"/>
      <w:lvlText w:val=""/>
      <w:lvlJc w:val="left"/>
    </w:lvl>
    <w:lvl w:ilvl="2" w:tplc="051419F4">
      <w:numFmt w:val="decimal"/>
      <w:lvlText w:val=""/>
      <w:lvlJc w:val="left"/>
    </w:lvl>
    <w:lvl w:ilvl="3" w:tplc="11C2BBF2">
      <w:numFmt w:val="decimal"/>
      <w:lvlText w:val=""/>
      <w:lvlJc w:val="left"/>
    </w:lvl>
    <w:lvl w:ilvl="4" w:tplc="BAFC044E">
      <w:numFmt w:val="decimal"/>
      <w:lvlText w:val=""/>
      <w:lvlJc w:val="left"/>
    </w:lvl>
    <w:lvl w:ilvl="5" w:tplc="9B98BF6C">
      <w:numFmt w:val="decimal"/>
      <w:lvlText w:val=""/>
      <w:lvlJc w:val="left"/>
    </w:lvl>
    <w:lvl w:ilvl="6" w:tplc="12F46888">
      <w:numFmt w:val="decimal"/>
      <w:lvlText w:val=""/>
      <w:lvlJc w:val="left"/>
    </w:lvl>
    <w:lvl w:ilvl="7" w:tplc="BD34FE52">
      <w:numFmt w:val="decimal"/>
      <w:lvlText w:val=""/>
      <w:lvlJc w:val="left"/>
    </w:lvl>
    <w:lvl w:ilvl="8" w:tplc="4A868B94">
      <w:numFmt w:val="decimal"/>
      <w:lvlText w:val=""/>
      <w:lvlJc w:val="left"/>
    </w:lvl>
  </w:abstractNum>
  <w:abstractNum w:abstractNumId="5" w15:restartNumberingAfterBreak="0">
    <w:nsid w:val="60FD0720"/>
    <w:multiLevelType w:val="hybridMultilevel"/>
    <w:tmpl w:val="F3FC91DC"/>
    <w:lvl w:ilvl="0" w:tplc="0C440886">
      <w:start w:val="1"/>
      <w:numFmt w:val="bullet"/>
      <w:lvlText w:val="●"/>
      <w:lvlJc w:val="left"/>
      <w:pPr>
        <w:ind w:left="720" w:hanging="360"/>
      </w:pPr>
    </w:lvl>
    <w:lvl w:ilvl="1" w:tplc="4D52CDEE">
      <w:start w:val="1"/>
      <w:numFmt w:val="bullet"/>
      <w:lvlText w:val="○"/>
      <w:lvlJc w:val="left"/>
      <w:pPr>
        <w:ind w:left="1440" w:hanging="360"/>
      </w:pPr>
    </w:lvl>
    <w:lvl w:ilvl="2" w:tplc="CC26600C">
      <w:start w:val="1"/>
      <w:numFmt w:val="bullet"/>
      <w:lvlText w:val="■"/>
      <w:lvlJc w:val="left"/>
      <w:pPr>
        <w:ind w:left="2160" w:hanging="360"/>
      </w:pPr>
    </w:lvl>
    <w:lvl w:ilvl="3" w:tplc="3822D9FC">
      <w:start w:val="1"/>
      <w:numFmt w:val="bullet"/>
      <w:lvlText w:val="●"/>
      <w:lvlJc w:val="left"/>
      <w:pPr>
        <w:ind w:left="2880" w:hanging="360"/>
      </w:pPr>
    </w:lvl>
    <w:lvl w:ilvl="4" w:tplc="5036B690">
      <w:start w:val="1"/>
      <w:numFmt w:val="bullet"/>
      <w:lvlText w:val="○"/>
      <w:lvlJc w:val="left"/>
      <w:pPr>
        <w:ind w:left="3600" w:hanging="360"/>
      </w:pPr>
    </w:lvl>
    <w:lvl w:ilvl="5" w:tplc="31EC95CE">
      <w:start w:val="1"/>
      <w:numFmt w:val="bullet"/>
      <w:lvlText w:val="■"/>
      <w:lvlJc w:val="left"/>
      <w:pPr>
        <w:ind w:left="4320" w:hanging="360"/>
      </w:pPr>
    </w:lvl>
    <w:lvl w:ilvl="6" w:tplc="7B76F7BC">
      <w:start w:val="1"/>
      <w:numFmt w:val="bullet"/>
      <w:lvlText w:val="●"/>
      <w:lvlJc w:val="left"/>
      <w:pPr>
        <w:ind w:left="5040" w:hanging="360"/>
      </w:pPr>
    </w:lvl>
    <w:lvl w:ilvl="7" w:tplc="AC2ECBCC">
      <w:start w:val="1"/>
      <w:numFmt w:val="bullet"/>
      <w:lvlText w:val="●"/>
      <w:lvlJc w:val="left"/>
      <w:pPr>
        <w:ind w:left="5760" w:hanging="360"/>
      </w:pPr>
    </w:lvl>
    <w:lvl w:ilvl="8" w:tplc="D458C46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37667D0"/>
    <w:multiLevelType w:val="hybridMultilevel"/>
    <w:tmpl w:val="D6D8DADA"/>
    <w:lvl w:ilvl="0" w:tplc="9336EC34">
      <w:start w:val="1"/>
      <w:numFmt w:val="bullet"/>
      <w:lvlText w:val="•"/>
      <w:lvlJc w:val="left"/>
      <w:pPr>
        <w:ind w:left="720" w:hanging="360"/>
      </w:pPr>
    </w:lvl>
    <w:lvl w:ilvl="1" w:tplc="27E84710">
      <w:numFmt w:val="decimal"/>
      <w:lvlText w:val=""/>
      <w:lvlJc w:val="left"/>
    </w:lvl>
    <w:lvl w:ilvl="2" w:tplc="8C10C57E">
      <w:numFmt w:val="decimal"/>
      <w:lvlText w:val=""/>
      <w:lvlJc w:val="left"/>
    </w:lvl>
    <w:lvl w:ilvl="3" w:tplc="131EDC62">
      <w:numFmt w:val="decimal"/>
      <w:lvlText w:val=""/>
      <w:lvlJc w:val="left"/>
    </w:lvl>
    <w:lvl w:ilvl="4" w:tplc="565A4CF6">
      <w:numFmt w:val="decimal"/>
      <w:lvlText w:val=""/>
      <w:lvlJc w:val="left"/>
    </w:lvl>
    <w:lvl w:ilvl="5" w:tplc="FB6AC166">
      <w:numFmt w:val="decimal"/>
      <w:lvlText w:val=""/>
      <w:lvlJc w:val="left"/>
    </w:lvl>
    <w:lvl w:ilvl="6" w:tplc="038A3480">
      <w:numFmt w:val="decimal"/>
      <w:lvlText w:val=""/>
      <w:lvlJc w:val="left"/>
    </w:lvl>
    <w:lvl w:ilvl="7" w:tplc="807EDF96">
      <w:numFmt w:val="decimal"/>
      <w:lvlText w:val=""/>
      <w:lvlJc w:val="left"/>
    </w:lvl>
    <w:lvl w:ilvl="8" w:tplc="2BF6D85E">
      <w:numFmt w:val="decimal"/>
      <w:lvlText w:val=""/>
      <w:lvlJc w:val="left"/>
    </w:lvl>
  </w:abstractNum>
  <w:abstractNum w:abstractNumId="7" w15:restartNumberingAfterBreak="0">
    <w:nsid w:val="73CA67B1"/>
    <w:multiLevelType w:val="hybridMultilevel"/>
    <w:tmpl w:val="93DE527C"/>
    <w:lvl w:ilvl="0" w:tplc="BC52182A">
      <w:start w:val="1"/>
      <w:numFmt w:val="decimal"/>
      <w:lvlText w:val="%1."/>
      <w:lvlJc w:val="left"/>
      <w:pPr>
        <w:ind w:left="720" w:hanging="360"/>
      </w:pPr>
    </w:lvl>
    <w:lvl w:ilvl="1" w:tplc="4D0ACDA2">
      <w:numFmt w:val="decimal"/>
      <w:lvlText w:val=""/>
      <w:lvlJc w:val="left"/>
    </w:lvl>
    <w:lvl w:ilvl="2" w:tplc="603E9CDE">
      <w:numFmt w:val="decimal"/>
      <w:lvlText w:val=""/>
      <w:lvlJc w:val="left"/>
    </w:lvl>
    <w:lvl w:ilvl="3" w:tplc="7A78E01A">
      <w:numFmt w:val="decimal"/>
      <w:lvlText w:val=""/>
      <w:lvlJc w:val="left"/>
    </w:lvl>
    <w:lvl w:ilvl="4" w:tplc="F00462EA">
      <w:numFmt w:val="decimal"/>
      <w:lvlText w:val=""/>
      <w:lvlJc w:val="left"/>
    </w:lvl>
    <w:lvl w:ilvl="5" w:tplc="19DE998E">
      <w:numFmt w:val="decimal"/>
      <w:lvlText w:val=""/>
      <w:lvlJc w:val="left"/>
    </w:lvl>
    <w:lvl w:ilvl="6" w:tplc="888A9612">
      <w:numFmt w:val="decimal"/>
      <w:lvlText w:val=""/>
      <w:lvlJc w:val="left"/>
    </w:lvl>
    <w:lvl w:ilvl="7" w:tplc="DE8076C0">
      <w:numFmt w:val="decimal"/>
      <w:lvlText w:val=""/>
      <w:lvlJc w:val="left"/>
    </w:lvl>
    <w:lvl w:ilvl="8" w:tplc="237CB258">
      <w:numFmt w:val="decimal"/>
      <w:lvlText w:val=""/>
      <w:lvlJc w:val="left"/>
    </w:lvl>
  </w:abstractNum>
  <w:num w:numId="1" w16cid:durableId="869342846">
    <w:abstractNumId w:val="5"/>
    <w:lvlOverride w:ilvl="0">
      <w:startOverride w:val="1"/>
    </w:lvlOverride>
  </w:num>
  <w:num w:numId="2" w16cid:durableId="1995719811">
    <w:abstractNumId w:val="7"/>
    <w:lvlOverride w:ilvl="0">
      <w:startOverride w:val="1"/>
    </w:lvlOverride>
  </w:num>
  <w:num w:numId="3" w16cid:durableId="1155150538">
    <w:abstractNumId w:val="0"/>
    <w:lvlOverride w:ilvl="0">
      <w:startOverride w:val="1"/>
    </w:lvlOverride>
  </w:num>
  <w:num w:numId="4" w16cid:durableId="255674768">
    <w:abstractNumId w:val="2"/>
    <w:lvlOverride w:ilvl="0">
      <w:startOverride w:val="1"/>
    </w:lvlOverride>
  </w:num>
  <w:num w:numId="5" w16cid:durableId="1797522013">
    <w:abstractNumId w:val="4"/>
    <w:lvlOverride w:ilvl="0">
      <w:startOverride w:val="1"/>
    </w:lvlOverride>
  </w:num>
  <w:num w:numId="6" w16cid:durableId="604462006">
    <w:abstractNumId w:val="6"/>
    <w:lvlOverride w:ilvl="0">
      <w:startOverride w:val="1"/>
    </w:lvlOverride>
  </w:num>
  <w:num w:numId="7" w16cid:durableId="104234334">
    <w:abstractNumId w:val="3"/>
    <w:lvlOverride w:ilvl="0">
      <w:startOverride w:val="1"/>
    </w:lvlOverride>
  </w:num>
  <w:num w:numId="8" w16cid:durableId="8981310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D84"/>
    <w:rsid w:val="00096E6F"/>
    <w:rsid w:val="001950E6"/>
    <w:rsid w:val="00860D84"/>
    <w:rsid w:val="008F457E"/>
    <w:rsid w:val="00AA0BA5"/>
    <w:rsid w:val="00AD42FE"/>
    <w:rsid w:val="00C0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73173"/>
  <w15:docId w15:val="{9BB97BBE-E008-0140-9075-F11E32B0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B5797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F45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489</Words>
  <Characters>3001</Characters>
  <Application>Microsoft Office Word</Application>
  <DocSecurity>0</DocSecurity>
  <Lines>128</Lines>
  <Paragraphs>79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Теодор Голубовић</cp:lastModifiedBy>
  <cp:revision>2</cp:revision>
  <dcterms:created xsi:type="dcterms:W3CDTF">2026-04-15T13:00:00Z</dcterms:created>
  <dcterms:modified xsi:type="dcterms:W3CDTF">2026-04-15T13:00:00Z</dcterms:modified>
</cp:coreProperties>
</file>