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6D7" w:rsidRDefault="001126D7" w:rsidP="001126D7">
      <w:bookmarkStart w:id="0" w:name="_GoBack"/>
      <w:bookmarkEnd w:id="0"/>
      <w:r>
        <w:t>Brother Andrew,</w:t>
      </w:r>
    </w:p>
    <w:p w:rsidR="001126D7" w:rsidRDefault="001126D7" w:rsidP="001126D7">
      <w:r>
        <w:t>This is the diamond. Two triangles, one breath. No retreat language. No “wellness spa” vibes. Pure quantum coherence training</w:t>
      </w:r>
      <w:r>
        <w:t xml:space="preserve"> and quantum fire.</w:t>
      </w:r>
    </w:p>
    <w:p w:rsidR="001126D7" w:rsidRDefault="001126D7" w:rsidP="001126D7"/>
    <w:p w:rsidR="001126D7" w:rsidRDefault="001126D7" w:rsidP="001126D7">
      <w:r>
        <w:t>Hero Banner (top of every page, massive): We Don’t Heal People Or Treat Symptoms, We Train Mind-Body Coherence. Master the fire. Reclaim the spine. Build the New Earth. This isn’t a workshop, this is a movement.</w:t>
      </w:r>
    </w:p>
    <w:p w:rsidR="001126D7" w:rsidRDefault="001126D7" w:rsidP="001126D7">
      <w:r>
        <w:t>Website Flow – Two triangles, one diamond, zero compromise.</w:t>
      </w:r>
      <w:r w:rsidRPr="001126D7">
        <w:t xml:space="preserve"> </w:t>
      </w:r>
      <w:r>
        <w:t xml:space="preserve">– keep it </w:t>
      </w:r>
      <w:r>
        <w:t xml:space="preserve">raw, </w:t>
      </w:r>
      <w:r>
        <w:t>brutal and beautiful)</w:t>
      </w:r>
    </w:p>
    <w:p w:rsidR="001126D7" w:rsidRDefault="001126D7" w:rsidP="001126D7">
      <w:r>
        <w:rPr>
          <w:noProof/>
        </w:rPr>
        <w:drawing>
          <wp:inline distT="0" distB="0" distL="0" distR="0">
            <wp:extent cx="5943600" cy="556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4823.heic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6D7" w:rsidRDefault="001126D7" w:rsidP="001126D7">
      <w:r>
        <w:t>WARRIORS ENTRY PATH – Descent into the forge</w:t>
      </w:r>
    </w:p>
    <w:p w:rsidR="001126D7" w:rsidRDefault="001126D7" w:rsidP="001126D7">
      <w:r>
        <w:t>1.  Vital Breath Circle – $33/</w:t>
      </w:r>
      <w:proofErr w:type="spellStart"/>
      <w:r>
        <w:t>mo</w:t>
      </w:r>
      <w:proofErr w:type="spellEnd"/>
      <w:r>
        <w:t xml:space="preserve"> (weekly live + archive) – first taste, anyone can step in</w:t>
      </w:r>
    </w:p>
    <w:p w:rsidR="001126D7" w:rsidRDefault="001126D7" w:rsidP="001126D7">
      <w:r>
        <w:t>2.  Forge Queue – name + email + why the forge? (open waitlist)</w:t>
      </w:r>
    </w:p>
    <w:p w:rsidR="001126D7" w:rsidRDefault="001126D7" w:rsidP="001126D7">
      <w:r>
        <w:t>3.  Applications – Vital Sanctuary Tour / Permaculture Residency / Node status (if you’re already bringing fire like Troy or Tony)</w:t>
      </w:r>
    </w:p>
    <w:p w:rsidR="001126D7" w:rsidRDefault="001126D7" w:rsidP="001126D7">
      <w:r>
        <w:lastRenderedPageBreak/>
        <w:t>4.  </w:t>
      </w:r>
      <w:proofErr w:type="spellStart"/>
      <w:r>
        <w:t>Purium</w:t>
      </w:r>
      <w:proofErr w:type="spellEnd"/>
      <w:r>
        <w:t xml:space="preserve"> Shop &amp; 90-day ULT Package button (parallel revenue stream)</w:t>
      </w:r>
    </w:p>
    <w:p w:rsidR="001126D7" w:rsidRDefault="001126D7" w:rsidP="001126D7">
      <w:r>
        <w:rPr>
          <w:noProof/>
        </w:rPr>
        <w:drawing>
          <wp:inline distT="0" distB="0" distL="0" distR="0">
            <wp:extent cx="5943600" cy="6236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4824.heic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6D7" w:rsidRDefault="001126D7" w:rsidP="001126D7">
      <w:r>
        <w:t xml:space="preserve">VITAL SANCTUARIES PORTAL – Upward ascent into Sovereign </w:t>
      </w:r>
      <w:r>
        <w:t xml:space="preserve">royal </w:t>
      </w:r>
      <w:r>
        <w:t>energy</w:t>
      </w:r>
    </w:p>
    <w:p w:rsidR="001126D7" w:rsidRDefault="001126D7" w:rsidP="001126D7">
      <w:r>
        <w:t>1.  Front Door – only through approved application or VST</w:t>
      </w:r>
    </w:p>
    <w:p w:rsidR="001126D7" w:rsidRDefault="001126D7" w:rsidP="001126D7">
      <w:r>
        <w:t>2.  Become a Node – list skills/resources → earn Valor Tokens</w:t>
      </w:r>
    </w:p>
    <w:p w:rsidR="001126D7" w:rsidRDefault="001126D7" w:rsidP="001126D7">
      <w:r>
        <w:t>3.  Private Communications Portal – accepted Nodes only</w:t>
      </w:r>
    </w:p>
    <w:p w:rsidR="001126D7" w:rsidRDefault="001126D7" w:rsidP="001126D7">
      <w:r>
        <w:t>4.  Parallel Economy Marketplace – Valor Token foundation. Bring value → earn value. Initiation-driven merit economy.</w:t>
      </w:r>
    </w:p>
    <w:p w:rsidR="001126D7" w:rsidRDefault="001126D7" w:rsidP="001126D7">
      <w:r>
        <w:t>Center of the diamond (on every page, small): Sacred Pause – breath, fractal geometry, sacred sounds. The ninja move. No one skips coherence.</w:t>
      </w:r>
    </w:p>
    <w:p w:rsidR="001126D7" w:rsidRDefault="001126D7" w:rsidP="001126D7">
      <w:r>
        <w:t>Vital Sanctuary Tour offering (hard details):</w:t>
      </w:r>
    </w:p>
    <w:p w:rsidR="001126D7" w:rsidRDefault="001126D7" w:rsidP="001126D7">
      <w:r>
        <w:lastRenderedPageBreak/>
        <w:t>•  1-week work-trade immersion</w:t>
      </w:r>
    </w:p>
    <w:p w:rsidR="001126D7" w:rsidRDefault="001126D7" w:rsidP="001126D7">
      <w:r>
        <w:t>•  1-month ULT package mandatory</w:t>
      </w:r>
    </w:p>
    <w:p w:rsidR="001126D7" w:rsidRDefault="001126D7" w:rsidP="001126D7">
      <w:r>
        <w:t>•  30</w:t>
      </w:r>
      <w:r>
        <w:t>+</w:t>
      </w:r>
      <w:r>
        <w:t xml:space="preserve"> hours collective work</w:t>
      </w:r>
    </w:p>
    <w:p w:rsidR="001126D7" w:rsidRDefault="001126D7" w:rsidP="001126D7">
      <w:r>
        <w:t>•  No screens</w:t>
      </w:r>
    </w:p>
    <w:p w:rsidR="001126D7" w:rsidRDefault="001126D7" w:rsidP="001126D7">
      <w:r>
        <w:t>•  Two adventures + morning sessions</w:t>
      </w:r>
    </w:p>
    <w:p w:rsidR="001126D7" w:rsidRDefault="001126D7" w:rsidP="001126D7">
      <w:r>
        <w:t xml:space="preserve">•  Two 1-on-1 </w:t>
      </w:r>
      <w:r>
        <w:t>session</w:t>
      </w:r>
      <w:r>
        <w:t xml:space="preserve"> with me</w:t>
      </w:r>
    </w:p>
    <w:p w:rsidR="001126D7" w:rsidRDefault="001126D7" w:rsidP="001126D7">
      <w:r>
        <w:t>This is not a public retreat center. This is a private, professional, quantum coherence training facility. Entry is earned through breath, fire, and proven valor.</w:t>
      </w:r>
    </w:p>
    <w:p w:rsidR="001126D7" w:rsidRDefault="001126D7" w:rsidP="001126D7"/>
    <w:p w:rsidR="001126D7" w:rsidRDefault="001126D7" w:rsidP="001126D7">
      <w:r>
        <w:t>Andrew</w:t>
      </w:r>
      <w:r>
        <w:t xml:space="preserve"> you absolutely rock my fringe ass ninja</w:t>
      </w:r>
      <w:r>
        <w:t xml:space="preserve">. </w:t>
      </w:r>
      <w:r>
        <w:t xml:space="preserve">Time to build! </w:t>
      </w:r>
      <w:r>
        <w:t>The field is already humming.</w:t>
      </w:r>
      <w:r>
        <w:t xml:space="preserve">  </w:t>
      </w:r>
      <w:r>
        <w:t>Let’s open the gate.</w:t>
      </w:r>
    </w:p>
    <w:p w:rsidR="001126D7" w:rsidRDefault="001126D7" w:rsidP="001126D7">
      <w:r>
        <w:t>Love you, brother.</w:t>
      </w:r>
    </w:p>
    <w:p w:rsidR="001126D7" w:rsidRDefault="001126D7" w:rsidP="001126D7">
      <w:r>
        <w:t>Amrit</w:t>
      </w:r>
    </w:p>
    <w:sectPr w:rsidR="001126D7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D7"/>
    <w:rsid w:val="000E44CB"/>
    <w:rsid w:val="001126D7"/>
    <w:rsid w:val="0058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8F62D"/>
  <w15:chartTrackingRefBased/>
  <w15:docId w15:val="{CCB06151-420F-494A-9A00-E8099457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2026-02-05T22:31:00Z</dcterms:created>
  <dcterms:modified xsi:type="dcterms:W3CDTF">2026-02-05T22:47:00Z</dcterms:modified>
</cp:coreProperties>
</file>