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16CB" w14:textId="7D47B4BD" w:rsidR="00CE4284" w:rsidRDefault="00CE4284" w:rsidP="00CE42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Last Updated: 8/17/2023</w:t>
      </w:r>
    </w:p>
    <w:p w14:paraId="72B7436F" w14:textId="6717DFA5" w:rsidR="00CE4284" w:rsidRDefault="00AF2E05" w:rsidP="00560F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 xml:space="preserve">Constitution of Nepal </w:t>
      </w:r>
      <w:r w:rsidR="00CE4284">
        <w:rPr>
          <w:rFonts w:ascii="Segoe UI" w:hAnsi="Segoe UI" w:cs="Segoe UI"/>
          <w:color w:val="374151"/>
        </w:rPr>
        <w:t xml:space="preserve">is committed to protecting your privacy and ensuring the security of your personal information. This privacy policy outlines how we handle your data when you use our Android app, </w:t>
      </w:r>
      <w:r>
        <w:rPr>
          <w:rFonts w:ascii="Segoe UI" w:hAnsi="Segoe UI" w:cs="Segoe UI"/>
          <w:color w:val="374151"/>
        </w:rPr>
        <w:t>Constitution of Nepal</w:t>
      </w:r>
      <w:r w:rsidR="00CE4284">
        <w:rPr>
          <w:rFonts w:ascii="Segoe UI" w:hAnsi="Segoe UI" w:cs="Segoe UI"/>
          <w:color w:val="374151"/>
        </w:rPr>
        <w:t>, and explains your rights regarding the information we collect. Please read this policy carefully to understand how we process and protect your data.</w:t>
      </w:r>
    </w:p>
    <w:p w14:paraId="7BA2E36B" w14:textId="77777777" w:rsidR="00CE4284" w:rsidRDefault="00CE4284" w:rsidP="00CE42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Data Collection</w:t>
      </w:r>
    </w:p>
    <w:p w14:paraId="32FB87DE" w14:textId="1B7E0694" w:rsidR="00CE4284" w:rsidRDefault="00CE4284" w:rsidP="00560F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We want to assure you that Constitution of Nepal does not collect any personal data from its users. We do not gather, store, or transmit any information that can be used to identify you personally. No data is collected locally or remotely, ensuring your privacy is respected.</w:t>
      </w:r>
    </w:p>
    <w:p w14:paraId="76981D32" w14:textId="77777777" w:rsidR="00CE4284" w:rsidRDefault="00CE4284" w:rsidP="00CE42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Usage of Permissions</w:t>
      </w:r>
    </w:p>
    <w:p w14:paraId="44A5074B" w14:textId="0EDC0557" w:rsidR="00CE4284" w:rsidRDefault="00CE4284" w:rsidP="00560F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Constitution of Nepal may request certain permissions from your Android device, such as access to the camera or storage. These permissions are solely required for the proper functioning of the app's features and do not involve data collection or transmission.</w:t>
      </w:r>
    </w:p>
    <w:p w14:paraId="0A15931A" w14:textId="77777777" w:rsidR="00CE4284" w:rsidRDefault="00CE4284" w:rsidP="00CE42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Cookies and Tracking</w:t>
      </w:r>
    </w:p>
    <w:p w14:paraId="78B91187" w14:textId="77777777" w:rsidR="00CE4284" w:rsidRDefault="00CE4284" w:rsidP="00560F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Our app does not use cookies, tracking mechanisms, or any other technologies to monitor your behavior or gather information.</w:t>
      </w:r>
    </w:p>
    <w:p w14:paraId="6EE25403" w14:textId="77777777" w:rsidR="00CE4284" w:rsidRDefault="00CE4284" w:rsidP="00CE42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Third-Party Services</w:t>
      </w:r>
    </w:p>
    <w:p w14:paraId="7BBDED8C" w14:textId="29C591FB" w:rsidR="00CE4284" w:rsidRDefault="00CE4284" w:rsidP="00560F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Constitution of Nepal does not integrate with any third-party services or APIs that might lead to data collection or sharing.</w:t>
      </w:r>
    </w:p>
    <w:p w14:paraId="404F1ACE" w14:textId="77777777" w:rsidR="00CE4284" w:rsidRDefault="00CE4284" w:rsidP="00CE42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Communication</w:t>
      </w:r>
    </w:p>
    <w:p w14:paraId="35C42FEC" w14:textId="77777777" w:rsidR="00CE4284" w:rsidRDefault="00CE4284" w:rsidP="00560F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We do not collect any personal data for communication purposes, such as email addresses or phone numbers. Therefore, we will never send you promotional or marketing messages.</w:t>
      </w:r>
    </w:p>
    <w:p w14:paraId="426F3778" w14:textId="77777777" w:rsidR="00CE4284" w:rsidRDefault="00CE4284" w:rsidP="00CE42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Children's Privacy</w:t>
      </w:r>
    </w:p>
    <w:p w14:paraId="3FAFBC0D" w14:textId="77777777" w:rsidR="00CE4284" w:rsidRDefault="00CE4284" w:rsidP="00560F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Our app is not intended for use by children under the age of 13. We do not knowingly collect any personal information from individuals under 13 years of age. If you believe we might have inadvertently collected such information, please contact us so we can remove it.</w:t>
      </w:r>
    </w:p>
    <w:p w14:paraId="53CE272C" w14:textId="77777777" w:rsidR="00CE4284" w:rsidRDefault="00CE4284" w:rsidP="00CE42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 Your Rights</w:t>
      </w:r>
    </w:p>
    <w:p w14:paraId="26C1A4C5" w14:textId="140DB4E5" w:rsidR="00CE4284" w:rsidRDefault="00CE4284" w:rsidP="00560F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 xml:space="preserve">Since we do not collect any personal data, you have no data-related rights concerning our app. However, if you have any questions or concerns about our privacy practices, please feel free to contact us at </w:t>
      </w:r>
      <w:r w:rsidR="00B21651">
        <w:rPr>
          <w:rFonts w:ascii="Segoe UI" w:hAnsi="Segoe UI" w:cs="Segoe UI"/>
          <w:color w:val="374151"/>
        </w:rPr>
        <w:t>deepakdhital45@gmail.com</w:t>
      </w:r>
      <w:r w:rsidR="00B21651">
        <w:rPr>
          <w:rFonts w:ascii="Segoe UI" w:hAnsi="Segoe UI" w:cs="Segoe UI"/>
          <w:color w:val="374151"/>
        </w:rPr>
        <w:t>.</w:t>
      </w:r>
    </w:p>
    <w:p w14:paraId="6DDACE9D" w14:textId="77777777" w:rsidR="00CE4284" w:rsidRDefault="00CE4284" w:rsidP="00CE42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8. Changes to This Policy</w:t>
      </w:r>
    </w:p>
    <w:p w14:paraId="7E354DF3" w14:textId="77777777" w:rsidR="00CE4284" w:rsidRDefault="00CE4284" w:rsidP="00560F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We may update this privacy policy from time to time to reflect changes in our practices or for other operational, legal, or regulatory reasons. Any changes made will be effective when the revised policy is posted on this page. We encourage you to review this policy periodically for the latest information on our privacy practices.</w:t>
      </w:r>
    </w:p>
    <w:p w14:paraId="5DFC594A" w14:textId="77777777" w:rsidR="00CE4284" w:rsidRDefault="00CE4284" w:rsidP="00CE42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9. Contact Us</w:t>
      </w:r>
    </w:p>
    <w:p w14:paraId="34FA4905" w14:textId="6A71BE8D" w:rsidR="00CE4284" w:rsidRDefault="00CE4284" w:rsidP="00560F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 xml:space="preserve">If you have any questions, concerns, or feedback regarding this privacy policy, please contact us at </w:t>
      </w:r>
      <w:r w:rsidR="00560F61">
        <w:rPr>
          <w:rFonts w:ascii="Segoe UI" w:hAnsi="Segoe UI" w:cs="Segoe UI"/>
          <w:color w:val="374151"/>
        </w:rPr>
        <w:t>deepakdhital45@gmail.com</w:t>
      </w:r>
    </w:p>
    <w:p w14:paraId="00D01631" w14:textId="51129F74" w:rsidR="00CE4284" w:rsidRDefault="00CE4284" w:rsidP="00560F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By using Constitution of Nepal, you acknowledge that you have read and understood this privacy policy and agree to its terms.</w:t>
      </w:r>
    </w:p>
    <w:p w14:paraId="5F4D0CBB" w14:textId="77777777" w:rsidR="009F2328" w:rsidRDefault="009F2328"/>
    <w:sectPr w:rsidR="009F2328" w:rsidSect="002E1609">
      <w:pgSz w:w="11909" w:h="16834" w:code="9"/>
      <w:pgMar w:top="720" w:right="720" w:bottom="720" w:left="72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34"/>
    <w:rsid w:val="002E1609"/>
    <w:rsid w:val="00560F61"/>
    <w:rsid w:val="009F2328"/>
    <w:rsid w:val="00A7735B"/>
    <w:rsid w:val="00AF2E05"/>
    <w:rsid w:val="00B21651"/>
    <w:rsid w:val="00C809D2"/>
    <w:rsid w:val="00CE4284"/>
    <w:rsid w:val="00EE383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B96F"/>
  <w15:chartTrackingRefBased/>
  <w15:docId w15:val="{66537D6A-B25B-451A-9776-60B75064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2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E4284"/>
    <w:rPr>
      <w:i/>
      <w:iCs/>
    </w:rPr>
  </w:style>
  <w:style w:type="character" w:styleId="Strong">
    <w:name w:val="Strong"/>
    <w:basedOn w:val="DefaultParagraphFont"/>
    <w:uiPriority w:val="22"/>
    <w:qFormat/>
    <w:rsid w:val="00CE4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4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Dhital</dc:creator>
  <cp:keywords/>
  <dc:description/>
  <cp:lastModifiedBy>Deepak Dhital</cp:lastModifiedBy>
  <cp:revision>2</cp:revision>
  <dcterms:created xsi:type="dcterms:W3CDTF">2023-08-17T02:41:00Z</dcterms:created>
  <dcterms:modified xsi:type="dcterms:W3CDTF">2023-08-17T02:41:00Z</dcterms:modified>
</cp:coreProperties>
</file>