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2B82CBEF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1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112C089B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</w:t>
      </w:r>
      <w:r w:rsidR="005A2B96">
        <w:rPr>
          <w:rFonts w:ascii="Garamond" w:hAnsi="Garamond"/>
          <w:b/>
          <w:szCs w:val="22"/>
        </w:rPr>
        <w:t>hur</w:t>
      </w:r>
      <w:r w:rsidR="00AE384C">
        <w:rPr>
          <w:rFonts w:ascii="Garamond" w:hAnsi="Garamond"/>
          <w:b/>
          <w:szCs w:val="22"/>
        </w:rPr>
        <w:t>sday</w:t>
      </w:r>
      <w:r w:rsidR="00C73779">
        <w:rPr>
          <w:rFonts w:ascii="Garamond" w:hAnsi="Garamond"/>
          <w:b/>
          <w:szCs w:val="22"/>
        </w:rPr>
        <w:t xml:space="preserve">, </w:t>
      </w:r>
      <w:r w:rsidR="00083559">
        <w:rPr>
          <w:rFonts w:ascii="Garamond" w:hAnsi="Garamond"/>
          <w:b/>
          <w:szCs w:val="22"/>
        </w:rPr>
        <w:t>9</w:t>
      </w:r>
      <w:r w:rsidR="00C73779">
        <w:rPr>
          <w:rFonts w:ascii="Garamond" w:hAnsi="Garamond"/>
          <w:b/>
          <w:szCs w:val="22"/>
        </w:rPr>
        <w:t>/</w:t>
      </w:r>
      <w:r w:rsidR="00AE384C">
        <w:rPr>
          <w:rFonts w:ascii="Garamond" w:hAnsi="Garamond"/>
          <w:b/>
          <w:szCs w:val="22"/>
        </w:rPr>
        <w:t>1</w:t>
      </w:r>
      <w:r w:rsidR="00083559">
        <w:rPr>
          <w:rFonts w:ascii="Garamond" w:hAnsi="Garamond"/>
          <w:b/>
          <w:szCs w:val="22"/>
        </w:rPr>
        <w:t>8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3D1C92">
        <w:rPr>
          <w:rFonts w:ascii="Garamond" w:hAnsi="Garamond"/>
          <w:b/>
          <w:szCs w:val="22"/>
        </w:rPr>
        <w:t>5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2D0E03E3" w:rsidR="00D13DF9" w:rsidRPr="00CB1953" w:rsidRDefault="008975A0" w:rsidP="00AE384C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AE384C" w:rsidRPr="00AE384C">
        <w:rPr>
          <w:rFonts w:ascii="Garamond" w:hAnsi="Garamond" w:cs="Calibri"/>
          <w:szCs w:val="22"/>
        </w:rPr>
        <w:t xml:space="preserve">You will implement the general system process call API in C using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fork</w:t>
      </w:r>
      <w:r w:rsidR="00AE384C" w:rsidRPr="00AE384C">
        <w:rPr>
          <w:rFonts w:ascii="Garamond" w:hAnsi="Garamond" w:cs="Calibri"/>
          <w:szCs w:val="22"/>
        </w:rPr>
        <w:t xml:space="preserve">,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wait</w:t>
      </w:r>
      <w:r w:rsidR="00AE384C" w:rsidRPr="00AE384C">
        <w:rPr>
          <w:rFonts w:ascii="Garamond" w:hAnsi="Garamond" w:cs="Calibri"/>
          <w:szCs w:val="22"/>
        </w:rPr>
        <w:t xml:space="preserve">,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execvp</w:t>
      </w:r>
      <w:r w:rsidR="005A2B96">
        <w:rPr>
          <w:rFonts w:ascii="Garamond" w:hAnsi="Garamond" w:cs="Calibri"/>
          <w:szCs w:val="22"/>
        </w:rPr>
        <w:t xml:space="preserve">, and </w:t>
      </w:r>
      <w:r w:rsidR="005A2B96" w:rsidRPr="005A2B96">
        <w:rPr>
          <w:rFonts w:ascii="Courier New" w:hAnsi="Courier New" w:cs="Courier New"/>
          <w:b/>
          <w:bCs/>
          <w:sz w:val="22"/>
          <w:szCs w:val="20"/>
        </w:rPr>
        <w:t>dup2</w:t>
      </w:r>
      <w:r w:rsidR="005A2B96">
        <w:rPr>
          <w:rFonts w:ascii="Garamond" w:hAnsi="Garamond" w:cs="Calibri"/>
          <w:szCs w:val="22"/>
        </w:rPr>
        <w:t>.</w:t>
      </w:r>
      <w:r w:rsidR="00AE384C">
        <w:rPr>
          <w:rFonts w:ascii="Garamond" w:hAnsi="Garamond" w:cs="Calibri"/>
          <w:szCs w:val="22"/>
        </w:rPr>
        <w:t xml:space="preserve"> </w:t>
      </w:r>
      <w:r w:rsidR="00AE384C" w:rsidRPr="00AE384C">
        <w:rPr>
          <w:rFonts w:ascii="Garamond" w:hAnsi="Garamond" w:cs="Calibri"/>
          <w:szCs w:val="22"/>
        </w:rPr>
        <w:t xml:space="preserve">You will be able to describe how Unix implements general process execution of a </w:t>
      </w:r>
      <w:r w:rsidR="000561C5">
        <w:rPr>
          <w:rFonts w:ascii="Garamond" w:hAnsi="Garamond" w:cs="Calibri"/>
          <w:szCs w:val="22"/>
        </w:rPr>
        <w:t>C</w:t>
      </w:r>
      <w:r w:rsidR="00AE384C" w:rsidRPr="00AE384C">
        <w:rPr>
          <w:rFonts w:ascii="Garamond" w:hAnsi="Garamond" w:cs="Calibri"/>
          <w:szCs w:val="22"/>
        </w:rPr>
        <w:t>hild</w:t>
      </w:r>
      <w:r w:rsidR="000561C5">
        <w:rPr>
          <w:rFonts w:ascii="Garamond" w:hAnsi="Garamond" w:cs="Calibri"/>
          <w:szCs w:val="22"/>
        </w:rPr>
        <w:t xml:space="preserve"> Process</w:t>
      </w:r>
      <w:r w:rsidR="00AE384C" w:rsidRPr="00AE384C">
        <w:rPr>
          <w:rFonts w:ascii="Garamond" w:hAnsi="Garamond" w:cs="Calibri"/>
          <w:szCs w:val="22"/>
        </w:rPr>
        <w:t xml:space="preserve"> from a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 xml:space="preserve">arent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>rocess. You will write a shell program in C so that you can see how child processes are created and destroyed &amp; how they interact with parent processes</w:t>
      </w:r>
      <w:r w:rsidR="00CD40DE">
        <w:rPr>
          <w:rFonts w:ascii="Garamond" w:hAnsi="Garamond" w:cs="Calibri"/>
          <w:szCs w:val="22"/>
        </w:rPr>
        <w:t>, as well as how shell redirection is implemented</w:t>
      </w:r>
      <w:r w:rsidR="00AE384C">
        <w:rPr>
          <w:rFonts w:ascii="Garamond" w:hAnsi="Garamond" w:cs="Calibri"/>
          <w:szCs w:val="22"/>
        </w:rPr>
        <w:t>.</w:t>
      </w:r>
      <w:r w:rsidRPr="00CB1953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A42AF85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297EC5D2" w14:textId="777BB786" w:rsidR="00753CDE" w:rsidRDefault="00753CDE" w:rsidP="00C56170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There is a significant amount of documentation in this assignment that you must read; you are better off starting it sooner rather than later.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compile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64E8F9CF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Pr="00D5406A">
        <w:rPr>
          <w:rFonts w:ascii="Courier New" w:hAnsi="Courier New" w:cs="Courier New"/>
          <w:b/>
          <w:bCs/>
          <w:sz w:val="22"/>
          <w:szCs w:val="20"/>
        </w:rPr>
        <w:t>1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r w:rsidR="00627A35">
        <w:rPr>
          <w:rFonts w:ascii="Garamond" w:hAnsi="Garamond" w:cs="Calibri"/>
          <w:szCs w:val="22"/>
        </w:rPr>
        <w:t xml:space="preserve"> and</w:t>
      </w:r>
      <w:r w:rsidRPr="00753CDE">
        <w:rPr>
          <w:rFonts w:ascii="Garamond" w:hAnsi="Garamond" w:cs="Calibri"/>
          <w:szCs w:val="22"/>
        </w:rPr>
        <w:t xml:space="preserve">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 xml:space="preserve">source code </w:t>
      </w:r>
      <w:r w:rsidRPr="00753CDE">
        <w:rPr>
          <w:rFonts w:ascii="Garamond" w:hAnsi="Garamond" w:cs="Calibri"/>
          <w:szCs w:val="22"/>
        </w:rPr>
        <w:t>file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 xml:space="preserve">in it.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>, and submit that on WebCampus.</w:t>
      </w:r>
    </w:p>
    <w:p w14:paraId="31AC8EBB" w14:textId="24B1F0F5" w:rsidR="00753CDE" w:rsidRPr="00753CDE" w:rsidRDefault="00753CDE" w:rsidP="00627A35">
      <w:pPr>
        <w:pStyle w:val="Default"/>
        <w:rPr>
          <w:rFonts w:ascii="Garamond" w:hAnsi="Garamond" w:cs="Calibri"/>
          <w:b/>
          <w:bCs/>
          <w:szCs w:val="22"/>
        </w:rPr>
      </w:pPr>
      <w:r w:rsidRPr="00753CDE">
        <w:rPr>
          <w:rFonts w:ascii="Garamond" w:hAnsi="Garamond" w:cs="Calibri"/>
          <w:i/>
          <w:iCs/>
          <w:szCs w:val="22"/>
        </w:rPr>
        <w:t>Note:</w:t>
      </w:r>
      <w:r w:rsidRPr="00753CDE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Notation such as</w:t>
      </w:r>
      <w:r w:rsidRPr="00753CDE">
        <w:rPr>
          <w:rFonts w:ascii="Garamond" w:hAnsi="Garamond" w:cs="Calibri"/>
          <w:szCs w:val="22"/>
        </w:rPr>
        <w:t xml:space="preserve"> 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&lt;netid&gt;</w:t>
      </w:r>
      <w:r w:rsidRPr="00753CDE">
        <w:rPr>
          <w:rFonts w:ascii="Garamond" w:hAnsi="Garamond" w:cs="Calibri"/>
          <w:szCs w:val="22"/>
        </w:rPr>
        <w:t xml:space="preserve"> indicates that you should replace the angled brackets and word with </w:t>
      </w:r>
      <w:r w:rsidR="00A9721F">
        <w:rPr>
          <w:rFonts w:ascii="Garamond" w:hAnsi="Garamond" w:cs="Calibri"/>
          <w:szCs w:val="22"/>
        </w:rPr>
        <w:t>its actual value</w:t>
      </w:r>
      <w:r w:rsidRPr="00753CDE">
        <w:rPr>
          <w:rFonts w:ascii="Garamond" w:hAnsi="Garamond" w:cs="Calibri"/>
          <w:szCs w:val="22"/>
        </w:rPr>
        <w:t xml:space="preserve">, </w:t>
      </w:r>
      <w:r w:rsidR="00720298">
        <w:rPr>
          <w:rFonts w:ascii="Garamond" w:hAnsi="Garamond" w:cs="Calibri"/>
          <w:szCs w:val="22"/>
        </w:rPr>
        <w:t>e.g.</w:t>
      </w:r>
      <w:r w:rsidR="00A9721F">
        <w:rPr>
          <w:rFonts w:ascii="Garamond" w:hAnsi="Garamond" w:cs="Calibri"/>
          <w:szCs w:val="22"/>
        </w:rPr>
        <w:t xml:space="preserve"> for J</w:t>
      </w:r>
      <w:r>
        <w:rPr>
          <w:rFonts w:ascii="Garamond" w:hAnsi="Garamond" w:cs="Calibri"/>
          <w:szCs w:val="22"/>
        </w:rPr>
        <w:t xml:space="preserve">ohn Doe: </w:t>
      </w:r>
      <w:r w:rsidR="00A9721F">
        <w:rPr>
          <w:rFonts w:ascii="Courier New" w:hAnsi="Courier New" w:cs="Courier New"/>
          <w:b/>
          <w:bCs/>
          <w:sz w:val="20"/>
          <w:szCs w:val="18"/>
        </w:rPr>
        <w:t>cd /home/&lt;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netid&gt;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18"/>
          </w:rPr>
          <m:t>→</m:t>
        </m:r>
      </m:oMath>
      <w:r>
        <w:rPr>
          <w:rFonts w:ascii="Courier New" w:hAnsi="Courier New" w:cs="Courier New"/>
          <w:b/>
          <w:bCs/>
          <w:sz w:val="20"/>
          <w:szCs w:val="18"/>
        </w:rPr>
        <w:t xml:space="preserve"> </w:t>
      </w:r>
      <w:r w:rsidR="00A9721F">
        <w:rPr>
          <w:rFonts w:ascii="Courier New" w:hAnsi="Courier New" w:cs="Courier New"/>
          <w:b/>
          <w:bCs/>
          <w:sz w:val="20"/>
          <w:szCs w:val="18"/>
        </w:rPr>
        <w:t>cd /home/j</w:t>
      </w:r>
      <w:r>
        <w:rPr>
          <w:rFonts w:ascii="Courier New" w:hAnsi="Courier New" w:cs="Courier New"/>
          <w:b/>
          <w:bCs/>
          <w:sz w:val="20"/>
          <w:szCs w:val="18"/>
        </w:rPr>
        <w:t>doe</w:t>
      </w:r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347A7C0E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Part 1, the Process API 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6B1DA4CC" w14:textId="77777777" w:rsidR="00CC33DE" w:rsidRDefault="00357022">
      <w:pPr>
        <w:pStyle w:val="Default"/>
        <w:rPr>
          <w:rFonts w:ascii="Garamond" w:hAnsi="Garamond" w:cs="Calibri"/>
          <w:szCs w:val="22"/>
        </w:rPr>
      </w:pPr>
      <w:r w:rsidRPr="00357022">
        <w:rPr>
          <w:rFonts w:ascii="Garamond" w:hAnsi="Garamond" w:cs="Calibri"/>
          <w:szCs w:val="22"/>
        </w:rPr>
        <w:t xml:space="preserve">Normally, when you log in, the OS will create a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that binds to the login port; this causes the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at that port to execute a </w:t>
      </w:r>
      <w:r w:rsidR="007C7936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. A </w:t>
      </w:r>
      <w:r w:rsidR="004637D7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 (command line interpreter) allows the user to interact with the OS and the OS to respond to the user. The shell is a character-oriented interface that allows users to type characters terminated by Enter (the </w:t>
      </w:r>
      <w:r w:rsidRPr="00357022">
        <w:rPr>
          <w:rFonts w:ascii="Courier New" w:hAnsi="Courier New" w:cs="Courier New"/>
          <w:b/>
          <w:bCs/>
          <w:sz w:val="22"/>
          <w:szCs w:val="20"/>
        </w:rPr>
        <w:t>\n</w:t>
      </w:r>
      <w:r w:rsidRPr="00357022">
        <w:rPr>
          <w:rFonts w:ascii="Garamond" w:hAnsi="Garamond" w:cs="Calibri"/>
          <w:szCs w:val="22"/>
        </w:rPr>
        <w:t xml:space="preserve"> char). The OS will respond by </w:t>
      </w:r>
      <w:r w:rsidR="00CC33DE">
        <w:rPr>
          <w:rFonts w:ascii="Garamond" w:hAnsi="Garamond" w:cs="Calibri"/>
          <w:szCs w:val="22"/>
        </w:rPr>
        <w:t>echoing</w:t>
      </w:r>
      <w:r w:rsidRPr="00357022">
        <w:rPr>
          <w:rFonts w:ascii="Garamond" w:hAnsi="Garamond" w:cs="Calibri"/>
          <w:szCs w:val="22"/>
        </w:rPr>
        <w:t xml:space="preserve"> characters back to the screen. If the OS is using a GUI, the window manager software will take over any shell tasks, and the user can access them by using a screen display with a fixed number of characters and lines. We commonly call this display your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Terminal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Sh</w:t>
      </w:r>
      <w:r w:rsidRPr="00CC33DE">
        <w:rPr>
          <w:rFonts w:ascii="Garamond" w:hAnsi="Garamond" w:cs="Calibri"/>
          <w:i/>
          <w:iCs/>
          <w:szCs w:val="22"/>
        </w:rPr>
        <w:t>ell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or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C</w:t>
      </w:r>
      <w:r w:rsidRPr="00CC33DE">
        <w:rPr>
          <w:rFonts w:ascii="Garamond" w:hAnsi="Garamond" w:cs="Calibri"/>
          <w:i/>
          <w:iCs/>
          <w:szCs w:val="22"/>
        </w:rPr>
        <w:t>onsole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and in Linux, it will output a </w:t>
      </w:r>
      <w:r w:rsidR="00CC33DE" w:rsidRPr="00CC33DE">
        <w:rPr>
          <w:rFonts w:ascii="Garamond" w:hAnsi="Garamond" w:cs="Calibri"/>
          <w:i/>
          <w:iCs/>
          <w:szCs w:val="22"/>
        </w:rPr>
        <w:t>Prompt</w:t>
      </w:r>
      <w:r w:rsidR="00CC33DE">
        <w:rPr>
          <w:rFonts w:ascii="Garamond" w:hAnsi="Garamond" w:cs="Calibri"/>
          <w:szCs w:val="22"/>
        </w:rPr>
        <w:t>.</w:t>
      </w:r>
    </w:p>
    <w:p w14:paraId="50B48CF2" w14:textId="19918556" w:rsidR="00357022" w:rsidRDefault="00CC33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</w:t>
      </w:r>
      <w:r w:rsidRPr="00CC33DE">
        <w:rPr>
          <w:rFonts w:ascii="Garamond" w:hAnsi="Garamond" w:cs="Calibri"/>
          <w:i/>
          <w:iCs/>
          <w:szCs w:val="22"/>
        </w:rPr>
        <w:t>Prompt</w:t>
      </w:r>
      <w:r>
        <w:rPr>
          <w:rFonts w:ascii="Garamond" w:hAnsi="Garamond" w:cs="Calibri"/>
          <w:szCs w:val="22"/>
        </w:rPr>
        <w:t xml:space="preserve"> is </w:t>
      </w:r>
      <w:r w:rsidR="00357022" w:rsidRPr="00357022">
        <w:rPr>
          <w:rFonts w:ascii="Garamond" w:hAnsi="Garamond" w:cs="Calibri"/>
          <w:szCs w:val="22"/>
        </w:rPr>
        <w:t xml:space="preserve">usually 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user</w:t>
      </w:r>
      <w:r>
        <w:rPr>
          <w:rFonts w:ascii="Courier New" w:hAnsi="Courier New" w:cs="Courier New"/>
          <w:b/>
          <w:bCs/>
          <w:sz w:val="22"/>
          <w:szCs w:val="20"/>
        </w:rPr>
        <w:t>Name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@machineName</w:t>
      </w:r>
      <w:r w:rsidR="00357022" w:rsidRPr="00357022">
        <w:rPr>
          <w:rFonts w:ascii="Garamond" w:hAnsi="Garamond" w:cs="Calibri"/>
          <w:szCs w:val="22"/>
        </w:rPr>
        <w:t xml:space="preserve"> followed by the terminal’s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C</w:t>
      </w:r>
      <w:r w:rsidR="00357022" w:rsidRPr="00B031E5">
        <w:rPr>
          <w:rFonts w:ascii="Garamond" w:hAnsi="Garamond" w:cs="Calibri"/>
          <w:b/>
          <w:bCs/>
          <w:i/>
          <w:iCs/>
          <w:szCs w:val="22"/>
        </w:rPr>
        <w:t xml:space="preserve">urrent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Working Directory</w:t>
      </w:r>
      <w:r w:rsidR="004637D7">
        <w:rPr>
          <w:rFonts w:ascii="Garamond" w:hAnsi="Garamond" w:cs="Calibri"/>
          <w:szCs w:val="22"/>
        </w:rPr>
        <w:t xml:space="preserve"> </w:t>
      </w:r>
      <w:r w:rsidR="00357022" w:rsidRPr="00357022">
        <w:rPr>
          <w:rFonts w:ascii="Garamond" w:hAnsi="Garamond" w:cs="Calibri"/>
          <w:szCs w:val="22"/>
        </w:rPr>
        <w:t>in the file system</w:t>
      </w:r>
      <w:r>
        <w:rPr>
          <w:rFonts w:ascii="Garamond" w:hAnsi="Garamond" w:cs="Calibri"/>
          <w:szCs w:val="22"/>
        </w:rPr>
        <w:t xml:space="preserve">, </w:t>
      </w:r>
      <w:r w:rsidR="00357022" w:rsidRPr="00357022">
        <w:rPr>
          <w:rFonts w:ascii="Garamond" w:hAnsi="Garamond" w:cs="Calibri"/>
          <w:szCs w:val="22"/>
        </w:rPr>
        <w:t xml:space="preserve">and then a 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$</w:t>
      </w:r>
      <w:r w:rsidR="00357022" w:rsidRPr="00357022">
        <w:rPr>
          <w:rFonts w:ascii="Garamond" w:hAnsi="Garamond" w:cs="Calibri"/>
          <w:szCs w:val="22"/>
        </w:rPr>
        <w:t>.</w:t>
      </w:r>
    </w:p>
    <w:p w14:paraId="353AF6E5" w14:textId="77777777" w:rsidR="004637D7" w:rsidRDefault="004637D7">
      <w:pPr>
        <w:pStyle w:val="Default"/>
        <w:rPr>
          <w:rFonts w:ascii="Garamond" w:hAnsi="Garamond" w:cs="Calibri"/>
          <w:szCs w:val="22"/>
        </w:rPr>
      </w:pPr>
    </w:p>
    <w:p w14:paraId="6CA337BF" w14:textId="189EDF48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Common commands in Linux use </w:t>
      </w:r>
      <w:hyperlink r:id="rId5" w:history="1">
        <w:r w:rsidR="000D7308" w:rsidRPr="000D7308">
          <w:rPr>
            <w:rStyle w:val="Hyperlink"/>
            <w:rFonts w:ascii="Garamond" w:hAnsi="Garamond" w:cs="Calibri"/>
            <w:szCs w:val="22"/>
          </w:rPr>
          <w:t>Bash</w:t>
        </w:r>
      </w:hyperlink>
      <w:r w:rsidRPr="004637D7">
        <w:rPr>
          <w:rFonts w:ascii="Garamond" w:hAnsi="Garamond" w:cs="Calibri"/>
          <w:szCs w:val="22"/>
        </w:rPr>
        <w:t>, and usually take on the form of</w:t>
      </w:r>
      <w:r>
        <w:rPr>
          <w:rFonts w:ascii="Garamond" w:hAnsi="Garamond" w:cs="Calibri"/>
          <w:szCs w:val="22"/>
        </w:rPr>
        <w:t>:</w:t>
      </w:r>
    </w:p>
    <w:p w14:paraId="4C9E9DBC" w14:textId="77777777" w:rsidR="004637D7" w:rsidRPr="004637D7" w:rsidRDefault="004637D7" w:rsidP="004637D7">
      <w:pPr>
        <w:pStyle w:val="Default"/>
        <w:rPr>
          <w:rFonts w:ascii="Courier New" w:hAnsi="Courier New" w:cs="Courier New"/>
          <w:b/>
          <w:bCs/>
          <w:sz w:val="22"/>
          <w:szCs w:val="20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command argument1 … argumentN</w:t>
      </w:r>
    </w:p>
    <w:p w14:paraId="7C161F2B" w14:textId="77777777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DF6441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For example, in</w:t>
      </w:r>
      <w:r>
        <w:rPr>
          <w:rFonts w:ascii="Garamond" w:hAnsi="Garamond" w:cs="Calibri"/>
          <w:szCs w:val="22"/>
        </w:rPr>
        <w:t xml:space="preserve">:  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chmod u+x </w:t>
      </w: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A12D932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chmod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1A529393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u+x</w:t>
      </w:r>
      <w:r w:rsidRPr="004637D7">
        <w:rPr>
          <w:rFonts w:ascii="Garamond" w:hAnsi="Garamond" w:cs="Calibri"/>
          <w:szCs w:val="22"/>
        </w:rPr>
        <w:t xml:space="preserve"> is an argument</w:t>
      </w:r>
      <w:r>
        <w:rPr>
          <w:rFonts w:ascii="Garamond" w:hAnsi="Garamond" w:cs="Calibri"/>
          <w:szCs w:val="22"/>
        </w:rPr>
        <w:t>,</w:t>
      </w:r>
    </w:p>
    <w:p w14:paraId="3302A526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a</w:t>
      </w:r>
      <w:r>
        <w:rPr>
          <w:rFonts w:ascii="Garamond" w:hAnsi="Garamond" w:cs="Calibri"/>
          <w:szCs w:val="22"/>
        </w:rPr>
        <w:t>lso</w:t>
      </w:r>
      <w:r w:rsidRPr="004637D7">
        <w:rPr>
          <w:rFonts w:ascii="Garamond" w:hAnsi="Garamond" w:cs="Calibri"/>
          <w:szCs w:val="22"/>
        </w:rPr>
        <w:t xml:space="preserve"> argument.</w:t>
      </w:r>
    </w:p>
    <w:p w14:paraId="046992F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Not all commands require arguments- for example, you can run 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ls</w:t>
      </w:r>
      <w:r w:rsidRPr="004637D7">
        <w:rPr>
          <w:rFonts w:ascii="Garamond" w:hAnsi="Garamond" w:cs="Calibri"/>
          <w:szCs w:val="22"/>
        </w:rPr>
        <w:t xml:space="preserve"> with and without any arguments. </w:t>
      </w:r>
    </w:p>
    <w:p w14:paraId="53EDA47C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92841D1" w14:textId="61389D0B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b/>
          <w:bCs/>
          <w:szCs w:val="22"/>
        </w:rPr>
        <w:t xml:space="preserve">After entering a command at the prompt, the shell creates a </w:t>
      </w:r>
      <w:r w:rsidRPr="004637D7">
        <w:rPr>
          <w:rFonts w:ascii="Garamond" w:hAnsi="Garamond" w:cs="Calibri"/>
          <w:b/>
          <w:bCs/>
          <w:i/>
          <w:iCs/>
          <w:szCs w:val="22"/>
        </w:rPr>
        <w:t>Child Process</w:t>
      </w:r>
      <w:r w:rsidRPr="004637D7">
        <w:rPr>
          <w:rFonts w:ascii="Garamond" w:hAnsi="Garamond" w:cs="Calibri"/>
          <w:b/>
          <w:bCs/>
          <w:szCs w:val="22"/>
        </w:rPr>
        <w:t xml:space="preserve"> to execute whatever command you provided.</w:t>
      </w:r>
      <w:r w:rsidRPr="004637D7">
        <w:rPr>
          <w:rFonts w:ascii="Garamond" w:hAnsi="Garamond" w:cs="Calibri"/>
          <w:szCs w:val="22"/>
        </w:rPr>
        <w:t xml:space="preserve"> The following are the steps that the shell must take to be functional:</w:t>
      </w:r>
    </w:p>
    <w:p w14:paraId="2C534730" w14:textId="3BA0053F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="000D7308"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11DECC64" w14:textId="376651F9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input.</w:t>
      </w:r>
    </w:p>
    <w:p w14:paraId="2B53C48A" w14:textId="280D1468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DE3F00">
        <w:rPr>
          <w:rFonts w:ascii="Garamond" w:hAnsi="Garamond" w:cs="Calibri"/>
          <w:szCs w:val="22"/>
        </w:rPr>
        <w:t xml:space="preserve"> into an array of C-strings.</w:t>
      </w:r>
    </w:p>
    <w:p w14:paraId="29A0D65D" w14:textId="77777777" w:rsidR="004673F7" w:rsidRDefault="004673F7" w:rsidP="004673F7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parsed command line input array elements into: </w:t>
      </w:r>
    </w:p>
    <w:p w14:paraId="1A4C74BF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02277764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3F1BED0D" w14:textId="77777777" w:rsidR="004673F7" w:rsidRPr="00DE3F00" w:rsidRDefault="004673F7" w:rsidP="004673F7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and pass them all to the appropriate</w:t>
      </w:r>
      <w:r w:rsidRPr="00DE3F00">
        <w:rPr>
          <w:rFonts w:ascii="Garamond" w:hAnsi="Garamond" w:cs="Calibri"/>
          <w:szCs w:val="22"/>
        </w:rPr>
        <w:t xml:space="preserve"> OS system call (</w:t>
      </w:r>
      <w:hyperlink r:id="rId6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command.</w:t>
      </w:r>
    </w:p>
    <w:p w14:paraId="20A45DBC" w14:textId="77777777" w:rsidR="00AD09B6" w:rsidRDefault="00AD09B6">
      <w:pPr>
        <w:pStyle w:val="Default"/>
        <w:rPr>
          <w:rFonts w:ascii="Garamond" w:hAnsi="Garamond" w:cs="Calibri"/>
          <w:szCs w:val="22"/>
        </w:rPr>
      </w:pPr>
    </w:p>
    <w:p w14:paraId="12A8D717" w14:textId="77777777" w:rsidR="00222B82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 xml:space="preserve">It is also possible that shell redirection is desired for a given command. </w:t>
      </w:r>
      <w:r>
        <w:rPr>
          <w:rFonts w:ascii="Garamond" w:hAnsi="Garamond" w:cs="Calibri"/>
          <w:szCs w:val="22"/>
        </w:rPr>
        <w:t xml:space="preserve">Shell redirection may involve replacing the standard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AD09B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or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>
        <w:rPr>
          <w:rFonts w:ascii="Garamond" w:hAnsi="Garamond" w:cs="Calibri"/>
          <w:szCs w:val="22"/>
        </w:rPr>
        <w:t xml:space="preserve"> (or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stderr</w:t>
      </w:r>
      <w:r>
        <w:rPr>
          <w:rFonts w:ascii="Garamond" w:hAnsi="Garamond" w:cs="Calibri"/>
          <w:szCs w:val="22"/>
        </w:rPr>
        <w:t xml:space="preserve">) functionality for the calling </w:t>
      </w:r>
      <w:r w:rsidRPr="00AD09B6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 with a </w:t>
      </w:r>
      <w:r w:rsidRPr="00AD09B6">
        <w:rPr>
          <w:rFonts w:ascii="Garamond" w:hAnsi="Garamond" w:cs="Calibri"/>
          <w:i/>
          <w:iCs/>
          <w:szCs w:val="22"/>
        </w:rPr>
        <w:t>File Descriptor</w:t>
      </w:r>
      <w:r>
        <w:rPr>
          <w:rFonts w:ascii="Garamond" w:hAnsi="Garamond" w:cs="Calibri"/>
          <w:szCs w:val="22"/>
        </w:rPr>
        <w:t xml:space="preserve">, so that we can e.g. a) accomplish </w:t>
      </w:r>
      <w:r w:rsidRPr="00AD09B6">
        <w:rPr>
          <w:rFonts w:ascii="Garamond" w:hAnsi="Garamond" w:cs="Calibri"/>
          <w:i/>
          <w:iCs/>
          <w:szCs w:val="22"/>
        </w:rPr>
        <w:t>Output Redirection</w:t>
      </w:r>
      <w:r>
        <w:rPr>
          <w:rFonts w:ascii="Garamond" w:hAnsi="Garamond" w:cs="Calibri"/>
          <w:szCs w:val="22"/>
        </w:rPr>
        <w:t xml:space="preserve"> (with the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&gt;</w:t>
      </w:r>
      <w:r>
        <w:rPr>
          <w:rFonts w:ascii="Garamond" w:hAnsi="Garamond" w:cs="Calibri"/>
          <w:szCs w:val="22"/>
        </w:rPr>
        <w:t xml:space="preserve"> character) of a command’s “normal”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>
        <w:rPr>
          <w:rFonts w:ascii="Garamond" w:hAnsi="Garamond" w:cs="Calibri"/>
          <w:szCs w:val="22"/>
        </w:rPr>
        <w:t xml:space="preserve"> (i.e. what you would normally see printed to the screen) to a file, or b) </w:t>
      </w:r>
      <w:r w:rsidR="00222B82" w:rsidRPr="00222B82">
        <w:rPr>
          <w:rFonts w:ascii="Garamond" w:hAnsi="Garamond" w:cs="Calibri"/>
          <w:i/>
          <w:iCs/>
          <w:szCs w:val="22"/>
        </w:rPr>
        <w:t>Input R</w:t>
      </w:r>
      <w:r w:rsidRPr="00222B82">
        <w:rPr>
          <w:rFonts w:ascii="Garamond" w:hAnsi="Garamond" w:cs="Calibri"/>
          <w:i/>
          <w:iCs/>
          <w:szCs w:val="22"/>
        </w:rPr>
        <w:t>edirection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 xml:space="preserve">(with the </w:t>
      </w:r>
      <w:r w:rsidR="00222B82">
        <w:rPr>
          <w:rFonts w:ascii="Courier New" w:hAnsi="Courier New" w:cs="Courier New"/>
          <w:b/>
          <w:bCs/>
          <w:sz w:val="22"/>
          <w:szCs w:val="20"/>
        </w:rPr>
        <w:t>&lt;</w:t>
      </w:r>
      <w:r w:rsidR="00222B82">
        <w:rPr>
          <w:rFonts w:ascii="Garamond" w:hAnsi="Garamond" w:cs="Calibri"/>
          <w:szCs w:val="22"/>
        </w:rPr>
        <w:t xml:space="preserve"> character) </w:t>
      </w:r>
      <w:r>
        <w:rPr>
          <w:rFonts w:ascii="Garamond" w:hAnsi="Garamond" w:cs="Calibri"/>
          <w:szCs w:val="22"/>
        </w:rPr>
        <w:t xml:space="preserve">from a file to the command’s “normal”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stdin</w:t>
      </w:r>
      <w:r>
        <w:rPr>
          <w:rFonts w:ascii="Garamond" w:hAnsi="Garamond" w:cs="Calibri"/>
          <w:szCs w:val="22"/>
        </w:rPr>
        <w:t xml:space="preserve"> (i.e. input arguments that you would normally be providing from the keyboard.</w:t>
      </w:r>
    </w:p>
    <w:p w14:paraId="34914F83" w14:textId="3104727C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br/>
        <w:t xml:space="preserve">For example we can do:  </w:t>
      </w:r>
      <w:r>
        <w:rPr>
          <w:rFonts w:ascii="Courier New" w:hAnsi="Courier New" w:cs="Courier New"/>
          <w:b/>
          <w:bCs/>
          <w:sz w:val="22"/>
          <w:szCs w:val="20"/>
        </w:rPr>
        <w:t>ls -al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&gt;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CACA686" w14:textId="4D4123FA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>T</w:t>
      </w:r>
      <w:r>
        <w:rPr>
          <w:rFonts w:ascii="Garamond" w:hAnsi="Garamond" w:cs="Calibri"/>
          <w:szCs w:val="22"/>
        </w:rPr>
        <w:t>h</w:t>
      </w:r>
      <w:r w:rsidR="00222B82">
        <w:rPr>
          <w:rFonts w:ascii="Garamond" w:hAnsi="Garamond" w:cs="Calibri"/>
          <w:szCs w:val="22"/>
        </w:rPr>
        <w:t xml:space="preserve">e standalone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&gt;</w:t>
      </w:r>
      <w:r w:rsidR="00222B82">
        <w:rPr>
          <w:rFonts w:ascii="Garamond" w:hAnsi="Garamond" w:cs="Calibri"/>
          <w:szCs w:val="22"/>
        </w:rPr>
        <w:t xml:space="preserve"> character represents output redirection, while the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 w:rsidR="00222B82">
        <w:rPr>
          <w:rFonts w:ascii="Garamond" w:hAnsi="Garamond" w:cs="Calibri"/>
          <w:szCs w:val="22"/>
        </w:rPr>
        <w:t xml:space="preserve"> enclosed name is the desired filename that we wish to redirect</w:t>
      </w:r>
      <w:r w:rsidR="003B0AB2">
        <w:rPr>
          <w:rFonts w:ascii="Garamond" w:hAnsi="Garamond" w:cs="Calibri"/>
          <w:szCs w:val="22"/>
        </w:rPr>
        <w:t xml:space="preserve"> the </w:t>
      </w:r>
      <w:r w:rsidR="003B0AB2" w:rsidRPr="003B0AB2">
        <w:rPr>
          <w:rFonts w:ascii="Garamond" w:hAnsi="Garamond" w:cs="Calibri"/>
          <w:i/>
          <w:iCs/>
          <w:szCs w:val="22"/>
        </w:rPr>
        <w:t>Process</w:t>
      </w:r>
      <w:r w:rsidR="003B0AB2">
        <w:rPr>
          <w:rFonts w:ascii="Garamond" w:hAnsi="Garamond" w:cs="Calibri"/>
          <w:szCs w:val="22"/>
        </w:rPr>
        <w:t>’</w:t>
      </w:r>
      <w:r w:rsidR="00222B82">
        <w:rPr>
          <w:rFonts w:ascii="Garamond" w:hAnsi="Garamond" w:cs="Calibri"/>
          <w:szCs w:val="22"/>
        </w:rPr>
        <w:t xml:space="preserve">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r w:rsidR="00222B82" w:rsidRPr="00222B82">
        <w:rPr>
          <w:rFonts w:ascii="Garamond" w:hAnsi="Garamond" w:cs="Calibri"/>
          <w:sz w:val="22"/>
          <w:szCs w:val="20"/>
        </w:rPr>
        <w:t xml:space="preserve"> </w:t>
      </w:r>
      <w:r w:rsidR="00222B82">
        <w:rPr>
          <w:rFonts w:ascii="Garamond" w:hAnsi="Garamond" w:cs="Calibri"/>
          <w:szCs w:val="22"/>
        </w:rPr>
        <w:t>to.</w:t>
      </w:r>
      <w:r w:rsidR="00222B82"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3D008A0C" w14:textId="47BD28E1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ls</w:t>
      </w:r>
      <w:r w:rsidR="00AD09B6" w:rsidRPr="004637D7">
        <w:rPr>
          <w:rFonts w:ascii="Garamond" w:hAnsi="Garamond" w:cs="Calibri"/>
          <w:sz w:val="22"/>
          <w:szCs w:val="20"/>
        </w:rPr>
        <w:t xml:space="preserve"> </w:t>
      </w:r>
      <w:r w:rsidR="00AD09B6" w:rsidRPr="004637D7">
        <w:rPr>
          <w:rFonts w:ascii="Garamond" w:hAnsi="Garamond" w:cs="Calibri"/>
          <w:szCs w:val="22"/>
        </w:rPr>
        <w:t>is the command,</w:t>
      </w:r>
    </w:p>
    <w:p w14:paraId="58BCB324" w14:textId="61530175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-al</w:t>
      </w:r>
      <w:r w:rsidR="00AD09B6"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="00AD09B6" w:rsidRPr="004637D7">
        <w:rPr>
          <w:rFonts w:ascii="Garamond" w:hAnsi="Garamond" w:cs="Calibri"/>
          <w:szCs w:val="22"/>
        </w:rPr>
        <w:t xml:space="preserve"> argument</w:t>
      </w:r>
      <w:r w:rsidR="003B0AB2">
        <w:rPr>
          <w:rFonts w:ascii="Garamond" w:hAnsi="Garamond" w:cs="Calibri"/>
          <w:szCs w:val="22"/>
        </w:rPr>
        <w:t xml:space="preserve"> (modifier for printing additional information)</w:t>
      </w:r>
      <w:r w:rsidR="00AD09B6">
        <w:rPr>
          <w:rFonts w:ascii="Garamond" w:hAnsi="Garamond" w:cs="Calibri"/>
          <w:szCs w:val="22"/>
        </w:rPr>
        <w:t>,</w:t>
      </w:r>
    </w:p>
    <w:p w14:paraId="4224DCAE" w14:textId="55A3886D" w:rsidR="00222B82" w:rsidRDefault="00222B82" w:rsidP="00222B8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ls -al</w:t>
      </w:r>
      <w:r>
        <w:rPr>
          <w:rFonts w:ascii="Garamond" w:hAnsi="Garamond" w:cs="Calibri"/>
          <w:szCs w:val="22"/>
        </w:rPr>
        <w:t xml:space="preserve"> , we want to redirect its “normal”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r>
        <w:rPr>
          <w:rFonts w:ascii="Garamond" w:hAnsi="Garamond" w:cs="Calibri"/>
          <w:szCs w:val="22"/>
        </w:rPr>
        <w:t xml:space="preserve"> output</w:t>
      </w:r>
    </w:p>
    <w:p w14:paraId="5A31628A" w14:textId="12EA59A1" w:rsidR="00AD09B6" w:rsidRDefault="00AD09B6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r w:rsidR="00222B82"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 w:rsidR="00222B82">
        <w:rPr>
          <w:rFonts w:ascii="Garamond" w:hAnsi="Garamond" w:cs="Calibri"/>
          <w:szCs w:val="22"/>
        </w:rPr>
        <w:t>where we want the redirected output to go</w:t>
      </w:r>
      <w:r w:rsidRPr="004637D7">
        <w:rPr>
          <w:rFonts w:ascii="Garamond" w:hAnsi="Garamond" w:cs="Calibri"/>
          <w:szCs w:val="22"/>
        </w:rPr>
        <w:t>.</w:t>
      </w:r>
    </w:p>
    <w:p w14:paraId="37E86737" w14:textId="77777777" w:rsidR="003B0AB2" w:rsidRPr="003B0AB2" w:rsidRDefault="003B0AB2" w:rsidP="003B0AB2">
      <w:pPr>
        <w:pStyle w:val="Default"/>
        <w:rPr>
          <w:rFonts w:ascii="Garamond" w:hAnsi="Garamond" w:cs="Calibri"/>
          <w:sz w:val="8"/>
          <w:szCs w:val="8"/>
        </w:rPr>
      </w:pPr>
    </w:p>
    <w:p w14:paraId="5FD5D652" w14:textId="29773FE5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Similarly we can do:  </w:t>
      </w:r>
      <w:r>
        <w:rPr>
          <w:rFonts w:ascii="Courier New" w:hAnsi="Courier New" w:cs="Courier New"/>
          <w:b/>
          <w:bCs/>
          <w:sz w:val="22"/>
          <w:szCs w:val="20"/>
        </w:rPr>
        <w:t>cat -e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&lt;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298BF3FD" w14:textId="570E0064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The standalone </w:t>
      </w:r>
      <w:r>
        <w:rPr>
          <w:rFonts w:ascii="Courier New" w:hAnsi="Courier New" w:cs="Courier New"/>
          <w:b/>
          <w:bCs/>
          <w:sz w:val="22"/>
          <w:szCs w:val="20"/>
        </w:rPr>
        <w:t>&lt;</w:t>
      </w:r>
      <w:r>
        <w:rPr>
          <w:rFonts w:ascii="Garamond" w:hAnsi="Garamond" w:cs="Calibri"/>
          <w:szCs w:val="22"/>
        </w:rPr>
        <w:t xml:space="preserve"> character represents input redirection, while the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>
        <w:rPr>
          <w:rFonts w:ascii="Garamond" w:hAnsi="Garamond" w:cs="Calibri"/>
          <w:szCs w:val="22"/>
        </w:rPr>
        <w:t xml:space="preserve"> enclosed name is the desired filename from which we wish to redirect to the </w:t>
      </w:r>
      <w:r w:rsidRPr="003B0AB2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’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791BEF79" w14:textId="3E53FF7D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cat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3FBEE87F" w14:textId="54866F3B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-e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Pr="004637D7">
        <w:rPr>
          <w:rFonts w:ascii="Garamond" w:hAnsi="Garamond" w:cs="Calibri"/>
          <w:szCs w:val="22"/>
        </w:rPr>
        <w:t xml:space="preserve"> argument</w:t>
      </w:r>
      <w:r>
        <w:rPr>
          <w:rFonts w:ascii="Garamond" w:hAnsi="Garamond" w:cs="Calibri"/>
          <w:szCs w:val="22"/>
        </w:rPr>
        <w:t xml:space="preserve"> (modifier for printing special characters),</w:t>
      </w:r>
    </w:p>
    <w:p w14:paraId="19EA2D93" w14:textId="78026B99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&lt;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>
        <w:rPr>
          <w:rFonts w:ascii="Courier New" w:hAnsi="Courier New" w:cs="Courier New"/>
          <w:b/>
          <w:bCs/>
          <w:sz w:val="22"/>
          <w:szCs w:val="20"/>
        </w:rPr>
        <w:t>cat -e</w:t>
      </w:r>
      <w:r>
        <w:rPr>
          <w:rFonts w:ascii="Garamond" w:hAnsi="Garamond" w:cs="Calibri"/>
          <w:szCs w:val="22"/>
        </w:rPr>
        <w:t xml:space="preserve"> , we want to redirect to its “normal”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 xml:space="preserve"> input</w:t>
      </w:r>
    </w:p>
    <w:p w14:paraId="47E32749" w14:textId="7241A3CE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where we want the redirected input to come from</w:t>
      </w:r>
      <w:r w:rsidRPr="004637D7">
        <w:rPr>
          <w:rFonts w:ascii="Garamond" w:hAnsi="Garamond" w:cs="Calibri"/>
          <w:szCs w:val="22"/>
        </w:rPr>
        <w:t>.</w:t>
      </w:r>
    </w:p>
    <w:p w14:paraId="4ABC8329" w14:textId="77777777" w:rsidR="00AD09B6" w:rsidRDefault="00AD09B6" w:rsidP="00AD09B6">
      <w:pPr>
        <w:pStyle w:val="Default"/>
        <w:rPr>
          <w:rFonts w:ascii="Garamond" w:hAnsi="Garamond" w:cs="Calibri"/>
          <w:szCs w:val="22"/>
        </w:rPr>
      </w:pPr>
    </w:p>
    <w:p w14:paraId="2C491C84" w14:textId="32D94D8E" w:rsidR="00DE3F00" w:rsidRDefault="00DE3F00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So in the case where we also have shell redirection, the following are the steps that the shell must take to be functional</w:t>
      </w:r>
      <w:r w:rsidR="004A51E5">
        <w:rPr>
          <w:rFonts w:ascii="Garamond" w:hAnsi="Garamond" w:cs="Calibri"/>
          <w:szCs w:val="22"/>
        </w:rPr>
        <w:t xml:space="preserve"> (effectively we need one additional step, #4)</w:t>
      </w:r>
      <w:r>
        <w:rPr>
          <w:rFonts w:ascii="Garamond" w:hAnsi="Garamond" w:cs="Calibri"/>
          <w:szCs w:val="22"/>
        </w:rPr>
        <w:t>:</w:t>
      </w:r>
    </w:p>
    <w:p w14:paraId="667D497B" w14:textId="77777777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6F78D59D" w14:textId="680E7AFF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</w:t>
      </w:r>
      <w:r w:rsidR="0044047C">
        <w:rPr>
          <w:rFonts w:ascii="Garamond" w:hAnsi="Garamond" w:cs="Calibri"/>
          <w:szCs w:val="22"/>
        </w:rPr>
        <w:t>.</w:t>
      </w:r>
    </w:p>
    <w:p w14:paraId="09A7D163" w14:textId="26339881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44047C">
        <w:rPr>
          <w:rFonts w:ascii="Garamond" w:hAnsi="Garamond" w:cs="Calibri"/>
          <w:szCs w:val="22"/>
        </w:rPr>
        <w:t xml:space="preserve"> into an array of C-strings.</w:t>
      </w:r>
    </w:p>
    <w:p w14:paraId="0618856E" w14:textId="1EFDEDC5" w:rsidR="00AD09B6" w:rsidRPr="004637D7" w:rsidRDefault="00DE3F00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Inspect the </w:t>
      </w:r>
      <w:r w:rsidR="00F916BC">
        <w:rPr>
          <w:rFonts w:ascii="Garamond" w:hAnsi="Garamond" w:cs="Calibri"/>
          <w:szCs w:val="22"/>
        </w:rPr>
        <w:t xml:space="preserve">resulting parsed command line input array </w:t>
      </w:r>
      <w:r>
        <w:rPr>
          <w:rFonts w:ascii="Garamond" w:hAnsi="Garamond" w:cs="Calibri"/>
          <w:szCs w:val="22"/>
        </w:rPr>
        <w:t>to see whether input/output redirection is desired, and set it up by using the appropriate OS system call (</w:t>
      </w:r>
      <w:hyperlink r:id="rId7" w:history="1">
        <w:r w:rsidRPr="00725F61">
          <w:rPr>
            <w:rStyle w:val="Hyperlink"/>
            <w:rFonts w:ascii="Garamond" w:hAnsi="Garamond" w:cs="Calibri"/>
            <w:szCs w:val="22"/>
          </w:rPr>
          <w:t>dup2</w:t>
        </w:r>
      </w:hyperlink>
      <w:r>
        <w:rPr>
          <w:rFonts w:ascii="Garamond" w:hAnsi="Garamond" w:cs="Calibri"/>
          <w:szCs w:val="22"/>
        </w:rPr>
        <w:t xml:space="preserve">). </w:t>
      </w:r>
    </w:p>
    <w:p w14:paraId="733F7263" w14:textId="2DB02EC4" w:rsidR="008A6FCF" w:rsidRDefault="00DE3F00" w:rsidP="0066785E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</w:t>
      </w:r>
      <w:r w:rsidR="00561545">
        <w:rPr>
          <w:rFonts w:ascii="Garamond" w:hAnsi="Garamond" w:cs="Calibri"/>
          <w:szCs w:val="22"/>
        </w:rPr>
        <w:t xml:space="preserve">remaining </w:t>
      </w:r>
      <w:r w:rsidR="008A6FCF">
        <w:rPr>
          <w:rFonts w:ascii="Garamond" w:hAnsi="Garamond" w:cs="Calibri"/>
          <w:szCs w:val="22"/>
        </w:rPr>
        <w:t xml:space="preserve">parsed command line input array elements </w:t>
      </w:r>
      <w:r>
        <w:rPr>
          <w:rFonts w:ascii="Garamond" w:hAnsi="Garamond" w:cs="Calibri"/>
          <w:szCs w:val="22"/>
        </w:rPr>
        <w:t>into</w:t>
      </w:r>
      <w:r w:rsidR="008A6FCF">
        <w:rPr>
          <w:rFonts w:ascii="Garamond" w:hAnsi="Garamond" w:cs="Calibri"/>
          <w:szCs w:val="22"/>
        </w:rPr>
        <w:t xml:space="preserve">: </w:t>
      </w:r>
    </w:p>
    <w:p w14:paraId="64144423" w14:textId="77777777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7886DC6F" w14:textId="37D679DE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68CCB2BA" w14:textId="102B38D3" w:rsidR="00AD09B6" w:rsidRPr="00DE3F00" w:rsidRDefault="00DE3F00" w:rsidP="008A6FCF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and pass them </w:t>
      </w:r>
      <w:r w:rsidR="008A6FCF">
        <w:rPr>
          <w:rFonts w:ascii="Garamond" w:hAnsi="Garamond" w:cs="Calibri"/>
          <w:szCs w:val="22"/>
        </w:rPr>
        <w:t xml:space="preserve">all </w:t>
      </w:r>
      <w:r>
        <w:rPr>
          <w:rFonts w:ascii="Garamond" w:hAnsi="Garamond" w:cs="Calibri"/>
          <w:szCs w:val="22"/>
        </w:rPr>
        <w:t>to the appropriate</w:t>
      </w:r>
      <w:r w:rsidR="00AD09B6" w:rsidRPr="00DE3F00">
        <w:rPr>
          <w:rFonts w:ascii="Garamond" w:hAnsi="Garamond" w:cs="Calibri"/>
          <w:szCs w:val="22"/>
        </w:rPr>
        <w:t xml:space="preserve"> OS system call</w:t>
      </w:r>
      <w:r w:rsidRPr="00DE3F00">
        <w:rPr>
          <w:rFonts w:ascii="Garamond" w:hAnsi="Garamond" w:cs="Calibri"/>
          <w:szCs w:val="22"/>
        </w:rPr>
        <w:t xml:space="preserve"> (</w:t>
      </w:r>
      <w:hyperlink r:id="rId8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</w:t>
      </w:r>
      <w:r w:rsidR="00AD09B6" w:rsidRPr="00DE3F00">
        <w:rPr>
          <w:rFonts w:ascii="Garamond" w:hAnsi="Garamond" w:cs="Calibri"/>
          <w:szCs w:val="22"/>
        </w:rPr>
        <w:t>.</w:t>
      </w:r>
    </w:p>
    <w:p w14:paraId="23FAC60E" w14:textId="583266F3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798A9BA0" w14:textId="77777777" w:rsidR="00AB31A3" w:rsidRDefault="00AB31A3" w:rsidP="00797340">
      <w:pPr>
        <w:pStyle w:val="Default"/>
        <w:rPr>
          <w:rFonts w:ascii="Garamond" w:hAnsi="Garamond" w:cs="Calibri"/>
          <w:b/>
          <w:bCs/>
          <w:szCs w:val="22"/>
        </w:rPr>
      </w:pPr>
    </w:p>
    <w:p w14:paraId="371641A1" w14:textId="049C4187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340727E5" w14:textId="629A1231" w:rsidR="00797340" w:rsidRDefault="007157CD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program will represent a </w:t>
      </w:r>
      <w:r w:rsidRPr="00797340">
        <w:rPr>
          <w:rFonts w:ascii="Garamond" w:hAnsi="Garamond" w:cs="Calibri"/>
          <w:iCs/>
          <w:szCs w:val="22"/>
        </w:rPr>
        <w:t>very stripped down shell that uses a very stripped down process API.</w:t>
      </w:r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 xml:space="preserve">Name your program </w:t>
      </w:r>
      <w:r w:rsidR="00E1190F">
        <w:rPr>
          <w:rFonts w:ascii="Courier New" w:hAnsi="Courier New" w:cs="Courier New"/>
          <w:b/>
          <w:bCs/>
          <w:iCs/>
          <w:sz w:val="22"/>
          <w:szCs w:val="20"/>
        </w:rPr>
        <w:t>simple</w:t>
      </w:r>
      <w:r w:rsidR="00CF1C24">
        <w:rPr>
          <w:rFonts w:ascii="Courier New" w:hAnsi="Courier New" w:cs="Courier New"/>
          <w:b/>
          <w:bCs/>
          <w:iCs/>
          <w:sz w:val="22"/>
          <w:szCs w:val="20"/>
        </w:rPr>
        <w:t>shell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.c</w:t>
      </w:r>
      <w:r w:rsidR="00797340" w:rsidRPr="00797340">
        <w:rPr>
          <w:rFonts w:ascii="Garamond" w:hAnsi="Garamond" w:cs="Calibri"/>
          <w:iCs/>
          <w:szCs w:val="22"/>
        </w:rPr>
        <w:t xml:space="preserve"> .</w:t>
      </w:r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 xml:space="preserve">. </w:t>
      </w:r>
      <w:r w:rsidR="00E60F85"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4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s: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="00CB7F16">
        <w:rPr>
          <w:rFonts w:ascii="Garamond" w:hAnsi="Garamond" w:cs="Calibri"/>
          <w:iCs/>
          <w:szCs w:val="22"/>
        </w:rPr>
        <w:t xml:space="preserve">, </w:t>
      </w:r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CB7F16">
        <w:rPr>
          <w:rFonts w:ascii="Garamond" w:hAnsi="Garamond" w:cs="Calibri"/>
          <w:iCs/>
          <w:szCs w:val="22"/>
        </w:rPr>
        <w:t xml:space="preserve">, </w:t>
      </w:r>
      <w:r w:rsidR="00CF1C24" w:rsidRPr="00CF1C24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 w:rsidR="00CF1C24">
        <w:rPr>
          <w:rFonts w:ascii="Garamond" w:hAnsi="Garamond" w:cs="Calibri"/>
          <w:iCs/>
          <w:szCs w:val="22"/>
        </w:rPr>
        <w:t>, and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="00797340" w:rsidRPr="00797340">
        <w:rPr>
          <w:rFonts w:ascii="Garamond" w:hAnsi="Garamond" w:cs="Calibri"/>
          <w:iCs/>
          <w:szCs w:val="22"/>
        </w:rPr>
        <w:t>.</w:t>
      </w:r>
      <w:r w:rsidR="00CF1C24">
        <w:rPr>
          <w:rFonts w:ascii="Garamond" w:hAnsi="Garamond" w:cs="Calibri"/>
          <w:iCs/>
          <w:szCs w:val="22"/>
        </w:rPr>
        <w:t xml:space="preserve"> </w:t>
      </w:r>
      <w:r w:rsidR="00CF1C24" w:rsidRPr="00797340">
        <w:rPr>
          <w:rFonts w:ascii="Garamond" w:hAnsi="Garamond" w:cs="Calibri"/>
          <w:iCs/>
          <w:szCs w:val="22"/>
        </w:rPr>
        <w:t>For each function, the name, edge cases and exceptions that you must address, and description of functionality are provided. You may implement additional functions as you see fit.</w:t>
      </w:r>
      <w:r w:rsidR="00260183">
        <w:rPr>
          <w:rFonts w:ascii="Garamond" w:hAnsi="Garamond" w:cs="Calibri"/>
          <w:iCs/>
          <w:szCs w:val="22"/>
        </w:rPr>
        <w:br/>
        <w:t>Overall, you will work with</w:t>
      </w:r>
      <w:r w:rsidR="00354F87">
        <w:rPr>
          <w:rFonts w:ascii="Garamond" w:hAnsi="Garamond" w:cs="Calibri"/>
          <w:iCs/>
          <w:szCs w:val="22"/>
        </w:rPr>
        <w:t xml:space="preserve"> / implement</w:t>
      </w:r>
      <w:r w:rsidR="00260183">
        <w:rPr>
          <w:rFonts w:ascii="Garamond" w:hAnsi="Garamond" w:cs="Calibri"/>
          <w:iCs/>
          <w:szCs w:val="22"/>
        </w:rPr>
        <w:t>:</w:t>
      </w:r>
    </w:p>
    <w:p w14:paraId="5A6B8010" w14:textId="2CEB9905" w:rsidR="00797340" w:rsidRPr="00857D6E" w:rsidRDefault="005C6844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 xml:space="preserve">An </w:t>
      </w:r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executeCommand</w:t>
      </w:r>
      <w:r w:rsidR="00CF1C24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CF1C24" w:rsidRPr="00857D6E">
        <w:rPr>
          <w:rFonts w:ascii="Garamond" w:hAnsi="Garamond" w:cs="Calibri"/>
          <w:iCs/>
        </w:rPr>
        <w:t xml:space="preserve">function </w:t>
      </w:r>
      <w:r w:rsidR="00354F87">
        <w:rPr>
          <w:rFonts w:ascii="Garamond" w:hAnsi="Garamond" w:cs="Calibri"/>
          <w:iCs/>
        </w:rPr>
        <w:t xml:space="preserve">which </w:t>
      </w:r>
      <w:r w:rsidR="00797340" w:rsidRPr="00857D6E">
        <w:rPr>
          <w:rFonts w:ascii="Garamond" w:hAnsi="Garamond" w:cs="Calibri"/>
          <w:iCs/>
        </w:rPr>
        <w:t>will use the</w:t>
      </w:r>
      <w:r w:rsidR="00923DA4">
        <w:rPr>
          <w:rFonts w:ascii="Garamond" w:hAnsi="Garamond" w:cs="Calibri"/>
          <w:iCs/>
        </w:rPr>
        <w:t xml:space="preserve"> </w:t>
      </w:r>
      <w:r w:rsidR="00923DA4" w:rsidRPr="002715E4">
        <w:rPr>
          <w:rFonts w:ascii="Garamond" w:hAnsi="Garamond" w:cs="Calibri"/>
          <w:iCs/>
          <w:szCs w:val="22"/>
        </w:rPr>
        <w:t>[</w:t>
      </w:r>
      <w:r w:rsidR="00923DA4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923DA4" w:rsidRPr="002715E4">
        <w:rPr>
          <w:rFonts w:ascii="Garamond" w:hAnsi="Garamond" w:cs="Calibri"/>
          <w:iCs/>
          <w:szCs w:val="22"/>
        </w:rPr>
        <w:t>](</w:t>
      </w:r>
      <w:hyperlink r:id="rId9" w:history="1">
        <w:r w:rsidR="00923DA4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923DA4" w:rsidRPr="002715E4">
        <w:rPr>
          <w:rFonts w:ascii="Garamond" w:hAnsi="Garamond" w:cs="Calibri"/>
          <w:iCs/>
          <w:szCs w:val="22"/>
        </w:rPr>
        <w:t xml:space="preserve">) </w:t>
      </w:r>
      <w:r w:rsidR="00923DA4">
        <w:rPr>
          <w:rFonts w:ascii="Garamond" w:hAnsi="Garamond" w:cs="Calibri"/>
          <w:iCs/>
          <w:szCs w:val="22"/>
        </w:rPr>
        <w:t xml:space="preserve">system call </w:t>
      </w:r>
      <w:r>
        <w:rPr>
          <w:rFonts w:ascii="Garamond" w:hAnsi="Garamond" w:cs="Calibri"/>
          <w:iCs/>
          <w:szCs w:val="22"/>
        </w:rPr>
        <w:t>and</w:t>
      </w:r>
      <w:r w:rsidR="00797340" w:rsidRPr="00857D6E">
        <w:rPr>
          <w:rFonts w:ascii="Garamond" w:hAnsi="Garamond" w:cs="Calibri"/>
          <w:iCs/>
        </w:rPr>
        <w:t xml:space="preserve"> </w:t>
      </w:r>
      <w:r w:rsidR="00857D6E" w:rsidRPr="002715E4">
        <w:rPr>
          <w:rFonts w:ascii="Garamond" w:hAnsi="Garamond" w:cs="Calibri"/>
          <w:iCs/>
          <w:szCs w:val="22"/>
        </w:rPr>
        <w:t>[</w:t>
      </w:r>
      <w:r w:rsidR="00857D6E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857D6E" w:rsidRPr="002715E4">
        <w:rPr>
          <w:rFonts w:ascii="Garamond" w:hAnsi="Garamond" w:cs="Calibri"/>
          <w:iCs/>
          <w:szCs w:val="22"/>
        </w:rPr>
        <w:t>](</w:t>
      </w:r>
      <w:hyperlink r:id="rId10" w:history="1">
        <w:r w:rsidR="00857D6E" w:rsidRPr="000A1A64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="00857D6E" w:rsidRPr="002715E4">
        <w:rPr>
          <w:rFonts w:ascii="Garamond" w:hAnsi="Garamond" w:cs="Calibri"/>
          <w:iCs/>
          <w:szCs w:val="22"/>
        </w:rPr>
        <w:t>)</w:t>
      </w:r>
      <w:r w:rsidR="00857D6E">
        <w:rPr>
          <w:rFonts w:ascii="Garamond" w:hAnsi="Garamond" w:cs="Calibri"/>
          <w:iCs/>
          <w:szCs w:val="22"/>
        </w:rPr>
        <w:t xml:space="preserve"> </w:t>
      </w:r>
      <w:r w:rsidR="00CB5C92" w:rsidRPr="00857D6E">
        <w:rPr>
          <w:rFonts w:ascii="Garamond" w:hAnsi="Garamond" w:cs="Calibri"/>
          <w:iCs/>
        </w:rPr>
        <w:t xml:space="preserve">C-library </w:t>
      </w:r>
      <w:r w:rsidR="00CF1C24" w:rsidRPr="00857D6E">
        <w:rPr>
          <w:rFonts w:ascii="Garamond" w:hAnsi="Garamond" w:cs="Calibri"/>
          <w:iCs/>
        </w:rPr>
        <w:t>function</w:t>
      </w:r>
      <w:r w:rsidR="00797340" w:rsidRPr="00857D6E">
        <w:rPr>
          <w:rFonts w:ascii="Garamond" w:hAnsi="Garamond" w:cs="Calibri"/>
          <w:iCs/>
        </w:rPr>
        <w:t xml:space="preserve"> to </w:t>
      </w:r>
      <w:r w:rsidR="00961F64">
        <w:rPr>
          <w:rFonts w:ascii="Garamond" w:hAnsi="Garamond" w:cs="Calibri"/>
          <w:iCs/>
        </w:rPr>
        <w:t xml:space="preserve">first </w:t>
      </w:r>
      <w:r w:rsidR="00797340" w:rsidRPr="00857D6E">
        <w:rPr>
          <w:rFonts w:ascii="Garamond" w:hAnsi="Garamond" w:cs="Calibri"/>
          <w:iCs/>
        </w:rPr>
        <w:t>launch</w:t>
      </w:r>
      <w:r w:rsidR="00300BE0" w:rsidRPr="00857D6E">
        <w:rPr>
          <w:rFonts w:ascii="Garamond" w:hAnsi="Garamond" w:cs="Calibri"/>
          <w:iCs/>
        </w:rPr>
        <w:t xml:space="preserve"> a</w:t>
      </w:r>
      <w:r w:rsidR="00797340" w:rsidRPr="00857D6E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 xml:space="preserve">new </w:t>
      </w:r>
      <w:r w:rsidR="00923DA4" w:rsidRPr="00923DA4">
        <w:rPr>
          <w:rFonts w:ascii="Garamond" w:hAnsi="Garamond" w:cs="Calibri"/>
          <w:i/>
        </w:rPr>
        <w:t xml:space="preserve">Child </w:t>
      </w:r>
      <w:r w:rsidR="00797340" w:rsidRPr="00857D6E">
        <w:rPr>
          <w:rFonts w:ascii="Garamond" w:hAnsi="Garamond" w:cs="Calibri"/>
          <w:i/>
        </w:rPr>
        <w:t>Processes</w:t>
      </w:r>
      <w:r w:rsidR="00961F64">
        <w:rPr>
          <w:rFonts w:ascii="Garamond" w:hAnsi="Garamond" w:cs="Calibri"/>
          <w:iCs/>
        </w:rPr>
        <w:t>, and then to</w:t>
      </w:r>
      <w:r w:rsidR="00923DA4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>replace</w:t>
      </w:r>
      <w:r w:rsidR="00923DA4">
        <w:rPr>
          <w:rFonts w:ascii="Garamond" w:hAnsi="Garamond" w:cs="Calibri"/>
          <w:iCs/>
        </w:rPr>
        <w:t xml:space="preserve"> the forked </w:t>
      </w:r>
      <w:r w:rsidR="00923DA4" w:rsidRPr="00923DA4">
        <w:rPr>
          <w:rFonts w:ascii="Garamond" w:hAnsi="Garamond" w:cs="Calibri"/>
          <w:i/>
        </w:rPr>
        <w:t>Child</w:t>
      </w:r>
      <w:r w:rsidR="00300BE0" w:rsidRPr="00923DA4">
        <w:rPr>
          <w:rFonts w:ascii="Garamond" w:hAnsi="Garamond" w:cs="Calibri"/>
          <w:i/>
        </w:rPr>
        <w:t xml:space="preserve"> </w:t>
      </w:r>
      <w:r w:rsidR="00300BE0" w:rsidRPr="00857D6E">
        <w:rPr>
          <w:rFonts w:ascii="Garamond" w:hAnsi="Garamond" w:cs="Calibri"/>
          <w:i/>
        </w:rPr>
        <w:t>Process</w:t>
      </w:r>
      <w:r w:rsidR="00300BE0" w:rsidRPr="00857D6E">
        <w:rPr>
          <w:rFonts w:ascii="Garamond" w:hAnsi="Garamond" w:cs="Calibri"/>
          <w:iCs/>
        </w:rPr>
        <w:t xml:space="preserve"> image with a </w:t>
      </w:r>
      <w:r w:rsidR="00923DA4">
        <w:rPr>
          <w:rFonts w:ascii="Garamond" w:hAnsi="Garamond" w:cs="Calibri"/>
          <w:iCs/>
        </w:rPr>
        <w:t>one</w:t>
      </w:r>
      <w:r w:rsidR="00300BE0" w:rsidRPr="00857D6E">
        <w:rPr>
          <w:rFonts w:ascii="Garamond" w:hAnsi="Garamond" w:cs="Calibri"/>
          <w:iCs/>
        </w:rPr>
        <w:t xml:space="preserve"> that corresponds to “running” a specific system command (executable) / program</w:t>
      </w:r>
      <w:r w:rsidR="00923DA4">
        <w:rPr>
          <w:rFonts w:ascii="Garamond" w:hAnsi="Garamond" w:cs="Calibri"/>
          <w:iCs/>
        </w:rPr>
        <w:t>.</w:t>
      </w:r>
      <w:r w:rsidR="006E2704">
        <w:rPr>
          <w:rFonts w:ascii="Garamond" w:hAnsi="Garamond" w:cs="Calibri"/>
          <w:iCs/>
        </w:rPr>
        <w:br/>
        <w:t xml:space="preserve">For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, it will also take care of setting up </w:t>
      </w:r>
      <w:r w:rsidR="006E2704" w:rsidRPr="006E2704">
        <w:rPr>
          <w:rFonts w:ascii="Garamond" w:hAnsi="Garamond" w:cs="Calibri"/>
          <w:i/>
        </w:rPr>
        <w:t>Input/Output Redirection</w:t>
      </w:r>
      <w:r w:rsidR="006E2704">
        <w:rPr>
          <w:rFonts w:ascii="Garamond" w:hAnsi="Garamond" w:cs="Calibri"/>
          <w:iCs/>
        </w:rPr>
        <w:t xml:space="preserve"> if desired by using </w:t>
      </w:r>
      <w:r w:rsidR="006E2704" w:rsidRPr="002715E4">
        <w:rPr>
          <w:rFonts w:ascii="Garamond" w:hAnsi="Garamond" w:cs="Calibri"/>
          <w:iCs/>
          <w:szCs w:val="22"/>
        </w:rPr>
        <w:t>[</w:t>
      </w:r>
      <w:r w:rsidR="006E2704">
        <w:rPr>
          <w:rFonts w:ascii="Courier New" w:hAnsi="Courier New" w:cs="Courier New"/>
          <w:b/>
          <w:bCs/>
          <w:iCs/>
          <w:sz w:val="22"/>
          <w:szCs w:val="22"/>
        </w:rPr>
        <w:t>dup2</w:t>
      </w:r>
      <w:r w:rsidR="006E2704" w:rsidRPr="002715E4">
        <w:rPr>
          <w:rFonts w:ascii="Garamond" w:hAnsi="Garamond" w:cs="Calibri"/>
          <w:iCs/>
          <w:szCs w:val="22"/>
        </w:rPr>
        <w:t>](</w:t>
      </w:r>
      <w:hyperlink r:id="rId11" w:history="1">
        <w:r w:rsidR="00D77992"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="006E2704" w:rsidRPr="002715E4">
        <w:rPr>
          <w:rFonts w:ascii="Garamond" w:hAnsi="Garamond" w:cs="Calibri"/>
          <w:iCs/>
          <w:szCs w:val="22"/>
        </w:rPr>
        <w:t>)</w:t>
      </w:r>
      <w:r w:rsidR="006E2704">
        <w:rPr>
          <w:rFonts w:ascii="Garamond" w:hAnsi="Garamond" w:cs="Calibri"/>
          <w:iCs/>
        </w:rPr>
        <w:t xml:space="preserve"> before invoking </w:t>
      </w:r>
      <w:r w:rsidR="006E2704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6E2704">
        <w:rPr>
          <w:rFonts w:ascii="Garamond" w:hAnsi="Garamond" w:cs="Calibri"/>
          <w:iCs/>
        </w:rPr>
        <w:t xml:space="preserve">, so that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’ “normal” </w:t>
      </w:r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stdin</w:t>
      </w:r>
      <w:r w:rsidR="006E2704">
        <w:rPr>
          <w:rFonts w:ascii="Garamond" w:hAnsi="Garamond" w:cs="Calibri"/>
          <w:iCs/>
        </w:rPr>
        <w:t>/</w:t>
      </w:r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stdout</w:t>
      </w:r>
      <w:r w:rsidR="006E2704" w:rsidRPr="006E2704">
        <w:rPr>
          <w:rFonts w:ascii="Garamond" w:hAnsi="Garamond" w:cs="Calibri"/>
          <w:iCs/>
          <w:sz w:val="22"/>
          <w:szCs w:val="22"/>
        </w:rPr>
        <w:t xml:space="preserve"> </w:t>
      </w:r>
      <w:r w:rsidR="006E2704">
        <w:rPr>
          <w:rFonts w:ascii="Garamond" w:hAnsi="Garamond" w:cs="Calibri"/>
          <w:iCs/>
        </w:rPr>
        <w:t>are appropriately redirected once the new program</w:t>
      </w:r>
      <w:r w:rsidR="00961F64">
        <w:rPr>
          <w:rFonts w:ascii="Garamond" w:hAnsi="Garamond" w:cs="Calibri"/>
          <w:iCs/>
        </w:rPr>
        <w:t xml:space="preserve"> / command (executable)</w:t>
      </w:r>
      <w:r w:rsidR="006E2704">
        <w:rPr>
          <w:rFonts w:ascii="Garamond" w:hAnsi="Garamond" w:cs="Calibri"/>
          <w:iCs/>
        </w:rPr>
        <w:t xml:space="preserve"> takes over th</w:t>
      </w:r>
      <w:r w:rsidR="00961F64">
        <w:rPr>
          <w:rFonts w:ascii="Garamond" w:hAnsi="Garamond" w:cs="Calibri"/>
          <w:iCs/>
        </w:rPr>
        <w:t>is</w:t>
      </w:r>
      <w:r w:rsidR="006E2704">
        <w:rPr>
          <w:rFonts w:ascii="Garamond" w:hAnsi="Garamond" w:cs="Calibri"/>
          <w:iCs/>
        </w:rPr>
        <w:t xml:space="preserve"> </w:t>
      </w:r>
      <w:r w:rsidR="006E2704" w:rsidRPr="006E2704">
        <w:rPr>
          <w:rFonts w:ascii="Garamond" w:hAnsi="Garamond" w:cs="Calibri"/>
          <w:i/>
        </w:rPr>
        <w:t>Process</w:t>
      </w:r>
      <w:r w:rsidR="006E2704">
        <w:rPr>
          <w:rFonts w:ascii="Garamond" w:hAnsi="Garamond" w:cs="Calibri"/>
          <w:iCs/>
        </w:rPr>
        <w:t xml:space="preserve">. </w:t>
      </w:r>
    </w:p>
    <w:p w14:paraId="4005CFC4" w14:textId="158BA03B" w:rsidR="001A377E" w:rsidRPr="00857D6E" w:rsidRDefault="001A377E" w:rsidP="001A377E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 xml:space="preserve">Calling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>(to change directory</w:t>
      </w:r>
      <w:r w:rsidR="00E1190F">
        <w:rPr>
          <w:rFonts w:ascii="Garamond" w:hAnsi="Garamond" w:cs="Calibri"/>
          <w:iCs/>
        </w:rPr>
        <w:t xml:space="preserve"> on your simpleshell</w:t>
      </w:r>
      <w:r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>will be</w:t>
      </w:r>
      <w:r w:rsidRPr="00857D6E">
        <w:rPr>
          <w:rFonts w:ascii="Garamond" w:hAnsi="Garamond" w:cs="Calibri"/>
          <w:iCs/>
        </w:rPr>
        <w:t xml:space="preserve"> handled via a direct OS system call </w:t>
      </w:r>
      <w:r w:rsidR="00FF5AE7">
        <w:rPr>
          <w:rFonts w:ascii="Garamond" w:hAnsi="Garamond" w:cs="Calibri"/>
          <w:iCs/>
        </w:rPr>
        <w:t>at</w:t>
      </w:r>
      <w:r w:rsidR="00857D6E" w:rsidRPr="00857D6E">
        <w:rPr>
          <w:rFonts w:ascii="Garamond" w:hAnsi="Garamond" w:cs="Calibri"/>
          <w:iCs/>
        </w:rPr>
        <w:t xml:space="preserve"> the </w:t>
      </w:r>
      <w:r w:rsidR="00857D6E" w:rsidRPr="00857D6E">
        <w:rPr>
          <w:rFonts w:ascii="Garamond" w:hAnsi="Garamond" w:cs="Calibri"/>
          <w:i/>
        </w:rPr>
        <w:t>Parent Process</w:t>
      </w:r>
      <w:r w:rsidR="00857D6E" w:rsidRPr="00857D6E">
        <w:rPr>
          <w:rFonts w:ascii="Garamond" w:hAnsi="Garamond" w:cs="Calibri"/>
          <w:iCs/>
        </w:rPr>
        <w:t xml:space="preserve"> </w:t>
      </w:r>
      <w:r w:rsidRPr="00857D6E">
        <w:rPr>
          <w:rFonts w:ascii="Garamond" w:hAnsi="Garamond" w:cs="Calibri"/>
          <w:iCs/>
        </w:rPr>
        <w:t>(</w:t>
      </w:r>
      <w:r w:rsidR="004733F7">
        <w:rPr>
          <w:rFonts w:ascii="Garamond" w:hAnsi="Garamond" w:cs="Calibri"/>
          <w:iCs/>
        </w:rPr>
        <w:t xml:space="preserve">as </w:t>
      </w:r>
      <w:r w:rsidRPr="00857D6E">
        <w:rPr>
          <w:rFonts w:ascii="Garamond" w:hAnsi="Garamond" w:cs="Calibri"/>
          <w:iCs/>
        </w:rPr>
        <w:t xml:space="preserve">there is no </w:t>
      </w:r>
      <w:r w:rsidRPr="00E1190F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E1190F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system command (executable) to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fork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&amp;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Pr="00857D6E">
        <w:rPr>
          <w:rFonts w:ascii="Garamond" w:hAnsi="Garamond" w:cs="Calibri"/>
          <w:iCs/>
        </w:rPr>
        <w:t xml:space="preserve">, and generally </w:t>
      </w:r>
      <w:r w:rsidR="004733F7">
        <w:rPr>
          <w:rFonts w:ascii="Garamond" w:hAnsi="Garamond" w:cs="Calibri"/>
          <w:iCs/>
        </w:rPr>
        <w:t>a</w:t>
      </w:r>
      <w:r w:rsidRPr="00857D6E">
        <w:rPr>
          <w:rFonts w:ascii="Garamond" w:hAnsi="Garamond" w:cs="Calibri"/>
          <w:iCs/>
        </w:rPr>
        <w:t xml:space="preserve"> forked </w:t>
      </w:r>
      <w:r w:rsidRPr="00857D6E">
        <w:rPr>
          <w:rFonts w:ascii="Garamond" w:hAnsi="Garamond" w:cs="Calibri"/>
          <w:i/>
        </w:rPr>
        <w:t>Child Process</w:t>
      </w:r>
      <w:r w:rsidRPr="00857D6E">
        <w:rPr>
          <w:rFonts w:ascii="Garamond" w:hAnsi="Garamond" w:cs="Calibri"/>
          <w:iCs/>
        </w:rPr>
        <w:t xml:space="preserve"> cannot –unless special arrangements are made– alter the variables –including the </w:t>
      </w:r>
      <w:r w:rsidRPr="00857D6E">
        <w:rPr>
          <w:rFonts w:ascii="Garamond" w:hAnsi="Garamond" w:cs="Calibri"/>
          <w:i/>
        </w:rPr>
        <w:t>Current Working Directory</w:t>
      </w:r>
      <w:r w:rsidRPr="00857D6E">
        <w:rPr>
          <w:rFonts w:ascii="Garamond" w:hAnsi="Garamond" w:cs="Calibri"/>
          <w:iCs/>
        </w:rPr>
        <w:t xml:space="preserve">– of the </w:t>
      </w:r>
      <w:r w:rsidRPr="00857D6E">
        <w:rPr>
          <w:rFonts w:ascii="Garamond" w:hAnsi="Garamond" w:cs="Calibri"/>
          <w:i/>
        </w:rPr>
        <w:t>Parent Process</w:t>
      </w:r>
      <w:r w:rsidRPr="00857D6E">
        <w:rPr>
          <w:rFonts w:ascii="Garamond" w:hAnsi="Garamond" w:cs="Calibri"/>
          <w:iCs/>
        </w:rPr>
        <w:t xml:space="preserve"> (</w:t>
      </w:r>
      <w:hyperlink r:id="rId12" w:history="1">
        <w:r w:rsidRPr="00857D6E">
          <w:rPr>
            <w:rStyle w:val="Hyperlink"/>
            <w:rFonts w:ascii="Garamond" w:hAnsi="Garamond" w:cs="Calibri"/>
            <w:iCs/>
          </w:rPr>
          <w:t>http://www.faqs.org/faqs/unix-faq/faq/part2/section-8.html</w:t>
        </w:r>
      </w:hyperlink>
      <w:r w:rsidRPr="00857D6E">
        <w:rPr>
          <w:rFonts w:ascii="Garamond" w:hAnsi="Garamond" w:cs="Calibri"/>
          <w:iCs/>
        </w:rPr>
        <w:t>)</w:t>
      </w:r>
      <w:r w:rsidR="004733F7">
        <w:rPr>
          <w:rFonts w:ascii="Garamond" w:hAnsi="Garamond" w:cs="Calibri"/>
          <w:iCs/>
        </w:rPr>
        <w:t>)</w:t>
      </w:r>
    </w:p>
    <w:p w14:paraId="7DB9759F" w14:textId="6D2924DE" w:rsidR="00CF1C24" w:rsidRPr="00857D6E" w:rsidRDefault="00CB5C92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>Calling</w:t>
      </w:r>
      <w:r w:rsidR="00797340" w:rsidRPr="00857D6E">
        <w:rPr>
          <w:rFonts w:ascii="Garamond" w:hAnsi="Garamond" w:cs="Calibri"/>
          <w:iCs/>
        </w:rPr>
        <w:t xml:space="preserve"> </w:t>
      </w:r>
      <w:r w:rsidR="00797340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797340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797340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to </w:t>
      </w:r>
      <w:r w:rsidR="00797340" w:rsidRPr="00857D6E">
        <w:rPr>
          <w:rFonts w:ascii="Garamond" w:hAnsi="Garamond" w:cs="Calibri"/>
          <w:iCs/>
        </w:rPr>
        <w:t>cause normal process termination</w:t>
      </w:r>
      <w:r w:rsidR="00FF5AE7">
        <w:rPr>
          <w:rFonts w:ascii="Garamond" w:hAnsi="Garamond" w:cs="Calibri"/>
          <w:iCs/>
        </w:rPr>
        <w:t xml:space="preserve"> of your simpleshell</w:t>
      </w:r>
      <w:r w:rsidR="00797340"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 xml:space="preserve">is also </w:t>
      </w:r>
      <w:r w:rsidR="00300BE0" w:rsidRPr="00857D6E">
        <w:rPr>
          <w:rFonts w:ascii="Garamond" w:hAnsi="Garamond" w:cs="Calibri"/>
          <w:iCs/>
        </w:rPr>
        <w:t xml:space="preserve">handled via a direct C-library function call </w:t>
      </w:r>
      <w:r w:rsidR="00FF5AE7">
        <w:rPr>
          <w:rFonts w:ascii="Garamond" w:hAnsi="Garamond" w:cs="Calibri"/>
          <w:iCs/>
        </w:rPr>
        <w:t>at</w:t>
      </w:r>
      <w:r w:rsidR="00E1190F">
        <w:rPr>
          <w:rFonts w:ascii="Garamond" w:hAnsi="Garamond" w:cs="Calibri"/>
          <w:iCs/>
        </w:rPr>
        <w:t xml:space="preserve"> the </w:t>
      </w:r>
      <w:r w:rsidR="00E1190F" w:rsidRPr="00E1190F">
        <w:rPr>
          <w:rFonts w:ascii="Garamond" w:hAnsi="Garamond" w:cs="Calibri"/>
          <w:i/>
        </w:rPr>
        <w:t>Parent Process</w:t>
      </w:r>
      <w:r w:rsidR="00E1190F">
        <w:rPr>
          <w:rFonts w:ascii="Garamond" w:hAnsi="Garamond" w:cs="Calibri"/>
          <w:iCs/>
        </w:rPr>
        <w:t xml:space="preserve"> </w:t>
      </w:r>
      <w:r w:rsidR="00CF1C24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when we </w:t>
      </w:r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E1190F">
        <w:rPr>
          <w:rFonts w:ascii="Garamond" w:hAnsi="Garamond" w:cs="Calibri"/>
          <w:iCs/>
        </w:rPr>
        <w:t xml:space="preserve"> we are –for all intents and purposes– causing the current</w:t>
      </w:r>
      <w:r w:rsidR="00FF5AE7">
        <w:rPr>
          <w:rFonts w:ascii="Garamond" w:hAnsi="Garamond" w:cs="Calibri"/>
          <w:iCs/>
        </w:rPr>
        <w:t xml:space="preserve"> </w:t>
      </w:r>
      <w:r w:rsidR="00AB31A3" w:rsidRPr="00AB31A3">
        <w:rPr>
          <w:rFonts w:ascii="Garamond" w:hAnsi="Garamond" w:cs="Calibri"/>
          <w:i/>
        </w:rPr>
        <w:t>P</w:t>
      </w:r>
      <w:r w:rsidR="00FF5AE7" w:rsidRPr="00AB31A3">
        <w:rPr>
          <w:rFonts w:ascii="Garamond" w:hAnsi="Garamond" w:cs="Calibri"/>
          <w:i/>
        </w:rPr>
        <w:t>rocess</w:t>
      </w:r>
      <w:r w:rsidR="00E1190F">
        <w:rPr>
          <w:rFonts w:ascii="Garamond" w:hAnsi="Garamond" w:cs="Calibri"/>
          <w:iCs/>
        </w:rPr>
        <w:t xml:space="preserve"> to be </w:t>
      </w:r>
      <w:r w:rsidR="00AB31A3" w:rsidRPr="00AB31A3">
        <w:rPr>
          <w:rFonts w:ascii="Garamond" w:hAnsi="Garamond" w:cs="Calibri"/>
          <w:i/>
        </w:rPr>
        <w:t xml:space="preserve">completely </w:t>
      </w:r>
      <w:r w:rsidR="00E1190F" w:rsidRPr="00AB31A3">
        <w:rPr>
          <w:rFonts w:ascii="Garamond" w:hAnsi="Garamond" w:cs="Calibri"/>
          <w:i/>
        </w:rPr>
        <w:t>replaced</w:t>
      </w:r>
      <w:r w:rsidR="00FF5AE7">
        <w:rPr>
          <w:rFonts w:ascii="Garamond" w:hAnsi="Garamond" w:cs="Calibri"/>
          <w:iCs/>
        </w:rPr>
        <w:t xml:space="preserve"> by </w:t>
      </w:r>
      <w:r w:rsidR="00AB31A3">
        <w:rPr>
          <w:rFonts w:ascii="Garamond" w:hAnsi="Garamond" w:cs="Calibri"/>
          <w:iCs/>
        </w:rPr>
        <w:t>the execution of new program</w:t>
      </w:r>
      <w:r w:rsidR="00FF5AE7">
        <w:rPr>
          <w:rFonts w:ascii="Garamond" w:hAnsi="Garamond" w:cs="Calibri"/>
          <w:iCs/>
        </w:rPr>
        <w:t xml:space="preserve">, so it would be redundant to have an </w:t>
      </w:r>
      <w:r w:rsidR="00FF5AE7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FF5AE7">
        <w:rPr>
          <w:rFonts w:ascii="Garamond" w:hAnsi="Garamond" w:cs="Calibri"/>
          <w:iCs/>
        </w:rPr>
        <w:t xml:space="preserve"> program just for that, while when making such a call we would also be throwing away the original </w:t>
      </w:r>
      <w:r w:rsidR="00FF5AE7" w:rsidRPr="00FF5AE7">
        <w:rPr>
          <w:rFonts w:ascii="Garamond" w:hAnsi="Garamond" w:cs="Calibri"/>
          <w:i/>
        </w:rPr>
        <w:t>Process</w:t>
      </w:r>
      <w:r w:rsidR="00FF5AE7">
        <w:rPr>
          <w:rFonts w:ascii="Garamond" w:hAnsi="Garamond" w:cs="Calibri"/>
          <w:iCs/>
        </w:rPr>
        <w:t>’ variables which may be storing information relevant to the exit status).</w:t>
      </w:r>
    </w:p>
    <w:p w14:paraId="44A4CF31" w14:textId="77777777" w:rsidR="00797340" w:rsidRDefault="00797340" w:rsidP="00797340">
      <w:pPr>
        <w:pStyle w:val="Default"/>
        <w:rPr>
          <w:rFonts w:ascii="Garamond" w:hAnsi="Garamond" w:cs="Calibri"/>
          <w:iCs/>
          <w:szCs w:val="22"/>
        </w:rPr>
      </w:pPr>
    </w:p>
    <w:p w14:paraId="0706A2F2" w14:textId="2AB9ABB9" w:rsidR="00AE4AE6" w:rsidRPr="00797340" w:rsidRDefault="00AE4AE6" w:rsidP="00AE4AE6">
      <w:pPr>
        <w:pStyle w:val="Default"/>
        <w:rPr>
          <w:rFonts w:ascii="Garamond" w:hAnsi="Garamond" w:cs="Calibri"/>
          <w:b/>
          <w:bCs/>
          <w:iCs/>
          <w:szCs w:val="22"/>
        </w:rPr>
      </w:pPr>
      <w:r w:rsidRPr="00797340">
        <w:rPr>
          <w:rFonts w:ascii="Garamond" w:hAnsi="Garamond" w:cs="Calibri"/>
          <w:iCs/>
          <w:szCs w:val="22"/>
        </w:rPr>
        <w:t xml:space="preserve">Generally speaking, </w:t>
      </w:r>
      <w:r w:rsidR="00C40388">
        <w:rPr>
          <w:rFonts w:ascii="Garamond" w:hAnsi="Garamond" w:cs="Calibri"/>
          <w:iCs/>
          <w:szCs w:val="22"/>
        </w:rPr>
        <w:t>your code</w:t>
      </w:r>
      <w:r w:rsidRPr="00797340">
        <w:rPr>
          <w:rFonts w:ascii="Garamond" w:hAnsi="Garamond" w:cs="Calibri"/>
          <w:iCs/>
          <w:szCs w:val="22"/>
        </w:rPr>
        <w:t xml:space="preserve"> will </w:t>
      </w:r>
      <w:r w:rsidR="00311E2B">
        <w:rPr>
          <w:rFonts w:ascii="Garamond" w:hAnsi="Garamond" w:cs="Calibri"/>
          <w:iCs/>
          <w:szCs w:val="22"/>
        </w:rPr>
        <w:t>implement</w:t>
      </w:r>
      <w:r w:rsidRPr="00797340">
        <w:rPr>
          <w:rFonts w:ascii="Garamond" w:hAnsi="Garamond" w:cs="Calibri"/>
          <w:iCs/>
          <w:szCs w:val="22"/>
        </w:rPr>
        <w:t xml:space="preserve"> a</w:t>
      </w:r>
      <w:r>
        <w:rPr>
          <w:rFonts w:ascii="Garamond" w:hAnsi="Garamond" w:cs="Calibri"/>
          <w:iCs/>
          <w:szCs w:val="22"/>
        </w:rPr>
        <w:t xml:space="preserve"> simplified</w:t>
      </w:r>
      <w:r w:rsidRPr="00797340">
        <w:rPr>
          <w:rFonts w:ascii="Garamond" w:hAnsi="Garamond" w:cs="Calibri"/>
          <w:iCs/>
          <w:szCs w:val="22"/>
        </w:rPr>
        <w:t xml:space="preserve"> shell </w:t>
      </w:r>
      <w:r w:rsidR="00E1190F">
        <w:rPr>
          <w:rFonts w:ascii="Garamond" w:hAnsi="Garamond" w:cs="Calibri"/>
          <w:iCs/>
          <w:szCs w:val="22"/>
        </w:rPr>
        <w:t>(</w:t>
      </w:r>
      <w:r w:rsidR="00B50A20">
        <w:rPr>
          <w:rFonts w:ascii="Garamond" w:hAnsi="Garamond" w:cs="Calibri"/>
          <w:iCs/>
          <w:szCs w:val="22"/>
        </w:rPr>
        <w:t>“</w:t>
      </w:r>
      <w:r w:rsidR="00E1190F">
        <w:rPr>
          <w:rFonts w:ascii="Garamond" w:hAnsi="Garamond" w:cs="Calibri"/>
          <w:iCs/>
          <w:szCs w:val="22"/>
        </w:rPr>
        <w:t>simpleshell</w:t>
      </w:r>
      <w:r w:rsidR="00B50A20">
        <w:rPr>
          <w:rFonts w:ascii="Garamond" w:hAnsi="Garamond" w:cs="Calibri"/>
          <w:iCs/>
          <w:szCs w:val="22"/>
        </w:rPr>
        <w:t>”</w:t>
      </w:r>
      <w:r w:rsidR="00E1190F">
        <w:rPr>
          <w:rFonts w:ascii="Garamond" w:hAnsi="Garamond" w:cs="Calibri"/>
          <w:iCs/>
          <w:szCs w:val="22"/>
        </w:rPr>
        <w:t xml:space="preserve">) </w:t>
      </w:r>
      <w:r w:rsidRPr="00797340">
        <w:rPr>
          <w:rFonts w:ascii="Garamond" w:hAnsi="Garamond" w:cs="Calibri"/>
          <w:iCs/>
          <w:szCs w:val="22"/>
        </w:rPr>
        <w:t>and loop until the user chooses to. This</w:t>
      </w:r>
      <w:r w:rsidR="00E1190F">
        <w:rPr>
          <w:rFonts w:ascii="Garamond" w:hAnsi="Garamond" w:cs="Calibri"/>
          <w:iCs/>
          <w:szCs w:val="22"/>
        </w:rPr>
        <w:t xml:space="preserve"> simple</w:t>
      </w:r>
      <w:r w:rsidRPr="00797340">
        <w:rPr>
          <w:rFonts w:ascii="Garamond" w:hAnsi="Garamond" w:cs="Calibri"/>
          <w:iCs/>
          <w:szCs w:val="22"/>
        </w:rPr>
        <w:t>shell will be interactive- that is, you will run the program (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./&lt;exename&gt;</w:t>
      </w:r>
      <w:r w:rsidRPr="00797340">
        <w:rPr>
          <w:rFonts w:ascii="Garamond" w:hAnsi="Garamond" w:cs="Calibri"/>
          <w:iCs/>
          <w:szCs w:val="22"/>
        </w:rPr>
        <w:t>) to launch a new shell (just like if you had opened a terminal). Then you should be able to type in</w:t>
      </w:r>
      <w:r w:rsidR="00CB5C92">
        <w:rPr>
          <w:rFonts w:ascii="Garamond" w:hAnsi="Garamond" w:cs="Calibri"/>
          <w:iCs/>
          <w:szCs w:val="22"/>
        </w:rPr>
        <w:t>to the shell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CB5C92">
        <w:rPr>
          <w:rFonts w:ascii="Garamond" w:hAnsi="Garamond" w:cs="Calibri"/>
          <w:iCs/>
          <w:szCs w:val="22"/>
        </w:rPr>
        <w:t>either</w:t>
      </w:r>
      <w:r w:rsidR="003B565A">
        <w:rPr>
          <w:rFonts w:ascii="Garamond" w:hAnsi="Garamond" w:cs="Calibri"/>
          <w:iCs/>
          <w:szCs w:val="22"/>
        </w:rPr>
        <w:t>:</w:t>
      </w:r>
      <w:r w:rsidR="00CB5C92">
        <w:rPr>
          <w:rFonts w:ascii="Garamond" w:hAnsi="Garamond" w:cs="Calibri"/>
          <w:iCs/>
          <w:szCs w:val="22"/>
        </w:rPr>
        <w:t xml:space="preserve">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="00CB5C92" w:rsidRPr="00797340">
        <w:rPr>
          <w:rFonts w:ascii="Garamond" w:hAnsi="Garamond" w:cs="Calibri"/>
          <w:iCs/>
          <w:szCs w:val="22"/>
        </w:rPr>
        <w:t xml:space="preserve">,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="00CB5C92">
        <w:rPr>
          <w:rFonts w:ascii="Garamond" w:hAnsi="Garamond" w:cs="Calibri"/>
          <w:iCs/>
          <w:szCs w:val="22"/>
        </w:rPr>
        <w:t xml:space="preserve">, or </w:t>
      </w:r>
      <w:r w:rsidRPr="00797340">
        <w:rPr>
          <w:rFonts w:ascii="Garamond" w:hAnsi="Garamond" w:cs="Calibri"/>
          <w:iCs/>
          <w:szCs w:val="22"/>
        </w:rPr>
        <w:t xml:space="preserve">various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>
        <w:rPr>
          <w:rFonts w:ascii="Garamond" w:hAnsi="Garamond" w:cs="Calibri"/>
          <w:iCs/>
          <w:szCs w:val="22"/>
        </w:rPr>
        <w:t>-</w:t>
      </w:r>
      <w:r w:rsidRPr="00797340">
        <w:rPr>
          <w:rFonts w:ascii="Garamond" w:hAnsi="Garamond" w:cs="Calibri"/>
          <w:iCs/>
          <w:szCs w:val="22"/>
        </w:rPr>
        <w:t xml:space="preserve">launchable commands (such as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ls -la</w:t>
      </w:r>
      <w:r w:rsidRPr="00797340">
        <w:rPr>
          <w:rFonts w:ascii="Garamond" w:hAnsi="Garamond" w:cs="Calibri"/>
          <w:iCs/>
          <w:szCs w:val="22"/>
        </w:rPr>
        <w:t xml:space="preserve"> or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clear</w:t>
      </w:r>
      <w:r w:rsidRPr="00797340">
        <w:rPr>
          <w:rFonts w:ascii="Garamond" w:hAnsi="Garamond" w:cs="Calibri"/>
          <w:iCs/>
          <w:szCs w:val="22"/>
        </w:rPr>
        <w:t>)</w:t>
      </w:r>
      <w:r w:rsidR="00CB5C92">
        <w:rPr>
          <w:rFonts w:ascii="Garamond" w:hAnsi="Garamond" w:cs="Calibri"/>
          <w:iCs/>
          <w:szCs w:val="22"/>
        </w:rPr>
        <w:t>,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with optional input/output redirection with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22687E" w:rsidRPr="0022687E">
        <w:rPr>
          <w:rFonts w:ascii="Garamond" w:hAnsi="Garamond" w:cs="Calibri"/>
          <w:iCs/>
          <w:sz w:val="22"/>
          <w:szCs w:val="20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or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22687E">
        <w:rPr>
          <w:rFonts w:ascii="Garamond" w:hAnsi="Garamond" w:cs="Calibri"/>
          <w:iCs/>
          <w:szCs w:val="22"/>
        </w:rPr>
        <w:t xml:space="preserve">, </w:t>
      </w:r>
      <w:r w:rsidRPr="00797340">
        <w:rPr>
          <w:rFonts w:ascii="Garamond" w:hAnsi="Garamond" w:cs="Calibri"/>
          <w:iCs/>
          <w:szCs w:val="22"/>
        </w:rPr>
        <w:t>and have it perform the associated behavior.</w:t>
      </w:r>
    </w:p>
    <w:p w14:paraId="5D4A50B2" w14:textId="77777777" w:rsidR="00AE4AE6" w:rsidRPr="00797340" w:rsidRDefault="00AE4AE6" w:rsidP="00797340">
      <w:pPr>
        <w:pStyle w:val="Default"/>
        <w:rPr>
          <w:rFonts w:ascii="Garamond" w:hAnsi="Garamond" w:cs="Calibri"/>
          <w:iCs/>
          <w:szCs w:val="22"/>
        </w:rPr>
      </w:pPr>
    </w:p>
    <w:p w14:paraId="3C0C325B" w14:textId="74038923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3F5EA0ED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&lt;stdio.h&gt;</w:t>
      </w:r>
    </w:p>
    <w:p w14:paraId="2C5089DA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&lt;string.h&gt;</w:t>
      </w:r>
    </w:p>
    <w:p w14:paraId="28C53D4C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&lt;stdlib.h&gt;</w:t>
      </w:r>
    </w:p>
    <w:p w14:paraId="31CD62EE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&lt;sys/wait.h&gt;</w:t>
      </w:r>
    </w:p>
    <w:p w14:paraId="2F590187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&lt;sys/types.h&gt;</w:t>
      </w:r>
    </w:p>
    <w:p w14:paraId="049C734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&lt;unistd.h&gt;</w:t>
      </w:r>
    </w:p>
    <w:p w14:paraId="01005A52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&lt;fcntl.h&gt;</w:t>
      </w:r>
    </w:p>
    <w:p w14:paraId="0595AD3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&lt;errno.h&gt;</w:t>
      </w:r>
    </w:p>
    <w:p w14:paraId="0EB9AE17" w14:textId="5A23F8DE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&lt;sys/stat.h&gt;</w:t>
      </w:r>
    </w:p>
    <w:p w14:paraId="73A4399A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30BF60A3" w14:textId="6DF19A61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Any necessary display can be done using the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write()</w:t>
      </w:r>
      <w:r w:rsidRPr="009B32BB">
        <w:rPr>
          <w:rFonts w:ascii="Garamond" w:hAnsi="Garamond" w:cs="Calibri"/>
          <w:iCs/>
          <w:szCs w:val="22"/>
        </w:rPr>
        <w:t>](</w:t>
      </w:r>
      <w:hyperlink r:id="rId13" w:history="1">
        <w:r w:rsidR="003F3CB6" w:rsidRPr="000A1A64">
          <w:rPr>
            <w:rStyle w:val="Hyperlink"/>
            <w:rFonts w:ascii="Garamond" w:hAnsi="Garamond" w:cs="Calibri"/>
            <w:iCs/>
            <w:szCs w:val="22"/>
          </w:rPr>
          <w:t>https://linux.die.net/man/2/write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system call</w:t>
      </w:r>
      <w:r w:rsidRPr="009B32BB">
        <w:rPr>
          <w:rFonts w:ascii="Garamond" w:hAnsi="Garamond" w:cs="Calibri"/>
          <w:iCs/>
          <w:szCs w:val="22"/>
        </w:rPr>
        <w:t xml:space="preserve"> or the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printf()</w:t>
      </w:r>
      <w:r w:rsidRPr="009B32BB">
        <w:rPr>
          <w:rFonts w:ascii="Garamond" w:hAnsi="Garamond" w:cs="Calibri"/>
          <w:iCs/>
          <w:szCs w:val="22"/>
        </w:rPr>
        <w:t>](</w:t>
      </w:r>
      <w:hyperlink r:id="rId14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https://linux.die.net/man/3/printf</w:t>
        </w:r>
      </w:hyperlink>
      <w:hyperlink w:history="1"/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>. Any reading can be done using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fgets()</w:t>
      </w:r>
      <w:r w:rsidRPr="009B32BB">
        <w:rPr>
          <w:rFonts w:ascii="Garamond" w:hAnsi="Garamond" w:cs="Calibri"/>
          <w:iCs/>
          <w:szCs w:val="22"/>
        </w:rPr>
        <w:t>](</w:t>
      </w:r>
      <w:hyperlink r:id="rId15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https://linux.die.net/man/3/fgets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library function </w:t>
      </w:r>
      <w:r w:rsidRPr="009B32BB">
        <w:rPr>
          <w:rFonts w:ascii="Garamond" w:hAnsi="Garamond" w:cs="Calibri"/>
          <w:iCs/>
          <w:szCs w:val="22"/>
        </w:rPr>
        <w:t>and/or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scanf()</w:t>
      </w:r>
      <w:r w:rsidRPr="009B32BB">
        <w:rPr>
          <w:rFonts w:ascii="Garamond" w:hAnsi="Garamond" w:cs="Calibri"/>
          <w:iCs/>
          <w:szCs w:val="22"/>
        </w:rPr>
        <w:t>](</w:t>
      </w:r>
      <w:hyperlink r:id="rId16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https://linux.die.net/man/3/scanf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 xml:space="preserve">. You may use any appropriate read/write function so long as you don't import any additional libraries. The man pages for any </w:t>
      </w:r>
      <w:r w:rsidRPr="009B32BB">
        <w:rPr>
          <w:rFonts w:ascii="Garamond" w:hAnsi="Garamond" w:cs="Calibri"/>
          <w:iCs/>
          <w:szCs w:val="22"/>
        </w:rPr>
        <w:lastRenderedPageBreak/>
        <w:t xml:space="preserve">appropriate system </w:t>
      </w:r>
      <w:r w:rsidR="003F3CB6">
        <w:rPr>
          <w:rFonts w:ascii="Garamond" w:hAnsi="Garamond" w:cs="Calibri"/>
          <w:iCs/>
          <w:szCs w:val="22"/>
        </w:rPr>
        <w:t xml:space="preserve">calls </w:t>
      </w:r>
      <w:r w:rsidRPr="009B32BB">
        <w:rPr>
          <w:rFonts w:ascii="Garamond" w:hAnsi="Garamond" w:cs="Calibri"/>
          <w:iCs/>
          <w:szCs w:val="22"/>
        </w:rPr>
        <w:t xml:space="preserve">/ </w:t>
      </w:r>
      <w:r w:rsidR="003F3CB6">
        <w:rPr>
          <w:rFonts w:ascii="Garamond" w:hAnsi="Garamond" w:cs="Calibri"/>
          <w:iCs/>
          <w:szCs w:val="22"/>
        </w:rPr>
        <w:t>library functions</w:t>
      </w:r>
      <w:r w:rsidRPr="009B32BB">
        <w:rPr>
          <w:rFonts w:ascii="Garamond" w:hAnsi="Garamond" w:cs="Calibri"/>
          <w:iCs/>
          <w:szCs w:val="22"/>
        </w:rPr>
        <w:t xml:space="preserve"> are provided</w:t>
      </w:r>
      <w:r w:rsidR="003F3CB6">
        <w:rPr>
          <w:rFonts w:ascii="Garamond" w:hAnsi="Garamond" w:cs="Calibri"/>
          <w:iCs/>
          <w:szCs w:val="22"/>
        </w:rPr>
        <w:t xml:space="preserve"> online (linked above)</w:t>
      </w:r>
      <w:r w:rsidRPr="009B32BB">
        <w:rPr>
          <w:rFonts w:ascii="Garamond" w:hAnsi="Garamond" w:cs="Calibri"/>
          <w:iCs/>
          <w:szCs w:val="22"/>
        </w:rPr>
        <w:t xml:space="preserve">. Note that if you are asked to use a specific </w:t>
      </w:r>
      <w:r w:rsidR="003F3CB6">
        <w:rPr>
          <w:rFonts w:ascii="Garamond" w:hAnsi="Garamond" w:cs="Calibri"/>
          <w:iCs/>
          <w:szCs w:val="22"/>
        </w:rPr>
        <w:t>system call / library function</w:t>
      </w:r>
      <w:r w:rsidRPr="009B32BB">
        <w:rPr>
          <w:rFonts w:ascii="Garamond" w:hAnsi="Garamond" w:cs="Calibri"/>
          <w:iCs/>
          <w:szCs w:val="22"/>
        </w:rPr>
        <w:t xml:space="preserve"> (like </w:t>
      </w:r>
      <w:r w:rsidRPr="003F3CB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9B32BB">
        <w:rPr>
          <w:rFonts w:ascii="Garamond" w:hAnsi="Garamond" w:cs="Calibri"/>
          <w:iCs/>
          <w:szCs w:val="22"/>
        </w:rPr>
        <w:t xml:space="preserve">), then you must use that </w:t>
      </w:r>
      <w:r w:rsidR="003F3CB6">
        <w:rPr>
          <w:rFonts w:ascii="Garamond" w:hAnsi="Garamond" w:cs="Calibri"/>
          <w:iCs/>
          <w:szCs w:val="22"/>
        </w:rPr>
        <w:t xml:space="preserve">one, and </w:t>
      </w:r>
      <w:r w:rsidRPr="009B32BB">
        <w:rPr>
          <w:rFonts w:ascii="Garamond" w:hAnsi="Garamond" w:cs="Calibri"/>
          <w:iCs/>
          <w:szCs w:val="22"/>
        </w:rPr>
        <w:t>not any alternatives. </w:t>
      </w:r>
    </w:p>
    <w:p w14:paraId="5279427D" w14:textId="77777777" w:rsidR="001E707F" w:rsidRDefault="001E707F" w:rsidP="00797340">
      <w:pPr>
        <w:pStyle w:val="Default"/>
        <w:rPr>
          <w:rFonts w:ascii="Garamond" w:hAnsi="Garamond" w:cs="Calibri"/>
          <w:iCs/>
          <w:szCs w:val="22"/>
        </w:rPr>
      </w:pPr>
    </w:p>
    <w:p w14:paraId="52736161" w14:textId="77777777" w:rsidR="001E707F" w:rsidRPr="001E707F" w:rsidRDefault="001E707F" w:rsidP="001E707F">
      <w:pPr>
        <w:pStyle w:val="Default"/>
        <w:numPr>
          <w:ilvl w:val="0"/>
          <w:numId w:val="13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Required functions:</w:t>
      </w:r>
    </w:p>
    <w:p w14:paraId="5FB5AB2D" w14:textId="2F6BB9DB" w:rsidR="001E707F" w:rsidRPr="001E707F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733F505C" w14:textId="77777777" w:rsidR="007E0082" w:rsidRDefault="00561545" w:rsidP="001E707F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>int parseInput(char * input,</w:t>
      </w:r>
    </w:p>
    <w:p w14:paraId="067C542D" w14:textId="77777777" w:rsidR="007E0082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char splitWords[][500],</w:t>
      </w:r>
    </w:p>
    <w:p w14:paraId="28D5EAE3" w14:textId="08C00FBB" w:rsidR="001E707F" w:rsidRPr="001E707F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int maxWords)</w:t>
      </w:r>
      <w:r w:rsidR="00561545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CEAB28E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0BAF98A3" w14:textId="601E13CE" w:rsidR="00CC2563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This function should take the </w:t>
      </w:r>
      <w:r w:rsidR="00CC2563">
        <w:rPr>
          <w:rFonts w:ascii="Garamond" w:hAnsi="Garamond" w:cs="Calibri"/>
          <w:iCs/>
          <w:szCs w:val="22"/>
        </w:rPr>
        <w:t>C</w:t>
      </w:r>
      <w:r w:rsidR="00CC2563" w:rsidRPr="001E707F">
        <w:rPr>
          <w:rFonts w:ascii="Garamond" w:hAnsi="Garamond" w:cs="Calibri"/>
          <w:iCs/>
          <w:szCs w:val="22"/>
        </w:rPr>
        <w:t xml:space="preserve">ommand </w:t>
      </w:r>
      <w:r w:rsidR="00CC2563">
        <w:rPr>
          <w:rFonts w:ascii="Garamond" w:hAnsi="Garamond" w:cs="Calibri"/>
          <w:iCs/>
          <w:szCs w:val="22"/>
        </w:rPr>
        <w:t>L</w:t>
      </w:r>
      <w:r w:rsidR="00CC2563" w:rsidRPr="001E707F">
        <w:rPr>
          <w:rFonts w:ascii="Garamond" w:hAnsi="Garamond" w:cs="Calibri"/>
          <w:iCs/>
          <w:szCs w:val="22"/>
        </w:rPr>
        <w:t xml:space="preserve">ine </w:t>
      </w:r>
      <w:r w:rsidR="00CC2563">
        <w:rPr>
          <w:rFonts w:ascii="Garamond" w:hAnsi="Garamond" w:cs="Calibri"/>
          <w:iCs/>
          <w:szCs w:val="22"/>
        </w:rPr>
        <w:t>I</w:t>
      </w:r>
      <w:r w:rsidR="00CC2563" w:rsidRPr="001E707F">
        <w:rPr>
          <w:rFonts w:ascii="Garamond" w:hAnsi="Garamond" w:cs="Calibri"/>
          <w:iCs/>
          <w:szCs w:val="22"/>
        </w:rPr>
        <w:t>nput (CLI)</w:t>
      </w:r>
      <w:r w:rsidRPr="001E707F">
        <w:rPr>
          <w:rFonts w:ascii="Garamond" w:hAnsi="Garamond" w:cs="Calibri"/>
          <w:iCs/>
          <w:szCs w:val="22"/>
        </w:rPr>
        <w:t xml:space="preserve"> entered by the user </w:t>
      </w:r>
      <w:r w:rsidR="00561545">
        <w:rPr>
          <w:rFonts w:ascii="Garamond" w:hAnsi="Garamond" w:cs="Calibri"/>
          <w:iCs/>
          <w:szCs w:val="22"/>
        </w:rPr>
        <w:t xml:space="preserve">as the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input</w:t>
      </w:r>
      <w:r w:rsidR="00561545" w:rsidRPr="00561545">
        <w:rPr>
          <w:rFonts w:ascii="Garamond" w:hAnsi="Garamond" w:cs="Calibri"/>
          <w:iCs/>
          <w:sz w:val="22"/>
          <w:szCs w:val="20"/>
        </w:rPr>
        <w:t xml:space="preserve"> </w:t>
      </w:r>
      <w:r w:rsidR="00561545">
        <w:rPr>
          <w:rFonts w:ascii="Garamond" w:hAnsi="Garamond" w:cs="Calibri"/>
          <w:iCs/>
          <w:szCs w:val="22"/>
        </w:rPr>
        <w:t>C-string</w:t>
      </w:r>
      <w:r w:rsidR="00CC2563">
        <w:rPr>
          <w:rFonts w:ascii="Garamond" w:hAnsi="Garamond" w:cs="Calibri"/>
          <w:iCs/>
          <w:szCs w:val="22"/>
        </w:rPr>
        <w:t xml:space="preserve">, parse and split it into words (assuming they are delimited by whitespace characters), and store the resulting words into the </w:t>
      </w:r>
      <w:r w:rsidR="00CC2563" w:rsidRPr="00561545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CC2563">
        <w:rPr>
          <w:rFonts w:ascii="Garamond" w:hAnsi="Garamond" w:cs="Calibri"/>
          <w:iCs/>
          <w:szCs w:val="22"/>
        </w:rPr>
        <w:t xml:space="preserve"> array of C-strings.</w:t>
      </w:r>
      <w:r w:rsidRPr="001E707F">
        <w:rPr>
          <w:rFonts w:ascii="Garamond" w:hAnsi="Garamond" w:cs="Calibri"/>
          <w:iCs/>
          <w:szCs w:val="22"/>
        </w:rPr>
        <w:t xml:space="preserve"> This can be accomplished using [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strtok</w:t>
      </w:r>
      <w:r>
        <w:rPr>
          <w:rFonts w:ascii="Courier New" w:hAnsi="Courier New" w:cs="Courier New"/>
          <w:b/>
          <w:bCs/>
          <w:iCs/>
          <w:sz w:val="22"/>
          <w:szCs w:val="20"/>
        </w:rPr>
        <w:t>()</w:t>
      </w:r>
      <w:r w:rsidRPr="001E707F">
        <w:rPr>
          <w:rFonts w:ascii="Garamond" w:hAnsi="Garamond" w:cs="Calibri"/>
          <w:iCs/>
          <w:szCs w:val="22"/>
        </w:rPr>
        <w:t>](</w:t>
      </w:r>
      <w:hyperlink r:id="rId17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https://www.tutorialspoint.com/c_standard_library/c_function_strtok.htm</w:t>
        </w:r>
      </w:hyperlink>
      <w:r w:rsidRPr="001E707F">
        <w:rPr>
          <w:rFonts w:ascii="Garamond" w:hAnsi="Garamond" w:cs="Calibri"/>
          <w:iCs/>
          <w:szCs w:val="22"/>
        </w:rPr>
        <w:t>).</w:t>
      </w:r>
      <w:r w:rsidR="00CC2563">
        <w:rPr>
          <w:rFonts w:ascii="Garamond" w:hAnsi="Garamond" w:cs="Calibri"/>
          <w:iCs/>
          <w:szCs w:val="22"/>
        </w:rPr>
        <w:t xml:space="preserve"> The extra parameter </w:t>
      </w:r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maxWords</w:t>
      </w:r>
      <w:r w:rsidR="00CC2563" w:rsidRPr="00CC2563">
        <w:rPr>
          <w:rFonts w:ascii="Garamond" w:hAnsi="Garamond" w:cs="Calibri"/>
          <w:iCs/>
          <w:sz w:val="22"/>
          <w:szCs w:val="20"/>
        </w:rPr>
        <w:t xml:space="preserve"> </w:t>
      </w:r>
      <w:r w:rsidR="00CC2563">
        <w:rPr>
          <w:rFonts w:ascii="Garamond" w:hAnsi="Garamond" w:cs="Calibri"/>
          <w:iCs/>
          <w:szCs w:val="22"/>
        </w:rPr>
        <w:t>specifies the size of the provided array of C-strings (</w:t>
      </w:r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CC2563">
        <w:rPr>
          <w:rFonts w:ascii="Garamond" w:hAnsi="Garamond" w:cs="Calibri"/>
          <w:iCs/>
          <w:szCs w:val="22"/>
        </w:rPr>
        <w:t>).</w:t>
      </w:r>
    </w:p>
    <w:p w14:paraId="72988473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3CCE99FF" w14:textId="53171EC5" w:rsidR="009B32BB" w:rsidRPr="00CC2563" w:rsidRDefault="00CC2563" w:rsidP="001E707F">
      <w:pPr>
        <w:pStyle w:val="Default"/>
        <w:rPr>
          <w:rFonts w:ascii="Garamond" w:hAnsi="Garamond" w:cs="Calibri"/>
          <w:i/>
          <w:szCs w:val="22"/>
        </w:rPr>
      </w:pPr>
      <w:r w:rsidRPr="00CC2563">
        <w:rPr>
          <w:rFonts w:ascii="Garamond" w:hAnsi="Garamond" w:cs="Calibri"/>
          <w:i/>
          <w:szCs w:val="22"/>
        </w:rPr>
        <w:t xml:space="preserve">Returns: </w:t>
      </w:r>
      <w:r>
        <w:rPr>
          <w:rFonts w:ascii="Garamond" w:hAnsi="Garamond" w:cs="Calibri"/>
          <w:iCs/>
          <w:szCs w:val="22"/>
        </w:rPr>
        <w:t>The number of valid CLI elements (split words) that have been copied</w:t>
      </w:r>
      <w:r w:rsidR="00900944">
        <w:rPr>
          <w:rFonts w:ascii="Garamond" w:hAnsi="Garamond" w:cs="Calibri"/>
          <w:iCs/>
          <w:szCs w:val="22"/>
        </w:rPr>
        <w:t xml:space="preserve"> (using </w:t>
      </w:r>
      <w:r w:rsidR="00900944" w:rsidRPr="001E707F">
        <w:rPr>
          <w:rFonts w:ascii="Garamond" w:hAnsi="Garamond" w:cs="Calibri"/>
          <w:iCs/>
          <w:szCs w:val="22"/>
        </w:rPr>
        <w:t>[</w:t>
      </w:r>
      <w:r w:rsidR="00900944" w:rsidRPr="006848AD">
        <w:rPr>
          <w:rFonts w:ascii="Courier New" w:hAnsi="Courier New" w:cs="Courier New"/>
          <w:b/>
          <w:bCs/>
          <w:iCs/>
          <w:sz w:val="22"/>
          <w:szCs w:val="20"/>
        </w:rPr>
        <w:t>strc</w:t>
      </w:r>
      <w:r w:rsidR="00900944">
        <w:rPr>
          <w:rFonts w:ascii="Courier New" w:hAnsi="Courier New" w:cs="Courier New"/>
          <w:b/>
          <w:bCs/>
          <w:iCs/>
          <w:sz w:val="22"/>
          <w:szCs w:val="20"/>
        </w:rPr>
        <w:t>py</w:t>
      </w:r>
      <w:r w:rsidR="00900944" w:rsidRPr="001E707F">
        <w:rPr>
          <w:rFonts w:ascii="Garamond" w:hAnsi="Garamond" w:cs="Calibri"/>
          <w:iCs/>
          <w:szCs w:val="22"/>
        </w:rPr>
        <w:t>](</w:t>
      </w:r>
      <w:hyperlink r:id="rId18" w:history="1">
        <w:r w:rsidR="00900944" w:rsidRPr="00A01A01">
          <w:rPr>
            <w:rStyle w:val="Hyperlink"/>
            <w:rFonts w:ascii="Garamond" w:hAnsi="Garamond" w:cs="Calibri"/>
            <w:iCs/>
            <w:szCs w:val="22"/>
          </w:rPr>
          <w:t>https://www.cplusplus.com/reference/cstring/strcpy/</w:t>
        </w:r>
      </w:hyperlink>
      <w:r w:rsidR="00900944" w:rsidRPr="001E707F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to the </w:t>
      </w:r>
      <w:r w:rsidR="003F5564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3F5564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C-string array</w:t>
      </w:r>
      <w:r w:rsidR="003F5564">
        <w:rPr>
          <w:rFonts w:ascii="Garamond" w:hAnsi="Garamond" w:cs="Calibri"/>
          <w:iCs/>
          <w:szCs w:val="22"/>
        </w:rPr>
        <w:t xml:space="preserve"> elements.</w:t>
      </w:r>
    </w:p>
    <w:p w14:paraId="7D87875E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15C90EF5" w14:textId="494F5402" w:rsidR="001E707F" w:rsidRPr="001E707F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Cs w:val="22"/>
        </w:rPr>
        <w:t xml:space="preserve"> :</w:t>
      </w:r>
    </w:p>
    <w:p w14:paraId="4BFA08D8" w14:textId="77F95F8D" w:rsidR="00BC7245" w:rsidRPr="00BC7245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  <w:r w:rsidRPr="001E707F">
        <w:rPr>
          <w:rFonts w:ascii="Garamond" w:hAnsi="Garamond" w:cs="Calibri"/>
          <w:iCs/>
          <w:szCs w:val="22"/>
        </w:rPr>
        <w:t xml:space="preserve">The </w:t>
      </w:r>
      <w:r w:rsidR="00A11241">
        <w:rPr>
          <w:rFonts w:ascii="Garamond" w:hAnsi="Garamond" w:cs="Calibri"/>
          <w:iCs/>
          <w:szCs w:val="22"/>
        </w:rPr>
        <w:t xml:space="preserve">program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function should get t</w:t>
      </w:r>
      <w:r w:rsidR="00CC2563">
        <w:rPr>
          <w:rFonts w:ascii="Garamond" w:hAnsi="Garamond" w:cs="Calibri"/>
          <w:iCs/>
          <w:szCs w:val="22"/>
        </w:rPr>
        <w:t xml:space="preserve">he </w:t>
      </w:r>
      <w:r w:rsidRPr="001E707F">
        <w:rPr>
          <w:rFonts w:ascii="Garamond" w:hAnsi="Garamond" w:cs="Calibri"/>
          <w:iCs/>
          <w:szCs w:val="22"/>
        </w:rPr>
        <w:t>CLI, and then it should display</w:t>
      </w:r>
      <w:r w:rsidR="00BC7245">
        <w:rPr>
          <w:rFonts w:ascii="Garamond" w:hAnsi="Garamond" w:cs="Calibri"/>
          <w:iCs/>
          <w:szCs w:val="22"/>
        </w:rPr>
        <w:t xml:space="preserve"> the </w:t>
      </w:r>
      <w:r w:rsidR="00BC7245" w:rsidRPr="00BC7245">
        <w:rPr>
          <w:rFonts w:ascii="Garamond" w:hAnsi="Garamond" w:cs="Calibri"/>
          <w:i/>
          <w:szCs w:val="22"/>
        </w:rPr>
        <w:t>Prompt</w:t>
      </w:r>
      <w:r w:rsidRPr="001E707F">
        <w:rPr>
          <w:rFonts w:ascii="Garamond" w:hAnsi="Garamond" w:cs="Calibri"/>
          <w:iCs/>
          <w:szCs w:val="22"/>
        </w:rPr>
        <w:t xml:space="preserve">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&lt;netid&gt;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:&lt;Current_Working_Directory&gt;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$</w:t>
      </w:r>
      <w:r w:rsidRPr="001E707F">
        <w:rPr>
          <w:rFonts w:ascii="Garamond" w:hAnsi="Garamond" w:cs="Calibri"/>
          <w:iCs/>
          <w:szCs w:val="22"/>
        </w:rPr>
        <w:t xml:space="preserve"> (where you replace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&lt;netid&gt;</w:t>
      </w:r>
      <w:r w:rsidRPr="001E707F">
        <w:rPr>
          <w:rFonts w:ascii="Garamond" w:hAnsi="Garamond" w:cs="Calibri"/>
          <w:iCs/>
          <w:szCs w:val="22"/>
        </w:rPr>
        <w:t xml:space="preserve"> with your</w:t>
      </w:r>
      <w:r>
        <w:rPr>
          <w:rFonts w:ascii="Garamond" w:hAnsi="Garamond" w:cs="Calibri"/>
          <w:iCs/>
          <w:szCs w:val="22"/>
        </w:rPr>
        <w:t xml:space="preserve"> actual</w:t>
      </w:r>
      <w:r w:rsidRPr="001E707F">
        <w:rPr>
          <w:rFonts w:ascii="Garamond" w:hAnsi="Garamond" w:cs="Calibri"/>
          <w:iCs/>
          <w:szCs w:val="22"/>
        </w:rPr>
        <w:t xml:space="preserve"> netid</w:t>
      </w:r>
      <w:r w:rsidR="00BC7245">
        <w:rPr>
          <w:rFonts w:ascii="Garamond" w:hAnsi="Garamond" w:cs="Calibri"/>
          <w:iCs/>
          <w:szCs w:val="22"/>
        </w:rPr>
        <w:t xml:space="preserve">, and the 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&lt;Current_Working_Directory&gt;</w:t>
      </w:r>
      <w:r w:rsidR="00BC7245">
        <w:rPr>
          <w:rFonts w:ascii="Garamond" w:hAnsi="Garamond" w:cs="Calibri"/>
          <w:iCs/>
          <w:szCs w:val="22"/>
        </w:rPr>
        <w:t xml:space="preserve"> with a C-string filled out by the [</w:t>
      </w:r>
      <w:r w:rsidR="00BC7245" w:rsidRPr="00BC7245">
        <w:rPr>
          <w:rFonts w:ascii="Courier New" w:hAnsi="Courier New" w:cs="Courier New"/>
          <w:b/>
          <w:bCs/>
          <w:iCs/>
          <w:sz w:val="22"/>
          <w:szCs w:val="20"/>
        </w:rPr>
        <w:t>getcwd</w:t>
      </w:r>
      <w:r w:rsidR="00BC7245" w:rsidRPr="00BC7245">
        <w:rPr>
          <w:rFonts w:ascii="Garamond" w:hAnsi="Garamond" w:cs="Calibri"/>
          <w:iCs/>
          <w:sz w:val="22"/>
          <w:szCs w:val="20"/>
        </w:rPr>
        <w:t xml:space="preserve"> </w:t>
      </w:r>
      <w:r w:rsidR="00BC7245">
        <w:rPr>
          <w:rFonts w:ascii="Garamond" w:hAnsi="Garamond" w:cs="Calibri"/>
          <w:iCs/>
          <w:szCs w:val="22"/>
        </w:rPr>
        <w:t>](</w:t>
      </w:r>
      <w:hyperlink r:id="rId19" w:history="1">
        <w:r w:rsidR="00BC7245" w:rsidRPr="000A1A64">
          <w:rPr>
            <w:rStyle w:val="Hyperlink"/>
            <w:rFonts w:ascii="Garamond" w:hAnsi="Garamond" w:cs="Calibri"/>
            <w:iCs/>
            <w:szCs w:val="22"/>
          </w:rPr>
          <w:t>https://man7.org/linux/man-pages/man2/getcwd.2.html</w:t>
        </w:r>
      </w:hyperlink>
      <w:r w:rsidRPr="001E707F">
        <w:rPr>
          <w:rFonts w:ascii="Garamond" w:hAnsi="Garamond" w:cs="Calibri"/>
          <w:iCs/>
          <w:szCs w:val="22"/>
        </w:rPr>
        <w:t>)</w:t>
      </w:r>
      <w:r w:rsidR="00BC7245">
        <w:rPr>
          <w:rFonts w:ascii="Garamond" w:hAnsi="Garamond" w:cs="Calibri"/>
          <w:iCs/>
          <w:szCs w:val="22"/>
        </w:rPr>
        <w:t xml:space="preserve"> C-library function call</w:t>
      </w:r>
      <w:r w:rsidRPr="001E707F">
        <w:rPr>
          <w:rFonts w:ascii="Garamond" w:hAnsi="Garamond" w:cs="Calibri"/>
          <w:iCs/>
          <w:szCs w:val="22"/>
        </w:rPr>
        <w:t>.</w:t>
      </w:r>
      <w:r w:rsidR="00BC7245">
        <w:rPr>
          <w:rFonts w:ascii="Garamond" w:hAnsi="Garamond" w:cs="Calibri"/>
          <w:iCs/>
          <w:szCs w:val="22"/>
        </w:rPr>
        <w:br/>
      </w:r>
    </w:p>
    <w:p w14:paraId="09A47260" w14:textId="330F14C4" w:rsidR="00703BB4" w:rsidRDefault="00BC7245" w:rsidP="001E707F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</w:t>
      </w:r>
      <w:r w:rsidRPr="00BC7245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 function</w:t>
      </w:r>
      <w:r w:rsidR="001E707F">
        <w:rPr>
          <w:rFonts w:ascii="Garamond" w:hAnsi="Garamond" w:cs="Calibri"/>
          <w:iCs/>
          <w:szCs w:val="22"/>
        </w:rPr>
        <w:t xml:space="preserve"> should g</w:t>
      </w:r>
      <w:r w:rsidR="001E707F" w:rsidRPr="001E707F">
        <w:rPr>
          <w:rFonts w:ascii="Garamond" w:hAnsi="Garamond" w:cs="Calibri"/>
          <w:iCs/>
          <w:szCs w:val="22"/>
        </w:rPr>
        <w:t xml:space="preserve">ather the user's </w:t>
      </w:r>
      <w:r w:rsidR="001E707F">
        <w:rPr>
          <w:rFonts w:ascii="Garamond" w:hAnsi="Garamond" w:cs="Calibri"/>
          <w:iCs/>
          <w:szCs w:val="22"/>
        </w:rPr>
        <w:t xml:space="preserve">CLI </w:t>
      </w:r>
      <w:r w:rsidR="00CC2563">
        <w:rPr>
          <w:rFonts w:ascii="Garamond" w:hAnsi="Garamond" w:cs="Calibri"/>
          <w:iCs/>
          <w:szCs w:val="22"/>
        </w:rPr>
        <w:t>C-</w:t>
      </w:r>
      <w:r w:rsidR="001E707F">
        <w:rPr>
          <w:rFonts w:ascii="Garamond" w:hAnsi="Garamond" w:cs="Calibri"/>
          <w:iCs/>
          <w:szCs w:val="22"/>
        </w:rPr>
        <w:t>string</w:t>
      </w:r>
      <w:r w:rsidR="001E707F" w:rsidRPr="001E707F">
        <w:rPr>
          <w:rFonts w:ascii="Garamond" w:hAnsi="Garamond" w:cs="Calibri"/>
          <w:iCs/>
          <w:szCs w:val="22"/>
        </w:rPr>
        <w:t xml:space="preserve">, and pass it to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1E707F" w:rsidRPr="001E707F">
        <w:rPr>
          <w:rFonts w:ascii="Garamond" w:hAnsi="Garamond" w:cs="Calibri"/>
          <w:iCs/>
          <w:sz w:val="22"/>
          <w:szCs w:val="20"/>
        </w:rPr>
        <w:t xml:space="preserve"> </w:t>
      </w:r>
      <w:r w:rsidR="001E707F" w:rsidRPr="001E707F">
        <w:rPr>
          <w:rFonts w:ascii="Garamond" w:hAnsi="Garamond" w:cs="Calibri"/>
          <w:iCs/>
          <w:szCs w:val="22"/>
        </w:rPr>
        <w:t xml:space="preserve">so that you </w:t>
      </w:r>
      <w:r w:rsidR="001E707F">
        <w:rPr>
          <w:rFonts w:ascii="Garamond" w:hAnsi="Garamond" w:cs="Calibri"/>
          <w:iCs/>
          <w:szCs w:val="22"/>
        </w:rPr>
        <w:t xml:space="preserve">can split it into </w:t>
      </w:r>
      <w:r w:rsidR="001E707F" w:rsidRPr="001E707F">
        <w:rPr>
          <w:rFonts w:ascii="Garamond" w:hAnsi="Garamond" w:cs="Calibri"/>
          <w:iCs/>
          <w:szCs w:val="22"/>
        </w:rPr>
        <w:t>the command and any flag</w:t>
      </w:r>
      <w:r w:rsidR="001E707F">
        <w:rPr>
          <w:rFonts w:ascii="Garamond" w:hAnsi="Garamond" w:cs="Calibri"/>
          <w:iCs/>
          <w:szCs w:val="22"/>
        </w:rPr>
        <w:t>s and/or arguments</w:t>
      </w:r>
      <w:r w:rsidR="001E707F" w:rsidRPr="001E707F">
        <w:rPr>
          <w:rFonts w:ascii="Garamond" w:hAnsi="Garamond" w:cs="Calibri"/>
          <w:iCs/>
          <w:szCs w:val="22"/>
        </w:rPr>
        <w:t xml:space="preserve"> as separate </w:t>
      </w:r>
      <w:r w:rsidR="001E707F">
        <w:rPr>
          <w:rFonts w:ascii="Garamond" w:hAnsi="Garamond" w:cs="Calibri"/>
          <w:iCs/>
          <w:szCs w:val="22"/>
        </w:rPr>
        <w:t>C-strings</w:t>
      </w:r>
      <w:r w:rsidR="001E707F" w:rsidRPr="001E707F">
        <w:rPr>
          <w:rFonts w:ascii="Garamond" w:hAnsi="Garamond" w:cs="Calibri"/>
          <w:iCs/>
          <w:szCs w:val="22"/>
        </w:rPr>
        <w:t xml:space="preserve"> (i</w:t>
      </w:r>
      <w:r w:rsidR="001E707F">
        <w:rPr>
          <w:rFonts w:ascii="Garamond" w:hAnsi="Garamond" w:cs="Calibri"/>
          <w:iCs/>
          <w:szCs w:val="22"/>
        </w:rPr>
        <w:t>.</w:t>
      </w:r>
      <w:r w:rsidR="001E707F" w:rsidRPr="001E707F">
        <w:rPr>
          <w:rFonts w:ascii="Garamond" w:hAnsi="Garamond" w:cs="Calibri"/>
          <w:iCs/>
          <w:szCs w:val="22"/>
        </w:rPr>
        <w:t xml:space="preserve">e. </w:t>
      </w:r>
      <w:r w:rsidR="001E707F">
        <w:rPr>
          <w:rFonts w:ascii="Garamond" w:hAnsi="Garamond" w:cs="Calibri"/>
          <w:iCs/>
          <w:szCs w:val="22"/>
        </w:rPr>
        <w:t xml:space="preserve">for an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="001E707F">
        <w:rPr>
          <w:rFonts w:ascii="Garamond" w:hAnsi="Garamond" w:cs="Calibri"/>
          <w:iCs/>
          <w:szCs w:val="22"/>
        </w:rPr>
        <w:t xml:space="preserve"> CLI string </w:t>
      </w:r>
      <w:r w:rsidR="001E707F" w:rsidRPr="001E707F">
        <w:rPr>
          <w:rFonts w:ascii="Garamond" w:hAnsi="Garamond" w:cs="Calibri"/>
          <w:iCs/>
          <w:szCs w:val="22"/>
        </w:rPr>
        <w:t xml:space="preserve">you want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and </w:t>
      </w:r>
      <w:r w:rsidR="001E707F">
        <w:rPr>
          <w:rFonts w:ascii="Garamond" w:hAnsi="Garamond" w:cs="Calibri"/>
          <w:iCs/>
          <w:szCs w:val="22"/>
        </w:rPr>
        <w:t xml:space="preserve">the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-la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</w:t>
      </w:r>
      <w:r w:rsidR="001E707F">
        <w:rPr>
          <w:rFonts w:ascii="Garamond" w:hAnsi="Garamond" w:cs="Calibri"/>
          <w:iCs/>
          <w:szCs w:val="22"/>
        </w:rPr>
        <w:t>as well</w:t>
      </w:r>
      <w:r w:rsidR="001E707F" w:rsidRPr="001E707F">
        <w:rPr>
          <w:rFonts w:ascii="Garamond" w:hAnsi="Garamond" w:cs="Calibri"/>
          <w:iCs/>
          <w:szCs w:val="22"/>
        </w:rPr>
        <w:t xml:space="preserve">). You may assume that </w:t>
      </w:r>
      <w:r w:rsidR="001E707F">
        <w:rPr>
          <w:rFonts w:ascii="Garamond" w:hAnsi="Garamond" w:cs="Calibri"/>
          <w:iCs/>
          <w:szCs w:val="22"/>
        </w:rPr>
        <w:t>command &amp; flags/</w:t>
      </w:r>
      <w:r w:rsidR="001E707F" w:rsidRPr="001E707F">
        <w:rPr>
          <w:rFonts w:ascii="Garamond" w:hAnsi="Garamond" w:cs="Calibri"/>
          <w:iCs/>
          <w:szCs w:val="22"/>
        </w:rPr>
        <w:t xml:space="preserve">arguments </w:t>
      </w:r>
      <w:r w:rsidR="001E707F">
        <w:rPr>
          <w:rFonts w:ascii="Garamond" w:hAnsi="Garamond" w:cs="Calibri"/>
          <w:iCs/>
          <w:szCs w:val="22"/>
        </w:rPr>
        <w:t xml:space="preserve">will </w:t>
      </w:r>
      <w:r w:rsidR="00CC2563">
        <w:rPr>
          <w:rFonts w:ascii="Garamond" w:hAnsi="Garamond" w:cs="Calibri"/>
          <w:iCs/>
          <w:szCs w:val="22"/>
        </w:rPr>
        <w:t>be</w:t>
      </w:r>
      <w:r w:rsidR="001E707F" w:rsidRPr="001E707F">
        <w:rPr>
          <w:rFonts w:ascii="Garamond" w:hAnsi="Garamond" w:cs="Calibri"/>
          <w:iCs/>
          <w:szCs w:val="22"/>
        </w:rPr>
        <w:t xml:space="preserve"> separated by whitespace</w:t>
      </w:r>
      <w:r w:rsidR="00CC2563">
        <w:rPr>
          <w:rFonts w:ascii="Garamond" w:hAnsi="Garamond" w:cs="Calibri"/>
          <w:iCs/>
          <w:szCs w:val="22"/>
        </w:rPr>
        <w:t xml:space="preserve"> characters</w:t>
      </w:r>
      <w:r w:rsidR="001E707F" w:rsidRPr="001E707F">
        <w:rPr>
          <w:rFonts w:ascii="Garamond" w:hAnsi="Garamond" w:cs="Calibri"/>
          <w:iCs/>
          <w:szCs w:val="22"/>
        </w:rPr>
        <w:t>.</w:t>
      </w:r>
    </w:p>
    <w:p w14:paraId="31CCE774" w14:textId="20E3819E" w:rsidR="00900944" w:rsidRDefault="001E707F" w:rsidP="00703BB4">
      <w:pPr>
        <w:pStyle w:val="Default"/>
        <w:rPr>
          <w:rFonts w:ascii="Garamond" w:hAnsi="Garamond" w:cs="Calibri"/>
          <w:iCs/>
          <w:szCs w:val="22"/>
        </w:rPr>
      </w:pPr>
      <w:r w:rsidRPr="00703BB4">
        <w:rPr>
          <w:rFonts w:ascii="Garamond" w:hAnsi="Garamond" w:cs="Calibri"/>
          <w:iCs/>
          <w:sz w:val="8"/>
          <w:szCs w:val="8"/>
        </w:rPr>
        <w:br/>
      </w:r>
      <w:r>
        <w:rPr>
          <w:rFonts w:ascii="Garamond" w:hAnsi="Garamond" w:cs="Calibri"/>
          <w:iCs/>
          <w:szCs w:val="22"/>
        </w:rPr>
        <w:t>You will need to implement a</w:t>
      </w:r>
      <w:r w:rsidR="00A0329B">
        <w:rPr>
          <w:rFonts w:ascii="Garamond" w:hAnsi="Garamond" w:cs="Calibri"/>
          <w:iCs/>
          <w:szCs w:val="22"/>
        </w:rPr>
        <w:t xml:space="preserve"> local variable that is an </w:t>
      </w:r>
      <w:r>
        <w:rPr>
          <w:rFonts w:ascii="Garamond" w:hAnsi="Garamond" w:cs="Calibri"/>
          <w:iCs/>
          <w:szCs w:val="22"/>
        </w:rPr>
        <w:t>array of C-strings</w:t>
      </w:r>
      <w:r w:rsidR="00A0329B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to hold th</w:t>
      </w:r>
      <w:r w:rsidR="00BC7245">
        <w:rPr>
          <w:rFonts w:ascii="Garamond" w:hAnsi="Garamond" w:cs="Calibri"/>
          <w:iCs/>
          <w:szCs w:val="22"/>
        </w:rPr>
        <w:t>e above</w:t>
      </w:r>
      <w:r>
        <w:rPr>
          <w:rFonts w:ascii="Garamond" w:hAnsi="Garamond" w:cs="Calibri"/>
          <w:iCs/>
          <w:szCs w:val="22"/>
        </w:rPr>
        <w:t xml:space="preserve"> information</w:t>
      </w:r>
      <w:r w:rsidR="006848AD">
        <w:rPr>
          <w:rFonts w:ascii="Garamond" w:hAnsi="Garamond" w:cs="Calibri"/>
          <w:iCs/>
          <w:szCs w:val="22"/>
        </w:rPr>
        <w:t xml:space="preserve"> (</w:t>
      </w:r>
      <w:r w:rsidR="00D87E52">
        <w:rPr>
          <w:rFonts w:ascii="Garamond" w:hAnsi="Garamond" w:cs="Calibri"/>
          <w:iCs/>
          <w:szCs w:val="22"/>
        </w:rPr>
        <w:t>working with</w:t>
      </w:r>
      <w:r w:rsidR="00637DCC">
        <w:rPr>
          <w:rFonts w:ascii="Garamond" w:hAnsi="Garamond" w:cs="Calibri"/>
          <w:iCs/>
          <w:szCs w:val="22"/>
        </w:rPr>
        <w:t xml:space="preserve"> </w:t>
      </w:r>
      <w:r w:rsidR="006848AD">
        <w:rPr>
          <w:rFonts w:ascii="Garamond" w:hAnsi="Garamond" w:cs="Calibri"/>
          <w:iCs/>
          <w:szCs w:val="22"/>
        </w:rPr>
        <w:t xml:space="preserve">statically-allocated </w:t>
      </w:r>
      <w:r w:rsidR="00637DCC">
        <w:rPr>
          <w:rFonts w:ascii="Garamond" w:hAnsi="Garamond" w:cs="Calibri"/>
          <w:iCs/>
          <w:szCs w:val="22"/>
        </w:rPr>
        <w:t xml:space="preserve">2D </w:t>
      </w:r>
      <w:r w:rsidR="00637DCC" w:rsidRPr="00637DCC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637DCC">
        <w:rPr>
          <w:rFonts w:ascii="Garamond" w:hAnsi="Garamond" w:cs="Calibri"/>
          <w:iCs/>
          <w:szCs w:val="22"/>
        </w:rPr>
        <w:t xml:space="preserve"> array </w:t>
      </w:r>
      <w:r w:rsidR="006848AD">
        <w:rPr>
          <w:rFonts w:ascii="Garamond" w:hAnsi="Garamond" w:cs="Calibri"/>
          <w:iCs/>
          <w:szCs w:val="22"/>
        </w:rPr>
        <w:t xml:space="preserve">is </w:t>
      </w:r>
      <w:r w:rsidR="00637DCC">
        <w:rPr>
          <w:rFonts w:ascii="Garamond" w:hAnsi="Garamond" w:cs="Calibri"/>
          <w:iCs/>
          <w:szCs w:val="22"/>
        </w:rPr>
        <w:t>acceptable</w:t>
      </w:r>
      <w:r w:rsidR="006848AD">
        <w:rPr>
          <w:rFonts w:ascii="Garamond" w:hAnsi="Garamond" w:cs="Calibri"/>
          <w:iCs/>
          <w:szCs w:val="22"/>
        </w:rPr>
        <w:t>)</w:t>
      </w:r>
      <w:r w:rsidR="00EB049E">
        <w:rPr>
          <w:rFonts w:ascii="Garamond" w:hAnsi="Garamond" w:cs="Calibri"/>
          <w:iCs/>
          <w:szCs w:val="22"/>
        </w:rPr>
        <w:t xml:space="preserve">. This will be provided to </w:t>
      </w:r>
      <w:r w:rsidR="00EB049E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EB049E">
        <w:rPr>
          <w:rFonts w:ascii="Garamond" w:hAnsi="Garamond" w:cs="Calibri"/>
          <w:iCs/>
          <w:szCs w:val="22"/>
        </w:rPr>
        <w:t xml:space="preserve"> to store the resulting parsed CLI elements</w:t>
      </w:r>
      <w:r w:rsidR="00900944">
        <w:rPr>
          <w:rFonts w:ascii="Garamond" w:hAnsi="Garamond" w:cs="Calibri"/>
          <w:iCs/>
          <w:szCs w:val="22"/>
        </w:rPr>
        <w:t>.</w:t>
      </w:r>
    </w:p>
    <w:p w14:paraId="17137291" w14:textId="77777777" w:rsidR="004962A8" w:rsidRPr="004962A8" w:rsidRDefault="004962A8" w:rsidP="00703BB4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66439831" w14:textId="77777777" w:rsidR="00A0329B" w:rsidRDefault="004962A8" w:rsidP="004962A8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Your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should c</w:t>
      </w:r>
      <w:r w:rsidRPr="001E707F">
        <w:rPr>
          <w:rFonts w:ascii="Garamond" w:hAnsi="Garamond" w:cs="Calibri"/>
          <w:iCs/>
          <w:szCs w:val="22"/>
        </w:rPr>
        <w:t xml:space="preserve">heck the first </w:t>
      </w:r>
      <w:r>
        <w:rPr>
          <w:rFonts w:ascii="Garamond" w:hAnsi="Garamond" w:cs="Calibri"/>
          <w:iCs/>
          <w:szCs w:val="22"/>
        </w:rPr>
        <w:t>element</w:t>
      </w:r>
      <w:r w:rsidRPr="001E707F">
        <w:rPr>
          <w:rFonts w:ascii="Garamond" w:hAnsi="Garamond" w:cs="Calibri"/>
          <w:iCs/>
          <w:szCs w:val="22"/>
        </w:rPr>
        <w:t xml:space="preserve"> of the filled </w:t>
      </w:r>
      <w:r>
        <w:rPr>
          <w:rFonts w:ascii="Garamond" w:hAnsi="Garamond" w:cs="Calibri"/>
          <w:iCs/>
          <w:szCs w:val="22"/>
        </w:rPr>
        <w:t xml:space="preserve">C-string </w:t>
      </w:r>
      <w:r w:rsidRPr="001E707F">
        <w:rPr>
          <w:rFonts w:ascii="Garamond" w:hAnsi="Garamond" w:cs="Calibri"/>
          <w:iCs/>
          <w:szCs w:val="22"/>
        </w:rPr>
        <w:t>array. You can use</w:t>
      </w:r>
      <w:r>
        <w:rPr>
          <w:rFonts w:ascii="Garamond" w:hAnsi="Garamond" w:cs="Calibri"/>
          <w:iCs/>
          <w:szCs w:val="22"/>
        </w:rPr>
        <w:t xml:space="preserve"> the</w:t>
      </w:r>
      <w:r w:rsidRPr="001E707F">
        <w:rPr>
          <w:rFonts w:ascii="Garamond" w:hAnsi="Garamond" w:cs="Calibri"/>
          <w:iCs/>
          <w:szCs w:val="22"/>
        </w:rPr>
        <w:t xml:space="preserve"> [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strcmp</w:t>
      </w:r>
      <w:r w:rsidRPr="001E707F">
        <w:rPr>
          <w:rFonts w:ascii="Garamond" w:hAnsi="Garamond" w:cs="Calibri"/>
          <w:iCs/>
          <w:szCs w:val="22"/>
        </w:rPr>
        <w:t>](</w:t>
      </w:r>
      <w:hyperlink r:id="rId20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https://www.cplusplus.com/reference/cstring/strcmp/</w:t>
        </w:r>
      </w:hyperlink>
      <w:r w:rsidRPr="001E707F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function </w:t>
      </w:r>
      <w:r w:rsidRPr="001E707F">
        <w:rPr>
          <w:rFonts w:ascii="Garamond" w:hAnsi="Garamond" w:cs="Calibri"/>
          <w:iCs/>
          <w:szCs w:val="22"/>
        </w:rPr>
        <w:t>to check the</w:t>
      </w:r>
      <w:r>
        <w:rPr>
          <w:rFonts w:ascii="Garamond" w:hAnsi="Garamond" w:cs="Calibri"/>
          <w:iCs/>
          <w:szCs w:val="22"/>
        </w:rPr>
        <w:t xml:space="preserve"> CLI substring elements</w:t>
      </w:r>
      <w:r w:rsidRPr="001E707F">
        <w:rPr>
          <w:rFonts w:ascii="Garamond" w:hAnsi="Garamond" w:cs="Calibri"/>
          <w:iCs/>
          <w:szCs w:val="22"/>
        </w:rPr>
        <w:t xml:space="preserve"> entered by the user</w:t>
      </w:r>
      <w:r>
        <w:rPr>
          <w:rFonts w:ascii="Garamond" w:hAnsi="Garamond" w:cs="Calibri"/>
          <w:iCs/>
          <w:szCs w:val="22"/>
        </w:rPr>
        <w:t>:</w:t>
      </w:r>
      <w:r>
        <w:rPr>
          <w:rFonts w:ascii="Garamond" w:hAnsi="Garamond" w:cs="Calibri"/>
          <w:iCs/>
          <w:szCs w:val="22"/>
        </w:rPr>
        <w:br/>
      </w:r>
      <w:r w:rsidRPr="001E707F">
        <w:rPr>
          <w:rFonts w:ascii="Garamond" w:hAnsi="Garamond" w:cs="Calibri"/>
          <w:iCs/>
          <w:szCs w:val="22"/>
        </w:rPr>
        <w:t>If</w:t>
      </w:r>
      <w:r>
        <w:rPr>
          <w:rFonts w:ascii="Garamond" w:hAnsi="Garamond" w:cs="Calibri"/>
          <w:iCs/>
          <w:szCs w:val="22"/>
        </w:rPr>
        <w:t xml:space="preserve"> the first element</w:t>
      </w:r>
      <w:r w:rsidRPr="001E707F">
        <w:rPr>
          <w:rFonts w:ascii="Garamond" w:hAnsi="Garamond" w:cs="Calibri"/>
          <w:iCs/>
          <w:szCs w:val="22"/>
        </w:rPr>
        <w:t xml:space="preserve"> 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should be called with appropriate arguments.</w:t>
      </w:r>
    </w:p>
    <w:p w14:paraId="70940E0B" w14:textId="77777777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If </w:t>
      </w:r>
      <w:r>
        <w:rPr>
          <w:rFonts w:ascii="Garamond" w:hAnsi="Garamond" w:cs="Calibri"/>
          <w:iCs/>
          <w:szCs w:val="22"/>
        </w:rPr>
        <w:t xml:space="preserve">the first element </w:t>
      </w:r>
      <w:r w:rsidRPr="001E707F">
        <w:rPr>
          <w:rFonts w:ascii="Garamond" w:hAnsi="Garamond" w:cs="Calibri"/>
          <w:iCs/>
          <w:szCs w:val="22"/>
        </w:rPr>
        <w:t xml:space="preserve">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it should </w:t>
      </w:r>
      <w:r w:rsidRPr="001E707F">
        <w:rPr>
          <w:rFonts w:ascii="Garamond" w:hAnsi="Garamond" w:cs="Calibri"/>
          <w:iCs/>
          <w:szCs w:val="22"/>
        </w:rPr>
        <w:t xml:space="preserve">stop looping and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return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from main</w:t>
      </w:r>
      <w:r>
        <w:rPr>
          <w:rFonts w:ascii="Garamond" w:hAnsi="Garamond" w:cs="Calibri"/>
          <w:iCs/>
          <w:szCs w:val="22"/>
        </w:rPr>
        <w:t xml:space="preserve"> with a 0 return value</w:t>
      </w:r>
      <w:r w:rsidRPr="001E707F">
        <w:rPr>
          <w:rFonts w:ascii="Garamond" w:hAnsi="Garamond" w:cs="Calibri"/>
          <w:iCs/>
          <w:szCs w:val="22"/>
        </w:rPr>
        <w:t>.</w:t>
      </w:r>
    </w:p>
    <w:p w14:paraId="674F9850" w14:textId="26C1B6F1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A0329B">
        <w:rPr>
          <w:rFonts w:ascii="Garamond" w:hAnsi="Garamond" w:cs="Calibri"/>
          <w:iCs/>
          <w:szCs w:val="22"/>
        </w:rPr>
        <w:t xml:space="preserve">If the first element is anything else, then this means it is a command / (executable) program that should be executed in a </w:t>
      </w:r>
      <w:r w:rsidRPr="00A0329B">
        <w:rPr>
          <w:rFonts w:ascii="Garamond" w:hAnsi="Garamond" w:cs="Calibri"/>
          <w:i/>
          <w:szCs w:val="22"/>
        </w:rPr>
        <w:t>Child Process</w:t>
      </w:r>
      <w:r w:rsidRPr="00A0329B">
        <w:rPr>
          <w:rFonts w:ascii="Garamond" w:hAnsi="Garamond" w:cs="Calibri"/>
          <w:iCs/>
          <w:szCs w:val="22"/>
        </w:rPr>
        <w:t xml:space="preserve"> (your shell program will be the </w:t>
      </w:r>
      <w:r w:rsidRPr="00A0329B">
        <w:rPr>
          <w:rFonts w:ascii="Garamond" w:hAnsi="Garamond" w:cs="Calibri"/>
          <w:i/>
          <w:szCs w:val="22"/>
        </w:rPr>
        <w:t>Parent Process</w:t>
      </w:r>
      <w:r w:rsidRPr="00A0329B">
        <w:rPr>
          <w:rFonts w:ascii="Garamond" w:hAnsi="Garamond" w:cs="Calibri"/>
          <w:iCs/>
          <w:szCs w:val="22"/>
        </w:rPr>
        <w:t>).</w:t>
      </w:r>
      <w:r w:rsidR="00A0329B" w:rsidRPr="00A0329B">
        <w:rPr>
          <w:rFonts w:ascii="Garamond" w:hAnsi="Garamond" w:cs="Calibri"/>
          <w:iCs/>
          <w:szCs w:val="22"/>
        </w:rPr>
        <w:t xml:space="preserve"> In such a case, your C-string array should first be checked whether it contains the input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A0329B" w:rsidRPr="00A0329B">
        <w:rPr>
          <w:rFonts w:ascii="Garamond" w:hAnsi="Garamond" w:cs="Calibri"/>
          <w:iCs/>
          <w:szCs w:val="22"/>
        </w:rPr>
        <w:t>) or output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A0329B" w:rsidRPr="00A0329B">
        <w:rPr>
          <w:rFonts w:ascii="Garamond" w:hAnsi="Garamond" w:cs="Calibri"/>
          <w:iCs/>
          <w:szCs w:val="22"/>
        </w:rPr>
        <w:t xml:space="preserve">) special character. </w:t>
      </w:r>
    </w:p>
    <w:p w14:paraId="5F5BEB57" w14:textId="64C2DA2B" w:rsidR="00A0329B" w:rsidRDefault="00E01924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doesn’t, then this means that all the valid elements of the C-string array are a CLI command </w:t>
      </w:r>
      <w:r w:rsidR="0073491C">
        <w:rPr>
          <w:rFonts w:ascii="Garamond" w:hAnsi="Garamond" w:cs="Calibri"/>
          <w:iCs/>
          <w:szCs w:val="22"/>
        </w:rPr>
        <w:t xml:space="preserve">(the first element) </w:t>
      </w:r>
      <w:r>
        <w:rPr>
          <w:rFonts w:ascii="Garamond" w:hAnsi="Garamond" w:cs="Calibri"/>
          <w:iCs/>
          <w:szCs w:val="22"/>
        </w:rPr>
        <w:t>and its arguments</w:t>
      </w:r>
      <w:r w:rsidR="0073491C">
        <w:rPr>
          <w:rFonts w:ascii="Garamond" w:hAnsi="Garamond" w:cs="Calibri"/>
          <w:iCs/>
          <w:szCs w:val="22"/>
        </w:rPr>
        <w:t xml:space="preserve"> (all the rest of the valid elements)</w:t>
      </w:r>
      <w:r>
        <w:rPr>
          <w:rFonts w:ascii="Garamond" w:hAnsi="Garamond" w:cs="Calibri"/>
          <w:iCs/>
          <w:szCs w:val="22"/>
        </w:rPr>
        <w:t xml:space="preserve">, and these should be </w:t>
      </w:r>
      <w:r w:rsidR="0073491C">
        <w:rPr>
          <w:rFonts w:ascii="Garamond" w:hAnsi="Garamond" w:cs="Calibri"/>
          <w:iCs/>
          <w:szCs w:val="22"/>
        </w:rPr>
        <w:t xml:space="preserve">provided in a </w:t>
      </w:r>
      <w:r>
        <w:rPr>
          <w:rFonts w:ascii="Garamond" w:hAnsi="Garamond" w:cs="Calibri"/>
          <w:iCs/>
          <w:szCs w:val="22"/>
        </w:rPr>
        <w:t xml:space="preserve">properly formatted </w:t>
      </w:r>
      <w:r w:rsidR="0073491C">
        <w:rPr>
          <w:rFonts w:ascii="Garamond" w:hAnsi="Garamond" w:cs="Calibri"/>
          <w:iCs/>
          <w:szCs w:val="22"/>
        </w:rPr>
        <w:t>structure</w:t>
      </w:r>
      <w:r>
        <w:rPr>
          <w:rFonts w:ascii="Garamond" w:hAnsi="Garamond" w:cs="Calibri"/>
          <w:iCs/>
          <w:szCs w:val="22"/>
        </w:rPr>
        <w:t xml:space="preserve"> to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br/>
      </w:r>
      <w:r w:rsidR="0073491C">
        <w:rPr>
          <w:rFonts w:ascii="Garamond" w:hAnsi="Garamond" w:cs="Calibri"/>
          <w:iCs/>
          <w:szCs w:val="22"/>
        </w:rPr>
        <w:t>To implement the necessary structure y</w:t>
      </w:r>
      <w:r>
        <w:rPr>
          <w:rFonts w:ascii="Garamond" w:hAnsi="Garamond" w:cs="Calibri"/>
          <w:iCs/>
          <w:szCs w:val="22"/>
        </w:rPr>
        <w:t xml:space="preserve">ou will need to implement a local variable that is a </w:t>
      </w:r>
      <w:r w:rsidRPr="00E01924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(</w:t>
      </w:r>
      <w:r w:rsidRPr="00E01924">
        <w:rPr>
          <w:rFonts w:ascii="Courier New" w:hAnsi="Courier New" w:cs="Courier New"/>
          <w:b/>
          <w:bCs/>
          <w:iCs/>
          <w:sz w:val="22"/>
          <w:szCs w:val="20"/>
        </w:rPr>
        <w:t>char * *</w:t>
      </w:r>
      <w:r>
        <w:rPr>
          <w:rFonts w:ascii="Garamond" w:hAnsi="Garamond" w:cs="Calibri"/>
          <w:iCs/>
          <w:szCs w:val="22"/>
        </w:rPr>
        <w:t xml:space="preserve">). Its size should be </w:t>
      </w:r>
      <w:r w:rsidRPr="00E01924">
        <w:rPr>
          <w:rFonts w:ascii="Garamond" w:hAnsi="Garamond" w:cs="Calibri"/>
          <w:b/>
          <w:bCs/>
          <w:iCs/>
          <w:szCs w:val="22"/>
        </w:rPr>
        <w:t>one element more</w:t>
      </w:r>
      <w:r>
        <w:rPr>
          <w:rFonts w:ascii="Garamond" w:hAnsi="Garamond" w:cs="Calibri"/>
          <w:iCs/>
          <w:szCs w:val="22"/>
        </w:rPr>
        <w:t xml:space="preserve"> than the number of valid CLI elements, and:</w:t>
      </w:r>
    </w:p>
    <w:p w14:paraId="7E49431A" w14:textId="4E0026C3" w:rsidR="00E01924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first C-string element will represent the CLI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 </w:t>
      </w:r>
      <w:r>
        <w:rPr>
          <w:rFonts w:ascii="Garamond" w:hAnsi="Garamond" w:cs="Calibri"/>
          <w:iCs/>
          <w:szCs w:val="22"/>
        </w:rPr>
        <w:lastRenderedPageBreak/>
        <w:t>to execute</w:t>
      </w:r>
      <w:r w:rsidR="0073491C">
        <w:rPr>
          <w:rFonts w:ascii="Garamond" w:hAnsi="Garamond" w:cs="Calibri"/>
          <w:iCs/>
          <w:szCs w:val="22"/>
        </w:rPr>
        <w:t xml:space="preserve">. This actually the first element of your parsed/split words C-string array. </w:t>
      </w:r>
    </w:p>
    <w:p w14:paraId="1CF50E60" w14:textId="77777777" w:rsidR="0073491C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Every subsequent C-string element will be the individual CLI arguments and/or flags for that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program.</w:t>
      </w:r>
      <w:r w:rsidR="0073491C">
        <w:rPr>
          <w:rFonts w:ascii="Garamond" w:hAnsi="Garamond" w:cs="Calibri"/>
          <w:iCs/>
          <w:szCs w:val="22"/>
        </w:rPr>
        <w:t xml:space="preserve"> These are actually all the remaining valid elements of your parsed/split words C-string array.</w:t>
      </w:r>
    </w:p>
    <w:p w14:paraId="0250264A" w14:textId="77777777" w:rsidR="0073491C" w:rsidRDefault="0073491C" w:rsidP="0073491C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final C-string element should be a pure &amp; simple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pointer (this is used to indicate the end of any CLI command arguments).</w:t>
      </w:r>
    </w:p>
    <w:p w14:paraId="4564450D" w14:textId="63B61171" w:rsidR="00E01924" w:rsidRPr="0073491C" w:rsidRDefault="0073491C" w:rsidP="0073491C">
      <w:pPr>
        <w:pStyle w:val="Default"/>
        <w:ind w:left="900"/>
        <w:rPr>
          <w:rFonts w:ascii="Garamond" w:hAnsi="Garamond" w:cs="Calibri"/>
          <w:iCs/>
          <w:szCs w:val="22"/>
        </w:rPr>
      </w:pPr>
      <w:r w:rsidRPr="0073491C">
        <w:rPr>
          <w:rFonts w:ascii="Garamond" w:hAnsi="Garamond" w:cs="Calibri"/>
          <w:i/>
          <w:szCs w:val="22"/>
        </w:rPr>
        <w:t>Note:</w:t>
      </w:r>
      <w:r w:rsidRPr="0073491C">
        <w:rPr>
          <w:rFonts w:ascii="Garamond" w:hAnsi="Garamond" w:cs="Calibri"/>
          <w:iCs/>
          <w:szCs w:val="22"/>
        </w:rPr>
        <w:t xml:space="preserve"> The above </w:t>
      </w:r>
      <w:r>
        <w:rPr>
          <w:rFonts w:ascii="Garamond" w:hAnsi="Garamond" w:cs="Calibri"/>
          <w:iCs/>
          <w:szCs w:val="22"/>
        </w:rPr>
        <w:t xml:space="preserve">structure actually </w:t>
      </w:r>
      <w:r w:rsidRPr="0073491C">
        <w:rPr>
          <w:rFonts w:ascii="Garamond" w:hAnsi="Garamond" w:cs="Calibri"/>
          <w:iCs/>
          <w:szCs w:val="22"/>
        </w:rPr>
        <w:t>correspond</w:t>
      </w:r>
      <w:r>
        <w:rPr>
          <w:rFonts w:ascii="Garamond" w:hAnsi="Garamond" w:cs="Calibri"/>
          <w:iCs/>
          <w:szCs w:val="22"/>
        </w:rPr>
        <w:t>s</w:t>
      </w:r>
      <w:r w:rsidRPr="0073491C">
        <w:rPr>
          <w:rFonts w:ascii="Garamond" w:hAnsi="Garamond" w:cs="Calibri"/>
          <w:iCs/>
          <w:szCs w:val="22"/>
        </w:rPr>
        <w:t xml:space="preserve"> to the call interface of [</w:t>
      </w:r>
      <w:r w:rsidRPr="0073491C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3491C">
        <w:rPr>
          <w:rFonts w:ascii="Garamond" w:hAnsi="Garamond" w:cs="Calibri"/>
          <w:iCs/>
          <w:szCs w:val="22"/>
        </w:rPr>
        <w:t>](</w:t>
      </w:r>
      <w:hyperlink r:id="rId21" w:history="1">
        <w:r w:rsidRPr="0073491C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3491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which will be used in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Pr="0073491C">
        <w:rPr>
          <w:rFonts w:ascii="Garamond" w:hAnsi="Garamond" w:cs="Calibri"/>
          <w:iCs/>
          <w:szCs w:val="22"/>
        </w:rPr>
        <w:t xml:space="preserve">. </w:t>
      </w:r>
    </w:p>
    <w:p w14:paraId="752C0B50" w14:textId="77777777" w:rsidR="0073491C" w:rsidRPr="0073491C" w:rsidRDefault="0073491C" w:rsidP="0073491C">
      <w:pPr>
        <w:pStyle w:val="Default"/>
        <w:ind w:left="900"/>
        <w:rPr>
          <w:rFonts w:ascii="Garamond" w:hAnsi="Garamond" w:cs="Calibri"/>
          <w:iCs/>
          <w:sz w:val="8"/>
          <w:szCs w:val="8"/>
        </w:rPr>
      </w:pPr>
    </w:p>
    <w:p w14:paraId="408BA31B" w14:textId="03A5F00E" w:rsidR="00A0329B" w:rsidRPr="00A0329B" w:rsidRDefault="00A0329B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does, then it should </w:t>
      </w:r>
      <w:r w:rsidR="0073491C">
        <w:rPr>
          <w:rFonts w:ascii="Garamond" w:hAnsi="Garamond" w:cs="Calibri"/>
          <w:iCs/>
          <w:szCs w:val="22"/>
        </w:rPr>
        <w:t xml:space="preserve">first </w:t>
      </w:r>
      <w:r>
        <w:rPr>
          <w:rFonts w:ascii="Garamond" w:hAnsi="Garamond" w:cs="Calibri"/>
          <w:iCs/>
          <w:szCs w:val="22"/>
        </w:rPr>
        <w:t xml:space="preserve">copy the element that follows </w:t>
      </w:r>
      <w:r w:rsidR="0073491C">
        <w:rPr>
          <w:rFonts w:ascii="Garamond" w:hAnsi="Garamond" w:cs="Calibri"/>
          <w:iCs/>
          <w:szCs w:val="22"/>
        </w:rPr>
        <w:t>the redirection character</w:t>
      </w:r>
      <w:r>
        <w:rPr>
          <w:rFonts w:ascii="Garamond" w:hAnsi="Garamond" w:cs="Calibri"/>
          <w:iCs/>
          <w:szCs w:val="22"/>
        </w:rPr>
        <w:t xml:space="preserve"> (i.e. is “after” it in the </w:t>
      </w:r>
      <w:r w:rsidR="0073491C">
        <w:rPr>
          <w:rFonts w:ascii="Garamond" w:hAnsi="Garamond" w:cs="Calibri"/>
          <w:iCs/>
          <w:szCs w:val="22"/>
        </w:rPr>
        <w:t xml:space="preserve">parsed/split words </w:t>
      </w:r>
      <w:r>
        <w:rPr>
          <w:rFonts w:ascii="Garamond" w:hAnsi="Garamond" w:cs="Calibri"/>
          <w:iCs/>
          <w:szCs w:val="22"/>
        </w:rPr>
        <w:t xml:space="preserve">C-string array) into a different local C-string variable </w:t>
      </w:r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or </w:t>
      </w:r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(depending an input or output redirection character was encountered).</w:t>
      </w:r>
      <w:r w:rsidR="0073491C">
        <w:rPr>
          <w:rFonts w:ascii="Garamond" w:hAnsi="Garamond" w:cs="Calibri"/>
          <w:iCs/>
          <w:szCs w:val="22"/>
        </w:rPr>
        <w:br/>
        <w:t xml:space="preserve">Then it should treat every element of the parsed/split words C-string array </w:t>
      </w:r>
      <w:r w:rsidR="0073491C" w:rsidRPr="0073491C">
        <w:rPr>
          <w:rFonts w:ascii="Garamond" w:hAnsi="Garamond" w:cs="Calibri"/>
          <w:b/>
          <w:bCs/>
          <w:iCs/>
          <w:szCs w:val="22"/>
        </w:rPr>
        <w:t>up to (and excluding) the redirection character</w:t>
      </w:r>
      <w:r w:rsidR="0073491C">
        <w:rPr>
          <w:rFonts w:ascii="Garamond" w:hAnsi="Garamond" w:cs="Calibri"/>
          <w:iCs/>
          <w:szCs w:val="22"/>
        </w:rPr>
        <w:t xml:space="preserve"> as</w:t>
      </w:r>
      <w:r w:rsidR="00490161">
        <w:rPr>
          <w:rFonts w:ascii="Garamond" w:hAnsi="Garamond" w:cs="Calibri"/>
          <w:iCs/>
          <w:szCs w:val="22"/>
        </w:rPr>
        <w:t xml:space="preserve"> a CLI command and its arguments. This means that the exact same process for creating the structure to hold that information (that will be provided to </w:t>
      </w:r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="00490161">
        <w:rPr>
          <w:rFonts w:ascii="Garamond" w:hAnsi="Garamond" w:cs="Calibri"/>
          <w:iCs/>
          <w:szCs w:val="22"/>
        </w:rPr>
        <w:t xml:space="preserve">) as described in </w:t>
      </w:r>
      <w:r w:rsidR="00490161" w:rsidRPr="00490161">
        <w:rPr>
          <w:rFonts w:ascii="Garamond" w:hAnsi="Garamond" w:cs="Calibri"/>
          <w:b/>
          <w:bCs/>
          <w:iCs/>
          <w:szCs w:val="22"/>
        </w:rPr>
        <w:t>c.-i</w:t>
      </w:r>
      <w:r w:rsidR="00490161">
        <w:rPr>
          <w:rFonts w:ascii="Garamond" w:hAnsi="Garamond" w:cs="Calibri"/>
          <w:iCs/>
          <w:szCs w:val="22"/>
        </w:rPr>
        <w:t>. above can be followed. The only thing that has changed is how many of the parsed/split words C-string array valid elements we are keeping.</w:t>
      </w:r>
      <w:r w:rsidR="00490161">
        <w:rPr>
          <w:rFonts w:ascii="Garamond" w:hAnsi="Garamond" w:cs="Calibri"/>
          <w:iCs/>
          <w:szCs w:val="22"/>
        </w:rPr>
        <w:br/>
        <w:t xml:space="preserve">For example: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 -al &gt; myfile.txt</w:t>
      </w:r>
      <w:r w:rsidR="00490161">
        <w:rPr>
          <w:rFonts w:ascii="Garamond" w:hAnsi="Garamond" w:cs="Calibri"/>
          <w:iCs/>
          <w:szCs w:val="22"/>
        </w:rPr>
        <w:t xml:space="preserve"> which has 4 whitespace-delimited elements will result in 4 valid elements in the parsed/split words C-string array, but because an output redirection character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490161">
        <w:rPr>
          <w:rFonts w:ascii="Garamond" w:hAnsi="Garamond" w:cs="Calibri"/>
          <w:iCs/>
          <w:szCs w:val="22"/>
        </w:rPr>
        <w:t>) exists, we will copy the C-string following it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myfile.txt</w:t>
      </w:r>
      <w:r w:rsidR="00490161">
        <w:rPr>
          <w:rFonts w:ascii="Garamond" w:hAnsi="Garamond" w:cs="Calibri"/>
          <w:iCs/>
          <w:szCs w:val="22"/>
        </w:rPr>
        <w:t xml:space="preserve">) into our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="00490161" w:rsidRPr="00490161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 xml:space="preserve">local variable and keep the first 2 valid elements (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 xml:space="preserve"> and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 xml:space="preserve"> ) to create a </w:t>
      </w:r>
      <w:r w:rsidR="00490161" w:rsidRPr="00490161">
        <w:rPr>
          <w:rFonts w:ascii="Garamond" w:hAnsi="Garamond" w:cs="Calibri"/>
          <w:i/>
          <w:szCs w:val="22"/>
        </w:rPr>
        <w:t>Dynamically Allocated</w:t>
      </w:r>
      <w:r w:rsidR="00490161">
        <w:rPr>
          <w:rFonts w:ascii="Garamond" w:hAnsi="Garamond" w:cs="Calibri"/>
          <w:iCs/>
          <w:szCs w:val="22"/>
        </w:rPr>
        <w:t xml:space="preserve"> C-string array of size 3 (=2+1), where the 1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st</w:t>
      </w:r>
      <w:r w:rsidR="00490161">
        <w:rPr>
          <w:rFonts w:ascii="Garamond" w:hAnsi="Garamond" w:cs="Calibri"/>
          <w:iCs/>
          <w:szCs w:val="22"/>
        </w:rPr>
        <w:t xml:space="preserve"> element will be the command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>), the 2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nd</w:t>
      </w:r>
      <w:r w:rsidR="00490161">
        <w:rPr>
          <w:rFonts w:ascii="Garamond" w:hAnsi="Garamond" w:cs="Calibri"/>
          <w:iCs/>
          <w:szCs w:val="22"/>
        </w:rPr>
        <w:t xml:space="preserve"> element will an arguments/flags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>), and the 3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rd</w:t>
      </w:r>
      <w:r w:rsidR="00490161">
        <w:rPr>
          <w:rFonts w:ascii="Garamond" w:hAnsi="Garamond" w:cs="Calibri"/>
          <w:iCs/>
          <w:szCs w:val="22"/>
        </w:rPr>
        <w:t xml:space="preserve"> element will be a </w:t>
      </w:r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="00490161"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>pointer.</w:t>
      </w:r>
    </w:p>
    <w:p w14:paraId="7E5CFA9D" w14:textId="77777777" w:rsidR="00652D39" w:rsidRDefault="00652D39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</w:p>
    <w:p w14:paraId="160CB4D1" w14:textId="77777777" w:rsidR="00F673A1" w:rsidRDefault="00F673A1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int executeCommand(char * const* enteredCommand,</w:t>
      </w:r>
    </w:p>
    <w:p w14:paraId="089CBA19" w14:textId="77777777" w:rsidR="00F673A1" w:rsidRDefault="00F673A1" w:rsidP="00F673A1">
      <w:pPr>
        <w:pStyle w:val="Default"/>
        <w:ind w:left="1440" w:firstLine="72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const char* infile, </w:t>
      </w:r>
    </w:p>
    <w:p w14:paraId="6E9AE866" w14:textId="4C6BFB28" w:rsidR="002715E4" w:rsidRPr="00A11241" w:rsidRDefault="00F673A1" w:rsidP="00F673A1">
      <w:pPr>
        <w:pStyle w:val="Default"/>
        <w:ind w:left="1440" w:firstLine="720"/>
        <w:rPr>
          <w:rFonts w:ascii="Garamond" w:hAnsi="Garamond" w:cs="Courier New"/>
          <w:iCs/>
          <w:szCs w:val="22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const char* outfile)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57415D05" w14:textId="507FB4F3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This function accepts the </w:t>
      </w:r>
      <w:r w:rsidRPr="00D804A7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of the CLI </w:t>
      </w:r>
      <w:r w:rsidRPr="00A0329B">
        <w:rPr>
          <w:rFonts w:ascii="Garamond" w:hAnsi="Garamond" w:cs="Calibri"/>
          <w:iCs/>
          <w:szCs w:val="22"/>
        </w:rPr>
        <w:t xml:space="preserve">command / </w:t>
      </w:r>
      <w:r>
        <w:rPr>
          <w:rFonts w:ascii="Garamond" w:hAnsi="Garamond" w:cs="Calibri"/>
          <w:iCs/>
          <w:szCs w:val="22"/>
        </w:rPr>
        <w:t>(</w:t>
      </w:r>
      <w:r w:rsidRPr="00A0329B">
        <w:rPr>
          <w:rFonts w:ascii="Garamond" w:hAnsi="Garamond" w:cs="Calibri"/>
          <w:iCs/>
          <w:szCs w:val="22"/>
        </w:rPr>
        <w:t xml:space="preserve">executable) program </w:t>
      </w:r>
      <w:r>
        <w:rPr>
          <w:rFonts w:ascii="Garamond" w:hAnsi="Garamond" w:cs="Calibri"/>
          <w:iCs/>
          <w:szCs w:val="22"/>
        </w:rPr>
        <w:t xml:space="preserve">and its arguments/flags that was created in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, as well as an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and an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C-string</w:t>
      </w:r>
      <w:r w:rsidR="00C0434E">
        <w:rPr>
          <w:rFonts w:ascii="Garamond" w:hAnsi="Garamond" w:cs="Calibri"/>
          <w:iCs/>
          <w:szCs w:val="22"/>
        </w:rPr>
        <w:t xml:space="preserve"> that represent the input / output redirection filenames (if desired) for the </w:t>
      </w:r>
      <w:r w:rsidR="00C0434E" w:rsidRPr="00C0434E">
        <w:rPr>
          <w:rFonts w:ascii="Garamond" w:hAnsi="Garamond" w:cs="Calibri"/>
          <w:i/>
          <w:szCs w:val="22"/>
        </w:rPr>
        <w:t>Child Process</w:t>
      </w:r>
      <w:r w:rsidR="00C0434E">
        <w:rPr>
          <w:rFonts w:ascii="Garamond" w:hAnsi="Garamond" w:cs="Calibri"/>
          <w:iCs/>
          <w:szCs w:val="22"/>
        </w:rPr>
        <w:t xml:space="preserve"> that will be created.</w:t>
      </w:r>
    </w:p>
    <w:p w14:paraId="565AD878" w14:textId="51F9D6A2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It </w:t>
      </w:r>
      <w:r w:rsidR="00A11241" w:rsidRPr="002715E4">
        <w:rPr>
          <w:rFonts w:ascii="Garamond" w:hAnsi="Garamond" w:cs="Calibri"/>
          <w:iCs/>
          <w:szCs w:val="22"/>
        </w:rPr>
        <w:t>should</w:t>
      </w:r>
      <w:r>
        <w:rPr>
          <w:rFonts w:ascii="Garamond" w:hAnsi="Garamond" w:cs="Calibri"/>
          <w:iCs/>
          <w:szCs w:val="22"/>
        </w:rPr>
        <w:t xml:space="preserve"> first</w:t>
      </w:r>
      <w:r w:rsidR="00A11241" w:rsidRPr="002715E4">
        <w:rPr>
          <w:rFonts w:ascii="Garamond" w:hAnsi="Garamond" w:cs="Calibri"/>
          <w:iCs/>
          <w:szCs w:val="22"/>
        </w:rPr>
        <w:t xml:space="preserve"> [</w:t>
      </w:r>
      <w:r w:rsidR="00A11241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A11241" w:rsidRPr="002715E4">
        <w:rPr>
          <w:rFonts w:ascii="Garamond" w:hAnsi="Garamond" w:cs="Calibri"/>
          <w:iCs/>
          <w:szCs w:val="22"/>
        </w:rPr>
        <w:t>](</w:t>
      </w:r>
      <w:hyperlink r:id="rId22" w:history="1">
        <w:r w:rsidR="00A11241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A11241" w:rsidRPr="002715E4">
        <w:rPr>
          <w:rFonts w:ascii="Garamond" w:hAnsi="Garamond" w:cs="Calibri"/>
          <w:iCs/>
          <w:szCs w:val="22"/>
        </w:rPr>
        <w:t xml:space="preserve">) a </w:t>
      </w:r>
      <w:r w:rsidR="00A11241" w:rsidRPr="00A11241">
        <w:rPr>
          <w:rFonts w:ascii="Garamond" w:hAnsi="Garamond" w:cs="Calibri"/>
          <w:i/>
          <w:szCs w:val="22"/>
        </w:rPr>
        <w:t>Child Process</w:t>
      </w:r>
      <w:r w:rsidR="00A11241" w:rsidRPr="002715E4">
        <w:rPr>
          <w:rFonts w:ascii="Garamond" w:hAnsi="Garamond" w:cs="Calibri"/>
          <w:iCs/>
          <w:szCs w:val="22"/>
        </w:rPr>
        <w:t xml:space="preserve"> for the </w:t>
      </w:r>
      <w:r w:rsidR="00A11241">
        <w:rPr>
          <w:rFonts w:ascii="Garamond" w:hAnsi="Garamond" w:cs="Calibri"/>
          <w:iCs/>
          <w:szCs w:val="22"/>
        </w:rPr>
        <w:t>CLI-provided</w:t>
      </w:r>
      <w:r w:rsidR="00A11241" w:rsidRPr="002715E4">
        <w:rPr>
          <w:rFonts w:ascii="Garamond" w:hAnsi="Garamond" w:cs="Calibri"/>
          <w:iCs/>
          <w:szCs w:val="22"/>
        </w:rPr>
        <w:t xml:space="preserve"> </w:t>
      </w:r>
      <w:r w:rsidR="00A11241">
        <w:rPr>
          <w:rFonts w:ascii="Garamond" w:hAnsi="Garamond" w:cs="Calibri"/>
          <w:iCs/>
          <w:szCs w:val="22"/>
        </w:rPr>
        <w:t xml:space="preserve">command &amp; any </w:t>
      </w:r>
      <w:r w:rsidR="00A11241" w:rsidRPr="002715E4">
        <w:rPr>
          <w:rFonts w:ascii="Garamond" w:hAnsi="Garamond" w:cs="Calibri"/>
          <w:iCs/>
          <w:szCs w:val="22"/>
        </w:rPr>
        <w:t>argument</w:t>
      </w:r>
      <w:r w:rsidR="00A11241">
        <w:rPr>
          <w:rFonts w:ascii="Garamond" w:hAnsi="Garamond" w:cs="Calibri"/>
          <w:iCs/>
          <w:szCs w:val="22"/>
        </w:rPr>
        <w:t>s</w:t>
      </w:r>
      <w:r w:rsidR="00A11241" w:rsidRPr="002715E4"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t xml:space="preserve"> </w:t>
      </w:r>
      <w:r w:rsidRPr="002715E4">
        <w:rPr>
          <w:rFonts w:ascii="Garamond" w:hAnsi="Garamond" w:cs="Calibri"/>
          <w:iCs/>
          <w:szCs w:val="22"/>
        </w:rPr>
        <w:t>The</w:t>
      </w:r>
      <w:r>
        <w:rPr>
          <w:rFonts w:ascii="Garamond" w:hAnsi="Garamond" w:cs="Calibri"/>
          <w:iCs/>
          <w:szCs w:val="22"/>
        </w:rPr>
        <w:t xml:space="preserve"> call to</w:t>
      </w:r>
      <w:r w:rsidRPr="002715E4">
        <w:rPr>
          <w:rFonts w:ascii="Garamond" w:hAnsi="Garamond" w:cs="Calibri"/>
          <w:iCs/>
          <w:szCs w:val="22"/>
        </w:rPr>
        <w:t xml:space="preserve">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call </w:t>
      </w:r>
      <w:r w:rsidRPr="002715E4">
        <w:rPr>
          <w:rFonts w:ascii="Garamond" w:hAnsi="Garamond" w:cs="Calibri"/>
          <w:iCs/>
          <w:szCs w:val="22"/>
        </w:rPr>
        <w:t xml:space="preserve">should be checked to see if the </w:t>
      </w:r>
      <w:r w:rsidRPr="001C10B9">
        <w:rPr>
          <w:rFonts w:ascii="Garamond" w:hAnsi="Garamond" w:cs="Calibri"/>
          <w:i/>
          <w:szCs w:val="22"/>
        </w:rPr>
        <w:t>Child Process</w:t>
      </w:r>
      <w:r w:rsidRPr="002715E4">
        <w:rPr>
          <w:rFonts w:ascii="Garamond" w:hAnsi="Garamond" w:cs="Calibri"/>
          <w:iCs/>
          <w:szCs w:val="22"/>
        </w:rPr>
        <w:t xml:space="preserve"> was successfully created</w:t>
      </w:r>
      <w:r>
        <w:rPr>
          <w:rFonts w:ascii="Garamond" w:hAnsi="Garamond" w:cs="Calibri"/>
          <w:iCs/>
          <w:szCs w:val="22"/>
        </w:rPr>
        <w:t xml:space="preserve">, through its return value which will be set to -1 (returned to </w:t>
      </w:r>
      <w:r w:rsidRPr="00C24A79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Cs/>
          <w:szCs w:val="22"/>
        </w:rPr>
        <w:t xml:space="preserve">) on failure (and it will as well also set the </w:t>
      </w:r>
      <w:r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>
        <w:rPr>
          <w:rFonts w:ascii="Garamond" w:hAnsi="Garamond" w:cs="Calibri"/>
          <w:iCs/>
          <w:szCs w:val="22"/>
        </w:rPr>
        <w:t xml:space="preserve"> to indicate the type of the last error that occurred).</w:t>
      </w:r>
    </w:p>
    <w:p w14:paraId="6331AC7C" w14:textId="4983B74E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succeeds, then at this point you will have 2 </w:t>
      </w:r>
      <w:r w:rsidRPr="00D77992">
        <w:rPr>
          <w:rFonts w:ascii="Garamond" w:hAnsi="Garamond" w:cs="Calibri"/>
          <w:i/>
          <w:szCs w:val="22"/>
        </w:rPr>
        <w:t>Processes</w:t>
      </w:r>
      <w:r>
        <w:rPr>
          <w:rFonts w:ascii="Garamond" w:hAnsi="Garamond" w:cs="Calibri"/>
          <w:iCs/>
          <w:szCs w:val="22"/>
        </w:rPr>
        <w:t xml:space="preserve">, the </w:t>
      </w:r>
      <w:r w:rsidRPr="00D804A7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/>
          <w:szCs w:val="22"/>
        </w:rPr>
        <w:t xml:space="preserve"> Process</w:t>
      </w:r>
      <w:r>
        <w:rPr>
          <w:rFonts w:ascii="Garamond" w:hAnsi="Garamond" w:cs="Calibri"/>
          <w:iCs/>
          <w:szCs w:val="22"/>
        </w:rPr>
        <w:t xml:space="preserve"> and the </w:t>
      </w:r>
      <w:r w:rsidRPr="00D804A7">
        <w:rPr>
          <w:rFonts w:ascii="Garamond" w:hAnsi="Garamond" w:cs="Calibri"/>
          <w:i/>
          <w:szCs w:val="22"/>
        </w:rPr>
        <w:t>Child</w:t>
      </w:r>
      <w:r>
        <w:rPr>
          <w:rFonts w:ascii="Garamond" w:hAnsi="Garamond" w:cs="Calibri"/>
          <w:i/>
          <w:szCs w:val="22"/>
        </w:rPr>
        <w:t xml:space="preserve"> Process</w:t>
      </w:r>
      <w:r w:rsidRPr="00D804A7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and you can disambiguate between them based on the return value of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>
        <w:rPr>
          <w:rFonts w:ascii="Garamond" w:hAnsi="Garamond" w:cs="Calibri"/>
          <w:iCs/>
          <w:szCs w:val="22"/>
        </w:rPr>
        <w:t>):</w:t>
      </w:r>
    </w:p>
    <w:p w14:paraId="04281011" w14:textId="3D0F6DD8" w:rsidR="00F7260A" w:rsidRDefault="00D804A7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D804A7">
        <w:rPr>
          <w:rFonts w:ascii="Garamond" w:hAnsi="Garamond" w:cs="Calibri"/>
          <w:i/>
          <w:szCs w:val="22"/>
        </w:rPr>
        <w:t>Child Process</w:t>
      </w:r>
      <w:r>
        <w:rPr>
          <w:rFonts w:ascii="Garamond" w:hAnsi="Garamond" w:cs="Calibri"/>
          <w:iCs/>
          <w:szCs w:val="22"/>
        </w:rPr>
        <w:t>,</w:t>
      </w:r>
      <w:r w:rsidR="00F7260A">
        <w:rPr>
          <w:rFonts w:ascii="Garamond" w:hAnsi="Garamond" w:cs="Calibri"/>
          <w:iCs/>
          <w:szCs w:val="22"/>
        </w:rPr>
        <w:t xml:space="preserve"> the function </w:t>
      </w:r>
      <w:r>
        <w:rPr>
          <w:rFonts w:ascii="Garamond" w:hAnsi="Garamond" w:cs="Calibri"/>
          <w:iCs/>
          <w:szCs w:val="22"/>
        </w:rPr>
        <w:t>you should</w:t>
      </w:r>
      <w:r w:rsidR="00D77992">
        <w:rPr>
          <w:rFonts w:ascii="Garamond" w:hAnsi="Garamond" w:cs="Calibri"/>
          <w:iCs/>
          <w:szCs w:val="22"/>
        </w:rPr>
        <w:t>:</w:t>
      </w:r>
    </w:p>
    <w:p w14:paraId="2CD84172" w14:textId="77777777" w:rsidR="00F7260A" w:rsidRPr="00775741" w:rsidRDefault="00F7260A" w:rsidP="00F7260A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>
        <w:rPr>
          <w:rFonts w:ascii="Garamond" w:hAnsi="Garamond" w:cs="Calibri"/>
          <w:iCs/>
          <w:szCs w:val="22"/>
        </w:rPr>
        <w:t xml:space="preserve">Check whether input or output redirection is desired by inspecting the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>
        <w:rPr>
          <w:rFonts w:ascii="Garamond" w:hAnsi="Garamond" w:cs="Calibri"/>
          <w:iCs/>
          <w:szCs w:val="22"/>
        </w:rPr>
        <w:t xml:space="preserve"> and </w:t>
      </w:r>
      <w:r>
        <w:rPr>
          <w:rFonts w:ascii="Courier New" w:hAnsi="Courier New" w:cs="Courier New"/>
          <w:b/>
          <w:bCs/>
          <w:iCs/>
          <w:sz w:val="22"/>
          <w:szCs w:val="20"/>
        </w:rPr>
        <w:t>out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file</w:t>
      </w:r>
      <w:r>
        <w:rPr>
          <w:rFonts w:ascii="Garamond" w:hAnsi="Garamond" w:cs="Calibri"/>
          <w:iCs/>
          <w:szCs w:val="22"/>
        </w:rPr>
        <w:t xml:space="preserve"> C-strings. If one of them (for simplicity we can assume only input or output redirection each time) is valid (non-</w:t>
      </w:r>
      <w:r w:rsidRPr="00D77992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>
        <w:rPr>
          <w:rFonts w:ascii="Garamond" w:hAnsi="Garamond" w:cs="Calibri"/>
          <w:iCs/>
          <w:szCs w:val="22"/>
        </w:rPr>
        <w:t xml:space="preserve"> pointer and not empty strings i.e. </w:t>
      </w:r>
      <w:r w:rsidRPr="00D77992">
        <w:rPr>
          <w:rFonts w:ascii="Courier New" w:hAnsi="Courier New" w:cs="Courier New"/>
          <w:iCs/>
          <w:sz w:val="22"/>
          <w:szCs w:val="20"/>
        </w:rPr>
        <w:t>""</w:t>
      </w:r>
      <w:r>
        <w:rPr>
          <w:rFonts w:ascii="Garamond" w:hAnsi="Garamond" w:cs="Calibri"/>
          <w:iCs/>
          <w:szCs w:val="22"/>
        </w:rPr>
        <w:t xml:space="preserve">), then it should used the </w:t>
      </w:r>
      <w:r w:rsidRPr="002715E4">
        <w:rPr>
          <w:rFonts w:ascii="Garamond" w:hAnsi="Garamond" w:cs="Calibri"/>
          <w:iCs/>
          <w:szCs w:val="22"/>
        </w:rPr>
        <w:t>[</w:t>
      </w:r>
      <w:r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2715E4">
        <w:rPr>
          <w:rFonts w:ascii="Garamond" w:hAnsi="Garamond" w:cs="Calibri"/>
          <w:iCs/>
          <w:szCs w:val="22"/>
        </w:rPr>
        <w:t>](</w:t>
      </w:r>
      <w:hyperlink r:id="rId23" w:history="1">
        <w:r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Pr="002715E4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 w:val="22"/>
          <w:szCs w:val="20"/>
        </w:rPr>
        <w:t>C-library</w:t>
      </w:r>
      <w:r>
        <w:rPr>
          <w:rFonts w:ascii="Garamond" w:hAnsi="Garamond" w:cs="Calibri"/>
          <w:iCs/>
          <w:szCs w:val="22"/>
        </w:rPr>
        <w:t xml:space="preserve"> function to it up.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is used to close an open file descriptor (its second argument) and create a copy of it into another open file descriptor (its first argument).</w:t>
      </w:r>
      <w:r>
        <w:rPr>
          <w:rFonts w:ascii="Garamond" w:hAnsi="Garamond" w:cs="Calibri"/>
          <w:iCs/>
          <w:szCs w:val="22"/>
        </w:rPr>
        <w:br/>
        <w:t xml:space="preserve">So we can perform redirection of the “normal”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stdout</w:t>
      </w:r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int fd = open(outfile, O_WRONLY|O_CREAT|O_TRUNC,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dup2(fd, STDOUT_FILENO);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//STDOUT_FILENO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>is 1</w:t>
      </w:r>
      <w:r>
        <w:rPr>
          <w:rFonts w:ascii="Courier New" w:hAnsi="Courier New" w:cs="Courier New"/>
          <w:b/>
          <w:bCs/>
          <w:iCs/>
          <w:sz w:val="18"/>
          <w:szCs w:val="16"/>
        </w:rPr>
        <w:br/>
      </w:r>
      <w:r>
        <w:rPr>
          <w:rFonts w:ascii="Garamond" w:hAnsi="Garamond" w:cs="Calibri"/>
          <w:iCs/>
          <w:szCs w:val="22"/>
        </w:rPr>
        <w:lastRenderedPageBreak/>
        <w:t xml:space="preserve">or redirection of the “normal”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stdin</w:t>
      </w:r>
      <w:r>
        <w:rPr>
          <w:rFonts w:ascii="Garamond" w:hAnsi="Garamond" w:cs="Calibri"/>
          <w:iCs/>
          <w:szCs w:val="22"/>
        </w:rPr>
        <w:t xml:space="preserve"> 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int fd = open(</w:t>
      </w:r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file, O_RDONLY,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dup2(fd, STD</w:t>
      </w:r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>//STD</w:t>
      </w:r>
      <w:r>
        <w:rPr>
          <w:rFonts w:ascii="Courier New" w:hAnsi="Courier New" w:cs="Courier New"/>
          <w:b/>
          <w:bCs/>
          <w:iCs/>
          <w:sz w:val="18"/>
          <w:szCs w:val="16"/>
        </w:rPr>
        <w:t>IN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 xml:space="preserve">is </w:t>
      </w:r>
      <w:r>
        <w:rPr>
          <w:rFonts w:ascii="Courier New" w:hAnsi="Courier New" w:cs="Courier New"/>
          <w:b/>
          <w:bCs/>
          <w:iCs/>
          <w:sz w:val="16"/>
          <w:szCs w:val="14"/>
        </w:rPr>
        <w:t>0</w:t>
      </w:r>
    </w:p>
    <w:p w14:paraId="7F537911" w14:textId="77777777" w:rsidR="00F7260A" w:rsidRPr="00775741" w:rsidRDefault="00F7260A" w:rsidP="00F7260A">
      <w:pPr>
        <w:pStyle w:val="Default"/>
        <w:ind w:left="900"/>
        <w:rPr>
          <w:rFonts w:ascii="Garamond" w:hAnsi="Garamond" w:cs="Calibri"/>
          <w:iCs/>
          <w:sz w:val="8"/>
          <w:szCs w:val="6"/>
        </w:rPr>
      </w:pPr>
    </w:p>
    <w:p w14:paraId="40588C65" w14:textId="535633A9" w:rsidR="00F7260A" w:rsidRPr="00CD2305" w:rsidRDefault="00F7260A" w:rsidP="00CD2305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 w:rsidRPr="00775741">
        <w:rPr>
          <w:rFonts w:ascii="Garamond" w:hAnsi="Garamond" w:cs="Calibri"/>
          <w:iCs/>
          <w:szCs w:val="22"/>
        </w:rPr>
        <w:t>It should subsequently use the [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75741">
        <w:rPr>
          <w:rFonts w:ascii="Garamond" w:hAnsi="Garamond" w:cs="Calibri"/>
          <w:iCs/>
          <w:szCs w:val="22"/>
        </w:rPr>
        <w:t>](</w:t>
      </w:r>
      <w:hyperlink r:id="rId24" w:history="1">
        <w:r w:rsidRPr="00775741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75741">
        <w:rPr>
          <w:rFonts w:ascii="Garamond" w:hAnsi="Garamond" w:cs="Calibri"/>
          <w:iCs/>
          <w:szCs w:val="22"/>
        </w:rPr>
        <w:t xml:space="preserve">) </w:t>
      </w:r>
      <w:r w:rsidRPr="00775741">
        <w:rPr>
          <w:rFonts w:ascii="Garamond" w:hAnsi="Garamond" w:cs="Calibri"/>
          <w:iCs/>
          <w:sz w:val="22"/>
          <w:szCs w:val="20"/>
        </w:rPr>
        <w:t>C-library</w:t>
      </w:r>
      <w:r w:rsidRPr="00775741">
        <w:rPr>
          <w:rFonts w:ascii="Garamond" w:hAnsi="Garamond" w:cs="Calibri"/>
          <w:iCs/>
          <w:szCs w:val="22"/>
        </w:rPr>
        <w:t xml:space="preserve"> function to execute the CLI-provided system command (executable) as a </w:t>
      </w:r>
      <w:r w:rsidRPr="00775741">
        <w:rPr>
          <w:rFonts w:ascii="Garamond" w:hAnsi="Garamond" w:cs="Calibri"/>
          <w:i/>
          <w:szCs w:val="22"/>
        </w:rPr>
        <w:t>Process</w:t>
      </w:r>
      <w:r w:rsidRPr="00775741">
        <w:rPr>
          <w:rFonts w:ascii="Garamond" w:hAnsi="Garamond" w:cs="Calibri"/>
          <w:iCs/>
          <w:szCs w:val="22"/>
        </w:rPr>
        <w:t xml:space="preserve">. It should also pass to the command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Pr="00775741">
        <w:rPr>
          <w:rFonts w:ascii="Garamond" w:hAnsi="Garamond" w:cs="Calibri"/>
          <w:iCs/>
          <w:szCs w:val="22"/>
        </w:rPr>
        <w:t xml:space="preserve">) the user-provided arguments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Pr="00775741">
        <w:rPr>
          <w:rFonts w:ascii="Garamond" w:hAnsi="Garamond" w:cs="Calibri"/>
          <w:iCs/>
          <w:szCs w:val="22"/>
        </w:rPr>
        <w:t xml:space="preserve">) as described by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75741">
        <w:rPr>
          <w:rFonts w:ascii="Garamond" w:hAnsi="Garamond" w:cs="Calibri"/>
          <w:iCs/>
          <w:szCs w:val="22"/>
        </w:rPr>
        <w:t>’s manpage.</w:t>
      </w:r>
      <w:r w:rsidR="00CD2305">
        <w:rPr>
          <w:rFonts w:ascii="Garamond" w:hAnsi="Garamond" w:cs="Calibri"/>
          <w:iCs/>
          <w:szCs w:val="22"/>
        </w:rPr>
        <w:br/>
      </w:r>
      <w:r w:rsidR="00CD2305" w:rsidRPr="00F7260A">
        <w:rPr>
          <w:rFonts w:ascii="Garamond" w:hAnsi="Garamond" w:cs="Calibri"/>
          <w:iCs/>
          <w:szCs w:val="22"/>
        </w:rPr>
        <w:t xml:space="preserve">Also, if </w:t>
      </w:r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F7260A">
        <w:rPr>
          <w:rFonts w:ascii="Garamond" w:hAnsi="Garamond" w:cs="Calibri"/>
          <w:iCs/>
          <w:szCs w:val="22"/>
        </w:rPr>
        <w:t xml:space="preserve"> returns, it means that an error has occurred. In this case, and since this is performed by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,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 should be terminated “immediately” (after printing out the error message described below) using the appropriate exit call variant, i.e.  [</w:t>
      </w:r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_exit</w:t>
      </w:r>
      <w:r w:rsidR="00CD2305" w:rsidRPr="00F7260A">
        <w:rPr>
          <w:rFonts w:ascii="Garamond" w:hAnsi="Garamond" w:cs="Calibri"/>
          <w:iCs/>
          <w:szCs w:val="22"/>
        </w:rPr>
        <w:t>](</w:t>
      </w:r>
      <w:hyperlink r:id="rId25" w:history="1">
        <w:r w:rsidR="00CD2305" w:rsidRPr="00F7260A">
          <w:rPr>
            <w:rStyle w:val="Hyperlink"/>
            <w:rFonts w:ascii="Garamond" w:hAnsi="Garamond" w:cs="Calibri"/>
            <w:iCs/>
            <w:szCs w:val="22"/>
          </w:rPr>
          <w:t>https://linux.die.net/man/2/_exit</w:t>
        </w:r>
      </w:hyperlink>
      <w:r w:rsidR="00CD2305" w:rsidRPr="00F7260A">
        <w:rPr>
          <w:rFonts w:ascii="Garamond" w:hAnsi="Garamond" w:cs="Calibri"/>
          <w:iCs/>
          <w:szCs w:val="22"/>
        </w:rPr>
        <w:t>)</w:t>
      </w:r>
      <w:r w:rsidR="00CD2305">
        <w:rPr>
          <w:rFonts w:ascii="Garamond" w:hAnsi="Garamond" w:cs="Calibri"/>
          <w:iCs/>
          <w:szCs w:val="22"/>
        </w:rPr>
        <w:t>. It is noted that t</w:t>
      </w:r>
      <w:r w:rsidR="00CD2305" w:rsidRPr="00CD2305">
        <w:rPr>
          <w:rFonts w:ascii="Garamond" w:hAnsi="Garamond" w:cs="Calibri"/>
          <w:iCs/>
          <w:szCs w:val="22"/>
        </w:rPr>
        <w:t xml:space="preserve">he return value of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CD2305">
        <w:rPr>
          <w:rFonts w:ascii="Garamond" w:hAnsi="Garamond" w:cs="Calibri"/>
          <w:iCs/>
          <w:sz w:val="22"/>
          <w:szCs w:val="20"/>
        </w:rPr>
        <w:t xml:space="preserve"> </w:t>
      </w:r>
      <w:r w:rsidR="00CD2305">
        <w:rPr>
          <w:rFonts w:ascii="Garamond" w:hAnsi="Garamond" w:cs="Calibri"/>
          <w:iCs/>
          <w:szCs w:val="22"/>
        </w:rPr>
        <w:t xml:space="preserve">(i.e. if it wasn’t successful) </w:t>
      </w:r>
      <w:r w:rsidR="00CD2305" w:rsidRPr="00CD2305">
        <w:rPr>
          <w:rFonts w:ascii="Garamond" w:hAnsi="Garamond" w:cs="Calibri"/>
          <w:iCs/>
          <w:szCs w:val="22"/>
        </w:rPr>
        <w:t xml:space="preserve">will be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-1</w:t>
      </w:r>
      <w:r w:rsidR="00CD2305">
        <w:rPr>
          <w:rFonts w:ascii="Garamond" w:hAnsi="Garamond" w:cs="Calibri"/>
          <w:iCs/>
          <w:sz w:val="22"/>
          <w:szCs w:val="20"/>
        </w:rPr>
        <w:t xml:space="preserve">, </w:t>
      </w:r>
      <w:r w:rsidR="00CD2305" w:rsidRPr="00CD2305">
        <w:rPr>
          <w:rFonts w:ascii="Garamond" w:hAnsi="Garamond" w:cs="Calibri"/>
          <w:iCs/>
          <w:szCs w:val="22"/>
        </w:rPr>
        <w:t>and it will also set the</w:t>
      </w:r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>[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CD2305" w:rsidRPr="00CD2305">
        <w:rPr>
          <w:rFonts w:ascii="Garamond" w:hAnsi="Garamond" w:cs="Calibri"/>
          <w:iCs/>
          <w:szCs w:val="22"/>
        </w:rPr>
        <w:t>](</w:t>
      </w:r>
      <w:hyperlink r:id="rId26" w:history="1">
        <w:r w:rsidR="00CD2305" w:rsidRPr="00CD2305">
          <w:rPr>
            <w:rStyle w:val="Hyperlink"/>
            <w:rFonts w:ascii="Garamond" w:hAnsi="Garamond" w:cs="Calibri"/>
            <w:iCs/>
            <w:szCs w:val="22"/>
          </w:rPr>
          <w:t>https://linux.die.net/man/3/errno</w:t>
        </w:r>
      </w:hyperlink>
      <w:r w:rsidR="00CD2305" w:rsidRPr="00CD2305">
        <w:rPr>
          <w:rFonts w:ascii="Garamond" w:hAnsi="Garamond" w:cs="Calibri"/>
          <w:iCs/>
          <w:szCs w:val="22"/>
        </w:rPr>
        <w:t>) to indicate the type of the last error that occurred).</w:t>
      </w:r>
      <w:r w:rsidR="00CD2305">
        <w:rPr>
          <w:rFonts w:ascii="Garamond" w:hAnsi="Garamond" w:cs="Calibri"/>
          <w:iCs/>
          <w:szCs w:val="22"/>
        </w:rPr>
        <w:t xml:space="preserve"> Again,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 xml:space="preserve">will only return if an error has occurred. You can (/should) read up more on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CD2305">
        <w:rPr>
          <w:rFonts w:ascii="Garamond" w:hAnsi="Garamond" w:cs="Calibri"/>
          <w:iCs/>
          <w:szCs w:val="22"/>
        </w:rPr>
        <w:t xml:space="preserve"> on its (online) manpages that are linked above.</w:t>
      </w:r>
    </w:p>
    <w:p w14:paraId="2B224E47" w14:textId="77777777" w:rsidR="00F7260A" w:rsidRPr="00F7260A" w:rsidRDefault="00F7260A" w:rsidP="00F7260A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4DE0BE03" w14:textId="3EAC54C5" w:rsidR="002715E4" w:rsidRPr="00F7260A" w:rsidRDefault="00F7260A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F7260A">
        <w:rPr>
          <w:rFonts w:ascii="Garamond" w:hAnsi="Garamond" w:cs="Calibri"/>
          <w:i/>
          <w:szCs w:val="22"/>
        </w:rPr>
        <w:t>Parent Process</w:t>
      </w:r>
      <w:r>
        <w:rPr>
          <w:rFonts w:ascii="Garamond" w:hAnsi="Garamond" w:cs="Calibri"/>
          <w:iCs/>
          <w:szCs w:val="22"/>
        </w:rPr>
        <w:t>, t</w:t>
      </w:r>
      <w:r w:rsidR="00AF0F1F" w:rsidRPr="00F7260A">
        <w:rPr>
          <w:rFonts w:ascii="Garamond" w:hAnsi="Garamond" w:cs="Calibri"/>
          <w:iCs/>
          <w:szCs w:val="22"/>
        </w:rPr>
        <w:t>he function should (</w:t>
      </w:r>
      <w:r w:rsidR="002715E4" w:rsidRPr="00F7260A">
        <w:rPr>
          <w:rFonts w:ascii="Garamond" w:hAnsi="Garamond" w:cs="Calibri"/>
          <w:iCs/>
          <w:szCs w:val="22"/>
        </w:rPr>
        <w:t>after check</w:t>
      </w:r>
      <w:r w:rsidR="00AF0F1F" w:rsidRPr="00F7260A">
        <w:rPr>
          <w:rFonts w:ascii="Garamond" w:hAnsi="Garamond" w:cs="Calibri"/>
          <w:iCs/>
          <w:szCs w:val="22"/>
        </w:rPr>
        <w:t xml:space="preserve">ing </w:t>
      </w:r>
      <w:r w:rsidR="002715E4" w:rsidRPr="00F7260A">
        <w:rPr>
          <w:rFonts w:ascii="Garamond" w:hAnsi="Garamond" w:cs="Calibri"/>
          <w:iCs/>
          <w:szCs w:val="22"/>
        </w:rPr>
        <w:t>for errors</w:t>
      </w:r>
      <w:r w:rsidR="00AF0F1F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use </w:t>
      </w:r>
      <w:r w:rsidR="002715E4" w:rsidRPr="00F7260A">
        <w:rPr>
          <w:rFonts w:ascii="Garamond" w:hAnsi="Garamond" w:cs="Calibri"/>
          <w:iCs/>
          <w:szCs w:val="22"/>
        </w:rPr>
        <w:t>[</w:t>
      </w:r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2715E4" w:rsidRPr="00F7260A">
        <w:rPr>
          <w:rFonts w:ascii="Garamond" w:hAnsi="Garamond" w:cs="Calibri"/>
          <w:iCs/>
          <w:szCs w:val="22"/>
        </w:rPr>
        <w:t>](</w:t>
      </w:r>
      <w:hyperlink r:id="rId27" w:history="1">
        <w:r w:rsidR="00703BB4" w:rsidRPr="00F7260A">
          <w:rPr>
            <w:rStyle w:val="Hyperlink"/>
            <w:rFonts w:ascii="Garamond" w:hAnsi="Garamond" w:cs="Calibri"/>
            <w:iCs/>
            <w:szCs w:val="22"/>
          </w:rPr>
          <w:t>https://linux.die.net/man/3/wait</w:t>
        </w:r>
      </w:hyperlink>
      <w:r w:rsidR="002715E4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</w:t>
      </w:r>
      <w:r w:rsidR="002715E4" w:rsidRPr="00F7260A">
        <w:rPr>
          <w:rFonts w:ascii="Garamond" w:hAnsi="Garamond" w:cs="Calibri"/>
          <w:iCs/>
          <w:szCs w:val="22"/>
        </w:rPr>
        <w:t xml:space="preserve">to wait </w:t>
      </w:r>
      <w:r w:rsidR="00637DCC" w:rsidRPr="00F7260A">
        <w:rPr>
          <w:rFonts w:ascii="Garamond" w:hAnsi="Garamond" w:cs="Calibri"/>
          <w:iCs/>
          <w:szCs w:val="22"/>
        </w:rPr>
        <w:t>on</w:t>
      </w:r>
      <w:r w:rsidR="002715E4" w:rsidRPr="00F7260A">
        <w:rPr>
          <w:rFonts w:ascii="Garamond" w:hAnsi="Garamond" w:cs="Calibri"/>
          <w:iCs/>
          <w:szCs w:val="22"/>
        </w:rPr>
        <w:t xml:space="preserve"> the </w:t>
      </w:r>
      <w:r w:rsidR="00637DCC" w:rsidRPr="00F7260A">
        <w:rPr>
          <w:rFonts w:ascii="Garamond" w:hAnsi="Garamond" w:cs="Calibri"/>
          <w:i/>
          <w:szCs w:val="22"/>
        </w:rPr>
        <w:t>Child 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</w:t>
      </w:r>
      <w:r w:rsidR="00637DCC" w:rsidRPr="00F7260A">
        <w:rPr>
          <w:rFonts w:ascii="Garamond" w:hAnsi="Garamond" w:cs="Calibri"/>
          <w:iCs/>
          <w:szCs w:val="22"/>
        </w:rPr>
        <w:t xml:space="preserve">which was taken over by </w:t>
      </w:r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2715E4" w:rsidRPr="00F7260A">
        <w:rPr>
          <w:rFonts w:ascii="Garamond" w:hAnsi="Garamond" w:cs="Calibri"/>
          <w:iCs/>
          <w:szCs w:val="22"/>
        </w:rPr>
        <w:t xml:space="preserve"> to finish</w:t>
      </w:r>
      <w:r w:rsidR="00637DCC" w:rsidRPr="00F7260A">
        <w:rPr>
          <w:rFonts w:ascii="Garamond" w:hAnsi="Garamond" w:cs="Calibri"/>
          <w:iCs/>
          <w:szCs w:val="22"/>
        </w:rPr>
        <w:t>,</w:t>
      </w:r>
      <w:r w:rsidR="002715E4" w:rsidRPr="00F7260A">
        <w:rPr>
          <w:rFonts w:ascii="Garamond" w:hAnsi="Garamond" w:cs="Calibri"/>
          <w:iCs/>
          <w:szCs w:val="22"/>
        </w:rPr>
        <w:t xml:space="preserve"> before the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 xml:space="preserve">arent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can move on.</w:t>
      </w:r>
      <w:r>
        <w:rPr>
          <w:rFonts w:ascii="Garamond" w:hAnsi="Garamond" w:cs="Calibri"/>
          <w:iCs/>
          <w:szCs w:val="22"/>
        </w:rPr>
        <w:br/>
      </w:r>
      <w:r w:rsidR="009C429B" w:rsidRPr="00F7260A">
        <w:rPr>
          <w:rFonts w:ascii="Garamond" w:hAnsi="Garamond" w:cs="Calibri"/>
          <w:iCs/>
          <w:szCs w:val="22"/>
        </w:rPr>
        <w:t xml:space="preserve">The </w:t>
      </w:r>
      <w:r w:rsidR="00AA48E6" w:rsidRPr="00F7260A">
        <w:rPr>
          <w:rFonts w:ascii="Garamond" w:hAnsi="Garamond" w:cs="Calibri"/>
          <w:i/>
          <w:szCs w:val="22"/>
        </w:rPr>
        <w:t>Child Process’</w:t>
      </w:r>
      <w:r w:rsidR="00AA48E6" w:rsidRPr="00F7260A">
        <w:rPr>
          <w:rFonts w:ascii="Garamond" w:hAnsi="Garamond" w:cs="Calibri"/>
          <w:iCs/>
          <w:szCs w:val="22"/>
        </w:rPr>
        <w:t xml:space="preserve"> </w:t>
      </w:r>
      <w:r w:rsidR="009C429B" w:rsidRPr="00F7260A">
        <w:rPr>
          <w:rFonts w:ascii="Garamond" w:hAnsi="Garamond" w:cs="Calibri"/>
          <w:iCs/>
          <w:szCs w:val="22"/>
        </w:rPr>
        <w:t xml:space="preserve">exit status </w:t>
      </w:r>
      <w:r w:rsidR="006F6863" w:rsidRPr="00F7260A">
        <w:rPr>
          <w:rFonts w:ascii="Garamond" w:hAnsi="Garamond" w:cs="Calibri"/>
          <w:iCs/>
          <w:szCs w:val="22"/>
        </w:rPr>
        <w:t xml:space="preserve">retrieved </w:t>
      </w:r>
      <w:r w:rsidR="00AA48E6" w:rsidRPr="00F7260A">
        <w:rPr>
          <w:rFonts w:ascii="Garamond" w:hAnsi="Garamond" w:cs="Calibri"/>
          <w:iCs/>
          <w:szCs w:val="22"/>
        </w:rPr>
        <w:t xml:space="preserve">by </w:t>
      </w:r>
      <w:r w:rsidR="00AA48E6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AA48E6" w:rsidRPr="00F7260A">
        <w:rPr>
          <w:rFonts w:ascii="Garamond" w:hAnsi="Garamond" w:cs="Calibri"/>
          <w:iCs/>
          <w:sz w:val="22"/>
          <w:szCs w:val="20"/>
        </w:rPr>
        <w:t xml:space="preserve"> </w:t>
      </w:r>
      <w:r w:rsidR="00AA48E6" w:rsidRPr="00F7260A">
        <w:rPr>
          <w:rFonts w:ascii="Garamond" w:hAnsi="Garamond" w:cs="Calibri"/>
          <w:iCs/>
          <w:szCs w:val="22"/>
        </w:rPr>
        <w:t xml:space="preserve">should be </w:t>
      </w:r>
      <w:r w:rsidR="00D84408" w:rsidRPr="00F7260A">
        <w:rPr>
          <w:rFonts w:ascii="Garamond" w:hAnsi="Garamond" w:cs="Calibri"/>
          <w:iCs/>
          <w:szCs w:val="22"/>
        </w:rPr>
        <w:t xml:space="preserve">used inform the user whether it failed via a message: </w:t>
      </w:r>
      <w:r w:rsidR="00D84408" w:rsidRPr="00F7260A">
        <w:rPr>
          <w:rFonts w:ascii="Courier New" w:hAnsi="Courier New" w:cs="Courier New"/>
          <w:b/>
          <w:bCs/>
          <w:iCs/>
          <w:sz w:val="22"/>
          <w:szCs w:val="20"/>
        </w:rPr>
        <w:t>Child finished with error status: &lt;status&gt;</w:t>
      </w:r>
      <w:r w:rsidR="00D84408" w:rsidRPr="00F7260A">
        <w:rPr>
          <w:rFonts w:ascii="Garamond" w:hAnsi="Garamond" w:cs="Calibri"/>
          <w:iCs/>
          <w:sz w:val="22"/>
          <w:szCs w:val="20"/>
        </w:rPr>
        <w:t xml:space="preserve"> </w:t>
      </w:r>
    </w:p>
    <w:p w14:paraId="1C1D8007" w14:textId="77777777" w:rsidR="00D54AFB" w:rsidRPr="00D54AFB" w:rsidRDefault="00D54AFB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D4C1134" w14:textId="4F2A12BB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  <w:r>
        <w:rPr>
          <w:rFonts w:ascii="Garamond" w:hAnsi="Garamond" w:cs="Calibri"/>
          <w:i/>
          <w:szCs w:val="22"/>
        </w:rPr>
        <w:t xml:space="preserve">Returns: </w:t>
      </w:r>
      <w:r w:rsidRPr="00F7260A">
        <w:rPr>
          <w:rFonts w:ascii="Garamond" w:hAnsi="Garamond" w:cs="Calibri"/>
          <w:iCs/>
          <w:szCs w:val="22"/>
        </w:rPr>
        <w:t xml:space="preserve">An </w:t>
      </w:r>
      <w:r>
        <w:rPr>
          <w:rFonts w:ascii="Garamond" w:hAnsi="Garamond" w:cs="Calibri"/>
          <w:iCs/>
          <w:szCs w:val="22"/>
        </w:rPr>
        <w:t>integer value to indicate success (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 or failure (non-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).</w:t>
      </w:r>
    </w:p>
    <w:p w14:paraId="1B9E66DB" w14:textId="77777777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</w:p>
    <w:p w14:paraId="6BA31FA0" w14:textId="695AD35B" w:rsid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/>
          <w:szCs w:val="22"/>
        </w:rPr>
        <w:t>Edge Cases:</w:t>
      </w:r>
      <w:r>
        <w:rPr>
          <w:rFonts w:ascii="Garamond" w:hAnsi="Garamond" w:cs="Calibri"/>
          <w:iCs/>
          <w:szCs w:val="22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If a </w:t>
      </w:r>
      <w:r w:rsidR="008677A6" w:rsidRPr="008677A6">
        <w:rPr>
          <w:rFonts w:ascii="Garamond" w:hAnsi="Garamond" w:cs="Calibri"/>
          <w:i/>
          <w:szCs w:val="22"/>
        </w:rPr>
        <w:t>P</w:t>
      </w:r>
      <w:r w:rsidRPr="008677A6">
        <w:rPr>
          <w:rFonts w:ascii="Garamond" w:hAnsi="Garamond" w:cs="Calibri"/>
          <w:i/>
          <w:szCs w:val="22"/>
        </w:rPr>
        <w:t>rocess</w:t>
      </w:r>
      <w:r w:rsidRPr="00637DCC">
        <w:rPr>
          <w:rFonts w:ascii="Garamond" w:hAnsi="Garamond" w:cs="Calibri"/>
          <w:iCs/>
          <w:szCs w:val="22"/>
        </w:rPr>
        <w:t xml:space="preserve"> is not successfully forked</w:t>
      </w:r>
      <w:r w:rsidR="004A5871">
        <w:rPr>
          <w:rFonts w:ascii="Garamond" w:hAnsi="Garamond" w:cs="Calibri"/>
          <w:iCs/>
          <w:szCs w:val="22"/>
        </w:rPr>
        <w:t xml:space="preserve"> or exec fails</w:t>
      </w:r>
      <w:r w:rsidRPr="00637DCC">
        <w:rPr>
          <w:rFonts w:ascii="Garamond" w:hAnsi="Garamond" w:cs="Calibri"/>
          <w:iCs/>
          <w:szCs w:val="22"/>
        </w:rPr>
        <w:t>, your function should print</w:t>
      </w:r>
      <w:r w:rsidR="00581B15">
        <w:rPr>
          <w:rFonts w:ascii="Garamond" w:hAnsi="Garamond" w:cs="Calibri"/>
          <w:iCs/>
          <w:szCs w:val="22"/>
        </w:rPr>
        <w:t>:</w:t>
      </w:r>
      <w:r w:rsidR="002C0ED4">
        <w:rPr>
          <w:rFonts w:ascii="Garamond" w:hAnsi="Garamond" w:cs="Calibri"/>
          <w:iCs/>
          <w:szCs w:val="22"/>
        </w:rPr>
        <w:br/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 xml:space="preserve">fork </w:t>
      </w:r>
      <w:r w:rsidR="00437EBC">
        <w:rPr>
          <w:rFonts w:ascii="Courier New" w:hAnsi="Courier New" w:cs="Courier New"/>
          <w:b/>
          <w:bCs/>
          <w:iCs/>
          <w:sz w:val="22"/>
          <w:szCs w:val="20"/>
        </w:rPr>
        <w:t>F</w:t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>ailed</w:t>
      </w:r>
      <w:r w:rsidR="003D5938">
        <w:rPr>
          <w:rFonts w:ascii="Courier New" w:hAnsi="Courier New" w:cs="Courier New"/>
          <w:b/>
          <w:bCs/>
          <w:iCs/>
          <w:sz w:val="22"/>
          <w:szCs w:val="20"/>
        </w:rPr>
        <w:t>:</w:t>
      </w:r>
      <w:r w:rsidR="003D5938">
        <w:rPr>
          <w:rFonts w:ascii="Garamond" w:hAnsi="Garamond" w:cs="Calibri"/>
          <w:iCs/>
          <w:szCs w:val="22"/>
        </w:rPr>
        <w:t xml:space="preserve"> </w:t>
      </w:r>
      <w:r w:rsidR="004A5871">
        <w:rPr>
          <w:rFonts w:ascii="Garamond" w:hAnsi="Garamond" w:cs="Calibri"/>
          <w:iCs/>
          <w:szCs w:val="22"/>
        </w:rPr>
        <w:t xml:space="preserve">or </w:t>
      </w:r>
      <w:r w:rsidR="004A5871" w:rsidRPr="004A5871">
        <w:rPr>
          <w:rFonts w:ascii="Courier New" w:hAnsi="Courier New" w:cs="Courier New"/>
          <w:b/>
          <w:bCs/>
          <w:iCs/>
          <w:sz w:val="22"/>
          <w:szCs w:val="20"/>
        </w:rPr>
        <w:t>exec Failed:</w:t>
      </w:r>
      <w:r w:rsidR="004A5871">
        <w:rPr>
          <w:rFonts w:ascii="Garamond" w:hAnsi="Garamond" w:cs="Calibri"/>
          <w:iCs/>
          <w:szCs w:val="22"/>
        </w:rPr>
        <w:t xml:space="preserve"> respectively, </w:t>
      </w:r>
      <w:r w:rsidR="003D5938">
        <w:rPr>
          <w:rFonts w:ascii="Garamond" w:hAnsi="Garamond" w:cs="Calibri"/>
          <w:iCs/>
          <w:szCs w:val="22"/>
        </w:rPr>
        <w:t>and then append the result of the [</w:t>
      </w:r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r w:rsidR="003D5938">
        <w:rPr>
          <w:rFonts w:ascii="Garamond" w:hAnsi="Garamond" w:cs="Calibri"/>
          <w:iCs/>
          <w:szCs w:val="22"/>
        </w:rPr>
        <w:t>](</w:t>
      </w:r>
      <w:hyperlink r:id="rId28" w:history="1">
        <w:r w:rsidR="003D5938" w:rsidRPr="000A1A64">
          <w:rPr>
            <w:rStyle w:val="Hyperlink"/>
            <w:rFonts w:ascii="Garamond" w:hAnsi="Garamond" w:cs="Calibri"/>
            <w:iCs/>
            <w:szCs w:val="22"/>
          </w:rPr>
          <w:t>https://linux.die.net/man/3/strerror</w:t>
        </w:r>
      </w:hyperlink>
      <w:r w:rsidR="003D5938">
        <w:rPr>
          <w:rFonts w:ascii="Garamond" w:hAnsi="Garamond" w:cs="Calibri"/>
          <w:iCs/>
          <w:szCs w:val="22"/>
        </w:rPr>
        <w:t xml:space="preserve">) C-library function to explain the error based on the </w:t>
      </w:r>
      <w:r w:rsidR="003D5938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3D5938">
        <w:rPr>
          <w:rFonts w:ascii="Garamond" w:hAnsi="Garamond" w:cs="Calibri"/>
          <w:iCs/>
          <w:szCs w:val="22"/>
        </w:rPr>
        <w:t xml:space="preserve"> (e.g. </w:t>
      </w:r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strerror(errno)</w:t>
      </w:r>
      <w:r w:rsidR="003D5938">
        <w:rPr>
          <w:rFonts w:ascii="Garamond" w:hAnsi="Garamond" w:cs="Calibri"/>
          <w:iCs/>
          <w:szCs w:val="22"/>
        </w:rPr>
        <w:t xml:space="preserve"> ).</w:t>
      </w:r>
    </w:p>
    <w:p w14:paraId="7E156FD2" w14:textId="77777777" w:rsidR="003D5938" w:rsidRPr="00637DCC" w:rsidRDefault="003D5938" w:rsidP="00637DCC">
      <w:pPr>
        <w:pStyle w:val="Default"/>
        <w:rPr>
          <w:rFonts w:ascii="Garamond" w:hAnsi="Garamond" w:cs="Calibri"/>
          <w:iCs/>
          <w:szCs w:val="22"/>
        </w:rPr>
      </w:pPr>
    </w:p>
    <w:p w14:paraId="2DE62061" w14:textId="1B690F5A" w:rsidR="00637DCC" w:rsidRPr="00637DCC" w:rsidRDefault="009F0E55" w:rsidP="00637DCC">
      <w:pPr>
        <w:pStyle w:val="Default"/>
        <w:rPr>
          <w:rFonts w:ascii="Garamond" w:hAnsi="Garamond" w:cs="Calibri"/>
          <w:iCs/>
          <w:szCs w:val="22"/>
        </w:rPr>
      </w:pPr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>void changeDirectories(const char * path)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5139E84" w14:textId="6F5FD6EE" w:rsidR="00022F76" w:rsidRDefault="00E42512" w:rsidP="00022F7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As explained above, there is no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E42512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system </w:t>
      </w:r>
      <w:r>
        <w:rPr>
          <w:rFonts w:ascii="Garamond" w:hAnsi="Garamond" w:cs="Calibri"/>
          <w:iCs/>
          <w:szCs w:val="22"/>
        </w:rPr>
        <w:t>command / program (executable), it is instead a shell built-in.</w:t>
      </w:r>
      <w:r>
        <w:rPr>
          <w:rFonts w:ascii="Garamond" w:hAnsi="Garamond" w:cs="Calibri"/>
          <w:iCs/>
          <w:szCs w:val="22"/>
        </w:rPr>
        <w:br/>
        <w:t>This function (</w:t>
      </w:r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>
        <w:rPr>
          <w:rFonts w:ascii="Garamond" w:hAnsi="Garamond" w:cs="Calibri"/>
          <w:iCs/>
          <w:szCs w:val="22"/>
        </w:rPr>
        <w:t>)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will</w:t>
      </w:r>
      <w:r w:rsidR="00637DCC" w:rsidRPr="00637DCC">
        <w:rPr>
          <w:rFonts w:ascii="Garamond" w:hAnsi="Garamond" w:cs="Calibri"/>
          <w:iCs/>
          <w:szCs w:val="22"/>
        </w:rPr>
        <w:t xml:space="preserve"> us</w:t>
      </w:r>
      <w:r>
        <w:rPr>
          <w:rFonts w:ascii="Garamond" w:hAnsi="Garamond" w:cs="Calibri"/>
          <w:iCs/>
          <w:szCs w:val="22"/>
        </w:rPr>
        <w:t xml:space="preserve">e </w:t>
      </w:r>
      <w:r w:rsidR="00637DCC" w:rsidRPr="00637DCC">
        <w:rPr>
          <w:rFonts w:ascii="Garamond" w:hAnsi="Garamond" w:cs="Calibri"/>
          <w:iCs/>
          <w:szCs w:val="22"/>
        </w:rPr>
        <w:t>[</w:t>
      </w:r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chdir</w:t>
      </w:r>
      <w:r w:rsidR="00637DCC" w:rsidRPr="00637DCC">
        <w:rPr>
          <w:rFonts w:ascii="Garamond" w:hAnsi="Garamond" w:cs="Calibri"/>
          <w:iCs/>
          <w:szCs w:val="22"/>
        </w:rPr>
        <w:t>](</w:t>
      </w:r>
      <w:hyperlink r:id="rId29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https://linux.die.net/man/2/chdir</w:t>
        </w:r>
      </w:hyperlink>
      <w:r w:rsidR="00637DCC" w:rsidRPr="00637DC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which should be supplied by the desired path input on the CLI (after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>
        <w:rPr>
          <w:rFonts w:ascii="Garamond" w:hAnsi="Garamond" w:cs="Calibri"/>
          <w:iCs/>
          <w:szCs w:val="22"/>
        </w:rPr>
        <w:t xml:space="preserve"> in command string</w:t>
      </w:r>
      <w:r w:rsidR="00437EBC">
        <w:rPr>
          <w:rFonts w:ascii="Garamond" w:hAnsi="Garamond" w:cs="Calibri"/>
          <w:iCs/>
          <w:szCs w:val="22"/>
        </w:rPr>
        <w:t>, s</w:t>
      </w:r>
      <w:r w:rsidR="00AF221D">
        <w:rPr>
          <w:rFonts w:ascii="Garamond" w:hAnsi="Garamond" w:cs="Calibri"/>
          <w:iCs/>
          <w:szCs w:val="22"/>
        </w:rPr>
        <w:t>o</w:t>
      </w:r>
      <w:r w:rsidR="00637DCC" w:rsidRPr="00637DCC">
        <w:rPr>
          <w:rFonts w:ascii="Garamond" w:hAnsi="Garamond" w:cs="Calibri"/>
          <w:iCs/>
          <w:szCs w:val="22"/>
        </w:rPr>
        <w:t xml:space="preserve"> the path </w:t>
      </w:r>
      <w:r w:rsidR="00AF221D">
        <w:rPr>
          <w:rFonts w:ascii="Garamond" w:hAnsi="Garamond" w:cs="Calibri"/>
          <w:iCs/>
          <w:szCs w:val="22"/>
        </w:rPr>
        <w:t>t</w:t>
      </w:r>
      <w:r w:rsidR="00637DCC" w:rsidRPr="00637DCC">
        <w:rPr>
          <w:rFonts w:ascii="Garamond" w:hAnsi="Garamond" w:cs="Calibri"/>
          <w:iCs/>
          <w:szCs w:val="22"/>
        </w:rPr>
        <w:t xml:space="preserve">o change into a directory named 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Garamond" w:hAnsi="Garamond" w:cs="Calibri"/>
          <w:iCs/>
          <w:sz w:val="22"/>
          <w:szCs w:val="20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 xml:space="preserve">from your relative location would </w:t>
      </w:r>
      <w:r w:rsidR="00AF221D">
        <w:rPr>
          <w:rFonts w:ascii="Garamond" w:hAnsi="Garamond" w:cs="Calibri"/>
          <w:iCs/>
          <w:szCs w:val="22"/>
        </w:rPr>
        <w:t xml:space="preserve">be: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./here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 xml:space="preserve"> and the full</w:t>
      </w:r>
      <w:r w:rsidR="00AF221D">
        <w:rPr>
          <w:rFonts w:ascii="Garamond" w:hAnsi="Garamond" w:cs="Calibri"/>
          <w:iCs/>
          <w:szCs w:val="22"/>
        </w:rPr>
        <w:t xml:space="preserve"> CLI</w:t>
      </w:r>
      <w:r w:rsidR="00637DCC" w:rsidRPr="00637DCC">
        <w:rPr>
          <w:rFonts w:ascii="Garamond" w:hAnsi="Garamond" w:cs="Calibri"/>
          <w:iCs/>
          <w:szCs w:val="22"/>
        </w:rPr>
        <w:t xml:space="preserve"> entry would be</w:t>
      </w:r>
      <w:r w:rsidR="00AF221D">
        <w:rPr>
          <w:rFonts w:ascii="Garamond" w:hAnsi="Garamond" w:cs="Calibri"/>
          <w:iCs/>
          <w:szCs w:val="22"/>
        </w:rPr>
        <w:t>: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cd ./</w:t>
      </w:r>
      <w:r w:rsidR="00AF221D" w:rsidRP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>).</w:t>
      </w:r>
      <w:r w:rsidR="00437EBC">
        <w:rPr>
          <w:rFonts w:ascii="Garamond" w:hAnsi="Garamond" w:cs="Calibri"/>
          <w:iCs/>
          <w:szCs w:val="22"/>
        </w:rPr>
        <w:t xml:space="preserve"> The return value will be -1 on error (and it will as well also set the </w:t>
      </w:r>
      <w:r w:rsidR="00437EBC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437EBC">
        <w:rPr>
          <w:rFonts w:ascii="Garamond" w:hAnsi="Garamond" w:cs="Calibri"/>
          <w:iCs/>
          <w:szCs w:val="22"/>
        </w:rPr>
        <w:t xml:space="preserve"> to indicate the type of the last error that occurred). 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If successful, the </w:t>
      </w:r>
      <w:r w:rsidR="00437EBC" w:rsidRPr="00437EBC">
        <w:rPr>
          <w:rFonts w:ascii="Garamond" w:hAnsi="Garamond" w:cs="Calibri"/>
          <w:i/>
          <w:szCs w:val="22"/>
        </w:rPr>
        <w:t>Current Working D</w:t>
      </w:r>
      <w:r w:rsidR="00637DCC" w:rsidRPr="00437EBC">
        <w:rPr>
          <w:rFonts w:ascii="Garamond" w:hAnsi="Garamond" w:cs="Calibri"/>
          <w:i/>
          <w:szCs w:val="22"/>
        </w:rPr>
        <w:t>irectory</w:t>
      </w:r>
      <w:r w:rsidR="00637DCC" w:rsidRPr="00637DCC">
        <w:rPr>
          <w:rFonts w:ascii="Garamond" w:hAnsi="Garamond" w:cs="Calibri"/>
          <w:iCs/>
          <w:szCs w:val="22"/>
        </w:rPr>
        <w:t xml:space="preserve"> location </w:t>
      </w:r>
      <w:r w:rsidR="00437EBC">
        <w:rPr>
          <w:rFonts w:ascii="Garamond" w:hAnsi="Garamond" w:cs="Calibri"/>
          <w:iCs/>
          <w:szCs w:val="22"/>
        </w:rPr>
        <w:t>should</w:t>
      </w:r>
      <w:r w:rsidR="00637DCC" w:rsidRPr="00637DCC">
        <w:rPr>
          <w:rFonts w:ascii="Garamond" w:hAnsi="Garamond" w:cs="Calibri"/>
          <w:iCs/>
          <w:szCs w:val="22"/>
        </w:rPr>
        <w:t xml:space="preserve"> change.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Otherwise, </w:t>
      </w:r>
      <w:r w:rsidR="00437EBC">
        <w:rPr>
          <w:rFonts w:ascii="Garamond" w:hAnsi="Garamond" w:cs="Calibri"/>
          <w:iCs/>
          <w:szCs w:val="22"/>
        </w:rPr>
        <w:t xml:space="preserve">you have to </w:t>
      </w:r>
      <w:r w:rsidR="00637DCC" w:rsidRPr="00637DCC">
        <w:rPr>
          <w:rFonts w:ascii="Garamond" w:hAnsi="Garamond" w:cs="Calibri"/>
          <w:iCs/>
          <w:szCs w:val="22"/>
        </w:rPr>
        <w:t xml:space="preserve">output </w:t>
      </w:r>
      <w:r w:rsidR="00022F76">
        <w:rPr>
          <w:rFonts w:ascii="Courier New" w:hAnsi="Courier New" w:cs="Courier New"/>
          <w:b/>
          <w:bCs/>
          <w:iCs/>
          <w:sz w:val="22"/>
          <w:szCs w:val="20"/>
        </w:rPr>
        <w:t>chdir Failed:</w:t>
      </w:r>
      <w:r w:rsidR="00022F76" w:rsidRPr="00022F76">
        <w:rPr>
          <w:rFonts w:ascii="Garamond" w:hAnsi="Garamond" w:cs="Courier New"/>
          <w:iCs/>
          <w:szCs w:val="22"/>
        </w:rPr>
        <w:t xml:space="preserve"> </w:t>
      </w:r>
      <w:r w:rsidR="00022F76">
        <w:rPr>
          <w:rFonts w:ascii="Garamond" w:hAnsi="Garamond" w:cs="Calibri"/>
          <w:iCs/>
          <w:szCs w:val="22"/>
        </w:rPr>
        <w:t xml:space="preserve">and then append the result of the </w:t>
      </w:r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r w:rsidR="00022F76">
        <w:rPr>
          <w:rFonts w:ascii="Garamond" w:hAnsi="Garamond" w:cs="Calibri"/>
          <w:iCs/>
          <w:szCs w:val="22"/>
        </w:rPr>
        <w:t xml:space="preserve"> C-library function to explain the error based on the </w:t>
      </w:r>
      <w:r w:rsidR="00022F76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022F76">
        <w:rPr>
          <w:rFonts w:ascii="Garamond" w:hAnsi="Garamond" w:cs="Calibri"/>
          <w:iCs/>
          <w:szCs w:val="22"/>
        </w:rPr>
        <w:t xml:space="preserve"> (e.g. </w:t>
      </w:r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strerror(errno)</w:t>
      </w:r>
      <w:r w:rsidR="00022F76">
        <w:rPr>
          <w:rFonts w:ascii="Garamond" w:hAnsi="Garamond" w:cs="Calibri"/>
          <w:iCs/>
          <w:szCs w:val="22"/>
        </w:rPr>
        <w:t xml:space="preserve"> ).</w:t>
      </w:r>
    </w:p>
    <w:p w14:paraId="4EAFB771" w14:textId="77777777" w:rsidR="00B142A9" w:rsidRPr="00B142A9" w:rsidRDefault="00B142A9" w:rsidP="00022F76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5A4F0B1" w14:textId="6C84A278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  <w:r w:rsidRPr="00B142A9">
        <w:rPr>
          <w:rFonts w:ascii="Garamond" w:hAnsi="Garamond" w:cs="Calibri"/>
          <w:i/>
          <w:szCs w:val="22"/>
        </w:rPr>
        <w:t>Returns:</w:t>
      </w:r>
      <w:r>
        <w:rPr>
          <w:rFonts w:ascii="Garamond" w:hAnsi="Garamond" w:cs="Calibri"/>
          <w:iCs/>
          <w:szCs w:val="22"/>
        </w:rPr>
        <w:t xml:space="preserve"> Nothing.</w:t>
      </w:r>
    </w:p>
    <w:p w14:paraId="6CBC683F" w14:textId="77777777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</w:p>
    <w:p w14:paraId="162BB78C" w14:textId="77777777" w:rsidR="00437EBC" w:rsidRPr="00437EBC" w:rsidRDefault="00437EBC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18D3BEA4" w14:textId="04628AAD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437EBC">
        <w:rPr>
          <w:rFonts w:ascii="Garamond" w:hAnsi="Garamond" w:cs="Calibri"/>
          <w:i/>
          <w:szCs w:val="22"/>
        </w:rPr>
        <w:t>Edge Cases:</w:t>
      </w:r>
      <w:r w:rsidRPr="00637DCC">
        <w:rPr>
          <w:rFonts w:ascii="Garamond" w:hAnsi="Garamond" w:cs="Calibri"/>
          <w:iCs/>
          <w:szCs w:val="22"/>
        </w:rPr>
        <w:t xml:space="preserve"> Normally, if you enter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without any path in a </w:t>
      </w:r>
      <w:r w:rsidR="00437EBC">
        <w:rPr>
          <w:rFonts w:ascii="Garamond" w:hAnsi="Garamond" w:cs="Calibri"/>
          <w:iCs/>
          <w:szCs w:val="22"/>
        </w:rPr>
        <w:t>L</w:t>
      </w:r>
      <w:r w:rsidRPr="00637DCC">
        <w:rPr>
          <w:rFonts w:ascii="Garamond" w:hAnsi="Garamond" w:cs="Calibri"/>
          <w:iCs/>
          <w:szCs w:val="22"/>
        </w:rPr>
        <w:t>inux environment, the shell will change director</w:t>
      </w:r>
      <w:r w:rsidR="00437EBC">
        <w:rPr>
          <w:rFonts w:ascii="Garamond" w:hAnsi="Garamond" w:cs="Calibri"/>
          <w:iCs/>
          <w:szCs w:val="22"/>
        </w:rPr>
        <w:t xml:space="preserve">y </w:t>
      </w:r>
      <w:r w:rsidRPr="00637DCC">
        <w:rPr>
          <w:rFonts w:ascii="Garamond" w:hAnsi="Garamond" w:cs="Calibri"/>
          <w:iCs/>
          <w:szCs w:val="22"/>
        </w:rPr>
        <w:t xml:space="preserve">to the home directory. For this exercise, you do not need to have the shell do this. Instead, you should check the number of provided arguments, and if you have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but no path, or too many trailing arguments, you should display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Path Not F</w:t>
      </w:r>
      <w:r w:rsidR="00437EBC" w:rsidRPr="00437EBC">
        <w:rPr>
          <w:rFonts w:ascii="Courier New" w:hAnsi="Courier New" w:cs="Courier New"/>
          <w:b/>
          <w:bCs/>
          <w:iCs/>
          <w:sz w:val="22"/>
          <w:szCs w:val="20"/>
        </w:rPr>
        <w:t>ormatted Correctly!</w:t>
      </w:r>
    </w:p>
    <w:p w14:paraId="0E456B54" w14:textId="7777777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 </w:t>
      </w:r>
    </w:p>
    <w:p w14:paraId="490CBCFE" w14:textId="77777777" w:rsidR="00B27591" w:rsidRDefault="00B27591">
      <w:pPr>
        <w:rPr>
          <w:rFonts w:ascii="Garamond" w:hAnsi="Garamond" w:cs="Calibri"/>
          <w:b/>
          <w:bCs/>
          <w:color w:val="000000"/>
          <w:sz w:val="24"/>
        </w:rPr>
      </w:pPr>
      <w:r>
        <w:rPr>
          <w:rFonts w:ascii="Garamond" w:hAnsi="Garamond" w:cs="Calibri"/>
          <w:b/>
          <w:bCs/>
        </w:rPr>
        <w:br w:type="page"/>
      </w:r>
    </w:p>
    <w:p w14:paraId="3ADB83CA" w14:textId="09E248BA" w:rsidR="00022F76" w:rsidRDefault="00022F76" w:rsidP="00022F76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Submission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0B6E2B66" w14:textId="353D33E1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PA1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</w:t>
      </w:r>
      <w:r w:rsidR="00D5406A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 xml:space="preserve">) </w:t>
      </w:r>
      <w:r w:rsidR="00627A35" w:rsidRPr="00D5406A">
        <w:rPr>
          <w:rFonts w:ascii="Garamond" w:hAnsi="Garamond" w:cs="Calibri"/>
          <w:iCs/>
        </w:rPr>
        <w:t xml:space="preserve">and your 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simpleshell.c</w:t>
      </w:r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 xml:space="preserve">file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 72 hours late will receive a 60% penalty, and anything turned in 72 hrs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2E3E17D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r w:rsidRPr="00652D39">
        <w:rPr>
          <w:rFonts w:ascii="Courier New" w:hAnsi="Courier New" w:cs="Courier New"/>
          <w:b/>
          <w:sz w:val="22"/>
          <w:szCs w:val="20"/>
        </w:rPr>
        <w:t>gcc</w:t>
      </w:r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WebCampus.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D5406A">
      <w:pgSz w:w="12240" w:h="16340"/>
      <w:pgMar w:top="1800" w:right="1530" w:bottom="108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60599"/>
    <w:multiLevelType w:val="hybridMultilevel"/>
    <w:tmpl w:val="9372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3AD"/>
    <w:multiLevelType w:val="hybridMultilevel"/>
    <w:tmpl w:val="04DCA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2FCA"/>
    <w:multiLevelType w:val="hybridMultilevel"/>
    <w:tmpl w:val="F27E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2519C"/>
    <w:multiLevelType w:val="hybridMultilevel"/>
    <w:tmpl w:val="2AE03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3"/>
  </w:num>
  <w:num w:numId="3" w16cid:durableId="549075320">
    <w:abstractNumId w:val="0"/>
  </w:num>
  <w:num w:numId="4" w16cid:durableId="142546513">
    <w:abstractNumId w:val="12"/>
  </w:num>
  <w:num w:numId="5" w16cid:durableId="1935048210">
    <w:abstractNumId w:val="4"/>
  </w:num>
  <w:num w:numId="6" w16cid:durableId="412354890">
    <w:abstractNumId w:val="6"/>
  </w:num>
  <w:num w:numId="7" w16cid:durableId="1718431920">
    <w:abstractNumId w:val="11"/>
  </w:num>
  <w:num w:numId="8" w16cid:durableId="1074162414">
    <w:abstractNumId w:val="7"/>
  </w:num>
  <w:num w:numId="9" w16cid:durableId="1516578755">
    <w:abstractNumId w:val="8"/>
  </w:num>
  <w:num w:numId="10" w16cid:durableId="31420782">
    <w:abstractNumId w:val="10"/>
  </w:num>
  <w:num w:numId="11" w16cid:durableId="336155588">
    <w:abstractNumId w:val="14"/>
  </w:num>
  <w:num w:numId="12" w16cid:durableId="1469085589">
    <w:abstractNumId w:val="15"/>
  </w:num>
  <w:num w:numId="13" w16cid:durableId="1818566884">
    <w:abstractNumId w:val="3"/>
  </w:num>
  <w:num w:numId="14" w16cid:durableId="1755779836">
    <w:abstractNumId w:val="2"/>
  </w:num>
  <w:num w:numId="15" w16cid:durableId="219560938">
    <w:abstractNumId w:val="9"/>
  </w:num>
  <w:num w:numId="16" w16cid:durableId="960192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22F76"/>
    <w:rsid w:val="00023D3C"/>
    <w:rsid w:val="000561C5"/>
    <w:rsid w:val="00065291"/>
    <w:rsid w:val="00083559"/>
    <w:rsid w:val="000A0D80"/>
    <w:rsid w:val="000D14C8"/>
    <w:rsid w:val="000D7308"/>
    <w:rsid w:val="00100E45"/>
    <w:rsid w:val="00121F8F"/>
    <w:rsid w:val="0013067F"/>
    <w:rsid w:val="00130FAF"/>
    <w:rsid w:val="001323B8"/>
    <w:rsid w:val="0014323E"/>
    <w:rsid w:val="00151401"/>
    <w:rsid w:val="00156DBC"/>
    <w:rsid w:val="001767B7"/>
    <w:rsid w:val="00180F23"/>
    <w:rsid w:val="0019571B"/>
    <w:rsid w:val="001A377E"/>
    <w:rsid w:val="001A4FA5"/>
    <w:rsid w:val="001C0562"/>
    <w:rsid w:val="001C10B9"/>
    <w:rsid w:val="001C74E8"/>
    <w:rsid w:val="001C7519"/>
    <w:rsid w:val="001D06A0"/>
    <w:rsid w:val="001D5862"/>
    <w:rsid w:val="001E707F"/>
    <w:rsid w:val="0020345E"/>
    <w:rsid w:val="002056A6"/>
    <w:rsid w:val="00210513"/>
    <w:rsid w:val="00222B82"/>
    <w:rsid w:val="0022687E"/>
    <w:rsid w:val="00231771"/>
    <w:rsid w:val="002341B6"/>
    <w:rsid w:val="00234CE7"/>
    <w:rsid w:val="00257024"/>
    <w:rsid w:val="00257A54"/>
    <w:rsid w:val="00260183"/>
    <w:rsid w:val="002715E4"/>
    <w:rsid w:val="00276DEE"/>
    <w:rsid w:val="0027788D"/>
    <w:rsid w:val="00292880"/>
    <w:rsid w:val="002C0ED4"/>
    <w:rsid w:val="002E192E"/>
    <w:rsid w:val="002E4957"/>
    <w:rsid w:val="002E52C4"/>
    <w:rsid w:val="002F4332"/>
    <w:rsid w:val="00300074"/>
    <w:rsid w:val="00300BE0"/>
    <w:rsid w:val="003055F2"/>
    <w:rsid w:val="0030674F"/>
    <w:rsid w:val="00311E2B"/>
    <w:rsid w:val="003161D6"/>
    <w:rsid w:val="003166AD"/>
    <w:rsid w:val="00341218"/>
    <w:rsid w:val="00354F87"/>
    <w:rsid w:val="00357022"/>
    <w:rsid w:val="00357B52"/>
    <w:rsid w:val="00361287"/>
    <w:rsid w:val="003665A1"/>
    <w:rsid w:val="00377E10"/>
    <w:rsid w:val="00381FCF"/>
    <w:rsid w:val="00397B26"/>
    <w:rsid w:val="003A0EC3"/>
    <w:rsid w:val="003B0AB2"/>
    <w:rsid w:val="003B565A"/>
    <w:rsid w:val="003D1C92"/>
    <w:rsid w:val="003D5938"/>
    <w:rsid w:val="003D7C86"/>
    <w:rsid w:val="003F3CB6"/>
    <w:rsid w:val="003F5564"/>
    <w:rsid w:val="00414440"/>
    <w:rsid w:val="00421B14"/>
    <w:rsid w:val="00437040"/>
    <w:rsid w:val="00437EBC"/>
    <w:rsid w:val="0044047C"/>
    <w:rsid w:val="004411E9"/>
    <w:rsid w:val="004637D7"/>
    <w:rsid w:val="00465999"/>
    <w:rsid w:val="004673F7"/>
    <w:rsid w:val="004733F7"/>
    <w:rsid w:val="00490161"/>
    <w:rsid w:val="00492587"/>
    <w:rsid w:val="004962A8"/>
    <w:rsid w:val="004A51E5"/>
    <w:rsid w:val="004A564F"/>
    <w:rsid w:val="004A5871"/>
    <w:rsid w:val="004B3742"/>
    <w:rsid w:val="004B424C"/>
    <w:rsid w:val="00503785"/>
    <w:rsid w:val="00511A7A"/>
    <w:rsid w:val="005171A8"/>
    <w:rsid w:val="00521A3D"/>
    <w:rsid w:val="005233C7"/>
    <w:rsid w:val="0053284B"/>
    <w:rsid w:val="0054422E"/>
    <w:rsid w:val="00544DF9"/>
    <w:rsid w:val="00561545"/>
    <w:rsid w:val="00571ACB"/>
    <w:rsid w:val="00580134"/>
    <w:rsid w:val="005802DB"/>
    <w:rsid w:val="00581B15"/>
    <w:rsid w:val="00584620"/>
    <w:rsid w:val="00584867"/>
    <w:rsid w:val="00593360"/>
    <w:rsid w:val="00595800"/>
    <w:rsid w:val="005A2B96"/>
    <w:rsid w:val="005B5092"/>
    <w:rsid w:val="005C6844"/>
    <w:rsid w:val="00601500"/>
    <w:rsid w:val="006030D0"/>
    <w:rsid w:val="0060779E"/>
    <w:rsid w:val="0062787E"/>
    <w:rsid w:val="00627A35"/>
    <w:rsid w:val="00637DCC"/>
    <w:rsid w:val="00652D39"/>
    <w:rsid w:val="006532C3"/>
    <w:rsid w:val="00662FA0"/>
    <w:rsid w:val="006655AC"/>
    <w:rsid w:val="006740D4"/>
    <w:rsid w:val="00675A3E"/>
    <w:rsid w:val="00677EAB"/>
    <w:rsid w:val="006848AD"/>
    <w:rsid w:val="006B29FC"/>
    <w:rsid w:val="006E2704"/>
    <w:rsid w:val="006E4D1B"/>
    <w:rsid w:val="006F5CF9"/>
    <w:rsid w:val="006F6863"/>
    <w:rsid w:val="00703BB4"/>
    <w:rsid w:val="00711FF6"/>
    <w:rsid w:val="007157CD"/>
    <w:rsid w:val="00720298"/>
    <w:rsid w:val="00733303"/>
    <w:rsid w:val="00733BBE"/>
    <w:rsid w:val="0073491C"/>
    <w:rsid w:val="0074351A"/>
    <w:rsid w:val="00745C41"/>
    <w:rsid w:val="00753CDE"/>
    <w:rsid w:val="0076101D"/>
    <w:rsid w:val="00775741"/>
    <w:rsid w:val="00797340"/>
    <w:rsid w:val="007975F7"/>
    <w:rsid w:val="007B5AC6"/>
    <w:rsid w:val="007C4020"/>
    <w:rsid w:val="007C4138"/>
    <w:rsid w:val="007C7936"/>
    <w:rsid w:val="007E0082"/>
    <w:rsid w:val="007E3E1D"/>
    <w:rsid w:val="00815503"/>
    <w:rsid w:val="008426AE"/>
    <w:rsid w:val="00857D6E"/>
    <w:rsid w:val="0086095B"/>
    <w:rsid w:val="00861990"/>
    <w:rsid w:val="0086337C"/>
    <w:rsid w:val="00865BF4"/>
    <w:rsid w:val="008677A6"/>
    <w:rsid w:val="00870CB2"/>
    <w:rsid w:val="00890E97"/>
    <w:rsid w:val="008975A0"/>
    <w:rsid w:val="00897BAC"/>
    <w:rsid w:val="008A4065"/>
    <w:rsid w:val="008A6FCF"/>
    <w:rsid w:val="008A74E5"/>
    <w:rsid w:val="008B0139"/>
    <w:rsid w:val="008C7A03"/>
    <w:rsid w:val="008D1A01"/>
    <w:rsid w:val="00900944"/>
    <w:rsid w:val="0090406F"/>
    <w:rsid w:val="009141C2"/>
    <w:rsid w:val="00917AE2"/>
    <w:rsid w:val="00920FBD"/>
    <w:rsid w:val="00923DA4"/>
    <w:rsid w:val="009355BD"/>
    <w:rsid w:val="00936D1F"/>
    <w:rsid w:val="00945999"/>
    <w:rsid w:val="00961F64"/>
    <w:rsid w:val="00972DCF"/>
    <w:rsid w:val="00985574"/>
    <w:rsid w:val="0098688C"/>
    <w:rsid w:val="00992AAC"/>
    <w:rsid w:val="00993A21"/>
    <w:rsid w:val="009B05E5"/>
    <w:rsid w:val="009B32BB"/>
    <w:rsid w:val="009B774F"/>
    <w:rsid w:val="009C429B"/>
    <w:rsid w:val="009E0291"/>
    <w:rsid w:val="009F0E55"/>
    <w:rsid w:val="009F11B5"/>
    <w:rsid w:val="00A0329B"/>
    <w:rsid w:val="00A11241"/>
    <w:rsid w:val="00A208DE"/>
    <w:rsid w:val="00A33434"/>
    <w:rsid w:val="00A35E6C"/>
    <w:rsid w:val="00A457AF"/>
    <w:rsid w:val="00A75871"/>
    <w:rsid w:val="00A9721F"/>
    <w:rsid w:val="00AA48E6"/>
    <w:rsid w:val="00AA73ED"/>
    <w:rsid w:val="00AB31A3"/>
    <w:rsid w:val="00AB4CA8"/>
    <w:rsid w:val="00AD09B6"/>
    <w:rsid w:val="00AE384C"/>
    <w:rsid w:val="00AE4AE6"/>
    <w:rsid w:val="00AF0F1F"/>
    <w:rsid w:val="00AF221D"/>
    <w:rsid w:val="00B031E5"/>
    <w:rsid w:val="00B142A9"/>
    <w:rsid w:val="00B27591"/>
    <w:rsid w:val="00B33832"/>
    <w:rsid w:val="00B36DB1"/>
    <w:rsid w:val="00B42B4F"/>
    <w:rsid w:val="00B50A20"/>
    <w:rsid w:val="00B513A5"/>
    <w:rsid w:val="00B63E34"/>
    <w:rsid w:val="00B9159D"/>
    <w:rsid w:val="00B944CF"/>
    <w:rsid w:val="00BA0A50"/>
    <w:rsid w:val="00BC7245"/>
    <w:rsid w:val="00BE2B21"/>
    <w:rsid w:val="00BF3CE9"/>
    <w:rsid w:val="00BF5E13"/>
    <w:rsid w:val="00C0434E"/>
    <w:rsid w:val="00C1387C"/>
    <w:rsid w:val="00C22DB0"/>
    <w:rsid w:val="00C231AE"/>
    <w:rsid w:val="00C24A79"/>
    <w:rsid w:val="00C35CFD"/>
    <w:rsid w:val="00C40388"/>
    <w:rsid w:val="00C406C3"/>
    <w:rsid w:val="00C43F21"/>
    <w:rsid w:val="00C50719"/>
    <w:rsid w:val="00C62F2C"/>
    <w:rsid w:val="00C73779"/>
    <w:rsid w:val="00C87A09"/>
    <w:rsid w:val="00CA0326"/>
    <w:rsid w:val="00CA524A"/>
    <w:rsid w:val="00CB0B92"/>
    <w:rsid w:val="00CB1953"/>
    <w:rsid w:val="00CB5C92"/>
    <w:rsid w:val="00CB7F16"/>
    <w:rsid w:val="00CC0A3D"/>
    <w:rsid w:val="00CC1270"/>
    <w:rsid w:val="00CC2563"/>
    <w:rsid w:val="00CC33DE"/>
    <w:rsid w:val="00CC5331"/>
    <w:rsid w:val="00CD227B"/>
    <w:rsid w:val="00CD2305"/>
    <w:rsid w:val="00CD3DF2"/>
    <w:rsid w:val="00CD40DE"/>
    <w:rsid w:val="00CF1C24"/>
    <w:rsid w:val="00CF7D4B"/>
    <w:rsid w:val="00D13083"/>
    <w:rsid w:val="00D13DF9"/>
    <w:rsid w:val="00D157C4"/>
    <w:rsid w:val="00D20235"/>
    <w:rsid w:val="00D2227E"/>
    <w:rsid w:val="00D5406A"/>
    <w:rsid w:val="00D54AFB"/>
    <w:rsid w:val="00D564A6"/>
    <w:rsid w:val="00D73297"/>
    <w:rsid w:val="00D77992"/>
    <w:rsid w:val="00D804A7"/>
    <w:rsid w:val="00D84408"/>
    <w:rsid w:val="00D87E52"/>
    <w:rsid w:val="00DA56DC"/>
    <w:rsid w:val="00DD0F46"/>
    <w:rsid w:val="00DE3F00"/>
    <w:rsid w:val="00E01924"/>
    <w:rsid w:val="00E01BE4"/>
    <w:rsid w:val="00E1190F"/>
    <w:rsid w:val="00E34A08"/>
    <w:rsid w:val="00E42512"/>
    <w:rsid w:val="00E513AC"/>
    <w:rsid w:val="00E60F85"/>
    <w:rsid w:val="00E913FF"/>
    <w:rsid w:val="00EB049E"/>
    <w:rsid w:val="00EB31B5"/>
    <w:rsid w:val="00EB6224"/>
    <w:rsid w:val="00ED0752"/>
    <w:rsid w:val="00ED6B75"/>
    <w:rsid w:val="00F163F2"/>
    <w:rsid w:val="00F61B80"/>
    <w:rsid w:val="00F673A1"/>
    <w:rsid w:val="00F7260A"/>
    <w:rsid w:val="00F77FCE"/>
    <w:rsid w:val="00F916BC"/>
    <w:rsid w:val="00FA5865"/>
    <w:rsid w:val="00FB5070"/>
    <w:rsid w:val="00FC44AF"/>
    <w:rsid w:val="00FD70A3"/>
    <w:rsid w:val="00FE5498"/>
    <w:rsid w:val="00FF1C5D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3/exec" TargetMode="External"/><Relationship Id="rId13" Type="http://schemas.openxmlformats.org/officeDocument/2006/relationships/hyperlink" Target="https://linux.die.net/man/2/write" TargetMode="External"/><Relationship Id="rId18" Type="http://schemas.openxmlformats.org/officeDocument/2006/relationships/hyperlink" Target="https://www.cplusplus.com/reference/cstring/strcpy/" TargetMode="External"/><Relationship Id="rId26" Type="http://schemas.openxmlformats.org/officeDocument/2006/relationships/hyperlink" Target="https://linux.die.net/man/3/errn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.die.net/man/3/execvp" TargetMode="External"/><Relationship Id="rId7" Type="http://schemas.openxmlformats.org/officeDocument/2006/relationships/hyperlink" Target="https://linux.die.net/man/2/dup2" TargetMode="External"/><Relationship Id="rId12" Type="http://schemas.openxmlformats.org/officeDocument/2006/relationships/hyperlink" Target="http://www.faqs.org/faqs/unix-faq/faq/part2/section-8.html" TargetMode="External"/><Relationship Id="rId17" Type="http://schemas.openxmlformats.org/officeDocument/2006/relationships/hyperlink" Target="https://www.tutorialspoint.com/c_standard_library/c_function_strtok.htm" TargetMode="External"/><Relationship Id="rId25" Type="http://schemas.openxmlformats.org/officeDocument/2006/relationships/hyperlink" Target="https://linux.die.net/man/2/_ex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.die.net/man/3/scanf" TargetMode="External"/><Relationship Id="rId20" Type="http://schemas.openxmlformats.org/officeDocument/2006/relationships/hyperlink" Target="https://www.cplusplus.com/reference/cstring/strcmp/" TargetMode="External"/><Relationship Id="rId29" Type="http://schemas.openxmlformats.org/officeDocument/2006/relationships/hyperlink" Target="https://linux.die.net/man/2/chd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3/exec" TargetMode="External"/><Relationship Id="rId11" Type="http://schemas.openxmlformats.org/officeDocument/2006/relationships/hyperlink" Target="https://linux.die.net/man/3/dup2" TargetMode="External"/><Relationship Id="rId24" Type="http://schemas.openxmlformats.org/officeDocument/2006/relationships/hyperlink" Target="https://linux.die.net/man/3/execvp" TargetMode="External"/><Relationship Id="rId5" Type="http://schemas.openxmlformats.org/officeDocument/2006/relationships/hyperlink" Target="https://en.wikipedia.org/wiki/Bash_(Unix_shell)" TargetMode="External"/><Relationship Id="rId15" Type="http://schemas.openxmlformats.org/officeDocument/2006/relationships/hyperlink" Target="https://linux.die.net/man/3/fgets" TargetMode="External"/><Relationship Id="rId23" Type="http://schemas.openxmlformats.org/officeDocument/2006/relationships/hyperlink" Target="https://linux.die.net/man/3/dup2" TargetMode="External"/><Relationship Id="rId28" Type="http://schemas.openxmlformats.org/officeDocument/2006/relationships/hyperlink" Target="https://linux.die.net/man/3/strerror" TargetMode="External"/><Relationship Id="rId10" Type="http://schemas.openxmlformats.org/officeDocument/2006/relationships/hyperlink" Target="https://linux.die.net/man/3/execvp" TargetMode="External"/><Relationship Id="rId19" Type="http://schemas.openxmlformats.org/officeDocument/2006/relationships/hyperlink" Target="https://man7.org/linux/man-pages/man2/getcwd.2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fork" TargetMode="External"/><Relationship Id="rId14" Type="http://schemas.openxmlformats.org/officeDocument/2006/relationships/hyperlink" Target="https://linux.die.net/man/3/printf" TargetMode="External"/><Relationship Id="rId22" Type="http://schemas.openxmlformats.org/officeDocument/2006/relationships/hyperlink" Target="https://linux.die.net/man/3/fork" TargetMode="External"/><Relationship Id="rId27" Type="http://schemas.openxmlformats.org/officeDocument/2006/relationships/hyperlink" Target="https://linux.die.net/man/3/wa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262</cp:revision>
  <cp:lastPrinted>2020-01-23T22:53:00Z</cp:lastPrinted>
  <dcterms:created xsi:type="dcterms:W3CDTF">2017-01-27T04:32:00Z</dcterms:created>
  <dcterms:modified xsi:type="dcterms:W3CDTF">2025-08-26T23:42:00Z</dcterms:modified>
</cp:coreProperties>
</file>