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10F" w:rsidRPr="007A39FD" w:rsidRDefault="001A65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39FD">
        <w:rPr>
          <w:rFonts w:ascii="Times New Roman" w:hAnsi="Times New Roman" w:cs="Times New Roman"/>
          <w:sz w:val="24"/>
          <w:szCs w:val="24"/>
        </w:rPr>
        <w:t>Ortodoncija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7A39FD">
        <w:rPr>
          <w:rFonts w:ascii="Times New Roman" w:hAnsi="Times New Roman" w:cs="Times New Roman"/>
          <w:sz w:val="24"/>
          <w:szCs w:val="24"/>
        </w:rPr>
        <w:t>grana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9FD">
        <w:rPr>
          <w:rFonts w:ascii="Times New Roman" w:hAnsi="Times New Roman" w:cs="Times New Roman"/>
          <w:sz w:val="24"/>
          <w:szCs w:val="24"/>
        </w:rPr>
        <w:t>stomatologije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9FD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A39FD">
        <w:rPr>
          <w:rFonts w:ascii="Times New Roman" w:hAnsi="Times New Roman" w:cs="Times New Roman"/>
          <w:sz w:val="24"/>
          <w:szCs w:val="24"/>
        </w:rPr>
        <w:t>bavi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ispravljanjem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nepravilnog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položaja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zuba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FD">
        <w:rPr>
          <w:rFonts w:ascii="Times New Roman" w:hAnsi="Times New Roman" w:cs="Times New Roman"/>
          <w:sz w:val="24"/>
          <w:szCs w:val="24"/>
        </w:rPr>
        <w:t>medjuvilič</w:t>
      </w:r>
      <w:r w:rsidRPr="007A39FD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9FD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007A39FD">
        <w:rPr>
          <w:rFonts w:ascii="Times New Roman" w:hAnsi="Times New Roman" w:cs="Times New Roman"/>
          <w:sz w:val="24"/>
          <w:szCs w:val="24"/>
        </w:rPr>
        <w:t>.</w:t>
      </w:r>
      <w:r w:rsidR="002C4DDB" w:rsidRPr="007A39FD">
        <w:rPr>
          <w:rFonts w:ascii="Times New Roman" w:hAnsi="Times New Roman" w:cs="Times New Roman"/>
          <w:sz w:val="24"/>
          <w:szCs w:val="24"/>
          <w:lang w:val="it-IT"/>
        </w:rPr>
        <w:t>Dugo vremena se smatralo da su ortodontski aparati primarno namenjeni mladima</w:t>
      </w:r>
      <w:r w:rsidR="00FF321F" w:rsidRPr="007A39FD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2C4DDB" w:rsidRPr="007A39FD">
        <w:rPr>
          <w:rFonts w:ascii="Times New Roman" w:hAnsi="Times New Roman" w:cs="Times New Roman"/>
          <w:sz w:val="24"/>
          <w:szCs w:val="24"/>
          <w:lang w:val="it-IT"/>
        </w:rPr>
        <w:t xml:space="preserve">Ta praksa se </w:t>
      </w:r>
      <w:proofErr w:type="gramStart"/>
      <w:r w:rsidR="002C4DDB" w:rsidRPr="007A39FD">
        <w:rPr>
          <w:rFonts w:ascii="Times New Roman" w:hAnsi="Times New Roman" w:cs="Times New Roman"/>
          <w:sz w:val="24"/>
          <w:szCs w:val="24"/>
          <w:lang w:val="it-IT"/>
        </w:rPr>
        <w:t>danas</w:t>
      </w:r>
      <w:proofErr w:type="gramEnd"/>
      <w:r w:rsidR="002C4DDB" w:rsidRPr="007A39FD">
        <w:rPr>
          <w:rFonts w:ascii="Times New Roman" w:hAnsi="Times New Roman" w:cs="Times New Roman"/>
          <w:sz w:val="24"/>
          <w:szCs w:val="24"/>
          <w:lang w:val="it-IT"/>
        </w:rPr>
        <w:t xml:space="preserve"> promenila.Ortodontska terapija pokazuje pozitivne rezultate bez obzira na dob.</w:t>
      </w:r>
    </w:p>
    <w:p w:rsidR="002C4DDB" w:rsidRPr="007A39FD" w:rsidRDefault="002C4DD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Osim lepseg osmeha koji  doprinosi  samopouzdanju,ortodoncija omogucava korekcije polozaja zuba i zagriza te ujedno smanjuje rizik od gubitka istih.</w:t>
      </w:r>
    </w:p>
    <w:p w:rsidR="00FF321F" w:rsidRPr="007A39FD" w:rsidRDefault="002C4DD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Pravilnim polozajem zuba olaksava se ciscenje te se smanjuje pojava karijesa,utice se i na smanjenje trosenja povrsine zuba te na nepravilnosti u zglobu.</w:t>
      </w:r>
    </w:p>
    <w:p w:rsidR="000B6FE7" w:rsidRPr="007A39FD" w:rsidRDefault="002C4DD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Rano otkrivanje poremecaja rasta i polozaja zuba zuba znatno olaksava i skracuje trajanje terapije.</w:t>
      </w:r>
    </w:p>
    <w:p w:rsidR="000B6FE7" w:rsidRPr="007A39FD" w:rsidRDefault="00C34AD2" w:rsidP="00C34AD2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Ortodontski aparati mogu biti:</w:t>
      </w:r>
    </w:p>
    <w:p w:rsidR="00DC1D06" w:rsidRPr="007A39FD" w:rsidRDefault="00C34AD2" w:rsidP="00C34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mobilni (pacijent  moze  sam da skida i vraca aparat u usta</w:t>
      </w:r>
      <w:r w:rsidR="00416051" w:rsidRPr="007A39FD">
        <w:rPr>
          <w:rFonts w:ascii="Times New Roman" w:hAnsi="Times New Roman" w:cs="Times New Roman"/>
          <w:sz w:val="24"/>
          <w:szCs w:val="24"/>
          <w:lang w:val="it-IT"/>
        </w:rPr>
        <w:t>)</w:t>
      </w:r>
      <w:bookmarkStart w:id="0" w:name="_GoBack"/>
      <w:bookmarkEnd w:id="0"/>
    </w:p>
    <w:p w:rsidR="000B6FE7" w:rsidRPr="007A39FD" w:rsidRDefault="00416051" w:rsidP="000B6F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t-IT"/>
        </w:rPr>
      </w:pPr>
      <w:r w:rsidRPr="007A39FD">
        <w:rPr>
          <w:rFonts w:ascii="Times New Roman" w:hAnsi="Times New Roman" w:cs="Times New Roman"/>
          <w:sz w:val="24"/>
          <w:szCs w:val="24"/>
          <w:lang w:val="it-IT"/>
        </w:rPr>
        <w:t>f</w:t>
      </w:r>
      <w:r w:rsidR="00C34AD2" w:rsidRPr="007A39FD">
        <w:rPr>
          <w:rFonts w:ascii="Times New Roman" w:hAnsi="Times New Roman" w:cs="Times New Roman"/>
          <w:sz w:val="24"/>
          <w:szCs w:val="24"/>
          <w:lang w:val="it-IT"/>
        </w:rPr>
        <w:t xml:space="preserve">iksni  </w:t>
      </w:r>
      <w:r w:rsidR="004D4CBE" w:rsidRPr="007A39FD">
        <w:rPr>
          <w:rFonts w:ascii="Times New Roman" w:hAnsi="Times New Roman" w:cs="Times New Roman"/>
          <w:sz w:val="24"/>
          <w:szCs w:val="24"/>
          <w:lang w:val="it-IT"/>
        </w:rPr>
        <w:t>(ne uklanja se do kraja terapije)</w:t>
      </w:r>
    </w:p>
    <w:p w:rsidR="004F227D" w:rsidRPr="007A39FD" w:rsidRDefault="004F227D" w:rsidP="00DC1D06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4F227D" w:rsidRPr="007A39FD" w:rsidSect="00115F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39F" w:rsidRDefault="00E4639F" w:rsidP="000524FB">
      <w:pPr>
        <w:spacing w:after="0" w:line="240" w:lineRule="auto"/>
      </w:pPr>
      <w:r>
        <w:separator/>
      </w:r>
    </w:p>
  </w:endnote>
  <w:endnote w:type="continuationSeparator" w:id="0">
    <w:p w:rsidR="00E4639F" w:rsidRDefault="00E4639F" w:rsidP="000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39F" w:rsidRDefault="00E4639F" w:rsidP="000524FB">
      <w:pPr>
        <w:spacing w:after="0" w:line="240" w:lineRule="auto"/>
      </w:pPr>
      <w:r>
        <w:separator/>
      </w:r>
    </w:p>
  </w:footnote>
  <w:footnote w:type="continuationSeparator" w:id="0">
    <w:p w:rsidR="00E4639F" w:rsidRDefault="00E4639F" w:rsidP="0005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4FB" w:rsidRDefault="000524FB" w:rsidP="00A81AF1">
    <w:pPr>
      <w:pStyle w:val="Heading1"/>
    </w:pPr>
    <w:r>
      <w:t>ORTODONCIJA</w:t>
    </w:r>
  </w:p>
  <w:p w:rsidR="002C4DDB" w:rsidRPr="002C4DDB" w:rsidRDefault="002C4DDB" w:rsidP="002C4DD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16670"/>
    <w:multiLevelType w:val="hybridMultilevel"/>
    <w:tmpl w:val="43EC2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32BC5"/>
    <w:multiLevelType w:val="hybridMultilevel"/>
    <w:tmpl w:val="D1403330"/>
    <w:lvl w:ilvl="0" w:tplc="8F927BC0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321F"/>
    <w:rsid w:val="000524FB"/>
    <w:rsid w:val="000B6FE7"/>
    <w:rsid w:val="00115FAE"/>
    <w:rsid w:val="00173473"/>
    <w:rsid w:val="001A6500"/>
    <w:rsid w:val="00246389"/>
    <w:rsid w:val="002C4DDB"/>
    <w:rsid w:val="003F107D"/>
    <w:rsid w:val="00416051"/>
    <w:rsid w:val="004D4CBE"/>
    <w:rsid w:val="004F227D"/>
    <w:rsid w:val="005C5976"/>
    <w:rsid w:val="0063554A"/>
    <w:rsid w:val="0078410F"/>
    <w:rsid w:val="007A39FD"/>
    <w:rsid w:val="00A81AF1"/>
    <w:rsid w:val="00B0267E"/>
    <w:rsid w:val="00C01AB7"/>
    <w:rsid w:val="00C34AD2"/>
    <w:rsid w:val="00DC1D06"/>
    <w:rsid w:val="00E4639F"/>
    <w:rsid w:val="00FF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AE"/>
  </w:style>
  <w:style w:type="paragraph" w:styleId="Heading1">
    <w:name w:val="heading 1"/>
    <w:basedOn w:val="Normal"/>
    <w:next w:val="Normal"/>
    <w:link w:val="Heading1Char"/>
    <w:uiPriority w:val="9"/>
    <w:qFormat/>
    <w:rsid w:val="00A81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FB"/>
  </w:style>
  <w:style w:type="paragraph" w:styleId="Footer">
    <w:name w:val="footer"/>
    <w:basedOn w:val="Normal"/>
    <w:link w:val="Foot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FB"/>
  </w:style>
  <w:style w:type="character" w:customStyle="1" w:styleId="Heading2Char">
    <w:name w:val="Heading 2 Char"/>
    <w:basedOn w:val="DefaultParagraphFont"/>
    <w:link w:val="Heading2"/>
    <w:uiPriority w:val="9"/>
    <w:rsid w:val="00A8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FB"/>
  </w:style>
  <w:style w:type="paragraph" w:styleId="Footer">
    <w:name w:val="footer"/>
    <w:basedOn w:val="Normal"/>
    <w:link w:val="FooterChar"/>
    <w:uiPriority w:val="99"/>
    <w:unhideWhenUsed/>
    <w:rsid w:val="00052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FB"/>
  </w:style>
  <w:style w:type="character" w:customStyle="1" w:styleId="Heading2Char">
    <w:name w:val="Heading 2 Char"/>
    <w:basedOn w:val="DefaultParagraphFont"/>
    <w:link w:val="Heading2"/>
    <w:uiPriority w:val="9"/>
    <w:rsid w:val="00A81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1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14</cp:revision>
  <dcterms:created xsi:type="dcterms:W3CDTF">2017-01-15T20:17:00Z</dcterms:created>
  <dcterms:modified xsi:type="dcterms:W3CDTF">2017-02-21T17:12:00Z</dcterms:modified>
</cp:coreProperties>
</file>