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D7" w:rsidRPr="00124159" w:rsidRDefault="003A21D7" w:rsidP="003A21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4159">
        <w:rPr>
          <w:rFonts w:ascii="Times New Roman" w:hAnsi="Times New Roman" w:cs="Times New Roman"/>
          <w:sz w:val="24"/>
          <w:szCs w:val="24"/>
        </w:rPr>
        <w:t>Redovan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stomatološki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najbolji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sačuvate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zdravlje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svojih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Poželjno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4159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stomatološki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idete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toku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godine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biste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sprečili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pojavu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bolesti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usne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duplje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>.</w:t>
      </w:r>
    </w:p>
    <w:p w:rsidR="003A21D7" w:rsidRPr="00124159" w:rsidRDefault="003A21D7" w:rsidP="003A21D7">
      <w:pPr>
        <w:rPr>
          <w:rFonts w:ascii="Times New Roman" w:hAnsi="Times New Roman" w:cs="Times New Roman"/>
          <w:sz w:val="24"/>
          <w:szCs w:val="24"/>
        </w:rPr>
      </w:pPr>
    </w:p>
    <w:p w:rsidR="00E962A4" w:rsidRPr="00124159" w:rsidRDefault="003A21D7" w:rsidP="003A21D7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24159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stomatološkog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C1" w:rsidRPr="00124159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="00BB65C1" w:rsidRPr="0012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5C1" w:rsidRPr="00124159">
        <w:rPr>
          <w:rFonts w:ascii="Times New Roman" w:hAnsi="Times New Roman" w:cs="Times New Roman"/>
          <w:sz w:val="24"/>
          <w:szCs w:val="24"/>
        </w:rPr>
        <w:t>V</w:t>
      </w:r>
      <w:r w:rsidRPr="00124159">
        <w:rPr>
          <w:rFonts w:ascii="Times New Roman" w:hAnsi="Times New Roman" w:cs="Times New Roman"/>
          <w:sz w:val="24"/>
          <w:szCs w:val="24"/>
        </w:rPr>
        <w:t>aš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stomatolog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4159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pogledati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pojedinačno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vaših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desni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usta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uopšte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24159">
        <w:rPr>
          <w:rFonts w:ascii="Times New Roman" w:hAnsi="Times New Roman" w:cs="Times New Roman"/>
          <w:sz w:val="24"/>
          <w:szCs w:val="24"/>
        </w:rPr>
        <w:t>Dakle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stomatološki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početni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svakoj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terapiji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159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Pr="001241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4159">
        <w:rPr>
          <w:rFonts w:ascii="Times New Roman" w:hAnsi="Times New Roman" w:cs="Times New Roman"/>
          <w:sz w:val="24"/>
          <w:szCs w:val="24"/>
        </w:rPr>
        <w:t xml:space="preserve"> </w:t>
      </w:r>
      <w:r w:rsidRPr="00124159">
        <w:rPr>
          <w:rFonts w:ascii="Times New Roman" w:hAnsi="Times New Roman" w:cs="Times New Roman"/>
          <w:sz w:val="24"/>
          <w:szCs w:val="24"/>
          <w:lang w:val="it-IT"/>
        </w:rPr>
        <w:t>Na osnovu pregleda stomatolog će preporučiti dalje korake za lečenje, ukoliko za to ima potrebe.</w:t>
      </w:r>
    </w:p>
    <w:p w:rsidR="003A21D7" w:rsidRPr="00124159" w:rsidRDefault="003A21D7" w:rsidP="003A21D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24159">
        <w:rPr>
          <w:rFonts w:ascii="Times New Roman" w:hAnsi="Times New Roman" w:cs="Times New Roman"/>
          <w:sz w:val="24"/>
          <w:szCs w:val="24"/>
          <w:lang w:val="it-IT"/>
        </w:rPr>
        <w:t>Stomatološki pregled i konsultacije služe i za stvaranje poverenja između pacijenta i stomatologa.</w:t>
      </w:r>
    </w:p>
    <w:p w:rsidR="003A21D7" w:rsidRPr="00124159" w:rsidRDefault="00BB65C1" w:rsidP="003A21D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24159">
        <w:rPr>
          <w:rFonts w:ascii="Times New Roman" w:hAnsi="Times New Roman" w:cs="Times New Roman"/>
          <w:sz w:val="24"/>
          <w:szCs w:val="24"/>
          <w:lang w:val="it-IT"/>
        </w:rPr>
        <w:t>Stomatološki pregled V</w:t>
      </w:r>
      <w:r w:rsidR="003A21D7" w:rsidRPr="00124159">
        <w:rPr>
          <w:rFonts w:ascii="Times New Roman" w:hAnsi="Times New Roman" w:cs="Times New Roman"/>
          <w:sz w:val="24"/>
          <w:szCs w:val="24"/>
          <w:lang w:val="it-IT"/>
        </w:rPr>
        <w:t>am neće oduzeti više od 20 minuta. Ovo je zaista zanemarljivo vreme, kada se ima u vidu da ćete preventivnim delovanjem izbeći situaciju u kojoj bi bile neophodne zahtevnije i skuplje stomatološke usluge.</w:t>
      </w:r>
      <w:bookmarkStart w:id="0" w:name="_GoBack"/>
      <w:bookmarkEnd w:id="0"/>
    </w:p>
    <w:sectPr w:rsidR="003A21D7" w:rsidRPr="00124159" w:rsidSect="00A967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500" w:rsidRDefault="00766500" w:rsidP="003A21D7">
      <w:pPr>
        <w:spacing w:after="0" w:line="240" w:lineRule="auto"/>
      </w:pPr>
      <w:r>
        <w:separator/>
      </w:r>
    </w:p>
  </w:endnote>
  <w:endnote w:type="continuationSeparator" w:id="0">
    <w:p w:rsidR="00766500" w:rsidRDefault="00766500" w:rsidP="003A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500" w:rsidRDefault="00766500" w:rsidP="003A21D7">
      <w:pPr>
        <w:spacing w:after="0" w:line="240" w:lineRule="auto"/>
      </w:pPr>
      <w:r>
        <w:separator/>
      </w:r>
    </w:p>
  </w:footnote>
  <w:footnote w:type="continuationSeparator" w:id="0">
    <w:p w:rsidR="00766500" w:rsidRDefault="00766500" w:rsidP="003A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D7" w:rsidRDefault="003A21D7">
    <w:pPr>
      <w:pStyle w:val="Header"/>
    </w:pPr>
    <w:r w:rsidRPr="003A21D7">
      <w:t>STOMATOLOŠKI PREGLEDI I KONSULTACIJE</w:t>
    </w:r>
  </w:p>
  <w:p w:rsidR="003A21D7" w:rsidRDefault="003A21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1D7"/>
    <w:rsid w:val="00124159"/>
    <w:rsid w:val="003A21D7"/>
    <w:rsid w:val="003E728B"/>
    <w:rsid w:val="00766500"/>
    <w:rsid w:val="00A967EF"/>
    <w:rsid w:val="00BB65C1"/>
    <w:rsid w:val="00E9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7"/>
  </w:style>
  <w:style w:type="paragraph" w:styleId="Footer">
    <w:name w:val="footer"/>
    <w:basedOn w:val="Normal"/>
    <w:link w:val="Foot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7"/>
  </w:style>
  <w:style w:type="paragraph" w:styleId="Footer">
    <w:name w:val="footer"/>
    <w:basedOn w:val="Normal"/>
    <w:link w:val="Foot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4</cp:revision>
  <dcterms:created xsi:type="dcterms:W3CDTF">2017-01-19T17:55:00Z</dcterms:created>
  <dcterms:modified xsi:type="dcterms:W3CDTF">2017-02-21T17:43:00Z</dcterms:modified>
</cp:coreProperties>
</file>