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362B96" w14:paraId="3D43ABDF" w14:textId="77777777" w:rsidTr="00EF21B3">
        <w:tc>
          <w:tcPr>
            <w:tcW w:w="4531" w:type="dxa"/>
          </w:tcPr>
          <w:p w14:paraId="0F406CC2" w14:textId="3CE6ADF0" w:rsidR="005E0E62" w:rsidRDefault="005E0E62" w:rsidP="008D15F9">
            <w:pPr>
              <w:spacing w:after="0"/>
              <w:rPr>
                <w:rFonts w:ascii="Aptos" w:eastAsia="Aptos" w:hAnsi="Aptos"/>
              </w:rPr>
            </w:pPr>
            <w:r>
              <w:rPr>
                <w:rFonts w:ascii="Aptos" w:eastAsia="Aptos" w:hAnsi="Aptos"/>
              </w:rPr>
              <w:t>Politechnika Białostocka</w:t>
            </w:r>
          </w:p>
          <w:p w14:paraId="46CAA766" w14:textId="77777777" w:rsidR="008D15F9" w:rsidRDefault="005E0E62" w:rsidP="008D15F9">
            <w:pPr>
              <w:spacing w:after="0"/>
              <w:rPr>
                <w:rFonts w:ascii="Aptos" w:eastAsia="Aptos" w:hAnsi="Aptos"/>
              </w:rPr>
            </w:pPr>
            <w:r>
              <w:rPr>
                <w:rFonts w:ascii="Aptos" w:eastAsia="Aptos" w:hAnsi="Aptos"/>
              </w:rPr>
              <w:t>W</w:t>
            </w:r>
            <w:r w:rsidR="004D757A" w:rsidRPr="626C1E80">
              <w:rPr>
                <w:rFonts w:ascii="Aptos" w:eastAsia="Aptos" w:hAnsi="Aptos"/>
              </w:rPr>
              <w:t>ydział Informatyki</w:t>
            </w:r>
          </w:p>
          <w:p w14:paraId="5E09678B" w14:textId="3D4DCFE3" w:rsidR="008A78E6" w:rsidRDefault="00AA6AFC" w:rsidP="008D15F9">
            <w:pPr>
              <w:spacing w:after="0"/>
              <w:rPr>
                <w:rFonts w:ascii="Aptos" w:eastAsia="Aptos" w:hAnsi="Aptos"/>
              </w:rPr>
            </w:pPr>
            <w:r>
              <w:rPr>
                <w:rFonts w:ascii="Aptos" w:eastAsia="Aptos" w:hAnsi="Aptos"/>
              </w:rPr>
              <w:t>Kierunek: Informatyka</w:t>
            </w:r>
          </w:p>
          <w:p w14:paraId="6131ED4F" w14:textId="77777777" w:rsidR="00362B96" w:rsidRDefault="004D757A" w:rsidP="008D15F9">
            <w:pPr>
              <w:spacing w:after="0"/>
              <w:rPr>
                <w:rFonts w:ascii="Aptos" w:eastAsia="Aptos" w:hAnsi="Aptos"/>
              </w:rPr>
            </w:pPr>
            <w:r>
              <w:rPr>
                <w:rFonts w:ascii="Aptos" w:eastAsia="Aptos" w:hAnsi="Aptos"/>
              </w:rPr>
              <w:t>Inżynieria Oprogramowania</w:t>
            </w:r>
          </w:p>
          <w:p w14:paraId="4DB6BDC6" w14:textId="1496F253" w:rsidR="008B1A71" w:rsidRPr="008A78E6" w:rsidRDefault="00EF5693" w:rsidP="008D15F9">
            <w:pPr>
              <w:spacing w:after="0"/>
              <w:rPr>
                <w:rFonts w:ascii="Aptos" w:eastAsia="Aptos" w:hAnsi="Aptos"/>
              </w:rPr>
            </w:pPr>
            <w:r>
              <w:rPr>
                <w:rFonts w:ascii="Aptos" w:eastAsia="Aptos" w:hAnsi="Aptos"/>
              </w:rPr>
              <w:t>Rok 2</w:t>
            </w:r>
            <w:r w:rsidR="008B1A71">
              <w:rPr>
                <w:rFonts w:ascii="Aptos" w:eastAsia="Aptos" w:hAnsi="Aptos"/>
              </w:rPr>
              <w:t xml:space="preserve"> semestr </w:t>
            </w:r>
            <w:r>
              <w:rPr>
                <w:rFonts w:ascii="Aptos" w:eastAsia="Aptos" w:hAnsi="Aptos"/>
              </w:rPr>
              <w:t>4</w:t>
            </w:r>
          </w:p>
        </w:tc>
        <w:tc>
          <w:tcPr>
            <w:tcW w:w="4531" w:type="dxa"/>
          </w:tcPr>
          <w:p w14:paraId="769B4219" w14:textId="25BA189F" w:rsidR="00362B96" w:rsidRDefault="004515AD">
            <w:r w:rsidRPr="626C1E80">
              <w:rPr>
                <w:rFonts w:ascii="Aptos" w:eastAsia="Aptos" w:hAnsi="Aptos"/>
              </w:rPr>
              <w:t xml:space="preserve">Data </w:t>
            </w:r>
            <w:r>
              <w:rPr>
                <w:rFonts w:ascii="Aptos" w:eastAsia="Aptos" w:hAnsi="Aptos"/>
              </w:rPr>
              <w:t>przekazania</w:t>
            </w:r>
            <w:r w:rsidRPr="626C1E80">
              <w:rPr>
                <w:rFonts w:ascii="Aptos" w:eastAsia="Aptos" w:hAnsi="Aptos"/>
              </w:rPr>
              <w:t xml:space="preserve">: </w:t>
            </w:r>
            <w:r w:rsidR="00B709AF">
              <w:rPr>
                <w:rFonts w:ascii="Aptos" w:eastAsia="Aptos" w:hAnsi="Aptos"/>
              </w:rPr>
              <w:t>09</w:t>
            </w:r>
            <w:r w:rsidRPr="626C1E80">
              <w:rPr>
                <w:rFonts w:ascii="Aptos" w:eastAsia="Aptos" w:hAnsi="Aptos"/>
              </w:rPr>
              <w:t>.</w:t>
            </w:r>
            <w:r>
              <w:rPr>
                <w:rFonts w:ascii="Aptos" w:eastAsia="Aptos" w:hAnsi="Aptos"/>
              </w:rPr>
              <w:t>06</w:t>
            </w:r>
            <w:r w:rsidRPr="626C1E80">
              <w:rPr>
                <w:rFonts w:ascii="Aptos" w:eastAsia="Aptos" w:hAnsi="Aptos"/>
              </w:rPr>
              <w:t>.2026</w:t>
            </w:r>
          </w:p>
        </w:tc>
      </w:tr>
      <w:tr w:rsidR="00362B96" w14:paraId="460FCDBB" w14:textId="77777777" w:rsidTr="00EF21B3">
        <w:tc>
          <w:tcPr>
            <w:tcW w:w="4531" w:type="dxa"/>
          </w:tcPr>
          <w:p w14:paraId="0174A474" w14:textId="4029F242" w:rsidR="00EF21B3" w:rsidRDefault="00EF21B3" w:rsidP="00EF21B3">
            <w:pPr>
              <w:rPr>
                <w:rFonts w:ascii="Aptos" w:eastAsia="Aptos" w:hAnsi="Aptos"/>
              </w:rPr>
            </w:pPr>
            <w:r w:rsidRPr="626C1E80">
              <w:rPr>
                <w:rFonts w:ascii="Aptos" w:eastAsia="Aptos" w:hAnsi="Aptos"/>
              </w:rPr>
              <w:t>Pracownia Specjalistyczna</w:t>
            </w:r>
            <w:r>
              <w:br/>
            </w:r>
            <w:r w:rsidRPr="626C1E80">
              <w:rPr>
                <w:rFonts w:ascii="Aptos" w:eastAsia="Aptos" w:hAnsi="Aptos"/>
              </w:rPr>
              <w:t>Grupa PS nr 9</w:t>
            </w:r>
          </w:p>
          <w:p w14:paraId="1D79D9E8" w14:textId="33B9E6FF" w:rsidR="00EF21B3" w:rsidRDefault="00EF21B3" w:rsidP="00583C66">
            <w:pPr>
              <w:spacing w:after="0"/>
              <w:rPr>
                <w:rFonts w:ascii="Aptos" w:eastAsia="Aptos" w:hAnsi="Aptos"/>
              </w:rPr>
            </w:pPr>
            <w:r w:rsidRPr="626C1E80">
              <w:rPr>
                <w:rFonts w:ascii="Aptos" w:eastAsia="Aptos" w:hAnsi="Aptos"/>
              </w:rPr>
              <w:t>1. Stanisław Tomczak</w:t>
            </w:r>
          </w:p>
          <w:p w14:paraId="63232838" w14:textId="77777777" w:rsidR="00362B96" w:rsidRDefault="00EF21B3" w:rsidP="00583C66">
            <w:pPr>
              <w:spacing w:after="0"/>
              <w:rPr>
                <w:rFonts w:ascii="Aptos" w:eastAsia="Aptos" w:hAnsi="Aptos"/>
              </w:rPr>
            </w:pPr>
            <w:r w:rsidRPr="626C1E80">
              <w:rPr>
                <w:rFonts w:ascii="Aptos" w:eastAsia="Aptos" w:hAnsi="Aptos"/>
              </w:rPr>
              <w:t xml:space="preserve">2. </w:t>
            </w:r>
            <w:r>
              <w:rPr>
                <w:rFonts w:ascii="Aptos" w:eastAsia="Aptos" w:hAnsi="Aptos"/>
              </w:rPr>
              <w:t xml:space="preserve">Mikołaj </w:t>
            </w:r>
            <w:proofErr w:type="spellStart"/>
            <w:r>
              <w:rPr>
                <w:rFonts w:ascii="Aptos" w:eastAsia="Aptos" w:hAnsi="Aptos"/>
              </w:rPr>
              <w:t>Staniaszek</w:t>
            </w:r>
            <w:proofErr w:type="spellEnd"/>
          </w:p>
          <w:p w14:paraId="68256E57" w14:textId="7A6264EB" w:rsidR="00EF21B3" w:rsidRDefault="00EF21B3" w:rsidP="00583C66">
            <w:pPr>
              <w:spacing w:after="0"/>
            </w:pPr>
            <w:r>
              <w:t>3. Maciej Lachowicz</w:t>
            </w:r>
          </w:p>
        </w:tc>
        <w:tc>
          <w:tcPr>
            <w:tcW w:w="4531" w:type="dxa"/>
          </w:tcPr>
          <w:p w14:paraId="7F06E1C2" w14:textId="4CC2832F" w:rsidR="00362B96" w:rsidRDefault="00AD122E">
            <w:r w:rsidRPr="626C1E80">
              <w:rPr>
                <w:rFonts w:ascii="Aptos" w:eastAsia="Aptos" w:hAnsi="Aptos"/>
              </w:rPr>
              <w:t xml:space="preserve">Prowadzący: </w:t>
            </w:r>
            <w:r>
              <w:rPr>
                <w:rFonts w:ascii="Aptos" w:eastAsia="Aptos" w:hAnsi="Aptos"/>
              </w:rPr>
              <w:t>mgr</w:t>
            </w:r>
            <w:r w:rsidR="00513036">
              <w:rPr>
                <w:rFonts w:ascii="Aptos" w:eastAsia="Aptos" w:hAnsi="Aptos"/>
              </w:rPr>
              <w:t xml:space="preserve">. Tomasz </w:t>
            </w:r>
            <w:proofErr w:type="spellStart"/>
            <w:r w:rsidR="00513036">
              <w:rPr>
                <w:rFonts w:ascii="Aptos" w:eastAsia="Aptos" w:hAnsi="Aptos"/>
              </w:rPr>
              <w:t>Hordjewicz</w:t>
            </w:r>
            <w:proofErr w:type="spellEnd"/>
          </w:p>
        </w:tc>
      </w:tr>
    </w:tbl>
    <w:p w14:paraId="014030CE" w14:textId="2E2A3DB7" w:rsidR="681CCF2A" w:rsidRDefault="681CCF2A" w:rsidP="5ED229DB"/>
    <w:p w14:paraId="45268EF7" w14:textId="185E79ED" w:rsidR="009E57CA" w:rsidRPr="00FD1CF0" w:rsidRDefault="009F8B98" w:rsidP="00FD1CF0">
      <w:pPr>
        <w:pStyle w:val="ListParagraph"/>
        <w:numPr>
          <w:ilvl w:val="1"/>
          <w:numId w:val="4"/>
        </w:numPr>
        <w:rPr>
          <w:rFonts w:ascii="Aptos" w:eastAsia="Aptos" w:hAnsi="Aptos" w:cs="Aptos"/>
        </w:rPr>
      </w:pPr>
      <w:r w:rsidRPr="00FD1CF0">
        <w:rPr>
          <w:rFonts w:ascii="Aptos" w:eastAsia="Aptos" w:hAnsi="Aptos" w:cs="Aptos"/>
        </w:rPr>
        <w:t>Skład zespołu i podział pracy pomiędzy poszczególnych uczestników zespołu</w:t>
      </w:r>
    </w:p>
    <w:p w14:paraId="1DF5033C" w14:textId="77777777" w:rsidR="00FD1CF0" w:rsidRDefault="00FD1CF0" w:rsidP="00FD1CF0">
      <w:pPr>
        <w:pStyle w:val="ListParagraph"/>
      </w:pPr>
    </w:p>
    <w:p w14:paraId="094E3546" w14:textId="125CB526" w:rsidR="00FD1CF0" w:rsidRPr="00B41829" w:rsidRDefault="00FD1CF0" w:rsidP="00FD1CF0">
      <w:pPr>
        <w:pStyle w:val="ListParagraph"/>
        <w:rPr>
          <w:b/>
          <w:bCs/>
        </w:rPr>
      </w:pPr>
      <w:r w:rsidRPr="00B41829">
        <w:rPr>
          <w:b/>
          <w:bCs/>
        </w:rPr>
        <w:t>Stanisław T</w:t>
      </w:r>
      <w:r w:rsidR="00142A39" w:rsidRPr="00B41829">
        <w:rPr>
          <w:b/>
          <w:bCs/>
        </w:rPr>
        <w:t>omczak -</w:t>
      </w:r>
    </w:p>
    <w:p w14:paraId="053239E1" w14:textId="7091279E" w:rsidR="00697ADB" w:rsidRPr="00697ADB" w:rsidRDefault="07736FA4" w:rsidP="00697ADB">
      <w:pPr>
        <w:pStyle w:val="ListParagraph"/>
        <w:ind w:firstLine="696"/>
        <w:rPr>
          <w:b/>
          <w:bCs/>
        </w:rPr>
      </w:pPr>
      <w:r w:rsidRPr="3116A973">
        <w:rPr>
          <w:b/>
          <w:bCs/>
        </w:rPr>
        <w:t>Punkty (1</w:t>
      </w:r>
      <w:r w:rsidR="6E61193C" w:rsidRPr="01F2EDF3">
        <w:rPr>
          <w:b/>
          <w:bCs/>
        </w:rPr>
        <w:t>, 2</w:t>
      </w:r>
      <w:r w:rsidR="002F5D93">
        <w:rPr>
          <w:b/>
          <w:bCs/>
        </w:rPr>
        <w:t xml:space="preserve">, </w:t>
      </w:r>
      <w:r w:rsidR="003A4406">
        <w:rPr>
          <w:b/>
          <w:bCs/>
        </w:rPr>
        <w:t xml:space="preserve">4.1.2 opis nr. </w:t>
      </w:r>
      <w:r w:rsidR="00FD3AA9">
        <w:rPr>
          <w:b/>
          <w:bCs/>
        </w:rPr>
        <w:t>3</w:t>
      </w:r>
      <w:r w:rsidR="00327447">
        <w:rPr>
          <w:b/>
          <w:bCs/>
        </w:rPr>
        <w:t>, 4.2 diagram nr. 3, 4.3 diagram nr.3</w:t>
      </w:r>
      <w:r w:rsidR="00367719">
        <w:rPr>
          <w:b/>
          <w:bCs/>
        </w:rPr>
        <w:t>,</w:t>
      </w:r>
    </w:p>
    <w:p w14:paraId="2DC0AAF7" w14:textId="77777777" w:rsidR="00366642" w:rsidRDefault="00367719" w:rsidP="00697ADB">
      <w:pPr>
        <w:pStyle w:val="ListParagraph"/>
        <w:ind w:left="-426" w:firstLine="1132"/>
        <w:rPr>
          <w:b/>
          <w:bCs/>
        </w:rPr>
      </w:pPr>
      <w:r>
        <w:rPr>
          <w:b/>
          <w:bCs/>
        </w:rPr>
        <w:t xml:space="preserve"> </w:t>
      </w:r>
      <w:r w:rsidR="00697ADB">
        <w:rPr>
          <w:b/>
          <w:bCs/>
        </w:rPr>
        <w:t>5.1</w:t>
      </w:r>
      <w:r w:rsidR="0012125B">
        <w:rPr>
          <w:b/>
          <w:bCs/>
        </w:rPr>
        <w:t>,5.2</w:t>
      </w:r>
      <w:r w:rsidR="00697ADB">
        <w:rPr>
          <w:b/>
          <w:bCs/>
        </w:rPr>
        <w:t xml:space="preserve"> klas</w:t>
      </w:r>
      <w:r w:rsidR="00EA2E8F">
        <w:rPr>
          <w:b/>
          <w:bCs/>
        </w:rPr>
        <w:t xml:space="preserve">y Statystyki, Sprzęt, Składka, </w:t>
      </w:r>
      <w:r w:rsidR="000642D6">
        <w:rPr>
          <w:b/>
          <w:bCs/>
        </w:rPr>
        <w:t>Zawodnik</w:t>
      </w:r>
      <w:r w:rsidR="009D314B">
        <w:rPr>
          <w:b/>
          <w:bCs/>
        </w:rPr>
        <w:t>,</w:t>
      </w:r>
      <w:r w:rsidR="00697ADB">
        <w:rPr>
          <w:b/>
          <w:bCs/>
        </w:rPr>
        <w:t xml:space="preserve"> </w:t>
      </w:r>
      <w:r w:rsidR="000D5D89">
        <w:rPr>
          <w:b/>
          <w:bCs/>
        </w:rPr>
        <w:t>5.3 diagram nr. 3</w:t>
      </w:r>
      <w:r w:rsidR="00366642">
        <w:rPr>
          <w:b/>
          <w:bCs/>
        </w:rPr>
        <w:t xml:space="preserve">, </w:t>
      </w:r>
    </w:p>
    <w:p w14:paraId="62624F70" w14:textId="7FEC357C" w:rsidR="00142A39" w:rsidRDefault="00366642" w:rsidP="00697ADB">
      <w:pPr>
        <w:pStyle w:val="ListParagraph"/>
        <w:ind w:left="-426" w:firstLine="1132"/>
        <w:rPr>
          <w:b/>
          <w:bCs/>
        </w:rPr>
      </w:pPr>
      <w:r>
        <w:rPr>
          <w:b/>
          <w:bCs/>
        </w:rPr>
        <w:t>5.4 wersja webowa</w:t>
      </w:r>
      <w:r w:rsidR="07736FA4" w:rsidRPr="3116A973">
        <w:rPr>
          <w:b/>
          <w:bCs/>
        </w:rPr>
        <w:t>)</w:t>
      </w:r>
    </w:p>
    <w:p w14:paraId="14992CF0" w14:textId="77777777" w:rsidR="008C5A2E" w:rsidRPr="00B41829" w:rsidRDefault="008C5A2E" w:rsidP="00697ADB">
      <w:pPr>
        <w:pStyle w:val="ListParagraph"/>
        <w:ind w:left="-426" w:firstLine="1132"/>
        <w:rPr>
          <w:b/>
          <w:bCs/>
        </w:rPr>
      </w:pPr>
    </w:p>
    <w:p w14:paraId="74C3D481" w14:textId="612DC33C" w:rsidR="00142A39" w:rsidRPr="00B41829" w:rsidRDefault="00142A39" w:rsidP="00FD1CF0">
      <w:pPr>
        <w:pStyle w:val="ListParagraph"/>
        <w:rPr>
          <w:b/>
          <w:bCs/>
        </w:rPr>
      </w:pPr>
      <w:r w:rsidRPr="00B41829">
        <w:rPr>
          <w:b/>
          <w:bCs/>
        </w:rPr>
        <w:t xml:space="preserve">Mikołaj </w:t>
      </w:r>
      <w:proofErr w:type="spellStart"/>
      <w:r w:rsidRPr="00B41829">
        <w:rPr>
          <w:b/>
          <w:bCs/>
        </w:rPr>
        <w:t>Staniaszek</w:t>
      </w:r>
      <w:proofErr w:type="spellEnd"/>
      <w:r w:rsidRPr="00B41829">
        <w:rPr>
          <w:b/>
          <w:bCs/>
        </w:rPr>
        <w:t xml:space="preserve"> -</w:t>
      </w:r>
    </w:p>
    <w:p w14:paraId="3AEDD1A2" w14:textId="77777777" w:rsidR="001E07C1" w:rsidRDefault="00C43023" w:rsidP="5BD37E59">
      <w:pPr>
        <w:pStyle w:val="ListParagraph"/>
        <w:rPr>
          <w:b/>
          <w:bCs/>
        </w:rPr>
      </w:pPr>
      <w:r>
        <w:rPr>
          <w:b/>
          <w:bCs/>
        </w:rPr>
        <w:tab/>
        <w:t>Punkty (</w:t>
      </w:r>
      <w:r w:rsidR="00442BE2">
        <w:rPr>
          <w:b/>
          <w:bCs/>
        </w:rPr>
        <w:t xml:space="preserve">4.1.1, </w:t>
      </w:r>
      <w:r w:rsidR="003A4406">
        <w:rPr>
          <w:b/>
          <w:bCs/>
        </w:rPr>
        <w:t xml:space="preserve">4.1.2 opis nr. </w:t>
      </w:r>
      <w:r w:rsidR="00FD3AA9">
        <w:rPr>
          <w:b/>
          <w:bCs/>
        </w:rPr>
        <w:t>2</w:t>
      </w:r>
      <w:r w:rsidR="00327447">
        <w:rPr>
          <w:b/>
          <w:bCs/>
        </w:rPr>
        <w:t>, 4.2 diagram nr. 2, 4.3 diagram nr.2</w:t>
      </w:r>
      <w:r w:rsidR="004F1245">
        <w:rPr>
          <w:b/>
          <w:bCs/>
        </w:rPr>
        <w:t>,</w:t>
      </w:r>
    </w:p>
    <w:p w14:paraId="69C3ED12" w14:textId="77777777" w:rsidR="00366642" w:rsidRDefault="004F1245" w:rsidP="00366642">
      <w:pPr>
        <w:pStyle w:val="ListParagraph"/>
        <w:rPr>
          <w:b/>
          <w:bCs/>
        </w:rPr>
      </w:pPr>
      <w:r>
        <w:rPr>
          <w:b/>
          <w:bCs/>
        </w:rPr>
        <w:t>5.0</w:t>
      </w:r>
      <w:r w:rsidR="00367719">
        <w:rPr>
          <w:b/>
          <w:bCs/>
        </w:rPr>
        <w:t xml:space="preserve">, </w:t>
      </w:r>
      <w:r w:rsidR="001E07C1">
        <w:rPr>
          <w:b/>
          <w:bCs/>
        </w:rPr>
        <w:t>5.1</w:t>
      </w:r>
      <w:r w:rsidR="0012125B">
        <w:rPr>
          <w:b/>
          <w:bCs/>
        </w:rPr>
        <w:t>,5.2</w:t>
      </w:r>
      <w:r w:rsidR="001E07C1">
        <w:rPr>
          <w:b/>
          <w:bCs/>
        </w:rPr>
        <w:t xml:space="preserve"> </w:t>
      </w:r>
      <w:r w:rsidR="006F6214">
        <w:rPr>
          <w:b/>
          <w:bCs/>
        </w:rPr>
        <w:t>klasy</w:t>
      </w:r>
      <w:r w:rsidR="001E07C1">
        <w:rPr>
          <w:b/>
          <w:bCs/>
        </w:rPr>
        <w:t xml:space="preserve"> </w:t>
      </w:r>
      <w:r w:rsidR="009D314B">
        <w:rPr>
          <w:b/>
          <w:bCs/>
        </w:rPr>
        <w:t>T</w:t>
      </w:r>
      <w:r w:rsidR="001E07C1">
        <w:rPr>
          <w:b/>
          <w:bCs/>
        </w:rPr>
        <w:t xml:space="preserve">rener, </w:t>
      </w:r>
      <w:r w:rsidR="009D314B">
        <w:rPr>
          <w:b/>
          <w:bCs/>
        </w:rPr>
        <w:t>R</w:t>
      </w:r>
      <w:r w:rsidR="001E07C1">
        <w:rPr>
          <w:b/>
          <w:bCs/>
        </w:rPr>
        <w:t>odzic</w:t>
      </w:r>
      <w:r w:rsidR="00734206">
        <w:rPr>
          <w:b/>
          <w:bCs/>
        </w:rPr>
        <w:t>/</w:t>
      </w:r>
      <w:r w:rsidR="009D314B">
        <w:rPr>
          <w:b/>
          <w:bCs/>
        </w:rPr>
        <w:t>O</w:t>
      </w:r>
      <w:r w:rsidR="00734206">
        <w:rPr>
          <w:b/>
          <w:bCs/>
        </w:rPr>
        <w:t xml:space="preserve">piekun, </w:t>
      </w:r>
      <w:r w:rsidR="009D314B">
        <w:rPr>
          <w:b/>
          <w:bCs/>
        </w:rPr>
        <w:t>Z</w:t>
      </w:r>
      <w:r w:rsidR="00734206">
        <w:rPr>
          <w:b/>
          <w:bCs/>
        </w:rPr>
        <w:t xml:space="preserve">arząd, </w:t>
      </w:r>
      <w:r w:rsidR="009D314B">
        <w:rPr>
          <w:b/>
          <w:bCs/>
        </w:rPr>
        <w:t>U</w:t>
      </w:r>
      <w:r w:rsidR="00734206">
        <w:rPr>
          <w:b/>
          <w:bCs/>
        </w:rPr>
        <w:t>żytkownik</w:t>
      </w:r>
      <w:r w:rsidR="00543E6B">
        <w:rPr>
          <w:b/>
          <w:bCs/>
        </w:rPr>
        <w:t xml:space="preserve">, diagram nr. </w:t>
      </w:r>
      <w:r w:rsidR="000D5D89">
        <w:rPr>
          <w:b/>
          <w:bCs/>
        </w:rPr>
        <w:t>2</w:t>
      </w:r>
      <w:r w:rsidR="00366642">
        <w:rPr>
          <w:b/>
          <w:bCs/>
        </w:rPr>
        <w:t>,</w:t>
      </w:r>
    </w:p>
    <w:p w14:paraId="5130F862" w14:textId="4EDA0376" w:rsidR="5BD37E59" w:rsidRPr="00366642" w:rsidRDefault="00366642" w:rsidP="00366642">
      <w:pPr>
        <w:pStyle w:val="ListParagraph"/>
        <w:rPr>
          <w:b/>
          <w:bCs/>
        </w:rPr>
      </w:pPr>
      <w:r>
        <w:rPr>
          <w:b/>
          <w:bCs/>
        </w:rPr>
        <w:t>5.4 wersja mobilna</w:t>
      </w:r>
      <w:r w:rsidR="00927711">
        <w:rPr>
          <w:b/>
          <w:bCs/>
        </w:rPr>
        <w:t>, 6</w:t>
      </w:r>
      <w:r w:rsidR="00EB188F" w:rsidRPr="00366642">
        <w:rPr>
          <w:b/>
          <w:bCs/>
        </w:rPr>
        <w:t>)</w:t>
      </w:r>
    </w:p>
    <w:p w14:paraId="6C13ECC8" w14:textId="77777777" w:rsidR="00142A39" w:rsidRPr="00B41829" w:rsidRDefault="00142A39" w:rsidP="00FD1CF0">
      <w:pPr>
        <w:pStyle w:val="ListParagraph"/>
        <w:rPr>
          <w:b/>
        </w:rPr>
      </w:pPr>
    </w:p>
    <w:p w14:paraId="290635AB" w14:textId="147A3960" w:rsidR="00142A39" w:rsidRDefault="00142A39" w:rsidP="00FD1CF0">
      <w:pPr>
        <w:pStyle w:val="ListParagraph"/>
        <w:rPr>
          <w:b/>
          <w:bCs/>
        </w:rPr>
      </w:pPr>
      <w:r w:rsidRPr="00B41829">
        <w:rPr>
          <w:b/>
          <w:bCs/>
        </w:rPr>
        <w:t xml:space="preserve">Maciej Lachowicz </w:t>
      </w:r>
      <w:r w:rsidR="002D6899">
        <w:rPr>
          <w:b/>
          <w:bCs/>
        </w:rPr>
        <w:t>–</w:t>
      </w:r>
      <w:r w:rsidRPr="00B41829">
        <w:rPr>
          <w:b/>
          <w:bCs/>
        </w:rPr>
        <w:t xml:space="preserve"> </w:t>
      </w:r>
    </w:p>
    <w:p w14:paraId="1DBCB673" w14:textId="77777777" w:rsidR="00AE1B3F" w:rsidRDefault="002D6899" w:rsidP="00FD1CF0">
      <w:pPr>
        <w:pStyle w:val="ListParagraph"/>
        <w:rPr>
          <w:b/>
          <w:bCs/>
        </w:rPr>
      </w:pPr>
      <w:r>
        <w:rPr>
          <w:b/>
          <w:bCs/>
        </w:rPr>
        <w:tab/>
      </w:r>
      <w:r w:rsidR="00037A02">
        <w:rPr>
          <w:b/>
          <w:bCs/>
        </w:rPr>
        <w:t>P</w:t>
      </w:r>
      <w:r w:rsidR="00EF4021">
        <w:rPr>
          <w:b/>
          <w:bCs/>
        </w:rPr>
        <w:t>unk</w:t>
      </w:r>
      <w:r w:rsidR="00037A02">
        <w:rPr>
          <w:b/>
          <w:bCs/>
        </w:rPr>
        <w:t xml:space="preserve">ty </w:t>
      </w:r>
      <w:r w:rsidR="00471A46">
        <w:rPr>
          <w:b/>
          <w:bCs/>
        </w:rPr>
        <w:t>(</w:t>
      </w:r>
      <w:r w:rsidR="00770D23">
        <w:rPr>
          <w:b/>
          <w:bCs/>
        </w:rPr>
        <w:t>0</w:t>
      </w:r>
      <w:r w:rsidR="00FF7A71">
        <w:rPr>
          <w:b/>
          <w:bCs/>
        </w:rPr>
        <w:t>,</w:t>
      </w:r>
      <w:r w:rsidR="00EB188F">
        <w:rPr>
          <w:b/>
          <w:bCs/>
        </w:rPr>
        <w:t xml:space="preserve"> </w:t>
      </w:r>
      <w:r w:rsidR="0019680D">
        <w:rPr>
          <w:b/>
          <w:bCs/>
        </w:rPr>
        <w:t xml:space="preserve">4.1.2 </w:t>
      </w:r>
      <w:r w:rsidR="003A4406">
        <w:rPr>
          <w:b/>
          <w:bCs/>
        </w:rPr>
        <w:t>opis nr. 1</w:t>
      </w:r>
      <w:r w:rsidR="00327447">
        <w:rPr>
          <w:b/>
          <w:bCs/>
        </w:rPr>
        <w:t>, 4.2 diagram nr. 1, 4.3 diagram nr.1</w:t>
      </w:r>
      <w:r w:rsidR="00367719">
        <w:rPr>
          <w:b/>
          <w:bCs/>
        </w:rPr>
        <w:t>,</w:t>
      </w:r>
    </w:p>
    <w:p w14:paraId="4E0E3407" w14:textId="7DB310BE" w:rsidR="002D6899" w:rsidRDefault="00AE1B3F" w:rsidP="00FD1CF0">
      <w:pPr>
        <w:pStyle w:val="ListParagraph"/>
        <w:rPr>
          <w:b/>
          <w:bCs/>
        </w:rPr>
      </w:pPr>
      <w:r>
        <w:rPr>
          <w:b/>
          <w:bCs/>
        </w:rPr>
        <w:t>5.1</w:t>
      </w:r>
      <w:r w:rsidR="0012125B">
        <w:rPr>
          <w:b/>
          <w:bCs/>
        </w:rPr>
        <w:t>,5.2</w:t>
      </w:r>
      <w:r w:rsidR="006F6214">
        <w:rPr>
          <w:b/>
          <w:bCs/>
        </w:rPr>
        <w:t xml:space="preserve"> klasy Mecz, Powołanie, </w:t>
      </w:r>
      <w:r w:rsidR="00261DF3">
        <w:rPr>
          <w:b/>
          <w:bCs/>
        </w:rPr>
        <w:t xml:space="preserve">Powiadomienie, </w:t>
      </w:r>
      <w:proofErr w:type="spellStart"/>
      <w:r w:rsidR="00090B35">
        <w:rPr>
          <w:b/>
          <w:bCs/>
        </w:rPr>
        <w:t>ObiektSportowy</w:t>
      </w:r>
      <w:proofErr w:type="spellEnd"/>
      <w:r w:rsidR="00261DF3">
        <w:rPr>
          <w:b/>
          <w:bCs/>
        </w:rPr>
        <w:t xml:space="preserve">, </w:t>
      </w:r>
      <w:r w:rsidR="00090B35">
        <w:rPr>
          <w:b/>
          <w:bCs/>
        </w:rPr>
        <w:t>Trening, Frekwencja</w:t>
      </w:r>
      <w:r w:rsidR="000F420D">
        <w:rPr>
          <w:b/>
          <w:bCs/>
        </w:rPr>
        <w:t>, Grupa</w:t>
      </w:r>
      <w:r w:rsidR="00543E6B">
        <w:rPr>
          <w:b/>
          <w:bCs/>
        </w:rPr>
        <w:t>, 5.3 diagram nr. 1</w:t>
      </w:r>
      <w:r>
        <w:rPr>
          <w:b/>
          <w:bCs/>
        </w:rPr>
        <w:t xml:space="preserve"> </w:t>
      </w:r>
      <w:r w:rsidR="007D27D7">
        <w:rPr>
          <w:b/>
          <w:bCs/>
        </w:rPr>
        <w:t>)</w:t>
      </w:r>
    </w:p>
    <w:p w14:paraId="4BB58F15" w14:textId="77777777" w:rsidR="008C5A2E" w:rsidRPr="00B41829" w:rsidRDefault="008C5A2E" w:rsidP="00FD1CF0">
      <w:pPr>
        <w:pStyle w:val="ListParagraph"/>
        <w:rPr>
          <w:b/>
          <w:bCs/>
        </w:rPr>
      </w:pPr>
    </w:p>
    <w:p w14:paraId="5207D129" w14:textId="4AAE53BC" w:rsidR="009E57CA" w:rsidRPr="00FD022A" w:rsidRDefault="009F8B98" w:rsidP="00FD022A">
      <w:pPr>
        <w:pStyle w:val="ListParagraph"/>
        <w:numPr>
          <w:ilvl w:val="1"/>
          <w:numId w:val="4"/>
        </w:numPr>
        <w:rPr>
          <w:rFonts w:ascii="Aptos" w:eastAsia="Aptos" w:hAnsi="Aptos" w:cs="Aptos"/>
        </w:rPr>
      </w:pPr>
      <w:r w:rsidRPr="00FD022A">
        <w:rPr>
          <w:rFonts w:ascii="Aptos" w:eastAsia="Aptos" w:hAnsi="Aptos" w:cs="Aptos"/>
        </w:rPr>
        <w:t>Proponowana punktacja</w:t>
      </w:r>
    </w:p>
    <w:p w14:paraId="738B865B" w14:textId="36795F02" w:rsidR="00FD022A" w:rsidRPr="00F565EC" w:rsidRDefault="00D72DDB" w:rsidP="00FD022A">
      <w:pPr>
        <w:pStyle w:val="ListParagraph"/>
        <w:rPr>
          <w:b/>
          <w:bCs/>
        </w:rPr>
      </w:pPr>
      <w:r w:rsidRPr="00F565EC">
        <w:rPr>
          <w:b/>
          <w:bCs/>
        </w:rPr>
        <w:t>9.5 / 10</w:t>
      </w:r>
    </w:p>
    <w:p w14:paraId="0BFF4164" w14:textId="2821F5A6" w:rsidR="009E57CA" w:rsidRDefault="009F8B98">
      <w:r w:rsidRPr="009F8B98">
        <w:rPr>
          <w:rFonts w:ascii="Aptos" w:eastAsia="Aptos" w:hAnsi="Aptos" w:cs="Aptos"/>
        </w:rPr>
        <w:t>0.3. Adres (publiczny) repozytorium projektu; informacje niezbędne do uzyskania dostępu</w:t>
      </w:r>
    </w:p>
    <w:p w14:paraId="062D9FB6" w14:textId="34A43213" w:rsidR="009E57CA" w:rsidRPr="004661D9" w:rsidRDefault="14578A01">
      <w:r>
        <w:t>/</w:t>
      </w:r>
      <w:hyperlink r:id="rId9">
        <w:r w:rsidRPr="7E483115">
          <w:rPr>
            <w:rStyle w:val="Hyperlink"/>
          </w:rPr>
          <w:t>https://github.com/stomczak11/inzynieria-oprogramowania-projekt</w:t>
        </w:r>
      </w:hyperlink>
    </w:p>
    <w:p w14:paraId="0238B5FC" w14:textId="5D7EC896" w:rsidR="005411D3" w:rsidRDefault="005411D3"/>
    <w:p w14:paraId="389016DF" w14:textId="027BA87E" w:rsidR="0005654E" w:rsidRDefault="0005654E">
      <w:r>
        <w:br w:type="page"/>
      </w:r>
    </w:p>
    <w:p w14:paraId="22E7D9ED" w14:textId="6C71FE1A" w:rsidR="1F40F574" w:rsidRDefault="1F40F574" w:rsidP="3116A973">
      <w:pPr>
        <w:pStyle w:val="Heading1"/>
        <w:numPr>
          <w:ilvl w:val="0"/>
          <w:numId w:val="6"/>
        </w:numPr>
        <w:rPr>
          <w:rFonts w:ascii="Aptos Display" w:eastAsia="Aptos Display" w:hAnsi="Aptos Display" w:cs="Aptos Display"/>
          <w:color w:val="000000" w:themeColor="text1"/>
        </w:rPr>
      </w:pPr>
      <w:r w:rsidRPr="3116A973">
        <w:rPr>
          <w:rFonts w:ascii="Aptos Display" w:eastAsia="Aptos Display" w:hAnsi="Aptos Display" w:cs="Aptos Display"/>
          <w:color w:val="000000" w:themeColor="text1"/>
        </w:rPr>
        <w:lastRenderedPageBreak/>
        <w:t xml:space="preserve">System zarządzania akademią piłkarską "FC Drewno </w:t>
      </w:r>
      <w:proofErr w:type="spellStart"/>
      <w:r w:rsidRPr="3116A973">
        <w:rPr>
          <w:rFonts w:ascii="Aptos Display" w:eastAsia="Aptos Display" w:hAnsi="Aptos Display" w:cs="Aptos Display"/>
          <w:color w:val="000000" w:themeColor="text1"/>
        </w:rPr>
        <w:t>Academy</w:t>
      </w:r>
      <w:proofErr w:type="spellEnd"/>
      <w:r w:rsidRPr="3116A973">
        <w:rPr>
          <w:rFonts w:ascii="Aptos Display" w:eastAsia="Aptos Display" w:hAnsi="Aptos Display" w:cs="Aptos Display"/>
          <w:color w:val="000000" w:themeColor="text1"/>
        </w:rPr>
        <w:t>"</w:t>
      </w:r>
    </w:p>
    <w:p w14:paraId="6DBF077D" w14:textId="31651838"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 xml:space="preserve">Opis zadania: Akademia Piłkarska "FC Drewno </w:t>
      </w:r>
      <w:proofErr w:type="spellStart"/>
      <w:r w:rsidRPr="3116A973">
        <w:rPr>
          <w:rFonts w:ascii="Aptos" w:eastAsia="Aptos" w:hAnsi="Aptos" w:cs="Aptos"/>
          <w:color w:val="000000" w:themeColor="text1"/>
        </w:rPr>
        <w:t>Academy</w:t>
      </w:r>
      <w:proofErr w:type="spellEnd"/>
      <w:r w:rsidRPr="3116A973">
        <w:rPr>
          <w:rFonts w:ascii="Aptos" w:eastAsia="Aptos" w:hAnsi="Aptos" w:cs="Aptos"/>
          <w:color w:val="000000" w:themeColor="text1"/>
        </w:rPr>
        <w:t>" prowadzi profesjonalne szkolenie sportowe dzieci i młodzieży na terenie całego województwa. Ośrodek funkcjonuje nieprzerwanie od 2015 roku. Dzięki innowacyjnemu podejściu do metodologii treningowej oraz zatrudnianiu wyłącznie licencjonowanych trenerów, klub szybko zyskał miano jednego z liderów w swoim regionie.</w:t>
      </w:r>
    </w:p>
    <w:p w14:paraId="08A4EFEE" w14:textId="0677E775"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Dotychczasowy model zarządzania akademią opiera się w dużej mierze na dokumentacji papierowej i ręcznej obsłudze. Proces naboru wymaga od rodziców bezpośredniego lub telefonicznego kontaktu z biurem w celu dopasowania dziecka do odpowiedniej grupy. Formalności, takie jak wypełnienie deklaracji członkowskiej czy opłata wpisowego, załatwiane są osobiście u trenera przed pierwszymi zajęciami. Szkoleniowcy weryfikują obecność na podstawie wydrukowanych list, które po zakończeniu miesiąca trafiają do działu administracji. Pracownicy księgowości muszą następnie ręcznie zestawiać papierowe obecności z wyciągami bankowymi, aby kontrolować wpłaty składek. Wszelkie opóźnienia w płatnościach wiążą się z koniecznością uciążliwego, telefonicznego upominania rodziców. Ponadto, w przypadku rezygnacji zawodnika z członkostwa, akademia musi monitorować proces zwrotu wypożyczonego sprzętu sportowego.</w:t>
      </w:r>
    </w:p>
    <w:p w14:paraId="0BC59570" w14:textId="09F759A7"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Kluczowym obiektem w strukturze klubu jest Zawodnik, którego profil w kartotece zawiera: imię, nazwisko, numer PESEL, datę urodzenia, wyniki testów sprawnościowych, pozycję zawodnika, statystyki przebytych gier (ilość strzelonych bramek, ilość wpuszczonych bramek w przypadku bramkarza, ilość czerwonych kartek, ilość żółtych kartek), adres zamieszkania oraz dane kontaktowe (telefon, e-mail) do przynajmniej jednego opiekuna prawnego. Adepci przydzielani są do zdefiniowanych kategorii wiekowych (np. Skrzat, Żak, Orlik, Młodzik). Klub musi również rygorystycznie pilnować dat ważności obowiązkowych badań lekarskich, które należy odnawiać co 6 miesięcy. Struktura organizacyjna zakłada ponadto przypisanie każdego trenera do konkretnych grup szkoleniowych oraz obiektów sportowych (boiska, hale), na których odbywają się jednostki treningowe.</w:t>
      </w:r>
    </w:p>
    <w:p w14:paraId="5FD80CF1" w14:textId="5A8130FA"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t xml:space="preserve">W odpowiedzi na rosnącą liczbę podopiecznych i chęć profesjonalizacji usług, zarząd "FC Drewno </w:t>
      </w:r>
      <w:proofErr w:type="spellStart"/>
      <w:r w:rsidRPr="3116A973">
        <w:rPr>
          <w:rFonts w:ascii="Aptos" w:eastAsia="Aptos" w:hAnsi="Aptos" w:cs="Aptos"/>
          <w:color w:val="000000" w:themeColor="text1"/>
        </w:rPr>
        <w:t>Academy</w:t>
      </w:r>
      <w:proofErr w:type="spellEnd"/>
      <w:r w:rsidRPr="3116A973">
        <w:rPr>
          <w:rFonts w:ascii="Aptos" w:eastAsia="Aptos" w:hAnsi="Aptos" w:cs="Aptos"/>
          <w:color w:val="000000" w:themeColor="text1"/>
        </w:rPr>
        <w:t>" podjął decyzję o wdrożeniu dedykowanego systemu informatycznego. Nowe oprogramowanie (składające się z portalu webowego oraz aplikacji mobilnej) zautomatyzuje kluczowe procesy w klubie. Rodzice zyskają możliwość elektronicznej rejestracji dziecka na zajęcia, opłacania składek przez zintegrowaną bramkę płatności, a także stałego podglądu harmonogramu i statystyków odbytych meczów.</w:t>
      </w:r>
    </w:p>
    <w:p w14:paraId="09625F99" w14:textId="5DAFA2A9" w:rsidR="1F40F574" w:rsidRDefault="1F40F574" w:rsidP="3116A973">
      <w:pPr>
        <w:rPr>
          <w:rFonts w:ascii="Aptos" w:eastAsia="Aptos" w:hAnsi="Aptos" w:cs="Aptos"/>
          <w:color w:val="000000" w:themeColor="text1"/>
        </w:rPr>
      </w:pPr>
      <w:r w:rsidRPr="3116A973">
        <w:rPr>
          <w:rFonts w:ascii="Aptos" w:eastAsia="Aptos" w:hAnsi="Aptos" w:cs="Aptos"/>
          <w:color w:val="000000" w:themeColor="text1"/>
        </w:rPr>
        <w:lastRenderedPageBreak/>
        <w:t xml:space="preserve">Dla trenerów zaprojektowano moduł mobilny, umożliwiający ewidencjonowanie frekwencji bezpośrednio na boisku z poziomu </w:t>
      </w:r>
      <w:proofErr w:type="spellStart"/>
      <w:r w:rsidRPr="3116A973">
        <w:rPr>
          <w:rFonts w:ascii="Aptos" w:eastAsia="Aptos" w:hAnsi="Aptos" w:cs="Aptos"/>
          <w:color w:val="000000" w:themeColor="text1"/>
        </w:rPr>
        <w:t>smartfona</w:t>
      </w:r>
      <w:proofErr w:type="spellEnd"/>
      <w:r w:rsidRPr="3116A973">
        <w:rPr>
          <w:rFonts w:ascii="Aptos" w:eastAsia="Aptos" w:hAnsi="Aptos" w:cs="Aptos"/>
          <w:color w:val="000000" w:themeColor="text1"/>
        </w:rPr>
        <w:t>, co całkowicie wyeliminuje obieg papierowy. System usprawni też komunikację kryzysową, w razie nagłego załamania pogody, szkoleniowiec za pomocą jednego kliknięcia wyśle zbiorcze powiadomienie (SMS/e-mail) o odwołaniu treningu. Docelowo, wdrożenie tego rozwiązania ma przynieść znaczną oszczędność czasu kadry, poprawę płynności finansowej z tytułu składek oraz dostarczyć zarządowi zaawansowanych statystyk niezbędnych do dalszego rozwoju akademii. Dodatkowo, wprowadzony zostanie zaawansowany Moduł Zarządzania Składami Meczowymi, który umożliwi trenerom efektywny dobór zawodników na mecze ligowe i wyjazdowe. Trener, korzystając z aplikacji mobilnej lub portalu webowego, będzie mógł tworzyć wydarzenia meczowe, a następnie selekcjonować skład w oparciu o zintegrowane dane z kartoteki zawodnika, takie jak: pozycja na boisku oraz bieżące statystyki z odbytych gier (np. liczba strzelonych bramek, otrzymane kartki). Po zatwierdzeniu składu, system automatycznie wyśle do opiekunów prawnych powołanych zawodników natychmiastowe powiadomienia (SMS/e-mail) zawierające szczegółowe informacje logistyczne, takie jak: data, godzina i miejsce zbiórki/wyjazdu na mecz. Rodzic z kolei otrzyma możliwość szybkiego potwierdzenia lub odmowy udziału, co pozwoli trenerowi na bieżące zarządzanie kadrą.</w:t>
      </w:r>
    </w:p>
    <w:p w14:paraId="62606EE7" w14:textId="499740FB" w:rsidR="00850B0A" w:rsidRPr="006861BD" w:rsidRDefault="00850B0A">
      <w:r>
        <w:rPr>
          <w:sz w:val="36"/>
          <w:szCs w:val="36"/>
        </w:rPr>
        <w:br w:type="page"/>
      </w:r>
    </w:p>
    <w:p w14:paraId="1B1A4C3E" w14:textId="774ACA1C" w:rsidR="00850B0A" w:rsidRPr="00850B0A" w:rsidRDefault="00E05F33" w:rsidP="7CAA005D">
      <w:pPr>
        <w:pStyle w:val="Heading1"/>
        <w:rPr>
          <w:rFonts w:hint="eastAsia"/>
          <w:b/>
          <w:bCs/>
        </w:rPr>
      </w:pPr>
      <w:r>
        <w:lastRenderedPageBreak/>
        <w:t>2</w:t>
      </w:r>
      <w:r w:rsidR="00850B0A">
        <w:t>. CEL GŁÓWNY SYSTEMU</w:t>
      </w:r>
    </w:p>
    <w:p w14:paraId="5AEBB02D" w14:textId="3267A9D6" w:rsidR="00850B0A" w:rsidRPr="00850B0A" w:rsidRDefault="00850B0A" w:rsidP="00850B0A">
      <w:r w:rsidRPr="00850B0A">
        <w:t xml:space="preserve">Celem budowy systemu informatycznego dla FC Drewno </w:t>
      </w:r>
      <w:proofErr w:type="spellStart"/>
      <w:r w:rsidRPr="00850B0A">
        <w:t>Academy</w:t>
      </w:r>
      <w:proofErr w:type="spellEnd"/>
      <w:r w:rsidRPr="00850B0A">
        <w:t xml:space="preserve"> jest </w:t>
      </w:r>
      <w:r w:rsidR="00E30358">
        <w:rPr>
          <w:b/>
          <w:bCs/>
        </w:rPr>
        <w:t xml:space="preserve">digitalizacja </w:t>
      </w:r>
      <w:r w:rsidRPr="00850B0A">
        <w:rPr>
          <w:b/>
          <w:bCs/>
        </w:rPr>
        <w:t>akademii piłkarskiej</w:t>
      </w:r>
      <w:r w:rsidRPr="00850B0A">
        <w:t xml:space="preserve"> – przejście od zarządzania opartego na dokumentacji papierowej do zintegrowanego systemu webowo-mobilnego, który zautomatyzuje kluczowe obszary działalności klubu.</w:t>
      </w:r>
    </w:p>
    <w:p w14:paraId="1ED29D65" w14:textId="3D8FCF6C" w:rsidR="00850B0A" w:rsidRPr="00850B0A" w:rsidRDefault="00E05F33" w:rsidP="7CAA005D">
      <w:pPr>
        <w:pStyle w:val="Heading2"/>
        <w:rPr>
          <w:rFonts w:hint="eastAsia"/>
          <w:b/>
          <w:bCs/>
        </w:rPr>
      </w:pPr>
      <w:r>
        <w:t>2.1</w:t>
      </w:r>
      <w:r w:rsidR="00850B0A">
        <w:t>. ZAKRES FUNKCJONALNY SYSTEMU</w:t>
      </w:r>
    </w:p>
    <w:p w14:paraId="0F9C0DEC" w14:textId="77777777" w:rsidR="00850B0A" w:rsidRPr="00850B0A" w:rsidRDefault="00850B0A" w:rsidP="007E78CE">
      <w:pPr>
        <w:numPr>
          <w:ilvl w:val="0"/>
          <w:numId w:val="12"/>
        </w:numPr>
      </w:pPr>
      <w:r w:rsidRPr="00850B0A">
        <w:rPr>
          <w:b/>
          <w:bCs/>
        </w:rPr>
        <w:t>Moduł rejestracji i zarządzania zawodnikami</w:t>
      </w:r>
      <w:r w:rsidRPr="00850B0A">
        <w:t xml:space="preserve"> – elektroniczna rejestracja dzieci przez rodziców, zarządzanie kartoteką zawodnika (dane osobowe, PESEL, dane opiekunów, kategoria wiekowa, pozycja na boisku)</w:t>
      </w:r>
    </w:p>
    <w:p w14:paraId="70CEE362" w14:textId="77777777" w:rsidR="00850B0A" w:rsidRPr="00850B0A" w:rsidRDefault="00850B0A" w:rsidP="007E78CE">
      <w:pPr>
        <w:numPr>
          <w:ilvl w:val="0"/>
          <w:numId w:val="12"/>
        </w:numPr>
      </w:pPr>
      <w:r w:rsidRPr="00850B0A">
        <w:rPr>
          <w:b/>
          <w:bCs/>
        </w:rPr>
        <w:t>Moduł płatności</w:t>
      </w:r>
      <w:r w:rsidRPr="00850B0A">
        <w:t xml:space="preserve"> – zintegrowana bramka płatnicza umożliwiająca opłacanie wpisowego i składek członkowskich online</w:t>
      </w:r>
    </w:p>
    <w:p w14:paraId="4BF61FD6" w14:textId="77777777" w:rsidR="00850B0A" w:rsidRPr="00850B0A" w:rsidRDefault="00850B0A" w:rsidP="007E78CE">
      <w:pPr>
        <w:numPr>
          <w:ilvl w:val="0"/>
          <w:numId w:val="12"/>
        </w:numPr>
      </w:pPr>
      <w:r w:rsidRPr="00850B0A">
        <w:rPr>
          <w:b/>
          <w:bCs/>
        </w:rPr>
        <w:t>Moduł harmonogramów i statystyk</w:t>
      </w:r>
      <w:r w:rsidRPr="00850B0A">
        <w:t xml:space="preserve"> – podgląd planu treningów, statystyk meczowych zawodnika (bramki, kartki)</w:t>
      </w:r>
    </w:p>
    <w:p w14:paraId="3C302AAF" w14:textId="77777777" w:rsidR="00850B0A" w:rsidRPr="00850B0A" w:rsidRDefault="00850B0A" w:rsidP="007E78CE">
      <w:pPr>
        <w:numPr>
          <w:ilvl w:val="0"/>
          <w:numId w:val="12"/>
        </w:numPr>
      </w:pPr>
      <w:r w:rsidRPr="00850B0A">
        <w:rPr>
          <w:b/>
          <w:bCs/>
        </w:rPr>
        <w:t>Moduł zarządzania badaniami lekarskimi</w:t>
      </w:r>
      <w:r w:rsidRPr="00850B0A">
        <w:t xml:space="preserve"> – monitoring ważności obowiązkowych badań (odnawianych co 6 miesięcy)</w:t>
      </w:r>
    </w:p>
    <w:p w14:paraId="1EE26287" w14:textId="77777777" w:rsidR="00850B0A" w:rsidRPr="00850B0A" w:rsidRDefault="00850B0A" w:rsidP="007E78CE">
      <w:pPr>
        <w:numPr>
          <w:ilvl w:val="0"/>
          <w:numId w:val="12"/>
        </w:numPr>
      </w:pPr>
      <w:r w:rsidRPr="00850B0A">
        <w:rPr>
          <w:b/>
          <w:bCs/>
        </w:rPr>
        <w:t>Moduł zarządzania sprzętem</w:t>
      </w:r>
      <w:r w:rsidRPr="00850B0A">
        <w:t xml:space="preserve"> – ewidencja wypożyczonego sprzętu sportowego i kontrola zwrotów</w:t>
      </w:r>
    </w:p>
    <w:p w14:paraId="6DEA9E8C" w14:textId="77777777" w:rsidR="00850B0A" w:rsidRPr="00850B0A" w:rsidRDefault="00850B0A" w:rsidP="007E78CE">
      <w:pPr>
        <w:numPr>
          <w:ilvl w:val="0"/>
          <w:numId w:val="12"/>
        </w:numPr>
      </w:pPr>
      <w:r w:rsidRPr="00850B0A">
        <w:rPr>
          <w:b/>
          <w:bCs/>
        </w:rPr>
        <w:t>Moduł zarządzania składami meczowymi</w:t>
      </w:r>
      <w:r w:rsidRPr="00850B0A">
        <w:t xml:space="preserve"> – tworzenie wydarzeń meczowych, selekcja zawodników, generowanie powiadomień dla rodziców</w:t>
      </w:r>
    </w:p>
    <w:p w14:paraId="62DC8A27" w14:textId="77777777" w:rsidR="00850B0A" w:rsidRPr="00850B0A" w:rsidRDefault="00850B0A" w:rsidP="007E78CE">
      <w:pPr>
        <w:numPr>
          <w:ilvl w:val="0"/>
          <w:numId w:val="23"/>
        </w:numPr>
      </w:pPr>
      <w:r w:rsidRPr="00850B0A">
        <w:rPr>
          <w:b/>
          <w:bCs/>
        </w:rPr>
        <w:t>Moduł ewidencji frekwencji</w:t>
      </w:r>
      <w:r w:rsidRPr="00850B0A">
        <w:t xml:space="preserve"> – rejestracja obecności bezpośrednio z boiska w czasie rzeczywistym</w:t>
      </w:r>
    </w:p>
    <w:p w14:paraId="41ACE9D0" w14:textId="77777777" w:rsidR="00850B0A" w:rsidRPr="00850B0A" w:rsidRDefault="25E714B7" w:rsidP="007E78CE">
      <w:pPr>
        <w:numPr>
          <w:ilvl w:val="0"/>
          <w:numId w:val="23"/>
        </w:numPr>
      </w:pPr>
      <w:r w:rsidRPr="71D7B8AA">
        <w:rPr>
          <w:b/>
          <w:bCs/>
        </w:rPr>
        <w:t>Moduł komunikacji kryzysowej</w:t>
      </w:r>
      <w:r>
        <w:t xml:space="preserve"> – zbiorcze powiadomienia SMS/e-mail o odwołaniu treningów</w:t>
      </w:r>
    </w:p>
    <w:p w14:paraId="1094DAA1" w14:textId="77777777" w:rsidR="00850B0A" w:rsidRPr="00850B0A" w:rsidRDefault="00850B0A" w:rsidP="007E78CE">
      <w:pPr>
        <w:numPr>
          <w:ilvl w:val="0"/>
          <w:numId w:val="23"/>
        </w:numPr>
      </w:pPr>
      <w:r w:rsidRPr="00850B0A">
        <w:rPr>
          <w:b/>
          <w:bCs/>
        </w:rPr>
        <w:t xml:space="preserve">Moduł </w:t>
      </w:r>
      <w:proofErr w:type="spellStart"/>
      <w:r w:rsidRPr="00850B0A">
        <w:rPr>
          <w:b/>
          <w:bCs/>
        </w:rPr>
        <w:t>przypisań</w:t>
      </w:r>
      <w:proofErr w:type="spellEnd"/>
      <w:r w:rsidRPr="00850B0A">
        <w:t xml:space="preserve"> – zarządzanie przypisaniem trenerów do grup szkoleniowych i obiektów sportowych</w:t>
      </w:r>
    </w:p>
    <w:p w14:paraId="581B7787" w14:textId="77777777" w:rsidR="00E30358" w:rsidRDefault="00E30358">
      <w:pPr>
        <w:rPr>
          <w:b/>
          <w:bCs/>
        </w:rPr>
      </w:pPr>
      <w:r>
        <w:rPr>
          <w:b/>
          <w:bCs/>
        </w:rPr>
        <w:br w:type="page"/>
      </w:r>
    </w:p>
    <w:p w14:paraId="39941AA5" w14:textId="150F1000" w:rsidR="00850B0A" w:rsidRPr="00850B0A" w:rsidRDefault="00E05F33" w:rsidP="175E96CF">
      <w:pPr>
        <w:pStyle w:val="Heading2"/>
        <w:rPr>
          <w:rFonts w:hint="eastAsia"/>
          <w:b/>
          <w:bCs/>
        </w:rPr>
      </w:pPr>
      <w:r>
        <w:lastRenderedPageBreak/>
        <w:t>2.2</w:t>
      </w:r>
      <w:r w:rsidR="00850B0A">
        <w:t>. KONTEKST WDROŻENIA</w:t>
      </w:r>
    </w:p>
    <w:p w14:paraId="211CCEA8" w14:textId="649CECE2" w:rsidR="00E30358" w:rsidRPr="00E30358" w:rsidRDefault="00E30358" w:rsidP="00E30358">
      <w:r w:rsidRPr="00E30358">
        <w:t xml:space="preserve">Akademia Piłkarska "FC Drewno </w:t>
      </w:r>
      <w:proofErr w:type="spellStart"/>
      <w:r w:rsidRPr="00E30358">
        <w:t>Academy</w:t>
      </w:r>
      <w:proofErr w:type="spellEnd"/>
      <w:r w:rsidRPr="00E30358">
        <w:t>" prowadzi profesjonalne szkolenie dzieci i młodzieży od 2015 roku. Dynamiczny rozwój klubu i stale rosnąca liczba podopiecznych sprawiły, że dotychczasowy, oparty na papierze model zarządzania stał się niewydolny. Procesy takie jak ręczne zestawianie obecności z wyciągami bankowymi czy uciążliwe, telefoniczne upominanie rodziców o składki zaczęły generować straty czasu oraz opóźnienia w płatnościach</w:t>
      </w:r>
      <w:r>
        <w:t>.</w:t>
      </w:r>
    </w:p>
    <w:p w14:paraId="64C4EA65" w14:textId="15915B1B" w:rsidR="00850B0A" w:rsidRPr="00850B0A" w:rsidRDefault="00E05F33" w:rsidP="3B927133">
      <w:pPr>
        <w:pStyle w:val="Heading2"/>
        <w:rPr>
          <w:rFonts w:hint="eastAsia"/>
          <w:b/>
          <w:bCs/>
        </w:rPr>
      </w:pPr>
      <w:r>
        <w:t>2.3</w:t>
      </w:r>
      <w:r w:rsidR="00850B0A">
        <w:t>. PRZEWIDYWALNE KORZYŚCI Z WDROŻENIA</w:t>
      </w:r>
    </w:p>
    <w:p w14:paraId="7161057F" w14:textId="00A5BAD9" w:rsidR="00850B0A" w:rsidRPr="00850B0A" w:rsidRDefault="00E05F33" w:rsidP="40181F5A">
      <w:pPr>
        <w:pStyle w:val="Heading3"/>
        <w:rPr>
          <w:rFonts w:hint="eastAsia"/>
          <w:b/>
        </w:rPr>
      </w:pPr>
      <w:r>
        <w:t>2.3</w:t>
      </w:r>
      <w:r w:rsidR="00850B0A">
        <w:t>.1. KORZYŚCI MIERZALNE</w:t>
      </w:r>
    </w:p>
    <w:p w14:paraId="0E354D91" w14:textId="77777777" w:rsidR="008239F9" w:rsidRPr="007D2E3B" w:rsidRDefault="008239F9" w:rsidP="008239F9">
      <w:r w:rsidRPr="007D2E3B">
        <w:t>Oszczędność czasu</w:t>
      </w:r>
    </w:p>
    <w:p w14:paraId="2DED5FF6" w14:textId="77777777" w:rsidR="008239F9" w:rsidRPr="007D2E3B" w:rsidRDefault="008239F9" w:rsidP="007E78CE">
      <w:pPr>
        <w:numPr>
          <w:ilvl w:val="0"/>
          <w:numId w:val="3"/>
        </w:numPr>
      </w:pPr>
      <w:r w:rsidRPr="007D2E3B">
        <w:t xml:space="preserve">Administracja: zamiast 30 godzin/miesiąc na ręczne zestawianie list i płatności → 0 godzin (wszystko automatycznie) </w:t>
      </w:r>
    </w:p>
    <w:p w14:paraId="06872142" w14:textId="77777777" w:rsidR="008239F9" w:rsidRPr="007D2E3B" w:rsidRDefault="008239F9" w:rsidP="007E78CE">
      <w:pPr>
        <w:numPr>
          <w:ilvl w:val="1"/>
          <w:numId w:val="3"/>
        </w:numPr>
      </w:pPr>
      <w:r w:rsidRPr="007D2E3B">
        <w:t>Sposób pomiaru: porównanie czasu pracy przed i po wdrożeniu</w:t>
      </w:r>
    </w:p>
    <w:p w14:paraId="09139FFF" w14:textId="77777777" w:rsidR="008239F9" w:rsidRPr="007D2E3B" w:rsidRDefault="008239F9" w:rsidP="007E78CE">
      <w:pPr>
        <w:numPr>
          <w:ilvl w:val="0"/>
          <w:numId w:val="3"/>
        </w:numPr>
      </w:pPr>
      <w:r w:rsidRPr="007D2E3B">
        <w:t xml:space="preserve">Trenerzy: zamiast 10 minut/trening na listę obecności → 2 minuty (klik w telefonie) </w:t>
      </w:r>
    </w:p>
    <w:p w14:paraId="50EDA3E5" w14:textId="77777777" w:rsidR="008239F9" w:rsidRPr="007D2E3B" w:rsidRDefault="008239F9" w:rsidP="007E78CE">
      <w:pPr>
        <w:numPr>
          <w:ilvl w:val="1"/>
          <w:numId w:val="3"/>
        </w:numPr>
      </w:pPr>
      <w:r w:rsidRPr="007D2E3B">
        <w:t>Sposób pomiaru: czas od startu treningu do zakończenia rejestracji</w:t>
      </w:r>
    </w:p>
    <w:p w14:paraId="47B5731D" w14:textId="77777777" w:rsidR="008239F9" w:rsidRPr="008239F9" w:rsidRDefault="008239F9" w:rsidP="008239F9">
      <w:pPr>
        <w:rPr>
          <w:b/>
          <w:bCs/>
        </w:rPr>
      </w:pPr>
      <w:r w:rsidRPr="008239F9">
        <w:rPr>
          <w:b/>
          <w:bCs/>
        </w:rPr>
        <w:t>Lepsze płatności</w:t>
      </w:r>
    </w:p>
    <w:p w14:paraId="170E0118" w14:textId="77777777" w:rsidR="008239F9" w:rsidRPr="007D2E3B" w:rsidRDefault="008239F9" w:rsidP="007E78CE">
      <w:pPr>
        <w:numPr>
          <w:ilvl w:val="0"/>
          <w:numId w:val="5"/>
        </w:numPr>
      </w:pPr>
      <w:r w:rsidRPr="007D2E3B">
        <w:t xml:space="preserve">Szybsze wpłaty: mniej zaległości dzięki automatycznym przypomnieniom </w:t>
      </w:r>
    </w:p>
    <w:p w14:paraId="0F4CBC3B" w14:textId="47AF0EE3" w:rsidR="008239F9" w:rsidRPr="007D2E3B" w:rsidRDefault="008239F9" w:rsidP="007E78CE">
      <w:pPr>
        <w:numPr>
          <w:ilvl w:val="1"/>
          <w:numId w:val="5"/>
        </w:numPr>
      </w:pPr>
      <w:r w:rsidRPr="007D2E3B">
        <w:t xml:space="preserve">Sposób pomiaru: liczba przelewów po terminie </w:t>
      </w:r>
    </w:p>
    <w:p w14:paraId="0DDDD3FE" w14:textId="77777777" w:rsidR="008239F9" w:rsidRPr="007D2E3B" w:rsidRDefault="008239F9" w:rsidP="007E78CE">
      <w:pPr>
        <w:numPr>
          <w:ilvl w:val="0"/>
          <w:numId w:val="5"/>
        </w:numPr>
      </w:pPr>
      <w:r w:rsidRPr="007D2E3B">
        <w:t xml:space="preserve">Więcej płatności na czas: obecnie część rodziców płaci z opóźnieniem </w:t>
      </w:r>
    </w:p>
    <w:p w14:paraId="121A5F5D" w14:textId="21DAFCB3" w:rsidR="008239F9" w:rsidRPr="007D2E3B" w:rsidRDefault="008239F9" w:rsidP="007E78CE">
      <w:pPr>
        <w:numPr>
          <w:ilvl w:val="1"/>
          <w:numId w:val="5"/>
        </w:numPr>
      </w:pPr>
      <w:r w:rsidRPr="007D2E3B">
        <w:t>Sposób pomiaru: % płatności na czas</w:t>
      </w:r>
    </w:p>
    <w:p w14:paraId="18C92D15" w14:textId="77777777" w:rsidR="008239F9" w:rsidRPr="008239F9" w:rsidRDefault="008239F9" w:rsidP="008239F9">
      <w:pPr>
        <w:rPr>
          <w:b/>
          <w:bCs/>
        </w:rPr>
      </w:pPr>
      <w:r w:rsidRPr="008239F9">
        <w:rPr>
          <w:b/>
          <w:bCs/>
        </w:rPr>
        <w:t>Mniej błędów</w:t>
      </w:r>
    </w:p>
    <w:p w14:paraId="78D33E3D" w14:textId="77777777" w:rsidR="008239F9" w:rsidRPr="007D2E3B" w:rsidRDefault="008239F9" w:rsidP="007E78CE">
      <w:pPr>
        <w:numPr>
          <w:ilvl w:val="0"/>
          <w:numId w:val="18"/>
        </w:numPr>
      </w:pPr>
      <w:r w:rsidRPr="007D2E3B">
        <w:t xml:space="preserve">Badania lekarskie: system przypomni 14 dni przed terminem, zablokuje trening po terminie </w:t>
      </w:r>
    </w:p>
    <w:p w14:paraId="5B07B287" w14:textId="77777777" w:rsidR="008239F9" w:rsidRPr="007D2E3B" w:rsidRDefault="008239F9" w:rsidP="007E78CE">
      <w:pPr>
        <w:numPr>
          <w:ilvl w:val="1"/>
          <w:numId w:val="18"/>
        </w:numPr>
      </w:pPr>
      <w:r w:rsidRPr="007D2E3B">
        <w:t>Sposób pomiaru: liczba przeterminowanych badań – cel: 0 przypadków</w:t>
      </w:r>
    </w:p>
    <w:p w14:paraId="5158D55C" w14:textId="77777777" w:rsidR="008239F9" w:rsidRPr="007D2E3B" w:rsidRDefault="008239F9" w:rsidP="007E78CE">
      <w:pPr>
        <w:numPr>
          <w:ilvl w:val="0"/>
          <w:numId w:val="18"/>
        </w:numPr>
      </w:pPr>
      <w:r w:rsidRPr="007D2E3B">
        <w:t xml:space="preserve">Zwrot sprzętu: automatyczne przypomnienia przy rezygnacji </w:t>
      </w:r>
    </w:p>
    <w:p w14:paraId="57FE0EF9" w14:textId="77777777" w:rsidR="008239F9" w:rsidRPr="007D2E3B" w:rsidRDefault="008239F9" w:rsidP="007E78CE">
      <w:pPr>
        <w:numPr>
          <w:ilvl w:val="1"/>
          <w:numId w:val="18"/>
        </w:numPr>
      </w:pPr>
      <w:r w:rsidRPr="007D2E3B">
        <w:t>Sposób pomiaru: wartość niezwróconego sprzętu – cel: redukcja strat o 80%</w:t>
      </w:r>
    </w:p>
    <w:p w14:paraId="437F5DB5" w14:textId="77777777" w:rsidR="008239F9" w:rsidRDefault="008239F9">
      <w:pPr>
        <w:rPr>
          <w:b/>
          <w:bCs/>
        </w:rPr>
      </w:pPr>
      <w:r>
        <w:rPr>
          <w:b/>
          <w:bCs/>
        </w:rPr>
        <w:br w:type="page"/>
      </w:r>
    </w:p>
    <w:p w14:paraId="3B9A2F85" w14:textId="09A1F2A2" w:rsidR="00850B0A" w:rsidRPr="00850B0A" w:rsidRDefault="00E05F33" w:rsidP="4DDAC60F">
      <w:pPr>
        <w:pStyle w:val="Heading3"/>
        <w:rPr>
          <w:rFonts w:hint="eastAsia"/>
          <w:b/>
          <w:bCs/>
        </w:rPr>
      </w:pPr>
      <w:r>
        <w:lastRenderedPageBreak/>
        <w:t>2.3.2</w:t>
      </w:r>
      <w:r w:rsidR="00850B0A">
        <w:t>. KORZYŚCI NIEMIERZALNE</w:t>
      </w:r>
    </w:p>
    <w:p w14:paraId="3CAB2CD7" w14:textId="303FEDEE" w:rsidR="00BC5BB7" w:rsidRPr="00BC5BB7" w:rsidRDefault="00BC5BB7" w:rsidP="00BC5BB7">
      <w:pPr>
        <w:rPr>
          <w:b/>
          <w:bCs/>
        </w:rPr>
      </w:pPr>
      <w:r w:rsidRPr="00BC5BB7">
        <w:rPr>
          <w:b/>
          <w:bCs/>
        </w:rPr>
        <w:t>Wygoda dla rodziców</w:t>
      </w:r>
    </w:p>
    <w:p w14:paraId="0DE3F632" w14:textId="77777777" w:rsidR="00BC5BB7" w:rsidRPr="007D2E3B" w:rsidRDefault="00BC5BB7" w:rsidP="007E78CE">
      <w:pPr>
        <w:numPr>
          <w:ilvl w:val="0"/>
          <w:numId w:val="18"/>
        </w:numPr>
      </w:pPr>
      <w:r w:rsidRPr="007D2E3B">
        <w:t>Zapis dziecka o każdej porze, bez konieczności dzwonienia</w:t>
      </w:r>
    </w:p>
    <w:p w14:paraId="7D689794" w14:textId="77777777" w:rsidR="00BC5BB7" w:rsidRPr="007D2E3B" w:rsidRDefault="00BC5BB7" w:rsidP="007E78CE">
      <w:pPr>
        <w:numPr>
          <w:ilvl w:val="0"/>
          <w:numId w:val="18"/>
        </w:numPr>
      </w:pPr>
      <w:r w:rsidRPr="007D2E3B">
        <w:t>Dostęp do informacji 24/7 (statystyki, harmonogram, płatności)</w:t>
      </w:r>
    </w:p>
    <w:p w14:paraId="308C0A8B" w14:textId="77777777" w:rsidR="00BC5BB7" w:rsidRPr="007D2E3B" w:rsidRDefault="00BC5BB7" w:rsidP="007E78CE">
      <w:pPr>
        <w:numPr>
          <w:ilvl w:val="0"/>
          <w:numId w:val="18"/>
        </w:numPr>
      </w:pPr>
      <w:r w:rsidRPr="007D2E3B">
        <w:t>Natychmiastowe powiadomienia (odwołanie, powołanie na mecz)</w:t>
      </w:r>
    </w:p>
    <w:p w14:paraId="077D410E" w14:textId="77777777" w:rsidR="00BC5BB7" w:rsidRPr="00BC5BB7" w:rsidRDefault="00BC5BB7" w:rsidP="00BC5BB7">
      <w:pPr>
        <w:rPr>
          <w:b/>
          <w:bCs/>
        </w:rPr>
      </w:pPr>
      <w:r w:rsidRPr="00BC5BB7">
        <w:rPr>
          <w:b/>
          <w:bCs/>
        </w:rPr>
        <w:t>Lepszy wizerunek</w:t>
      </w:r>
    </w:p>
    <w:p w14:paraId="6B355F4B" w14:textId="77777777" w:rsidR="00BC5BB7" w:rsidRPr="007D2E3B" w:rsidRDefault="00BC5BB7" w:rsidP="007E78CE">
      <w:pPr>
        <w:numPr>
          <w:ilvl w:val="0"/>
          <w:numId w:val="18"/>
        </w:numPr>
      </w:pPr>
      <w:r w:rsidRPr="007D2E3B">
        <w:t>Akademia wygląda nowocześnie i profesjonalnie</w:t>
      </w:r>
    </w:p>
    <w:p w14:paraId="7995BCB3" w14:textId="77777777" w:rsidR="00BC5BB7" w:rsidRPr="007D2E3B" w:rsidRDefault="00BC5BB7" w:rsidP="007E78CE">
      <w:pPr>
        <w:numPr>
          <w:ilvl w:val="0"/>
          <w:numId w:val="18"/>
        </w:numPr>
      </w:pPr>
      <w:r w:rsidRPr="007D2E3B">
        <w:t>Większe zaufanie rodziców</w:t>
      </w:r>
    </w:p>
    <w:p w14:paraId="007513FF" w14:textId="77777777" w:rsidR="00BC5BB7" w:rsidRPr="007D2E3B" w:rsidRDefault="00BC5BB7" w:rsidP="007E78CE">
      <w:pPr>
        <w:numPr>
          <w:ilvl w:val="0"/>
          <w:numId w:val="18"/>
        </w:numPr>
      </w:pPr>
      <w:r w:rsidRPr="007D2E3B">
        <w:t>Wzmocnienie pozycji lidera w regionie</w:t>
      </w:r>
    </w:p>
    <w:p w14:paraId="268CBF95" w14:textId="77777777" w:rsidR="00BC5BB7" w:rsidRPr="00BC5BB7" w:rsidRDefault="00BC5BB7" w:rsidP="00BC5BB7">
      <w:pPr>
        <w:rPr>
          <w:b/>
          <w:bCs/>
        </w:rPr>
      </w:pPr>
      <w:r w:rsidRPr="00BC5BB7">
        <w:rPr>
          <w:b/>
          <w:bCs/>
        </w:rPr>
        <w:t>Łatwiejsze zarządzanie</w:t>
      </w:r>
    </w:p>
    <w:p w14:paraId="009E757A" w14:textId="77777777" w:rsidR="00BC5BB7" w:rsidRPr="007D2E3B" w:rsidRDefault="00BC5BB7" w:rsidP="007E78CE">
      <w:pPr>
        <w:numPr>
          <w:ilvl w:val="0"/>
          <w:numId w:val="18"/>
        </w:numPr>
      </w:pPr>
      <w:r w:rsidRPr="007D2E3B">
        <w:t>Zarząd ma dostęp do statystyk i raportów</w:t>
      </w:r>
    </w:p>
    <w:p w14:paraId="5A0D66BA" w14:textId="77777777" w:rsidR="00BC5BB7" w:rsidRPr="007D2E3B" w:rsidRDefault="00BC5BB7" w:rsidP="007E78CE">
      <w:pPr>
        <w:numPr>
          <w:ilvl w:val="0"/>
          <w:numId w:val="18"/>
        </w:numPr>
      </w:pPr>
      <w:r w:rsidRPr="007D2E3B">
        <w:t>Łatwiej podejmować decyzje na podstawie danych</w:t>
      </w:r>
    </w:p>
    <w:p w14:paraId="4F2AE5DE" w14:textId="77777777" w:rsidR="00BC5BB7" w:rsidRPr="007D2E3B" w:rsidRDefault="00BC5BB7" w:rsidP="007E78CE">
      <w:pPr>
        <w:numPr>
          <w:ilvl w:val="0"/>
          <w:numId w:val="18"/>
        </w:numPr>
      </w:pPr>
      <w:r w:rsidRPr="007D2E3B">
        <w:t>Widać trendy (frekwencja, rezygnacje, wyniki)</w:t>
      </w:r>
    </w:p>
    <w:p w14:paraId="3BC15FBF" w14:textId="77777777" w:rsidR="00BC5BB7" w:rsidRPr="00BC5BB7" w:rsidRDefault="00BC5BB7" w:rsidP="00BC5BB7">
      <w:pPr>
        <w:rPr>
          <w:b/>
          <w:bCs/>
        </w:rPr>
      </w:pPr>
      <w:r w:rsidRPr="00BC5BB7">
        <w:rPr>
          <w:b/>
          <w:bCs/>
        </w:rPr>
        <w:t>Lepsza praca trenerów</w:t>
      </w:r>
    </w:p>
    <w:p w14:paraId="04830406" w14:textId="77777777" w:rsidR="00BC5BB7" w:rsidRPr="007D2E3B" w:rsidRDefault="00BC5BB7" w:rsidP="007E78CE">
      <w:pPr>
        <w:numPr>
          <w:ilvl w:val="0"/>
          <w:numId w:val="18"/>
        </w:numPr>
      </w:pPr>
      <w:r w:rsidRPr="007D2E3B">
        <w:t>Mniej papierkowej roboty, więcej czasu na trening</w:t>
      </w:r>
    </w:p>
    <w:p w14:paraId="313E014B" w14:textId="77777777" w:rsidR="00BC5BB7" w:rsidRPr="007D2E3B" w:rsidRDefault="00BC5BB7" w:rsidP="007E78CE">
      <w:pPr>
        <w:numPr>
          <w:ilvl w:val="0"/>
          <w:numId w:val="18"/>
        </w:numPr>
      </w:pPr>
      <w:r w:rsidRPr="007D2E3B">
        <w:t>Łatwy dostęp do profili zawodników przy wyborze składu</w:t>
      </w:r>
    </w:p>
    <w:p w14:paraId="34980DD2" w14:textId="77777777" w:rsidR="00BC5BB7" w:rsidRPr="00BC5BB7" w:rsidRDefault="00BC5BB7" w:rsidP="00BC5BB7">
      <w:pPr>
        <w:rPr>
          <w:b/>
          <w:bCs/>
        </w:rPr>
      </w:pPr>
      <w:r w:rsidRPr="00BC5BB7">
        <w:rPr>
          <w:b/>
          <w:bCs/>
        </w:rPr>
        <w:t>Możliwość rozwoju</w:t>
      </w:r>
    </w:p>
    <w:p w14:paraId="48570E6D" w14:textId="77777777" w:rsidR="00BC5BB7" w:rsidRPr="007D2E3B" w:rsidRDefault="00BC5BB7" w:rsidP="007E78CE">
      <w:pPr>
        <w:numPr>
          <w:ilvl w:val="0"/>
          <w:numId w:val="18"/>
        </w:numPr>
      </w:pPr>
      <w:r w:rsidRPr="007D2E3B">
        <w:t>Łatwiej przyjąć więcej zawodników bez zwiększania administracji</w:t>
      </w:r>
    </w:p>
    <w:p w14:paraId="4ED13CF8" w14:textId="77777777" w:rsidR="00BC5BB7" w:rsidRPr="007D2E3B" w:rsidRDefault="00BC5BB7" w:rsidP="007E78CE">
      <w:pPr>
        <w:numPr>
          <w:ilvl w:val="0"/>
          <w:numId w:val="18"/>
        </w:numPr>
      </w:pPr>
      <w:r w:rsidRPr="007D2E3B">
        <w:t>Gotowość do otwierania nowych oddziałów</w:t>
      </w:r>
    </w:p>
    <w:p w14:paraId="4C1CD9F9" w14:textId="77777777" w:rsidR="00BC5BB7" w:rsidRPr="007D2E3B" w:rsidRDefault="00BC5BB7" w:rsidP="007E78CE">
      <w:pPr>
        <w:numPr>
          <w:ilvl w:val="0"/>
          <w:numId w:val="18"/>
        </w:numPr>
      </w:pPr>
      <w:r w:rsidRPr="007D2E3B">
        <w:t>Wszystkie procesy ustandaryzowane</w:t>
      </w:r>
    </w:p>
    <w:p w14:paraId="5AA80EF9" w14:textId="6E36FD55" w:rsidR="25BD8EAB" w:rsidRDefault="25BD8EAB"/>
    <w:p w14:paraId="0E7ACA86" w14:textId="2A9356C3" w:rsidR="060A8A5B" w:rsidRDefault="531E4589" w:rsidP="6FC68FD8">
      <w:r>
        <w:rPr>
          <w:noProof/>
        </w:rPr>
        <w:drawing>
          <wp:inline distT="0" distB="0" distL="0" distR="0" wp14:anchorId="72B5CF15" wp14:editId="524343B2">
            <wp:extent cx="5762625" cy="2038350"/>
            <wp:effectExtent l="0" t="0" r="0" b="0"/>
            <wp:docPr id="185452416" name="drawing">
              <a:extLst xmlns:a="http://schemas.openxmlformats.org/drawingml/2006/main">
                <a:ext uri="{FF2B5EF4-FFF2-40B4-BE49-F238E27FC236}">
                  <a16:creationId xmlns:a16="http://schemas.microsoft.com/office/drawing/2014/main" id="{ACCB1F52-0062-4E1E-9E64-BCBCB33732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416" name="Picture 185452416"/>
                    <pic:cNvPicPr/>
                  </pic:nvPicPr>
                  <pic:blipFill>
                    <a:blip r:embed="rId10">
                      <a:extLst>
                        <a:ext uri="{28A0092B-C50C-407E-A947-70E740481C1C}">
                          <a14:useLocalDpi xmlns:a14="http://schemas.microsoft.com/office/drawing/2010/main"/>
                        </a:ext>
                      </a:extLst>
                    </a:blip>
                    <a:stretch>
                      <a:fillRect/>
                    </a:stretch>
                  </pic:blipFill>
                  <pic:spPr>
                    <a:xfrm>
                      <a:off x="0" y="0"/>
                      <a:ext cx="5762625" cy="2038350"/>
                    </a:xfrm>
                    <a:prstGeom prst="rect">
                      <a:avLst/>
                    </a:prstGeom>
                  </pic:spPr>
                </pic:pic>
              </a:graphicData>
            </a:graphic>
          </wp:inline>
        </w:drawing>
      </w:r>
    </w:p>
    <w:p w14:paraId="1FA85F66" w14:textId="415F9B2F" w:rsidR="00E05F33" w:rsidRDefault="00E05F33"/>
    <w:p w14:paraId="6A6F5402" w14:textId="44631A87" w:rsidR="01554D08" w:rsidRDefault="01554D08" w:rsidP="028F86EC">
      <w:pPr>
        <w:pStyle w:val="Heading1"/>
        <w:rPr>
          <w:rFonts w:hint="eastAsia"/>
        </w:rPr>
      </w:pPr>
      <w:r>
        <w:t xml:space="preserve">4. Perspektywa przypadków użycia </w:t>
      </w:r>
    </w:p>
    <w:p w14:paraId="5D418A73" w14:textId="1086CB30" w:rsidR="3DAA2DF4" w:rsidRDefault="01554D08" w:rsidP="528355A9">
      <w:pPr>
        <w:pStyle w:val="Heading2"/>
        <w:rPr>
          <w:rFonts w:ascii="Aptos" w:eastAsia="Aptos" w:hAnsi="Aptos" w:cs="Aptos"/>
        </w:rPr>
      </w:pPr>
      <w:r>
        <w:t>4.1. Diagram przypadków użycia</w:t>
      </w:r>
    </w:p>
    <w:p w14:paraId="2BE2776E" w14:textId="7475491D" w:rsidR="3DAA2DF4" w:rsidRDefault="01554D08" w:rsidP="3DAA2DF4">
      <w:pPr>
        <w:rPr>
          <w:rFonts w:ascii="Aptos" w:eastAsia="Aptos" w:hAnsi="Aptos" w:cs="Aptos"/>
        </w:rPr>
      </w:pPr>
      <w:r w:rsidRPr="11E9F1AB">
        <w:rPr>
          <w:rFonts w:ascii="Aptos" w:eastAsia="Aptos" w:hAnsi="Aptos" w:cs="Aptos"/>
        </w:rPr>
        <w:t xml:space="preserve">Poniższy diagram przedstawia przypadki użycia systemu FC Drewno </w:t>
      </w:r>
      <w:proofErr w:type="spellStart"/>
      <w:r w:rsidRPr="11E9F1AB">
        <w:rPr>
          <w:rFonts w:ascii="Aptos" w:eastAsia="Aptos" w:hAnsi="Aptos" w:cs="Aptos"/>
        </w:rPr>
        <w:t>Academy</w:t>
      </w:r>
      <w:proofErr w:type="spellEnd"/>
      <w:r w:rsidRPr="11E9F1AB">
        <w:rPr>
          <w:rFonts w:ascii="Aptos" w:eastAsia="Aptos" w:hAnsi="Aptos" w:cs="Aptos"/>
        </w:rPr>
        <w:t xml:space="preserve"> wraz z aktorami (Rodzic/Opiekun, Trener, Zarząd) oraz powiązaniami «</w:t>
      </w:r>
      <w:proofErr w:type="spellStart"/>
      <w:r w:rsidRPr="11E9F1AB">
        <w:rPr>
          <w:rFonts w:ascii="Aptos" w:eastAsia="Aptos" w:hAnsi="Aptos" w:cs="Aptos"/>
        </w:rPr>
        <w:t>include</w:t>
      </w:r>
      <w:proofErr w:type="spellEnd"/>
      <w:r w:rsidRPr="11E9F1AB">
        <w:rPr>
          <w:rFonts w:ascii="Aptos" w:eastAsia="Aptos" w:hAnsi="Aptos" w:cs="Aptos"/>
        </w:rPr>
        <w:t>» względem przypadku Logowanie.</w:t>
      </w:r>
    </w:p>
    <w:p w14:paraId="2EED47E5" w14:textId="4C23E6EA" w:rsidR="174F11E9" w:rsidRDefault="174F11E9" w:rsidP="174F11E9">
      <w:pPr>
        <w:rPr>
          <w:rFonts w:ascii="Aptos" w:eastAsia="Aptos" w:hAnsi="Aptos" w:cs="Aptos"/>
        </w:rPr>
      </w:pPr>
    </w:p>
    <w:p w14:paraId="38F05CFA" w14:textId="32E23B26" w:rsidR="00FD4D63" w:rsidRDefault="00FD4D63" w:rsidP="3DAA2DF4">
      <w:pPr>
        <w:rPr>
          <w:rFonts w:ascii="Aptos" w:eastAsia="Aptos" w:hAnsi="Aptos" w:cs="Aptos"/>
        </w:rPr>
      </w:pPr>
      <w:r>
        <w:rPr>
          <w:noProof/>
        </w:rPr>
        <w:drawing>
          <wp:inline distT="0" distB="0" distL="0" distR="0" wp14:anchorId="32423C39" wp14:editId="5BC1C216">
            <wp:extent cx="6120000" cy="4664719"/>
            <wp:effectExtent l="0" t="0" r="0" b="0"/>
            <wp:docPr id="659682459" name="Obraz 1">
              <a:extLst xmlns:a="http://schemas.openxmlformats.org/drawingml/2006/main">
                <a:ext uri="{FF2B5EF4-FFF2-40B4-BE49-F238E27FC236}">
                  <a16:creationId xmlns:a16="http://schemas.microsoft.com/office/drawing/2014/main" id="{8320061A-5663-4BE3-94B1-46DDC08CC6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82459" name=""/>
                    <pic:cNvPicPr/>
                  </pic:nvPicPr>
                  <pic:blipFill>
                    <a:blip r:embed="rId11"/>
                    <a:srcRect l="4801" r="6953"/>
                    <a:stretch>
                      <a:fillRect/>
                    </a:stretch>
                  </pic:blipFill>
                  <pic:spPr>
                    <a:xfrm>
                      <a:off x="0" y="0"/>
                      <a:ext cx="6120000" cy="4664719"/>
                    </a:xfrm>
                    <a:prstGeom prst="rect">
                      <a:avLst/>
                    </a:prstGeom>
                  </pic:spPr>
                </pic:pic>
              </a:graphicData>
            </a:graphic>
          </wp:inline>
        </w:drawing>
      </w:r>
    </w:p>
    <w:p w14:paraId="2469FCDE" w14:textId="2D7C488F" w:rsidR="00CD4BF6" w:rsidRPr="00C064A7" w:rsidRDefault="00CD4BF6" w:rsidP="3DAA2DF4">
      <w:pPr>
        <w:rPr>
          <w:rFonts w:ascii="Aptos" w:eastAsia="Aptos" w:hAnsi="Aptos" w:cs="Aptos"/>
          <w:sz w:val="20"/>
          <w:szCs w:val="20"/>
        </w:rPr>
      </w:pPr>
      <w:r w:rsidRPr="00C064A7">
        <w:rPr>
          <w:rFonts w:ascii="Aptos" w:eastAsia="Aptos" w:hAnsi="Aptos" w:cs="Aptos"/>
          <w:sz w:val="20"/>
          <w:szCs w:val="20"/>
        </w:rPr>
        <w:t>Rys. 1. Diagram przypadku użycia</w:t>
      </w:r>
    </w:p>
    <w:p w14:paraId="7234BB86" w14:textId="66D2D84F" w:rsidR="00460D2C" w:rsidRDefault="00460D2C">
      <w:pPr>
        <w:rPr>
          <w:b/>
          <w:bCs/>
          <w:sz w:val="20"/>
          <w:szCs w:val="20"/>
        </w:rPr>
      </w:pPr>
      <w:r>
        <w:rPr>
          <w:b/>
          <w:bCs/>
          <w:sz w:val="20"/>
          <w:szCs w:val="20"/>
        </w:rPr>
        <w:br w:type="page"/>
      </w:r>
    </w:p>
    <w:p w14:paraId="6890D357" w14:textId="77777777" w:rsidR="00DC5938" w:rsidRDefault="00DC5938" w:rsidP="528355A9">
      <w:pPr>
        <w:pStyle w:val="Heading3"/>
        <w:rPr>
          <w:rFonts w:hint="eastAsia"/>
          <w:sz w:val="20"/>
          <w:szCs w:val="20"/>
        </w:rPr>
      </w:pPr>
      <w:r>
        <w:lastRenderedPageBreak/>
        <w:t>Przypadek użycia: “Opłacenie składki”</w:t>
      </w:r>
    </w:p>
    <w:p w14:paraId="1708A738" w14:textId="77777777" w:rsidR="00DC5938" w:rsidRDefault="00DC5938" w:rsidP="00DC5938">
      <w:pPr>
        <w:spacing w:afterAutospacing="1"/>
        <w:rPr>
          <w:sz w:val="20"/>
          <w:szCs w:val="20"/>
        </w:rPr>
      </w:pPr>
      <w:r>
        <w:rPr>
          <w:b/>
          <w:bCs/>
          <w:sz w:val="20"/>
          <w:szCs w:val="20"/>
        </w:rPr>
        <w:t>1. Aktorzy:</w:t>
      </w:r>
    </w:p>
    <w:p w14:paraId="4203D76D" w14:textId="77777777" w:rsidR="00DC5938" w:rsidRDefault="00DC5938" w:rsidP="00DC5938">
      <w:pPr>
        <w:numPr>
          <w:ilvl w:val="0"/>
          <w:numId w:val="14"/>
        </w:numPr>
        <w:suppressAutoHyphens/>
        <w:spacing w:afterAutospacing="1"/>
        <w:rPr>
          <w:sz w:val="20"/>
          <w:szCs w:val="20"/>
        </w:rPr>
      </w:pPr>
      <w:r>
        <w:rPr>
          <w:sz w:val="20"/>
          <w:szCs w:val="20"/>
        </w:rPr>
        <w:t xml:space="preserve">Rodzic/Opiekun </w:t>
      </w:r>
    </w:p>
    <w:p w14:paraId="286C4066" w14:textId="77777777" w:rsidR="00DC5938" w:rsidRDefault="00DC5938" w:rsidP="00DC5938">
      <w:pPr>
        <w:spacing w:afterAutospacing="1"/>
        <w:rPr>
          <w:sz w:val="20"/>
          <w:szCs w:val="20"/>
        </w:rPr>
      </w:pPr>
      <w:r>
        <w:rPr>
          <w:b/>
          <w:bCs/>
          <w:sz w:val="20"/>
          <w:szCs w:val="20"/>
        </w:rPr>
        <w:t>2. Scenariusz podstawowy:</w:t>
      </w:r>
    </w:p>
    <w:p w14:paraId="5BEF4DB0" w14:textId="77777777" w:rsidR="00DC5938" w:rsidRDefault="00DC5938" w:rsidP="00DC5938">
      <w:pPr>
        <w:numPr>
          <w:ilvl w:val="0"/>
          <w:numId w:val="21"/>
        </w:numPr>
        <w:suppressAutoHyphens/>
        <w:spacing w:after="0"/>
        <w:rPr>
          <w:sz w:val="20"/>
          <w:szCs w:val="20"/>
        </w:rPr>
      </w:pPr>
      <w:r>
        <w:rPr>
          <w:sz w:val="20"/>
          <w:szCs w:val="20"/>
        </w:rPr>
        <w:t xml:space="preserve">System wymaga uwierzytelnienia użytkownika (przypadek użycia: Logowanie). </w:t>
      </w:r>
    </w:p>
    <w:p w14:paraId="06844177" w14:textId="77777777" w:rsidR="00DC5938" w:rsidRDefault="00DC5938" w:rsidP="00DC5938">
      <w:pPr>
        <w:numPr>
          <w:ilvl w:val="0"/>
          <w:numId w:val="21"/>
        </w:numPr>
        <w:suppressAutoHyphens/>
        <w:spacing w:after="0"/>
        <w:rPr>
          <w:sz w:val="20"/>
          <w:szCs w:val="20"/>
        </w:rPr>
      </w:pPr>
      <w:r>
        <w:rPr>
          <w:sz w:val="20"/>
          <w:szCs w:val="20"/>
        </w:rPr>
        <w:t xml:space="preserve">System prezentuje panel płatności zawierający informacje o zaległościach. </w:t>
      </w:r>
    </w:p>
    <w:p w14:paraId="1AD0349F" w14:textId="77777777" w:rsidR="00DC5938" w:rsidRDefault="00DC5938" w:rsidP="00DC5938">
      <w:pPr>
        <w:numPr>
          <w:ilvl w:val="0"/>
          <w:numId w:val="21"/>
        </w:numPr>
        <w:suppressAutoHyphens/>
        <w:spacing w:after="0"/>
        <w:rPr>
          <w:sz w:val="20"/>
          <w:szCs w:val="20"/>
        </w:rPr>
      </w:pPr>
      <w:r>
        <w:rPr>
          <w:sz w:val="20"/>
          <w:szCs w:val="20"/>
        </w:rPr>
        <w:t xml:space="preserve">Rodzic/Opiekun wybiera miesiąc, którego dotyczy płatność, oraz metodę jej realizacji. </w:t>
      </w:r>
    </w:p>
    <w:p w14:paraId="407F68B1" w14:textId="77777777" w:rsidR="00DC5938" w:rsidRDefault="00DC5938" w:rsidP="00DC5938">
      <w:pPr>
        <w:numPr>
          <w:ilvl w:val="0"/>
          <w:numId w:val="21"/>
        </w:numPr>
        <w:suppressAutoHyphens/>
        <w:spacing w:after="0"/>
        <w:rPr>
          <w:sz w:val="20"/>
          <w:szCs w:val="20"/>
        </w:rPr>
      </w:pPr>
      <w:r>
        <w:rPr>
          <w:sz w:val="20"/>
          <w:szCs w:val="20"/>
        </w:rPr>
        <w:t xml:space="preserve">Rodzic/Opiekun dokonuje płatność. </w:t>
      </w:r>
    </w:p>
    <w:p w14:paraId="72E0193A" w14:textId="77777777" w:rsidR="00DC5938" w:rsidRDefault="00DC5938" w:rsidP="00DC5938">
      <w:pPr>
        <w:numPr>
          <w:ilvl w:val="0"/>
          <w:numId w:val="21"/>
        </w:numPr>
        <w:suppressAutoHyphens/>
        <w:spacing w:after="0"/>
        <w:rPr>
          <w:sz w:val="20"/>
          <w:szCs w:val="20"/>
        </w:rPr>
      </w:pPr>
      <w:r>
        <w:rPr>
          <w:sz w:val="20"/>
          <w:szCs w:val="20"/>
        </w:rPr>
        <w:t xml:space="preserve">Po pozytywnej weryfikacji system rejestruje wpłatę w systemie finansowym. </w:t>
      </w:r>
    </w:p>
    <w:p w14:paraId="1A34B87D" w14:textId="77777777" w:rsidR="00DC5938" w:rsidRDefault="00DC5938" w:rsidP="00DC5938">
      <w:pPr>
        <w:numPr>
          <w:ilvl w:val="0"/>
          <w:numId w:val="21"/>
        </w:numPr>
        <w:suppressAutoHyphens/>
        <w:spacing w:afterAutospacing="1"/>
        <w:rPr>
          <w:sz w:val="20"/>
          <w:szCs w:val="20"/>
        </w:rPr>
      </w:pPr>
      <w:r>
        <w:rPr>
          <w:sz w:val="20"/>
          <w:szCs w:val="20"/>
        </w:rPr>
        <w:t xml:space="preserve">System informuje użytkownika o wyniku operacji. </w:t>
      </w:r>
    </w:p>
    <w:p w14:paraId="739654F8" w14:textId="77777777" w:rsidR="00DC5938" w:rsidRDefault="00DC5938" w:rsidP="00DC5938">
      <w:pPr>
        <w:spacing w:afterAutospacing="1"/>
        <w:rPr>
          <w:sz w:val="20"/>
          <w:szCs w:val="20"/>
        </w:rPr>
      </w:pPr>
      <w:r>
        <w:rPr>
          <w:b/>
          <w:bCs/>
          <w:sz w:val="20"/>
          <w:szCs w:val="20"/>
        </w:rPr>
        <w:t>3. Scenariusze alternatywne:</w:t>
      </w:r>
      <w:r>
        <w:rPr>
          <w:sz w:val="20"/>
          <w:szCs w:val="20"/>
        </w:rPr>
        <w:br/>
        <w:t>a) Odrzucenie transakcji:</w:t>
      </w:r>
    </w:p>
    <w:p w14:paraId="6946ABD2" w14:textId="77777777" w:rsidR="00DC5938" w:rsidRDefault="00DC5938" w:rsidP="00DC5938">
      <w:pPr>
        <w:numPr>
          <w:ilvl w:val="0"/>
          <w:numId w:val="17"/>
        </w:numPr>
        <w:suppressAutoHyphens/>
        <w:spacing w:after="0"/>
        <w:rPr>
          <w:sz w:val="20"/>
          <w:szCs w:val="20"/>
        </w:rPr>
      </w:pPr>
      <w:r>
        <w:rPr>
          <w:sz w:val="20"/>
          <w:szCs w:val="20"/>
        </w:rPr>
        <w:t xml:space="preserve">System wyświetla komunikat o błędzie. </w:t>
      </w:r>
    </w:p>
    <w:p w14:paraId="573A8FB3" w14:textId="77777777" w:rsidR="00DC5938" w:rsidRDefault="00DC5938" w:rsidP="00DC5938">
      <w:pPr>
        <w:numPr>
          <w:ilvl w:val="0"/>
          <w:numId w:val="17"/>
        </w:numPr>
        <w:suppressAutoHyphens/>
        <w:spacing w:afterAutospacing="1"/>
        <w:rPr>
          <w:sz w:val="20"/>
          <w:szCs w:val="20"/>
        </w:rPr>
      </w:pPr>
      <w:r>
        <w:rPr>
          <w:sz w:val="20"/>
          <w:szCs w:val="20"/>
        </w:rPr>
        <w:t xml:space="preserve">Status składki pozostaje „nieopłacona”. </w:t>
      </w:r>
    </w:p>
    <w:p w14:paraId="7CA79BE4" w14:textId="77777777" w:rsidR="00DC5938" w:rsidRDefault="00DC5938" w:rsidP="00DC5938">
      <w:pPr>
        <w:spacing w:afterAutospacing="1"/>
        <w:rPr>
          <w:sz w:val="20"/>
          <w:szCs w:val="20"/>
        </w:rPr>
      </w:pPr>
      <w:r>
        <w:rPr>
          <w:sz w:val="20"/>
          <w:szCs w:val="20"/>
        </w:rPr>
        <w:t>b) Rezygnacja użytkownika:</w:t>
      </w:r>
    </w:p>
    <w:p w14:paraId="4514802D" w14:textId="77777777" w:rsidR="00DC5938" w:rsidRDefault="00DC5938" w:rsidP="00DC5938">
      <w:pPr>
        <w:numPr>
          <w:ilvl w:val="0"/>
          <w:numId w:val="1"/>
        </w:numPr>
        <w:suppressAutoHyphens/>
        <w:spacing w:after="0"/>
        <w:rPr>
          <w:sz w:val="20"/>
          <w:szCs w:val="20"/>
        </w:rPr>
      </w:pPr>
      <w:r>
        <w:rPr>
          <w:sz w:val="20"/>
          <w:szCs w:val="20"/>
        </w:rPr>
        <w:t xml:space="preserve">Rodzic/Opiekun wybiera opcję „Anuluj”. </w:t>
      </w:r>
    </w:p>
    <w:p w14:paraId="3E860C0C" w14:textId="77777777" w:rsidR="00DC5938" w:rsidRDefault="00DC5938" w:rsidP="00DC5938">
      <w:pPr>
        <w:numPr>
          <w:ilvl w:val="0"/>
          <w:numId w:val="1"/>
        </w:numPr>
        <w:suppressAutoHyphens/>
        <w:spacing w:afterAutospacing="1"/>
        <w:rPr>
          <w:sz w:val="20"/>
          <w:szCs w:val="20"/>
        </w:rPr>
      </w:pPr>
      <w:r>
        <w:rPr>
          <w:sz w:val="20"/>
          <w:szCs w:val="20"/>
        </w:rPr>
        <w:t xml:space="preserve">System przerywa proces i przywraca stan sprzed rozpoczęcia operacji. </w:t>
      </w:r>
    </w:p>
    <w:p w14:paraId="37891010" w14:textId="77777777" w:rsidR="00DC5938" w:rsidRDefault="00DC5938" w:rsidP="00DC5938">
      <w:pPr>
        <w:spacing w:afterAutospacing="1"/>
        <w:rPr>
          <w:sz w:val="20"/>
          <w:szCs w:val="20"/>
        </w:rPr>
      </w:pPr>
      <w:r>
        <w:rPr>
          <w:b/>
          <w:bCs/>
          <w:sz w:val="20"/>
          <w:szCs w:val="20"/>
        </w:rPr>
        <w:t>4. Uwarunkowania czasowe:</w:t>
      </w:r>
    </w:p>
    <w:p w14:paraId="2039F847" w14:textId="77777777" w:rsidR="00DC5938" w:rsidRDefault="00DC5938" w:rsidP="00DC5938">
      <w:pPr>
        <w:numPr>
          <w:ilvl w:val="0"/>
          <w:numId w:val="22"/>
        </w:numPr>
        <w:suppressAutoHyphens/>
        <w:spacing w:after="0"/>
        <w:rPr>
          <w:sz w:val="20"/>
          <w:szCs w:val="20"/>
        </w:rPr>
      </w:pPr>
      <w:r>
        <w:rPr>
          <w:sz w:val="20"/>
          <w:szCs w:val="20"/>
        </w:rPr>
        <w:t xml:space="preserve">Częstotliwość: średnio raz w miesiącu dla każdego dziecka. </w:t>
      </w:r>
    </w:p>
    <w:p w14:paraId="6AF673B0" w14:textId="77777777" w:rsidR="00DC5938" w:rsidRDefault="00DC5938" w:rsidP="00DC5938">
      <w:pPr>
        <w:numPr>
          <w:ilvl w:val="0"/>
          <w:numId w:val="22"/>
        </w:numPr>
        <w:suppressAutoHyphens/>
        <w:spacing w:after="0"/>
        <w:rPr>
          <w:sz w:val="20"/>
          <w:szCs w:val="20"/>
        </w:rPr>
      </w:pPr>
      <w:r>
        <w:rPr>
          <w:sz w:val="20"/>
          <w:szCs w:val="20"/>
        </w:rPr>
        <w:t xml:space="preserve">Okresy wzmożonego użycia: początek miesiąca (terminy płatności). </w:t>
      </w:r>
    </w:p>
    <w:p w14:paraId="0BC1141D" w14:textId="77777777" w:rsidR="00DC5938" w:rsidRDefault="00DC5938" w:rsidP="00DC5938">
      <w:pPr>
        <w:numPr>
          <w:ilvl w:val="0"/>
          <w:numId w:val="22"/>
        </w:numPr>
        <w:suppressAutoHyphens/>
        <w:spacing w:after="0"/>
        <w:rPr>
          <w:sz w:val="20"/>
          <w:szCs w:val="20"/>
        </w:rPr>
      </w:pPr>
      <w:r>
        <w:rPr>
          <w:sz w:val="20"/>
          <w:szCs w:val="20"/>
        </w:rPr>
        <w:t xml:space="preserve">Średni czas realizacji: ok. 2 minuty. </w:t>
      </w:r>
    </w:p>
    <w:p w14:paraId="092D42AD" w14:textId="77777777" w:rsidR="00DC5938" w:rsidRDefault="00DC5938" w:rsidP="00DC5938">
      <w:pPr>
        <w:numPr>
          <w:ilvl w:val="0"/>
          <w:numId w:val="22"/>
        </w:numPr>
        <w:suppressAutoHyphens/>
        <w:spacing w:afterAutospacing="1"/>
        <w:rPr>
          <w:sz w:val="20"/>
          <w:szCs w:val="20"/>
        </w:rPr>
      </w:pPr>
      <w:r>
        <w:rPr>
          <w:sz w:val="20"/>
          <w:szCs w:val="20"/>
        </w:rPr>
        <w:t xml:space="preserve">Maksymalny czas realizacji: zależny od czasu autoryzacji w systemie bankowym. </w:t>
      </w:r>
    </w:p>
    <w:p w14:paraId="2863ABC9" w14:textId="77777777" w:rsidR="00DC5938" w:rsidRDefault="00DC5938" w:rsidP="00DC5938">
      <w:pPr>
        <w:spacing w:afterAutospacing="1"/>
        <w:rPr>
          <w:sz w:val="20"/>
          <w:szCs w:val="20"/>
        </w:rPr>
      </w:pPr>
      <w:r>
        <w:rPr>
          <w:b/>
          <w:bCs/>
          <w:sz w:val="20"/>
          <w:szCs w:val="20"/>
        </w:rPr>
        <w:t>5. Rezultaty dla aktora:</w:t>
      </w:r>
    </w:p>
    <w:p w14:paraId="12C1F5B2" w14:textId="77777777" w:rsidR="00DC5938" w:rsidRDefault="00DC5938" w:rsidP="00DC5938">
      <w:pPr>
        <w:numPr>
          <w:ilvl w:val="0"/>
          <w:numId w:val="27"/>
        </w:numPr>
        <w:suppressAutoHyphens/>
        <w:spacing w:after="0"/>
        <w:rPr>
          <w:sz w:val="20"/>
          <w:szCs w:val="20"/>
        </w:rPr>
      </w:pPr>
      <w:r>
        <w:rPr>
          <w:sz w:val="20"/>
          <w:szCs w:val="20"/>
        </w:rPr>
        <w:t xml:space="preserve">Informacja o powodzeniu lub niepowodzeniu operacji. </w:t>
      </w:r>
    </w:p>
    <w:p w14:paraId="35FB5F91" w14:textId="77777777" w:rsidR="00DC5938" w:rsidRDefault="00DC5938" w:rsidP="00DC5938">
      <w:pPr>
        <w:numPr>
          <w:ilvl w:val="0"/>
          <w:numId w:val="27"/>
        </w:numPr>
        <w:suppressAutoHyphens/>
        <w:spacing w:afterAutospacing="1"/>
        <w:rPr>
          <w:sz w:val="20"/>
          <w:szCs w:val="20"/>
        </w:rPr>
      </w:pPr>
      <w:r>
        <w:rPr>
          <w:sz w:val="20"/>
          <w:szCs w:val="20"/>
        </w:rPr>
        <w:t>Zmiana statusu składek na opłacone.</w:t>
      </w:r>
    </w:p>
    <w:p w14:paraId="078E1678" w14:textId="77777777" w:rsidR="00DC5938" w:rsidRDefault="00DC5938" w:rsidP="00DC5938"/>
    <w:p w14:paraId="7100B66F" w14:textId="77777777" w:rsidR="00DC5938" w:rsidRDefault="00DC5938" w:rsidP="00DC5938"/>
    <w:p w14:paraId="4363AD0C" w14:textId="77777777" w:rsidR="00DC5938" w:rsidRDefault="00DC5938" w:rsidP="00DC5938"/>
    <w:p w14:paraId="61F26E6A" w14:textId="77777777" w:rsidR="00DC5938" w:rsidRDefault="00DC5938" w:rsidP="00DC5938"/>
    <w:p w14:paraId="2C82B62B" w14:textId="77777777" w:rsidR="00DC5938" w:rsidRDefault="00DC5938" w:rsidP="00DC5938"/>
    <w:p w14:paraId="0B8C622E" w14:textId="77777777" w:rsidR="00DC5938" w:rsidRDefault="00DC5938" w:rsidP="00DC5938"/>
    <w:p w14:paraId="239F39AE" w14:textId="77777777" w:rsidR="00DC5938" w:rsidRDefault="00DC5938" w:rsidP="528355A9">
      <w:pPr>
        <w:pStyle w:val="Heading3"/>
        <w:rPr>
          <w:rStyle w:val="Strong"/>
          <w:rFonts w:hint="eastAsia"/>
          <w:sz w:val="20"/>
          <w:szCs w:val="20"/>
        </w:rPr>
      </w:pPr>
      <w:r>
        <w:lastRenderedPageBreak/>
        <w:t>Opis przypadku użycia: “Powołanie zawodnika”</w:t>
      </w:r>
    </w:p>
    <w:p w14:paraId="2E74A02E" w14:textId="77777777" w:rsidR="00DC5938" w:rsidRDefault="00DC5938" w:rsidP="00DC5938">
      <w:pPr>
        <w:pStyle w:val="Tekstpodstawowy"/>
        <w:spacing w:after="160" w:line="278" w:lineRule="auto"/>
        <w:rPr>
          <w:rStyle w:val="Strong"/>
          <w:sz w:val="20"/>
          <w:szCs w:val="20"/>
        </w:rPr>
      </w:pPr>
      <w:r>
        <w:rPr>
          <w:rStyle w:val="Strong"/>
          <w:sz w:val="20"/>
          <w:szCs w:val="20"/>
        </w:rPr>
        <w:t>1. Aktorzy</w:t>
      </w:r>
    </w:p>
    <w:p w14:paraId="4B31C1A1" w14:textId="77777777" w:rsidR="00DC5938" w:rsidRDefault="00DC5938" w:rsidP="00DC5938">
      <w:pPr>
        <w:pStyle w:val="Tekstpodstawowy"/>
        <w:numPr>
          <w:ilvl w:val="0"/>
          <w:numId w:val="11"/>
        </w:numPr>
        <w:tabs>
          <w:tab w:val="clear" w:pos="709"/>
          <w:tab w:val="left" w:pos="0"/>
        </w:tabs>
        <w:spacing w:line="278" w:lineRule="auto"/>
        <w:rPr>
          <w:sz w:val="20"/>
          <w:szCs w:val="20"/>
        </w:rPr>
      </w:pPr>
      <w:r>
        <w:rPr>
          <w:sz w:val="20"/>
          <w:szCs w:val="20"/>
        </w:rPr>
        <w:t xml:space="preserve">Trener </w:t>
      </w:r>
    </w:p>
    <w:p w14:paraId="4EDE0AD0" w14:textId="77777777" w:rsidR="00DC5938" w:rsidRDefault="00DC5938" w:rsidP="00DC5938">
      <w:pPr>
        <w:pStyle w:val="Tekstpodstawowy"/>
        <w:spacing w:after="160" w:line="278" w:lineRule="auto"/>
        <w:rPr>
          <w:rStyle w:val="Strong"/>
          <w:sz w:val="20"/>
          <w:szCs w:val="20"/>
        </w:rPr>
      </w:pPr>
      <w:r>
        <w:rPr>
          <w:rStyle w:val="Strong"/>
          <w:sz w:val="20"/>
          <w:szCs w:val="20"/>
        </w:rPr>
        <w:t>2. Główny przebieg zdarzeń</w:t>
      </w:r>
    </w:p>
    <w:p w14:paraId="3751B8C9" w14:textId="77777777" w:rsidR="00DC5938" w:rsidRDefault="00DC5938" w:rsidP="00DC5938">
      <w:pPr>
        <w:pStyle w:val="Tekstpodstawowy"/>
        <w:numPr>
          <w:ilvl w:val="0"/>
          <w:numId w:val="24"/>
        </w:numPr>
        <w:tabs>
          <w:tab w:val="clear" w:pos="709"/>
          <w:tab w:val="left" w:pos="0"/>
        </w:tabs>
        <w:spacing w:line="278" w:lineRule="auto"/>
        <w:rPr>
          <w:sz w:val="20"/>
          <w:szCs w:val="20"/>
        </w:rPr>
      </w:pPr>
      <w:r>
        <w:rPr>
          <w:sz w:val="20"/>
          <w:szCs w:val="20"/>
        </w:rPr>
        <w:t xml:space="preserve">Trener loguje się do systemu (przypadek użycia: Logowanie), a następnie wybiera z kalendarza konkretny mecz. </w:t>
      </w:r>
    </w:p>
    <w:p w14:paraId="552ACE16" w14:textId="77777777" w:rsidR="00DC5938" w:rsidRDefault="00DC5938" w:rsidP="00DC5938">
      <w:pPr>
        <w:pStyle w:val="Tekstpodstawowy"/>
        <w:numPr>
          <w:ilvl w:val="0"/>
          <w:numId w:val="24"/>
        </w:numPr>
        <w:tabs>
          <w:tab w:val="clear" w:pos="709"/>
          <w:tab w:val="left" w:pos="0"/>
        </w:tabs>
        <w:spacing w:line="278" w:lineRule="auto"/>
        <w:rPr>
          <w:sz w:val="20"/>
          <w:szCs w:val="20"/>
        </w:rPr>
      </w:pPr>
      <w:r>
        <w:rPr>
          <w:sz w:val="20"/>
          <w:szCs w:val="20"/>
        </w:rPr>
        <w:t xml:space="preserve">System wyświetla listę zawodników przypisanych do jego drużyny. </w:t>
      </w:r>
    </w:p>
    <w:p w14:paraId="6630FE60" w14:textId="77777777" w:rsidR="00DC5938" w:rsidRDefault="00DC5938" w:rsidP="00DC5938">
      <w:pPr>
        <w:pStyle w:val="Tekstpodstawowy"/>
        <w:numPr>
          <w:ilvl w:val="0"/>
          <w:numId w:val="24"/>
        </w:numPr>
        <w:tabs>
          <w:tab w:val="clear" w:pos="709"/>
          <w:tab w:val="left" w:pos="0"/>
        </w:tabs>
        <w:spacing w:line="278" w:lineRule="auto"/>
        <w:rPr>
          <w:sz w:val="20"/>
          <w:szCs w:val="20"/>
        </w:rPr>
      </w:pPr>
      <w:r>
        <w:rPr>
          <w:sz w:val="20"/>
          <w:szCs w:val="20"/>
        </w:rPr>
        <w:t xml:space="preserve">Trener zaznacza zawodników, których chce powołać na mecz. </w:t>
      </w:r>
    </w:p>
    <w:p w14:paraId="009BA7A8" w14:textId="77777777" w:rsidR="00DC5938" w:rsidRDefault="00DC5938" w:rsidP="00DC5938">
      <w:pPr>
        <w:pStyle w:val="Tekstpodstawowy"/>
        <w:numPr>
          <w:ilvl w:val="0"/>
          <w:numId w:val="24"/>
        </w:numPr>
        <w:tabs>
          <w:tab w:val="clear" w:pos="709"/>
          <w:tab w:val="left" w:pos="0"/>
        </w:tabs>
        <w:spacing w:line="278" w:lineRule="auto"/>
        <w:rPr>
          <w:sz w:val="20"/>
          <w:szCs w:val="20"/>
        </w:rPr>
      </w:pPr>
      <w:r>
        <w:rPr>
          <w:sz w:val="20"/>
          <w:szCs w:val="20"/>
        </w:rPr>
        <w:t xml:space="preserve">Po pozytywnej walidacji system zapisuje skład w bazie danych. </w:t>
      </w:r>
    </w:p>
    <w:p w14:paraId="6E7B9864" w14:textId="77777777" w:rsidR="00DC5938" w:rsidRDefault="00DC5938" w:rsidP="00DC5938">
      <w:pPr>
        <w:pStyle w:val="Tekstpodstawowy"/>
        <w:numPr>
          <w:ilvl w:val="0"/>
          <w:numId w:val="24"/>
        </w:numPr>
        <w:tabs>
          <w:tab w:val="clear" w:pos="709"/>
          <w:tab w:val="left" w:pos="0"/>
        </w:tabs>
        <w:spacing w:line="278" w:lineRule="auto"/>
        <w:rPr>
          <w:sz w:val="20"/>
          <w:szCs w:val="20"/>
        </w:rPr>
      </w:pPr>
      <w:r>
        <w:rPr>
          <w:sz w:val="20"/>
          <w:szCs w:val="20"/>
        </w:rPr>
        <w:t>System wyświetla komunikat potwierdzający poprawne zapisanie powołań.</w:t>
      </w:r>
    </w:p>
    <w:p w14:paraId="169235A9" w14:textId="77777777" w:rsidR="00DC5938" w:rsidRDefault="00DC5938" w:rsidP="00DC5938">
      <w:pPr>
        <w:pStyle w:val="Tekstpodstawowy"/>
        <w:numPr>
          <w:ilvl w:val="0"/>
          <w:numId w:val="24"/>
        </w:numPr>
        <w:tabs>
          <w:tab w:val="clear" w:pos="709"/>
          <w:tab w:val="left" w:pos="0"/>
        </w:tabs>
        <w:spacing w:line="278" w:lineRule="auto"/>
        <w:rPr>
          <w:sz w:val="20"/>
          <w:szCs w:val="20"/>
        </w:rPr>
      </w:pPr>
      <w:r>
        <w:rPr>
          <w:sz w:val="20"/>
          <w:szCs w:val="20"/>
        </w:rPr>
        <w:t>System wysyła informację o powołaniu na mecz do rodziców</w:t>
      </w:r>
    </w:p>
    <w:p w14:paraId="022140AE" w14:textId="77777777" w:rsidR="00DC5938" w:rsidRDefault="00DC5938" w:rsidP="00DC5938">
      <w:pPr>
        <w:pStyle w:val="Tekstpodstawowy"/>
        <w:spacing w:after="160" w:line="278" w:lineRule="auto"/>
        <w:rPr>
          <w:sz w:val="20"/>
          <w:szCs w:val="20"/>
        </w:rPr>
      </w:pPr>
      <w:r>
        <w:rPr>
          <w:rStyle w:val="Strong"/>
          <w:sz w:val="20"/>
          <w:szCs w:val="20"/>
        </w:rPr>
        <w:t>3. Alternatywne przebiegi zdarzeń</w:t>
      </w:r>
      <w:r>
        <w:br/>
      </w:r>
      <w:r>
        <w:rPr>
          <w:sz w:val="20"/>
          <w:szCs w:val="20"/>
        </w:rPr>
        <w:t>a) Zawodnik nie posiada aktualnych badań lekarskich</w:t>
      </w:r>
    </w:p>
    <w:p w14:paraId="50BB1419" w14:textId="77777777" w:rsidR="00DC5938" w:rsidRDefault="00DC5938" w:rsidP="00DC5938">
      <w:pPr>
        <w:pStyle w:val="Tekstpodstawowy"/>
        <w:numPr>
          <w:ilvl w:val="0"/>
          <w:numId w:val="10"/>
        </w:numPr>
        <w:tabs>
          <w:tab w:val="clear" w:pos="709"/>
          <w:tab w:val="left" w:pos="0"/>
        </w:tabs>
        <w:spacing w:line="278" w:lineRule="auto"/>
        <w:rPr>
          <w:sz w:val="20"/>
          <w:szCs w:val="20"/>
        </w:rPr>
      </w:pPr>
      <w:r>
        <w:rPr>
          <w:sz w:val="20"/>
          <w:szCs w:val="20"/>
        </w:rPr>
        <w:t xml:space="preserve">System uniemożliwia jego wybór (pole jest nieaktywne) oraz wyświetla informację o braku ważnych badań. </w:t>
      </w:r>
    </w:p>
    <w:p w14:paraId="33FEE877" w14:textId="77777777" w:rsidR="00DC5938" w:rsidRDefault="00DC5938" w:rsidP="00DC5938">
      <w:pPr>
        <w:pStyle w:val="Tekstpodstawowy"/>
        <w:spacing w:after="160" w:line="278" w:lineRule="auto"/>
        <w:rPr>
          <w:sz w:val="20"/>
          <w:szCs w:val="20"/>
        </w:rPr>
      </w:pPr>
      <w:r>
        <w:rPr>
          <w:sz w:val="20"/>
          <w:szCs w:val="20"/>
        </w:rPr>
        <w:t>b) Rezygnacja trenera</w:t>
      </w:r>
    </w:p>
    <w:p w14:paraId="5528DE7E" w14:textId="77777777" w:rsidR="00DC5938" w:rsidRDefault="00DC5938" w:rsidP="00DC5938">
      <w:pPr>
        <w:pStyle w:val="Tekstpodstawowy"/>
        <w:numPr>
          <w:ilvl w:val="0"/>
          <w:numId w:val="25"/>
        </w:numPr>
        <w:tabs>
          <w:tab w:val="clear" w:pos="709"/>
          <w:tab w:val="left" w:pos="0"/>
        </w:tabs>
        <w:spacing w:line="278" w:lineRule="auto"/>
        <w:rPr>
          <w:sz w:val="20"/>
          <w:szCs w:val="20"/>
        </w:rPr>
      </w:pPr>
      <w:r>
        <w:rPr>
          <w:sz w:val="20"/>
          <w:szCs w:val="20"/>
        </w:rPr>
        <w:t xml:space="preserve">Trener wybiera opcję „Anuluj”. </w:t>
      </w:r>
    </w:p>
    <w:p w14:paraId="1BEC69A2" w14:textId="77777777" w:rsidR="00DC5938" w:rsidRDefault="00DC5938" w:rsidP="00DC5938">
      <w:pPr>
        <w:pStyle w:val="Tekstpodstawowy"/>
        <w:numPr>
          <w:ilvl w:val="0"/>
          <w:numId w:val="25"/>
        </w:numPr>
        <w:tabs>
          <w:tab w:val="clear" w:pos="709"/>
          <w:tab w:val="left" w:pos="0"/>
        </w:tabs>
        <w:spacing w:line="278" w:lineRule="auto"/>
        <w:rPr>
          <w:sz w:val="20"/>
          <w:szCs w:val="20"/>
        </w:rPr>
      </w:pPr>
      <w:r>
        <w:rPr>
          <w:sz w:val="20"/>
          <w:szCs w:val="20"/>
        </w:rPr>
        <w:t xml:space="preserve">System zamyka okno bez zapisywania zmian. </w:t>
      </w:r>
    </w:p>
    <w:p w14:paraId="579D27DE" w14:textId="77777777" w:rsidR="00DC5938" w:rsidRDefault="00DC5938" w:rsidP="00DC5938">
      <w:pPr>
        <w:pStyle w:val="Tekstpodstawowy"/>
        <w:spacing w:after="160" w:line="278" w:lineRule="auto"/>
        <w:rPr>
          <w:rStyle w:val="Strong"/>
          <w:sz w:val="20"/>
          <w:szCs w:val="20"/>
        </w:rPr>
      </w:pPr>
      <w:r>
        <w:rPr>
          <w:rStyle w:val="Strong"/>
          <w:sz w:val="20"/>
          <w:szCs w:val="20"/>
        </w:rPr>
        <w:t>4. Ograniczenia czasowe i wydajnościowe</w:t>
      </w:r>
    </w:p>
    <w:p w14:paraId="430F5C72" w14:textId="77777777" w:rsidR="00DC5938" w:rsidRDefault="00DC5938" w:rsidP="00DC5938">
      <w:pPr>
        <w:pStyle w:val="Tekstpodstawowy"/>
        <w:numPr>
          <w:ilvl w:val="0"/>
          <w:numId w:val="2"/>
        </w:numPr>
        <w:tabs>
          <w:tab w:val="clear" w:pos="709"/>
          <w:tab w:val="left" w:pos="0"/>
        </w:tabs>
        <w:spacing w:line="278" w:lineRule="auto"/>
        <w:rPr>
          <w:sz w:val="20"/>
          <w:szCs w:val="20"/>
        </w:rPr>
      </w:pPr>
      <w:r>
        <w:rPr>
          <w:sz w:val="20"/>
          <w:szCs w:val="20"/>
        </w:rPr>
        <w:t xml:space="preserve">Częstotliwość: średnio 1–2 razy w tygodniu dla każdej drużyny. </w:t>
      </w:r>
    </w:p>
    <w:p w14:paraId="3F5A515D" w14:textId="77777777" w:rsidR="00DC5938" w:rsidRDefault="00DC5938" w:rsidP="00DC5938">
      <w:pPr>
        <w:pStyle w:val="Tekstpodstawowy"/>
        <w:numPr>
          <w:ilvl w:val="0"/>
          <w:numId w:val="2"/>
        </w:numPr>
        <w:tabs>
          <w:tab w:val="clear" w:pos="709"/>
          <w:tab w:val="left" w:pos="0"/>
        </w:tabs>
        <w:spacing w:line="278" w:lineRule="auto"/>
        <w:rPr>
          <w:sz w:val="20"/>
          <w:szCs w:val="20"/>
        </w:rPr>
      </w:pPr>
      <w:r>
        <w:rPr>
          <w:sz w:val="20"/>
          <w:szCs w:val="20"/>
        </w:rPr>
        <w:t xml:space="preserve">Okresy zwiększonego obciążenia: czwartki i piątki (przed meczami weekendowymi). </w:t>
      </w:r>
    </w:p>
    <w:p w14:paraId="06F02F5C" w14:textId="77777777" w:rsidR="00DC5938" w:rsidRDefault="00DC5938" w:rsidP="00DC5938">
      <w:pPr>
        <w:pStyle w:val="Tekstpodstawowy"/>
        <w:numPr>
          <w:ilvl w:val="0"/>
          <w:numId w:val="2"/>
        </w:numPr>
        <w:tabs>
          <w:tab w:val="clear" w:pos="709"/>
          <w:tab w:val="left" w:pos="0"/>
        </w:tabs>
        <w:spacing w:line="278" w:lineRule="auto"/>
        <w:rPr>
          <w:sz w:val="20"/>
          <w:szCs w:val="20"/>
        </w:rPr>
      </w:pPr>
      <w:r>
        <w:rPr>
          <w:sz w:val="20"/>
          <w:szCs w:val="20"/>
        </w:rPr>
        <w:t xml:space="preserve">Typowy czas realizacji: około 3 minuty. </w:t>
      </w:r>
    </w:p>
    <w:p w14:paraId="47559657" w14:textId="77777777" w:rsidR="00DC5938" w:rsidRDefault="00DC5938" w:rsidP="00DC5938">
      <w:pPr>
        <w:pStyle w:val="Tekstpodstawowy"/>
        <w:numPr>
          <w:ilvl w:val="0"/>
          <w:numId w:val="2"/>
        </w:numPr>
        <w:tabs>
          <w:tab w:val="clear" w:pos="709"/>
          <w:tab w:val="left" w:pos="0"/>
        </w:tabs>
        <w:spacing w:line="278" w:lineRule="auto"/>
        <w:rPr>
          <w:sz w:val="20"/>
          <w:szCs w:val="20"/>
        </w:rPr>
      </w:pPr>
      <w:r>
        <w:rPr>
          <w:sz w:val="20"/>
          <w:szCs w:val="20"/>
        </w:rPr>
        <w:t xml:space="preserve">Maksymalny czas realizacji: nieokreślony. </w:t>
      </w:r>
    </w:p>
    <w:p w14:paraId="3975711B" w14:textId="77777777" w:rsidR="00DC5938" w:rsidRDefault="00DC5938" w:rsidP="00DC5938">
      <w:pPr>
        <w:pStyle w:val="Tekstpodstawowy"/>
        <w:spacing w:after="160" w:line="278" w:lineRule="auto"/>
        <w:rPr>
          <w:rStyle w:val="Strong"/>
          <w:sz w:val="20"/>
          <w:szCs w:val="20"/>
        </w:rPr>
      </w:pPr>
      <w:r>
        <w:rPr>
          <w:rStyle w:val="Strong"/>
          <w:sz w:val="20"/>
          <w:szCs w:val="20"/>
        </w:rPr>
        <w:t>5. Rezultaty dla aktora</w:t>
      </w:r>
    </w:p>
    <w:p w14:paraId="6980E90E" w14:textId="77777777" w:rsidR="00DC5938" w:rsidRDefault="00DC5938" w:rsidP="00DC5938">
      <w:pPr>
        <w:pStyle w:val="Tekstpodstawowy"/>
        <w:numPr>
          <w:ilvl w:val="0"/>
          <w:numId w:val="9"/>
        </w:numPr>
        <w:tabs>
          <w:tab w:val="clear" w:pos="709"/>
          <w:tab w:val="left" w:pos="0"/>
        </w:tabs>
        <w:spacing w:line="278" w:lineRule="auto"/>
        <w:rPr>
          <w:sz w:val="20"/>
          <w:szCs w:val="20"/>
        </w:rPr>
      </w:pPr>
      <w:r>
        <w:rPr>
          <w:sz w:val="20"/>
          <w:szCs w:val="20"/>
        </w:rPr>
        <w:t xml:space="preserve">Wyświetlenie komunikatu o pomyślnym zapisaniu składu. </w:t>
      </w:r>
    </w:p>
    <w:p w14:paraId="1179AC89" w14:textId="77777777" w:rsidR="00DC5938" w:rsidRDefault="00DC5938" w:rsidP="00DC5938">
      <w:pPr>
        <w:pStyle w:val="Tekstpodstawowy"/>
        <w:numPr>
          <w:ilvl w:val="0"/>
          <w:numId w:val="9"/>
        </w:numPr>
        <w:tabs>
          <w:tab w:val="clear" w:pos="709"/>
          <w:tab w:val="left" w:pos="0"/>
        </w:tabs>
        <w:spacing w:line="278" w:lineRule="auto"/>
        <w:rPr>
          <w:sz w:val="20"/>
          <w:szCs w:val="20"/>
        </w:rPr>
      </w:pPr>
      <w:r>
        <w:rPr>
          <w:sz w:val="20"/>
          <w:szCs w:val="20"/>
        </w:rPr>
        <w:t xml:space="preserve">Zapisanie kadry na wybrany mecz w systemie. </w:t>
      </w:r>
    </w:p>
    <w:p w14:paraId="1BA10CAA" w14:textId="712E1DBE" w:rsidR="00DC5938" w:rsidRDefault="00DC5938" w:rsidP="20FC8948">
      <w:pPr>
        <w:pStyle w:val="Tekstpodstawowy"/>
        <w:numPr>
          <w:ilvl w:val="0"/>
          <w:numId w:val="9"/>
        </w:numPr>
        <w:tabs>
          <w:tab w:val="clear" w:pos="709"/>
          <w:tab w:val="left" w:pos="0"/>
        </w:tabs>
        <w:spacing w:line="278" w:lineRule="auto"/>
        <w:rPr>
          <w:sz w:val="20"/>
          <w:szCs w:val="20"/>
        </w:rPr>
      </w:pPr>
      <w:r>
        <w:rPr>
          <w:sz w:val="20"/>
          <w:szCs w:val="20"/>
        </w:rPr>
        <w:t>Automatyczne wysłanie powiadomień do rodziców powołanych zawodników.</w:t>
      </w:r>
    </w:p>
    <w:p w14:paraId="2A002389" w14:textId="77777777" w:rsidR="00C128DF" w:rsidRDefault="00C128DF">
      <w:pPr>
        <w:rPr>
          <w:rFonts w:ascii="Aptos" w:eastAsia="Aptos" w:hAnsi="Aptos" w:cs="Aptos"/>
          <w:b/>
          <w:bCs/>
          <w:sz w:val="20"/>
          <w:szCs w:val="20"/>
        </w:rPr>
      </w:pPr>
      <w:r>
        <w:rPr>
          <w:rFonts w:ascii="Aptos" w:eastAsia="Aptos" w:hAnsi="Aptos" w:cs="Aptos"/>
          <w:b/>
          <w:bCs/>
          <w:sz w:val="20"/>
          <w:szCs w:val="20"/>
        </w:rPr>
        <w:br w:type="page"/>
      </w:r>
    </w:p>
    <w:p w14:paraId="0C6F86B1" w14:textId="77777777" w:rsidR="00DC5938" w:rsidRDefault="00DC5938" w:rsidP="528355A9">
      <w:pPr>
        <w:pStyle w:val="Heading3"/>
        <w:rPr>
          <w:rFonts w:ascii="Aptos" w:eastAsia="Aptos" w:hAnsi="Aptos" w:cs="Aptos"/>
          <w:b/>
          <w:bCs/>
          <w:sz w:val="20"/>
          <w:szCs w:val="20"/>
        </w:rPr>
      </w:pPr>
      <w:r>
        <w:lastRenderedPageBreak/>
        <w:t>Opis przypadku użycia: “Zarządzanie użytkownikami”</w:t>
      </w:r>
    </w:p>
    <w:p w14:paraId="2D8ED8DE" w14:textId="77777777" w:rsidR="00DC5938" w:rsidRDefault="00DC5938" w:rsidP="00DC5938">
      <w:pPr>
        <w:spacing w:before="240" w:after="240"/>
        <w:rPr>
          <w:rFonts w:ascii="Aptos" w:eastAsia="Aptos" w:hAnsi="Aptos" w:cs="Aptos"/>
          <w:b/>
          <w:bCs/>
          <w:sz w:val="20"/>
          <w:szCs w:val="20"/>
        </w:rPr>
      </w:pPr>
      <w:r>
        <w:rPr>
          <w:rFonts w:ascii="Aptos" w:eastAsia="Aptos" w:hAnsi="Aptos" w:cs="Aptos"/>
          <w:b/>
          <w:bCs/>
          <w:sz w:val="20"/>
          <w:szCs w:val="20"/>
        </w:rPr>
        <w:t>1. Uczestniczący aktorzy</w:t>
      </w:r>
    </w:p>
    <w:p w14:paraId="5C2288B3" w14:textId="77777777" w:rsidR="00DC5938" w:rsidRDefault="00DC5938" w:rsidP="00DC5938">
      <w:pPr>
        <w:pStyle w:val="ListParagraph"/>
        <w:numPr>
          <w:ilvl w:val="0"/>
          <w:numId w:val="20"/>
        </w:numPr>
        <w:suppressAutoHyphens/>
        <w:spacing w:after="0"/>
        <w:rPr>
          <w:rFonts w:ascii="Aptos" w:eastAsia="Aptos" w:hAnsi="Aptos" w:cs="Aptos"/>
          <w:sz w:val="20"/>
          <w:szCs w:val="20"/>
        </w:rPr>
      </w:pPr>
      <w:r>
        <w:rPr>
          <w:rFonts w:ascii="Aptos" w:eastAsia="Aptos" w:hAnsi="Aptos" w:cs="Aptos"/>
          <w:sz w:val="20"/>
          <w:szCs w:val="20"/>
        </w:rPr>
        <w:t>Zarząd</w:t>
      </w:r>
    </w:p>
    <w:p w14:paraId="33E322E1" w14:textId="77777777" w:rsidR="00DC5938" w:rsidRDefault="00DC5938" w:rsidP="00DC5938">
      <w:pPr>
        <w:spacing w:before="240" w:after="240"/>
        <w:rPr>
          <w:rFonts w:ascii="Aptos" w:eastAsia="Aptos" w:hAnsi="Aptos" w:cs="Aptos"/>
          <w:b/>
          <w:bCs/>
          <w:sz w:val="20"/>
          <w:szCs w:val="20"/>
        </w:rPr>
      </w:pPr>
      <w:r>
        <w:rPr>
          <w:rFonts w:ascii="Aptos" w:eastAsia="Aptos" w:hAnsi="Aptos" w:cs="Aptos"/>
          <w:b/>
          <w:bCs/>
          <w:sz w:val="20"/>
          <w:szCs w:val="20"/>
        </w:rPr>
        <w:t>2. Podstawowy ciąg zdarzeń</w:t>
      </w:r>
    </w:p>
    <w:p w14:paraId="2BBDE223"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Zarząd loguje się do systemu (przypadek użycia: Logowanie),</w:t>
      </w:r>
    </w:p>
    <w:p w14:paraId="2E992EBC"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Zarząd wchodzi w zakładkę do zarządzania użytkownikami,</w:t>
      </w:r>
    </w:p>
    <w:p w14:paraId="45A2A9DA"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System pokazuje listę wszystkich kont w aplikacji,</w:t>
      </w:r>
    </w:p>
    <w:p w14:paraId="0C5AFBF2"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Zarząd wybiera z listy konkretnego użytkownika, żeby edytować jego dane,</w:t>
      </w:r>
    </w:p>
    <w:p w14:paraId="19802E09"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Jeśli edytowany jest trener, Zarząd może mu od razu przydzielić drużynę (przypadek użycia: Przypisywanie trenerów do grup),</w:t>
      </w:r>
    </w:p>
    <w:p w14:paraId="6572CECF"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Zarząd klika przycisk „Zapisz",</w:t>
      </w:r>
    </w:p>
    <w:p w14:paraId="0074B63E"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System sprawdza, czy wpisane dane są poprawne,</w:t>
      </w:r>
    </w:p>
    <w:p w14:paraId="1880103D"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System aktualizuje informacje w bazie,</w:t>
      </w:r>
    </w:p>
    <w:p w14:paraId="03FBB1FB" w14:textId="77777777" w:rsidR="00DC5938" w:rsidRDefault="00DC5938" w:rsidP="00DC5938">
      <w:pPr>
        <w:pStyle w:val="ListParagraph"/>
        <w:numPr>
          <w:ilvl w:val="0"/>
          <w:numId w:val="13"/>
        </w:numPr>
        <w:suppressAutoHyphens/>
        <w:spacing w:after="0"/>
        <w:rPr>
          <w:rFonts w:ascii="Aptos" w:eastAsia="Aptos" w:hAnsi="Aptos" w:cs="Aptos"/>
          <w:sz w:val="20"/>
          <w:szCs w:val="20"/>
        </w:rPr>
      </w:pPr>
      <w:r>
        <w:rPr>
          <w:rFonts w:ascii="Aptos" w:eastAsia="Aptos" w:hAnsi="Aptos" w:cs="Aptos"/>
          <w:sz w:val="20"/>
          <w:szCs w:val="20"/>
        </w:rPr>
        <w:t>Wyświetla się komunikat, że zmiany zostały zapisane.</w:t>
      </w:r>
    </w:p>
    <w:p w14:paraId="69E7A38A" w14:textId="77777777" w:rsidR="00DC5938" w:rsidRDefault="00DC5938" w:rsidP="00DC5938">
      <w:pPr>
        <w:spacing w:before="240" w:after="240"/>
        <w:rPr>
          <w:rFonts w:ascii="Aptos" w:eastAsia="Aptos" w:hAnsi="Aptos" w:cs="Aptos"/>
          <w:sz w:val="20"/>
          <w:szCs w:val="20"/>
        </w:rPr>
      </w:pPr>
      <w:r>
        <w:rPr>
          <w:rFonts w:ascii="Aptos" w:eastAsia="Aptos" w:hAnsi="Aptos" w:cs="Aptos"/>
          <w:b/>
          <w:bCs/>
          <w:sz w:val="20"/>
          <w:szCs w:val="20"/>
        </w:rPr>
        <w:t>3. Alternatywne ciągi zdarzeń</w:t>
      </w:r>
      <w:r>
        <w:rPr>
          <w:rFonts w:ascii="Aptos" w:eastAsia="Aptos" w:hAnsi="Aptos" w:cs="Aptos"/>
          <w:sz w:val="20"/>
          <w:szCs w:val="20"/>
        </w:rPr>
        <w:t xml:space="preserve"> </w:t>
      </w:r>
    </w:p>
    <w:p w14:paraId="7679D3E9"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a) Wpisano błędne dane</w:t>
      </w:r>
    </w:p>
    <w:p w14:paraId="3AC39405" w14:textId="77777777" w:rsidR="00DC5938" w:rsidRDefault="00DC5938" w:rsidP="00DC5938">
      <w:pPr>
        <w:pStyle w:val="ListParagraph"/>
        <w:numPr>
          <w:ilvl w:val="0"/>
          <w:numId w:val="19"/>
        </w:numPr>
        <w:suppressAutoHyphens/>
        <w:spacing w:after="0"/>
        <w:rPr>
          <w:rFonts w:ascii="Aptos" w:eastAsia="Aptos" w:hAnsi="Aptos" w:cs="Aptos"/>
          <w:sz w:val="20"/>
          <w:szCs w:val="20"/>
        </w:rPr>
      </w:pPr>
      <w:r>
        <w:rPr>
          <w:rFonts w:ascii="Aptos" w:eastAsia="Aptos" w:hAnsi="Aptos" w:cs="Aptos"/>
          <w:sz w:val="20"/>
          <w:szCs w:val="20"/>
        </w:rPr>
        <w:t>System podświetla błędne pole na czerwono, pokazuje błąd i nie pozwala zapisać formularza.</w:t>
      </w:r>
    </w:p>
    <w:p w14:paraId="7C125FC0"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b) Zarząd rezygnuje ze zmian i klika „Anuluj"</w:t>
      </w:r>
    </w:p>
    <w:p w14:paraId="67F04414" w14:textId="77777777" w:rsidR="00DC5938" w:rsidRDefault="00DC5938" w:rsidP="00DC5938">
      <w:pPr>
        <w:pStyle w:val="ListParagraph"/>
        <w:numPr>
          <w:ilvl w:val="0"/>
          <w:numId w:val="15"/>
        </w:numPr>
        <w:suppressAutoHyphens/>
        <w:spacing w:after="0"/>
        <w:rPr>
          <w:rFonts w:ascii="Aptos" w:eastAsia="Aptos" w:hAnsi="Aptos" w:cs="Aptos"/>
          <w:sz w:val="20"/>
          <w:szCs w:val="20"/>
        </w:rPr>
      </w:pPr>
      <w:r>
        <w:rPr>
          <w:rFonts w:ascii="Aptos" w:eastAsia="Aptos" w:hAnsi="Aptos" w:cs="Aptos"/>
          <w:sz w:val="20"/>
          <w:szCs w:val="20"/>
        </w:rPr>
        <w:t>System zamyka okno edycji i wraca do listy użytkowników, nic nie zmieniając.</w:t>
      </w:r>
    </w:p>
    <w:p w14:paraId="0770B2DF" w14:textId="77777777" w:rsidR="00DC5938" w:rsidRDefault="00DC5938" w:rsidP="00DC5938">
      <w:pPr>
        <w:spacing w:after="0"/>
        <w:rPr>
          <w:rFonts w:ascii="Aptos" w:eastAsia="Aptos" w:hAnsi="Aptos" w:cs="Aptos"/>
          <w:sz w:val="20"/>
          <w:szCs w:val="20"/>
        </w:rPr>
      </w:pPr>
      <w:r>
        <w:rPr>
          <w:rFonts w:ascii="Aptos" w:eastAsia="Aptos" w:hAnsi="Aptos" w:cs="Aptos"/>
          <w:sz w:val="20"/>
          <w:szCs w:val="20"/>
        </w:rPr>
        <w:t>c)Użytkownika nie ma w systemie</w:t>
      </w:r>
    </w:p>
    <w:p w14:paraId="098AD54E" w14:textId="77777777" w:rsidR="00DC5938" w:rsidRDefault="00DC5938" w:rsidP="00DC5938">
      <w:pPr>
        <w:spacing w:after="0"/>
        <w:rPr>
          <w:rFonts w:ascii="Aptos" w:eastAsia="Aptos" w:hAnsi="Aptos" w:cs="Aptos"/>
          <w:sz w:val="20"/>
          <w:szCs w:val="20"/>
        </w:rPr>
      </w:pPr>
    </w:p>
    <w:p w14:paraId="2E25BEF8" w14:textId="77777777" w:rsidR="00DC5938" w:rsidRDefault="00DC5938" w:rsidP="00DC5938">
      <w:pPr>
        <w:pStyle w:val="ListParagraph"/>
        <w:numPr>
          <w:ilvl w:val="0"/>
          <w:numId w:val="15"/>
        </w:numPr>
        <w:suppressAutoHyphens/>
        <w:spacing w:after="0"/>
        <w:rPr>
          <w:rFonts w:ascii="Aptos" w:eastAsia="Aptos" w:hAnsi="Aptos" w:cs="Aptos"/>
          <w:sz w:val="20"/>
          <w:szCs w:val="20"/>
        </w:rPr>
      </w:pPr>
      <w:r>
        <w:rPr>
          <w:rFonts w:ascii="Aptos" w:eastAsia="Aptos" w:hAnsi="Aptos" w:cs="Aptos"/>
          <w:sz w:val="20"/>
          <w:szCs w:val="20"/>
        </w:rPr>
        <w:t>System wyświetla okno z możliwością dodania użytkownika.</w:t>
      </w:r>
    </w:p>
    <w:p w14:paraId="791BFB52" w14:textId="77777777" w:rsidR="00DC5938" w:rsidRDefault="00DC5938" w:rsidP="00DC5938">
      <w:pPr>
        <w:spacing w:before="240" w:after="240"/>
        <w:rPr>
          <w:rFonts w:ascii="Aptos" w:eastAsia="Aptos" w:hAnsi="Aptos" w:cs="Aptos"/>
          <w:b/>
          <w:bCs/>
          <w:sz w:val="20"/>
          <w:szCs w:val="20"/>
        </w:rPr>
      </w:pPr>
      <w:r>
        <w:rPr>
          <w:rFonts w:ascii="Aptos" w:eastAsia="Aptos" w:hAnsi="Aptos" w:cs="Aptos"/>
          <w:b/>
          <w:bCs/>
          <w:sz w:val="20"/>
          <w:szCs w:val="20"/>
        </w:rPr>
        <w:t>4. Zależności czasowe</w:t>
      </w:r>
    </w:p>
    <w:p w14:paraId="418560B7"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 xml:space="preserve">a) </w:t>
      </w:r>
      <w:r>
        <w:rPr>
          <w:rFonts w:ascii="Aptos" w:eastAsia="Aptos" w:hAnsi="Aptos" w:cs="Aptos"/>
          <w:b/>
          <w:bCs/>
          <w:sz w:val="20"/>
          <w:szCs w:val="20"/>
        </w:rPr>
        <w:t>Częstotliwość wykonania:</w:t>
      </w:r>
      <w:r>
        <w:rPr>
          <w:rFonts w:ascii="Aptos" w:eastAsia="Aptos" w:hAnsi="Aptos" w:cs="Aptos"/>
          <w:sz w:val="20"/>
          <w:szCs w:val="20"/>
        </w:rPr>
        <w:t xml:space="preserve"> kilka razy w tygodniu</w:t>
      </w:r>
    </w:p>
    <w:p w14:paraId="34DC23EC"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 xml:space="preserve">b) </w:t>
      </w:r>
      <w:r>
        <w:rPr>
          <w:rFonts w:ascii="Aptos" w:eastAsia="Aptos" w:hAnsi="Aptos" w:cs="Aptos"/>
          <w:b/>
          <w:bCs/>
          <w:sz w:val="20"/>
          <w:szCs w:val="20"/>
        </w:rPr>
        <w:t>Przewidywane spiętrzenia:</w:t>
      </w:r>
      <w:r>
        <w:rPr>
          <w:rFonts w:ascii="Aptos" w:eastAsia="Aptos" w:hAnsi="Aptos" w:cs="Aptos"/>
          <w:sz w:val="20"/>
          <w:szCs w:val="20"/>
        </w:rPr>
        <w:t xml:space="preserve"> głównie przed startem nowego sezonu, gdy dochodzą nowi ludzie</w:t>
      </w:r>
    </w:p>
    <w:p w14:paraId="7C5AED99"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 xml:space="preserve">c) </w:t>
      </w:r>
      <w:r>
        <w:rPr>
          <w:rFonts w:ascii="Aptos" w:eastAsia="Aptos" w:hAnsi="Aptos" w:cs="Aptos"/>
          <w:b/>
          <w:bCs/>
          <w:sz w:val="20"/>
          <w:szCs w:val="20"/>
        </w:rPr>
        <w:t>Typowy czas realizacji:</w:t>
      </w:r>
      <w:r>
        <w:rPr>
          <w:rFonts w:ascii="Aptos" w:eastAsia="Aptos" w:hAnsi="Aptos" w:cs="Aptos"/>
          <w:sz w:val="20"/>
          <w:szCs w:val="20"/>
        </w:rPr>
        <w:t xml:space="preserve"> ok. 2–3 minuty</w:t>
      </w:r>
    </w:p>
    <w:p w14:paraId="4759F0C1" w14:textId="77777777" w:rsidR="00DC5938" w:rsidRDefault="00DC5938" w:rsidP="00DC5938">
      <w:pPr>
        <w:spacing w:before="240" w:after="240"/>
        <w:rPr>
          <w:rFonts w:ascii="Aptos" w:eastAsia="Aptos" w:hAnsi="Aptos" w:cs="Aptos"/>
          <w:sz w:val="20"/>
          <w:szCs w:val="20"/>
        </w:rPr>
      </w:pPr>
      <w:r>
        <w:rPr>
          <w:rFonts w:ascii="Aptos" w:eastAsia="Aptos" w:hAnsi="Aptos" w:cs="Aptos"/>
          <w:sz w:val="20"/>
          <w:szCs w:val="20"/>
        </w:rPr>
        <w:t xml:space="preserve">d) </w:t>
      </w:r>
      <w:r>
        <w:rPr>
          <w:rFonts w:ascii="Aptos" w:eastAsia="Aptos" w:hAnsi="Aptos" w:cs="Aptos"/>
          <w:b/>
          <w:bCs/>
          <w:sz w:val="20"/>
          <w:szCs w:val="20"/>
        </w:rPr>
        <w:t>Maksymalny czas realizacji:</w:t>
      </w:r>
      <w:r>
        <w:rPr>
          <w:rFonts w:ascii="Aptos" w:eastAsia="Aptos" w:hAnsi="Aptos" w:cs="Aptos"/>
          <w:sz w:val="20"/>
          <w:szCs w:val="20"/>
        </w:rPr>
        <w:t xml:space="preserve"> nieokreślony</w:t>
      </w:r>
    </w:p>
    <w:p w14:paraId="607604C9" w14:textId="77777777" w:rsidR="00DC5938" w:rsidRDefault="00DC5938" w:rsidP="00DC5938">
      <w:pPr>
        <w:spacing w:before="240" w:after="240"/>
        <w:rPr>
          <w:rFonts w:ascii="Aptos" w:eastAsia="Aptos" w:hAnsi="Aptos" w:cs="Aptos"/>
          <w:b/>
          <w:bCs/>
          <w:sz w:val="20"/>
          <w:szCs w:val="20"/>
        </w:rPr>
      </w:pPr>
      <w:r>
        <w:rPr>
          <w:rFonts w:ascii="Aptos" w:eastAsia="Aptos" w:hAnsi="Aptos" w:cs="Aptos"/>
          <w:b/>
          <w:bCs/>
          <w:sz w:val="20"/>
          <w:szCs w:val="20"/>
        </w:rPr>
        <w:t>5. Wartości uzyskiwane przez aktorów po zakończeniu przypadku użycia</w:t>
      </w:r>
    </w:p>
    <w:p w14:paraId="2AA289B5" w14:textId="77777777" w:rsidR="00DC5938" w:rsidRDefault="00DC5938" w:rsidP="00DC5938">
      <w:pPr>
        <w:pStyle w:val="ListParagraph"/>
        <w:numPr>
          <w:ilvl w:val="0"/>
          <w:numId w:val="8"/>
        </w:numPr>
        <w:suppressAutoHyphens/>
        <w:spacing w:after="0"/>
        <w:rPr>
          <w:rFonts w:ascii="Aptos" w:eastAsia="Aptos" w:hAnsi="Aptos" w:cs="Aptos"/>
          <w:sz w:val="20"/>
          <w:szCs w:val="20"/>
        </w:rPr>
      </w:pPr>
      <w:r>
        <w:rPr>
          <w:rFonts w:ascii="Aptos" w:eastAsia="Aptos" w:hAnsi="Aptos" w:cs="Aptos"/>
          <w:sz w:val="20"/>
          <w:szCs w:val="20"/>
        </w:rPr>
        <w:t>Komunikat o udanej operacji na ekranie,</w:t>
      </w:r>
    </w:p>
    <w:p w14:paraId="3889B3CE" w14:textId="77777777" w:rsidR="00DC5938" w:rsidRDefault="00DC5938" w:rsidP="00DC5938">
      <w:pPr>
        <w:pStyle w:val="ListParagraph"/>
        <w:numPr>
          <w:ilvl w:val="0"/>
          <w:numId w:val="8"/>
        </w:numPr>
        <w:suppressAutoHyphens/>
        <w:spacing w:after="0"/>
        <w:rPr>
          <w:rFonts w:ascii="Aptos" w:eastAsia="Aptos" w:hAnsi="Aptos" w:cs="Aptos"/>
          <w:sz w:val="20"/>
          <w:szCs w:val="20"/>
        </w:rPr>
      </w:pPr>
      <w:r>
        <w:rPr>
          <w:rFonts w:ascii="Aptos" w:eastAsia="Aptos" w:hAnsi="Aptos" w:cs="Aptos"/>
          <w:sz w:val="20"/>
          <w:szCs w:val="20"/>
        </w:rPr>
        <w:t>Zmienione dane użytkownika w bazie klubu.</w:t>
      </w:r>
    </w:p>
    <w:p w14:paraId="15C3B184" w14:textId="77777777" w:rsidR="00DC5938" w:rsidRDefault="00DC5938" w:rsidP="00DC5938">
      <w:pPr>
        <w:pStyle w:val="ListParagraph"/>
        <w:numPr>
          <w:ilvl w:val="0"/>
          <w:numId w:val="8"/>
        </w:numPr>
        <w:suppressAutoHyphens/>
        <w:spacing w:after="0"/>
        <w:rPr>
          <w:rFonts w:ascii="Aptos" w:eastAsia="Aptos" w:hAnsi="Aptos" w:cs="Aptos"/>
          <w:sz w:val="20"/>
          <w:szCs w:val="20"/>
        </w:rPr>
      </w:pPr>
      <w:r>
        <w:rPr>
          <w:rFonts w:ascii="Aptos" w:eastAsia="Aptos" w:hAnsi="Aptos" w:cs="Aptos"/>
          <w:sz w:val="20"/>
          <w:szCs w:val="20"/>
        </w:rPr>
        <w:t>Dodanie nowego użytkownika</w:t>
      </w:r>
    </w:p>
    <w:p w14:paraId="7C8CD343" w14:textId="545635B2" w:rsidR="00460D2C" w:rsidRDefault="00460D2C">
      <w:pPr>
        <w:rPr>
          <w:rFonts w:ascii="Aptos" w:eastAsia="Aptos" w:hAnsi="Aptos" w:cs="Aptos"/>
          <w:b/>
          <w:sz w:val="20"/>
          <w:szCs w:val="20"/>
        </w:rPr>
      </w:pPr>
    </w:p>
    <w:p w14:paraId="17A35821" w14:textId="77777777" w:rsidR="00C128DF" w:rsidRDefault="00C128DF">
      <w:pPr>
        <w:rPr>
          <w:rFonts w:ascii="Aptos" w:eastAsia="Aptos" w:hAnsi="Aptos" w:cs="Aptos"/>
          <w:b/>
          <w:sz w:val="20"/>
          <w:szCs w:val="20"/>
        </w:rPr>
      </w:pPr>
      <w:r>
        <w:rPr>
          <w:rFonts w:ascii="Aptos" w:eastAsia="Aptos" w:hAnsi="Aptos" w:cs="Aptos"/>
          <w:b/>
          <w:sz w:val="20"/>
          <w:szCs w:val="20"/>
        </w:rPr>
        <w:br w:type="page"/>
      </w:r>
    </w:p>
    <w:p w14:paraId="46A36532" w14:textId="77777777" w:rsidR="00DC5938" w:rsidRDefault="00DC5938" w:rsidP="528355A9">
      <w:pPr>
        <w:pStyle w:val="Heading3"/>
        <w:rPr>
          <w:rFonts w:ascii="Aptos" w:eastAsia="Aptos" w:hAnsi="Aptos" w:cs="Aptos"/>
          <w:sz w:val="20"/>
          <w:szCs w:val="20"/>
        </w:rPr>
      </w:pPr>
      <w:r>
        <w:lastRenderedPageBreak/>
        <w:t>Opisy aktorów w systemie:</w:t>
      </w:r>
    </w:p>
    <w:p w14:paraId="056E0EDA" w14:textId="77777777" w:rsidR="00DC5938" w:rsidRDefault="00DC5938" w:rsidP="00DC5938">
      <w:pPr>
        <w:pStyle w:val="Tekstpodstawowy"/>
        <w:numPr>
          <w:ilvl w:val="0"/>
          <w:numId w:val="7"/>
        </w:numPr>
        <w:tabs>
          <w:tab w:val="clear" w:pos="709"/>
          <w:tab w:val="left" w:pos="0"/>
        </w:tabs>
        <w:spacing w:after="283" w:line="278" w:lineRule="auto"/>
        <w:rPr>
          <w:rFonts w:ascii="Aptos" w:hAnsi="Aptos" w:cs="Aptos"/>
          <w:sz w:val="20"/>
          <w:szCs w:val="20"/>
        </w:rPr>
      </w:pPr>
      <w:r>
        <w:rPr>
          <w:rFonts w:ascii="Aptos" w:hAnsi="Aptos" w:cs="Aptos"/>
          <w:b/>
          <w:sz w:val="20"/>
          <w:szCs w:val="20"/>
        </w:rPr>
        <w:t>Rodzic/Opiekun</w:t>
      </w:r>
      <w:r>
        <w:rPr>
          <w:rFonts w:ascii="Aptos" w:hAnsi="Aptos" w:cs="Aptos"/>
          <w:sz w:val="20"/>
          <w:szCs w:val="20"/>
        </w:rPr>
        <w:t xml:space="preserve">  Rodzic lub prawny opiekun dziecka, które uczęszcza na zajęcia. Wchodzi do aplikacji głównie po to, żeby sprawdzić grafik treningów, zobaczyć, czy dziecko dostało powołanie na mecz, oraz żeby opłacić miesięczną składkę. Przez system może też sprawdzić statystyki swojego podopiecznego i napisać wiadomość do trenera.</w:t>
      </w:r>
    </w:p>
    <w:p w14:paraId="6A3C72F2" w14:textId="77777777" w:rsidR="00DC5938" w:rsidRDefault="00DC5938" w:rsidP="00DC5938">
      <w:pPr>
        <w:pStyle w:val="Tekstpodstawowy"/>
        <w:numPr>
          <w:ilvl w:val="0"/>
          <w:numId w:val="7"/>
        </w:numPr>
        <w:tabs>
          <w:tab w:val="clear" w:pos="709"/>
          <w:tab w:val="left" w:pos="0"/>
        </w:tabs>
        <w:spacing w:after="283" w:line="278" w:lineRule="auto"/>
        <w:rPr>
          <w:rFonts w:ascii="Aptos" w:hAnsi="Aptos" w:cs="Aptos"/>
          <w:sz w:val="20"/>
          <w:szCs w:val="20"/>
        </w:rPr>
      </w:pPr>
      <w:r>
        <w:rPr>
          <w:rFonts w:ascii="Aptos" w:hAnsi="Aptos" w:cs="Aptos"/>
          <w:b/>
          <w:sz w:val="20"/>
          <w:szCs w:val="20"/>
        </w:rPr>
        <w:t>Trener</w:t>
      </w:r>
      <w:r>
        <w:rPr>
          <w:rFonts w:ascii="Aptos" w:hAnsi="Aptos" w:cs="Aptos"/>
          <w:sz w:val="20"/>
          <w:szCs w:val="20"/>
        </w:rPr>
        <w:t xml:space="preserve"> Pracownik klubu, który fizycznie prowadzi zajęcia z dziećmi. W systemie zajmuje się zarządzaniem swoimi konkretnymi grupami. Do jego głównych zadań w aplikacji należy sprawdzanie obecności na treningach, ustalanie składu na mecze (wysyłanie powołań) oraz ewentualne odwoływanie zajęć. Ma też wgląd w bardziej zaawansowane statystyki sportowe swoich graczy.</w:t>
      </w:r>
    </w:p>
    <w:p w14:paraId="2C129F22" w14:textId="77777777" w:rsidR="00DC5938" w:rsidRDefault="00DC5938" w:rsidP="00DC5938">
      <w:pPr>
        <w:pStyle w:val="Tekstpodstawowy"/>
        <w:numPr>
          <w:ilvl w:val="0"/>
          <w:numId w:val="7"/>
        </w:numPr>
        <w:tabs>
          <w:tab w:val="clear" w:pos="709"/>
          <w:tab w:val="left" w:pos="0"/>
        </w:tabs>
        <w:spacing w:after="283" w:line="278" w:lineRule="auto"/>
        <w:rPr>
          <w:rFonts w:ascii="Aptos" w:hAnsi="Aptos" w:cs="Aptos"/>
          <w:sz w:val="20"/>
          <w:szCs w:val="20"/>
        </w:rPr>
      </w:pPr>
      <w:r>
        <w:rPr>
          <w:rFonts w:ascii="Aptos" w:hAnsi="Aptos" w:cs="Aptos"/>
          <w:b/>
          <w:sz w:val="20"/>
          <w:szCs w:val="20"/>
        </w:rPr>
        <w:t>Zarząd</w:t>
      </w:r>
      <w:r>
        <w:rPr>
          <w:rFonts w:ascii="Aptos" w:hAnsi="Aptos" w:cs="Aptos"/>
          <w:sz w:val="20"/>
          <w:szCs w:val="20"/>
        </w:rPr>
        <w:t xml:space="preserve"> Szefostwo i administracja klubu. To oni mają w systemie najwyższe uprawnienia i widzą najwięcej. Zajmują się sprawami organizacyjnymi: zakładają konta nowym użytkownikom, przydzielają trenerów do konkretnych roczników, pilnują, czy wpłaty od rodziców się zgadzają, i sprawdzają, czy wszyscy zawodnicy mają ważne badania lekarskie. Dodatkowo ogarniają klubowy sprzęt w magazynie i mają podgląd w kalendarz wszystkich meczów.</w:t>
      </w:r>
    </w:p>
    <w:p w14:paraId="50E21094" w14:textId="6DD8B713" w:rsidR="55F43B05" w:rsidRDefault="55F43B05" w:rsidP="55F43B05">
      <w:pPr>
        <w:pStyle w:val="Tekstpodstawowy"/>
        <w:tabs>
          <w:tab w:val="left" w:pos="0"/>
        </w:tabs>
        <w:spacing w:after="283" w:line="278" w:lineRule="auto"/>
        <w:rPr>
          <w:rFonts w:ascii="Aptos" w:hAnsi="Aptos" w:cs="Aptos"/>
          <w:sz w:val="20"/>
          <w:szCs w:val="20"/>
        </w:rPr>
      </w:pPr>
    </w:p>
    <w:p w14:paraId="6A8B5A44" w14:textId="3A0F9B37" w:rsidR="55F43B05" w:rsidRDefault="55F43B05" w:rsidP="55F43B05">
      <w:pPr>
        <w:pStyle w:val="Tekstpodstawowy"/>
        <w:tabs>
          <w:tab w:val="left" w:pos="0"/>
        </w:tabs>
        <w:spacing w:after="283" w:line="278" w:lineRule="auto"/>
        <w:rPr>
          <w:rFonts w:ascii="Aptos" w:hAnsi="Aptos" w:cs="Aptos"/>
          <w:sz w:val="20"/>
          <w:szCs w:val="20"/>
        </w:rPr>
      </w:pPr>
    </w:p>
    <w:p w14:paraId="05627A78" w14:textId="29A7FF6E" w:rsidR="55F43B05" w:rsidRDefault="55F43B05" w:rsidP="55F43B05">
      <w:pPr>
        <w:rPr>
          <w:rFonts w:ascii="Aptos" w:eastAsia="Aptos" w:hAnsi="Aptos" w:cs="Aptos"/>
          <w:sz w:val="20"/>
          <w:szCs w:val="20"/>
        </w:rPr>
      </w:pPr>
    </w:p>
    <w:p w14:paraId="3C58EDAC" w14:textId="640E6F5B" w:rsidR="55F43B05" w:rsidRDefault="55F43B05" w:rsidP="55F43B05">
      <w:pPr>
        <w:rPr>
          <w:rFonts w:ascii="Aptos" w:eastAsia="Aptos" w:hAnsi="Aptos" w:cs="Aptos"/>
          <w:sz w:val="20"/>
          <w:szCs w:val="20"/>
        </w:rPr>
      </w:pPr>
    </w:p>
    <w:p w14:paraId="511527A6" w14:textId="700675B9" w:rsidR="55F43B05" w:rsidRDefault="55F43B05" w:rsidP="55F43B05">
      <w:pPr>
        <w:rPr>
          <w:rFonts w:ascii="Aptos" w:eastAsia="Aptos" w:hAnsi="Aptos" w:cs="Aptos"/>
          <w:sz w:val="20"/>
          <w:szCs w:val="20"/>
        </w:rPr>
      </w:pPr>
    </w:p>
    <w:p w14:paraId="6060541B" w14:textId="0B2518D8" w:rsidR="55F43B05" w:rsidRDefault="55F43B05" w:rsidP="55F43B05">
      <w:pPr>
        <w:rPr>
          <w:rFonts w:ascii="Aptos" w:eastAsia="Aptos" w:hAnsi="Aptos" w:cs="Aptos"/>
          <w:sz w:val="20"/>
          <w:szCs w:val="20"/>
        </w:rPr>
      </w:pPr>
    </w:p>
    <w:p w14:paraId="5ABD8405" w14:textId="79BE006F" w:rsidR="55F43B05" w:rsidRDefault="55F43B05" w:rsidP="55F43B05">
      <w:pPr>
        <w:rPr>
          <w:rFonts w:ascii="Aptos" w:eastAsia="Aptos" w:hAnsi="Aptos" w:cs="Aptos"/>
          <w:sz w:val="20"/>
          <w:szCs w:val="20"/>
        </w:rPr>
      </w:pPr>
    </w:p>
    <w:p w14:paraId="2F25D4EE" w14:textId="69FBABE5" w:rsidR="55F43B05" w:rsidRDefault="55F43B05" w:rsidP="55F43B05">
      <w:pPr>
        <w:rPr>
          <w:rFonts w:ascii="Aptos" w:eastAsia="Aptos" w:hAnsi="Aptos" w:cs="Aptos"/>
          <w:sz w:val="20"/>
          <w:szCs w:val="20"/>
        </w:rPr>
      </w:pPr>
    </w:p>
    <w:p w14:paraId="7F8480D5" w14:textId="727B2596" w:rsidR="55F43B05" w:rsidRDefault="55F43B05" w:rsidP="55F43B05">
      <w:pPr>
        <w:rPr>
          <w:rFonts w:ascii="Aptos" w:eastAsia="Aptos" w:hAnsi="Aptos" w:cs="Aptos"/>
          <w:sz w:val="20"/>
          <w:szCs w:val="20"/>
        </w:rPr>
      </w:pPr>
    </w:p>
    <w:p w14:paraId="6EEC316A" w14:textId="410473AF" w:rsidR="55F43B05" w:rsidRDefault="55F43B05" w:rsidP="55F43B05">
      <w:pPr>
        <w:rPr>
          <w:rFonts w:ascii="Aptos" w:eastAsia="Aptos" w:hAnsi="Aptos" w:cs="Aptos"/>
          <w:sz w:val="20"/>
          <w:szCs w:val="20"/>
        </w:rPr>
      </w:pPr>
    </w:p>
    <w:p w14:paraId="24B295E9" w14:textId="56BCCD58" w:rsidR="55F43B05" w:rsidRDefault="55F43B05" w:rsidP="55F43B05">
      <w:pPr>
        <w:rPr>
          <w:rFonts w:ascii="Aptos" w:eastAsia="Aptos" w:hAnsi="Aptos" w:cs="Aptos"/>
          <w:sz w:val="20"/>
          <w:szCs w:val="20"/>
        </w:rPr>
      </w:pPr>
    </w:p>
    <w:p w14:paraId="3299B160" w14:textId="5C6F3184" w:rsidR="55F43B05" w:rsidRDefault="55F43B05" w:rsidP="55F43B05">
      <w:pPr>
        <w:rPr>
          <w:rFonts w:ascii="Aptos" w:eastAsia="Aptos" w:hAnsi="Aptos" w:cs="Aptos"/>
          <w:sz w:val="20"/>
          <w:szCs w:val="20"/>
        </w:rPr>
      </w:pPr>
    </w:p>
    <w:p w14:paraId="608AEE9C" w14:textId="306B484C" w:rsidR="55F43B05" w:rsidRDefault="55F43B05" w:rsidP="55F43B05">
      <w:pPr>
        <w:rPr>
          <w:rFonts w:ascii="Aptos" w:eastAsia="Aptos" w:hAnsi="Aptos" w:cs="Aptos"/>
          <w:sz w:val="20"/>
          <w:szCs w:val="20"/>
        </w:rPr>
      </w:pPr>
    </w:p>
    <w:p w14:paraId="06367B8A" w14:textId="73EEEFAE" w:rsidR="55F43B05" w:rsidRDefault="55F43B05" w:rsidP="55F43B05">
      <w:pPr>
        <w:rPr>
          <w:rFonts w:ascii="Aptos" w:eastAsia="Aptos" w:hAnsi="Aptos" w:cs="Aptos"/>
          <w:sz w:val="20"/>
          <w:szCs w:val="20"/>
        </w:rPr>
      </w:pPr>
    </w:p>
    <w:p w14:paraId="183C80F7" w14:textId="239209C5" w:rsidR="55F43B05" w:rsidRDefault="55F43B05" w:rsidP="55F43B05">
      <w:pPr>
        <w:rPr>
          <w:rFonts w:ascii="Aptos" w:eastAsia="Aptos" w:hAnsi="Aptos" w:cs="Aptos"/>
          <w:sz w:val="20"/>
          <w:szCs w:val="20"/>
        </w:rPr>
      </w:pPr>
    </w:p>
    <w:p w14:paraId="5CACDB56" w14:textId="6B58724D" w:rsidR="55F43B05" w:rsidRDefault="55F43B05" w:rsidP="55F43B05">
      <w:pPr>
        <w:rPr>
          <w:rFonts w:ascii="Aptos" w:eastAsia="Aptos" w:hAnsi="Aptos" w:cs="Aptos"/>
          <w:sz w:val="20"/>
          <w:szCs w:val="20"/>
        </w:rPr>
      </w:pPr>
    </w:p>
    <w:p w14:paraId="28D90BB5" w14:textId="69723155" w:rsidR="55F43B05" w:rsidRDefault="55F43B05" w:rsidP="55F43B05">
      <w:pPr>
        <w:rPr>
          <w:rFonts w:ascii="Aptos" w:eastAsia="Aptos" w:hAnsi="Aptos" w:cs="Aptos"/>
          <w:sz w:val="20"/>
          <w:szCs w:val="20"/>
        </w:rPr>
      </w:pPr>
    </w:p>
    <w:p w14:paraId="00555EBA" w14:textId="62DE9B86" w:rsidR="55F43B05" w:rsidRDefault="55F43B05" w:rsidP="55F43B05">
      <w:pPr>
        <w:rPr>
          <w:rFonts w:ascii="Aptos" w:eastAsia="Aptos" w:hAnsi="Aptos" w:cs="Aptos"/>
          <w:sz w:val="20"/>
          <w:szCs w:val="20"/>
        </w:rPr>
      </w:pPr>
    </w:p>
    <w:p w14:paraId="678FC748" w14:textId="554BE58E" w:rsidR="55F43B05" w:rsidRDefault="55F43B05" w:rsidP="55F43B05">
      <w:pPr>
        <w:rPr>
          <w:rFonts w:ascii="Aptos" w:eastAsia="Aptos" w:hAnsi="Aptos" w:cs="Aptos"/>
          <w:sz w:val="20"/>
          <w:szCs w:val="20"/>
        </w:rPr>
      </w:pPr>
    </w:p>
    <w:p w14:paraId="34FA4667" w14:textId="1F0E3C38" w:rsidR="55F43B05" w:rsidRDefault="55F43B05" w:rsidP="55F43B05">
      <w:pPr>
        <w:rPr>
          <w:rFonts w:ascii="Aptos" w:eastAsia="Aptos" w:hAnsi="Aptos" w:cs="Aptos"/>
          <w:sz w:val="20"/>
          <w:szCs w:val="20"/>
        </w:rPr>
      </w:pPr>
    </w:p>
    <w:p w14:paraId="7B5AAA42" w14:textId="4527C8A4" w:rsidR="003ACA10" w:rsidRDefault="003ACA10" w:rsidP="12695713">
      <w:pPr>
        <w:pStyle w:val="Heading2"/>
        <w:rPr>
          <w:rFonts w:hint="eastAsia"/>
        </w:rPr>
      </w:pPr>
      <w:r>
        <w:t>4.2. Diagramy czynności</w:t>
      </w:r>
    </w:p>
    <w:p w14:paraId="245BA47D" w14:textId="6575B02B" w:rsidR="003ACA10" w:rsidRDefault="003ACA10" w:rsidP="1DFE5823">
      <w:pPr>
        <w:pStyle w:val="Tekstpodstawowy"/>
        <w:tabs>
          <w:tab w:val="left" w:pos="0"/>
        </w:tabs>
        <w:spacing w:after="283" w:line="278" w:lineRule="auto"/>
      </w:pPr>
      <w:r>
        <w:rPr>
          <w:noProof/>
        </w:rPr>
        <w:drawing>
          <wp:inline distT="0" distB="0" distL="0" distR="0" wp14:anchorId="388C2805" wp14:editId="184755B8">
            <wp:extent cx="5762625" cy="4819650"/>
            <wp:effectExtent l="0" t="0" r="0" b="0"/>
            <wp:docPr id="1589129808" name="drawing">
              <a:extLst xmlns:a="http://schemas.openxmlformats.org/drawingml/2006/main">
                <a:ext uri="{FF2B5EF4-FFF2-40B4-BE49-F238E27FC236}">
                  <a16:creationId xmlns:a16="http://schemas.microsoft.com/office/drawing/2014/main" id="{92011D23-6D47-4E88-9940-B83C6E1FB0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29808" name="Picture 1589129808"/>
                    <pic:cNvPicPr/>
                  </pic:nvPicPr>
                  <pic:blipFill>
                    <a:blip r:embed="rId12">
                      <a:extLst>
                        <a:ext uri="{28A0092B-C50C-407E-A947-70E740481C1C}">
                          <a14:useLocalDpi xmlns:a14="http://schemas.microsoft.com/office/drawing/2010/main"/>
                        </a:ext>
                      </a:extLst>
                    </a:blip>
                    <a:stretch>
                      <a:fillRect/>
                    </a:stretch>
                  </pic:blipFill>
                  <pic:spPr>
                    <a:xfrm>
                      <a:off x="0" y="0"/>
                      <a:ext cx="5762625" cy="4819650"/>
                    </a:xfrm>
                    <a:prstGeom prst="rect">
                      <a:avLst/>
                    </a:prstGeom>
                  </pic:spPr>
                </pic:pic>
              </a:graphicData>
            </a:graphic>
          </wp:inline>
        </w:drawing>
      </w:r>
      <w:r w:rsidR="2D5BB840">
        <w:t xml:space="preserve">    </w:t>
      </w:r>
      <w:r w:rsidR="59FD26F9">
        <w:t xml:space="preserve"> </w:t>
      </w:r>
      <w:r w:rsidR="2D5BB840">
        <w:t xml:space="preserve"> </w:t>
      </w:r>
      <w:r w:rsidR="59FD26F9">
        <w:t xml:space="preserve">   </w:t>
      </w:r>
      <w:r w:rsidR="134118A8">
        <w:t xml:space="preserve">   </w:t>
      </w:r>
      <w:r w:rsidR="59FD26F9">
        <w:t xml:space="preserve"> </w:t>
      </w:r>
      <w:r w:rsidRPr="00C064A7">
        <w:rPr>
          <w:rFonts w:ascii="Aptos" w:eastAsia="Aptos" w:hAnsi="Aptos" w:cs="Aptos"/>
          <w:sz w:val="20"/>
          <w:szCs w:val="20"/>
        </w:rPr>
        <w:t xml:space="preserve">Rys. 2. Diagram czynności — </w:t>
      </w:r>
      <w:r w:rsidR="00683624" w:rsidRPr="00C064A7">
        <w:rPr>
          <w:rFonts w:ascii="Aptos" w:eastAsia="Aptos" w:hAnsi="Aptos" w:cs="Aptos"/>
          <w:sz w:val="20"/>
          <w:szCs w:val="20"/>
        </w:rPr>
        <w:t>czynności podczas treningu</w:t>
      </w:r>
    </w:p>
    <w:p w14:paraId="3E73950A" w14:textId="4A48AB3C" w:rsidR="18FC15EF" w:rsidRDefault="18FC15EF" w:rsidP="18FC15EF">
      <w:pPr>
        <w:pStyle w:val="Tekstpodstawowy"/>
        <w:tabs>
          <w:tab w:val="left" w:pos="0"/>
        </w:tabs>
        <w:spacing w:after="283" w:line="278" w:lineRule="auto"/>
      </w:pPr>
    </w:p>
    <w:p w14:paraId="43DCDD58" w14:textId="6C7EE2A5" w:rsidR="18FC15EF" w:rsidRDefault="730CDC28" w:rsidP="18FC15EF">
      <w:pPr>
        <w:pStyle w:val="Tekstpodstawowy"/>
        <w:tabs>
          <w:tab w:val="left" w:pos="0"/>
        </w:tabs>
        <w:spacing w:after="283" w:line="278" w:lineRule="auto"/>
      </w:pPr>
      <w:r>
        <w:lastRenderedPageBreak/>
        <w:t xml:space="preserve">       </w:t>
      </w:r>
      <w:r>
        <w:rPr>
          <w:noProof/>
        </w:rPr>
        <w:drawing>
          <wp:inline distT="0" distB="0" distL="0" distR="0" wp14:anchorId="56BCCCBA" wp14:editId="2C1C5F89">
            <wp:extent cx="4953691" cy="4315427"/>
            <wp:effectExtent l="0" t="0" r="0" b="0"/>
            <wp:docPr id="1800115099" name="drawing">
              <a:extLst xmlns:a="http://schemas.openxmlformats.org/drawingml/2006/main">
                <a:ext uri="{FF2B5EF4-FFF2-40B4-BE49-F238E27FC236}">
                  <a16:creationId xmlns:a16="http://schemas.microsoft.com/office/drawing/2014/main" id="{BBB61FE7-06FA-440F-85AA-211B3A3C1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15099" name="Picture 1800115099"/>
                    <pic:cNvPicPr/>
                  </pic:nvPicPr>
                  <pic:blipFill>
                    <a:blip r:embed="rId13">
                      <a:extLst>
                        <a:ext uri="{28A0092B-C50C-407E-A947-70E740481C1C}">
                          <a14:useLocalDpi xmlns:a14="http://schemas.microsoft.com/office/drawing/2010/main"/>
                        </a:ext>
                      </a:extLst>
                    </a:blip>
                    <a:stretch>
                      <a:fillRect/>
                    </a:stretch>
                  </pic:blipFill>
                  <pic:spPr>
                    <a:xfrm>
                      <a:off x="0" y="0"/>
                      <a:ext cx="4953691" cy="4315427"/>
                    </a:xfrm>
                    <a:prstGeom prst="rect">
                      <a:avLst/>
                    </a:prstGeom>
                  </pic:spPr>
                </pic:pic>
              </a:graphicData>
            </a:graphic>
          </wp:inline>
        </w:drawing>
      </w:r>
    </w:p>
    <w:p w14:paraId="3C763D0B" w14:textId="26E65372" w:rsidR="3F7DE421" w:rsidRPr="00C064A7" w:rsidRDefault="730CDC28" w:rsidP="3F7DE421">
      <w:pPr>
        <w:pStyle w:val="Tekstpodstawowy"/>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Rys. 3. Diagram czynności — od powołania zawodnika do wprowadzenia wyniku meczu</w:t>
      </w:r>
    </w:p>
    <w:p w14:paraId="51637D54" w14:textId="3E2EEC2B" w:rsidR="57AA090E" w:rsidRDefault="57AA090E" w:rsidP="3F7DE421">
      <w:pPr>
        <w:pStyle w:val="Tekstpodstawowy"/>
        <w:tabs>
          <w:tab w:val="left" w:pos="0"/>
        </w:tabs>
        <w:spacing w:after="283" w:line="278" w:lineRule="auto"/>
      </w:pPr>
      <w:r>
        <w:t xml:space="preserve">    </w:t>
      </w:r>
      <w:r>
        <w:rPr>
          <w:noProof/>
        </w:rPr>
        <w:drawing>
          <wp:inline distT="0" distB="0" distL="0" distR="0" wp14:anchorId="41BE6CED" wp14:editId="382AE282">
            <wp:extent cx="5277587" cy="3543794"/>
            <wp:effectExtent l="0" t="0" r="0" b="0"/>
            <wp:docPr id="107132895" name="drawing">
              <a:extLst xmlns:a="http://schemas.openxmlformats.org/drawingml/2006/main">
                <a:ext uri="{FF2B5EF4-FFF2-40B4-BE49-F238E27FC236}">
                  <a16:creationId xmlns:a16="http://schemas.microsoft.com/office/drawing/2014/main" id="{CB21EF50-D2E4-450D-95D9-5AAE23FB5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895" name="Picture 107132895"/>
                    <pic:cNvPicPr/>
                  </pic:nvPicPr>
                  <pic:blipFill>
                    <a:blip r:embed="rId14">
                      <a:extLst>
                        <a:ext uri="{28A0092B-C50C-407E-A947-70E740481C1C}">
                          <a14:useLocalDpi xmlns:a14="http://schemas.microsoft.com/office/drawing/2010/main"/>
                        </a:ext>
                      </a:extLst>
                    </a:blip>
                    <a:stretch>
                      <a:fillRect/>
                    </a:stretch>
                  </pic:blipFill>
                  <pic:spPr>
                    <a:xfrm>
                      <a:off x="0" y="0"/>
                      <a:ext cx="5277587" cy="3543794"/>
                    </a:xfrm>
                    <a:prstGeom prst="rect">
                      <a:avLst/>
                    </a:prstGeom>
                  </pic:spPr>
                </pic:pic>
              </a:graphicData>
            </a:graphic>
          </wp:inline>
        </w:drawing>
      </w:r>
    </w:p>
    <w:p w14:paraId="40D43CEF" w14:textId="19B11A9F" w:rsidR="6512D658" w:rsidRPr="00C064A7" w:rsidRDefault="57AA090E" w:rsidP="6512D658">
      <w:pPr>
        <w:pStyle w:val="Tekstpodstawowy"/>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 xml:space="preserve">           Rys. 4. Diagram czynności — wypożyczanie i zwrot sprzętu sportowego</w:t>
      </w:r>
    </w:p>
    <w:p w14:paraId="7A47E168" w14:textId="5FF49A8C" w:rsidR="57AA090E" w:rsidRDefault="57AA090E" w:rsidP="4B0658EA">
      <w:pPr>
        <w:pStyle w:val="Heading2"/>
        <w:tabs>
          <w:tab w:val="left" w:pos="0"/>
        </w:tabs>
        <w:rPr>
          <w:rFonts w:hint="eastAsia"/>
        </w:rPr>
      </w:pPr>
      <w:r w:rsidRPr="2FE2BE85">
        <w:lastRenderedPageBreak/>
        <w:t>4.3. Diagramy interakcji (przebiegu)</w:t>
      </w:r>
    </w:p>
    <w:p w14:paraId="27A725F7" w14:textId="1EB0DABA" w:rsidR="001B44AD" w:rsidRDefault="001B44AD" w:rsidP="0D5E65C0">
      <w:pPr>
        <w:pStyle w:val="Tekstpodstawowy"/>
        <w:tabs>
          <w:tab w:val="left" w:pos="0"/>
        </w:tabs>
        <w:spacing w:after="283" w:line="278" w:lineRule="auto"/>
      </w:pPr>
      <w:r w:rsidRPr="001B44AD">
        <w:rPr>
          <w:noProof/>
        </w:rPr>
        <w:drawing>
          <wp:inline distT="0" distB="0" distL="0" distR="0" wp14:anchorId="01C3C3B4" wp14:editId="29135527">
            <wp:extent cx="5760720" cy="2687320"/>
            <wp:effectExtent l="0" t="0" r="0" b="0"/>
            <wp:docPr id="891873803" name="Obraz 1">
              <a:extLst xmlns:a="http://schemas.openxmlformats.org/drawingml/2006/main">
                <a:ext uri="{FF2B5EF4-FFF2-40B4-BE49-F238E27FC236}">
                  <a16:creationId xmlns:a16="http://schemas.microsoft.com/office/drawing/2014/main" id="{9B23A8B2-88C0-4554-8CFC-DC93157D61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73803" name=""/>
                    <pic:cNvPicPr/>
                  </pic:nvPicPr>
                  <pic:blipFill>
                    <a:blip r:embed="rId15"/>
                    <a:stretch>
                      <a:fillRect/>
                    </a:stretch>
                  </pic:blipFill>
                  <pic:spPr>
                    <a:xfrm>
                      <a:off x="0" y="0"/>
                      <a:ext cx="5760720" cy="2687320"/>
                    </a:xfrm>
                    <a:prstGeom prst="rect">
                      <a:avLst/>
                    </a:prstGeom>
                  </pic:spPr>
                </pic:pic>
              </a:graphicData>
            </a:graphic>
          </wp:inline>
        </w:drawing>
      </w:r>
    </w:p>
    <w:p w14:paraId="1DE80F47" w14:textId="575DF50E" w:rsidR="00683624" w:rsidRPr="00C064A7" w:rsidRDefault="00683624" w:rsidP="0D5E65C0">
      <w:pPr>
        <w:pStyle w:val="Tekstpodstawowy"/>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 xml:space="preserve">Rys. </w:t>
      </w:r>
      <w:r w:rsidR="00C064A7">
        <w:rPr>
          <w:rFonts w:ascii="Aptos" w:eastAsia="Aptos" w:hAnsi="Aptos" w:cs="Aptos"/>
          <w:sz w:val="20"/>
          <w:szCs w:val="20"/>
        </w:rPr>
        <w:t>5</w:t>
      </w:r>
      <w:r w:rsidRPr="00C064A7">
        <w:rPr>
          <w:rFonts w:ascii="Aptos" w:eastAsia="Aptos" w:hAnsi="Aptos" w:cs="Aptos"/>
          <w:sz w:val="20"/>
          <w:szCs w:val="20"/>
        </w:rPr>
        <w:t xml:space="preserve">. Diagram </w:t>
      </w:r>
      <w:r w:rsidR="0054647C" w:rsidRPr="00C064A7">
        <w:rPr>
          <w:rFonts w:ascii="Aptos" w:eastAsia="Aptos" w:hAnsi="Aptos" w:cs="Aptos"/>
          <w:sz w:val="20"/>
          <w:szCs w:val="20"/>
        </w:rPr>
        <w:t xml:space="preserve">interakcji </w:t>
      </w:r>
      <w:r w:rsidR="00DD054F" w:rsidRPr="00C064A7">
        <w:rPr>
          <w:rFonts w:ascii="Aptos" w:eastAsia="Aptos" w:hAnsi="Aptos" w:cs="Aptos"/>
          <w:sz w:val="20"/>
          <w:szCs w:val="20"/>
        </w:rPr>
        <w:t>–</w:t>
      </w:r>
      <w:r w:rsidR="0054647C" w:rsidRPr="00C064A7">
        <w:rPr>
          <w:rFonts w:ascii="Aptos" w:eastAsia="Aptos" w:hAnsi="Aptos" w:cs="Aptos"/>
          <w:sz w:val="20"/>
          <w:szCs w:val="20"/>
        </w:rPr>
        <w:t xml:space="preserve"> </w:t>
      </w:r>
      <w:r w:rsidR="00DD054F" w:rsidRPr="00C064A7">
        <w:rPr>
          <w:rFonts w:ascii="Aptos" w:eastAsia="Aptos" w:hAnsi="Aptos" w:cs="Aptos"/>
          <w:sz w:val="20"/>
          <w:szCs w:val="20"/>
        </w:rPr>
        <w:t>przebieg treningu oraz powołanie zawodnika</w:t>
      </w:r>
    </w:p>
    <w:p w14:paraId="18322C9F" w14:textId="77777777" w:rsidR="00C064A7" w:rsidRDefault="00C064A7" w:rsidP="00C064A7">
      <w:pPr>
        <w:pStyle w:val="Tekstpodstawowy"/>
        <w:tabs>
          <w:tab w:val="left" w:pos="0"/>
        </w:tabs>
        <w:spacing w:after="283" w:line="278" w:lineRule="auto"/>
      </w:pPr>
      <w:r w:rsidRPr="08B942E6">
        <w:t>Opis tekstowy komunikatów diagram interakcji trening wraz z powołaniem na mecz Trener</w:t>
      </w:r>
    </w:p>
    <w:p w14:paraId="57E69BD0" w14:textId="77777777" w:rsidR="00C064A7" w:rsidRDefault="00C064A7" w:rsidP="00C064A7">
      <w:pPr>
        <w:pStyle w:val="Tekstpodstawowy"/>
        <w:tabs>
          <w:tab w:val="left" w:pos="0"/>
        </w:tabs>
        <w:spacing w:after="283" w:line="278" w:lineRule="auto"/>
      </w:pPr>
      <w:proofErr w:type="spellStart"/>
      <w:r w:rsidRPr="08B942E6">
        <w:t>odwolaj_trening</w:t>
      </w:r>
      <w:proofErr w:type="spellEnd"/>
      <w:r w:rsidRPr="08B942E6">
        <w:t xml:space="preserve">() – wysyła powiadomienie do rodziców </w:t>
      </w:r>
      <w:proofErr w:type="spellStart"/>
      <w:r w:rsidRPr="08B942E6">
        <w:t>wprowadz_frekwencje</w:t>
      </w:r>
      <w:proofErr w:type="spellEnd"/>
      <w:r w:rsidRPr="08B942E6">
        <w:t>(lista : list) – pobiera listę zawodników i sprawdza obecność</w:t>
      </w:r>
    </w:p>
    <w:p w14:paraId="44F4626A" w14:textId="77777777" w:rsidR="00C064A7" w:rsidRDefault="00C064A7" w:rsidP="00C064A7">
      <w:pPr>
        <w:pStyle w:val="Tekstpodstawowy"/>
        <w:tabs>
          <w:tab w:val="left" w:pos="0"/>
        </w:tabs>
        <w:spacing w:after="283" w:line="278" w:lineRule="auto"/>
      </w:pPr>
      <w:proofErr w:type="spellStart"/>
      <w:r w:rsidRPr="08B942E6">
        <w:t>planujMecz</w:t>
      </w:r>
      <w:proofErr w:type="spellEnd"/>
      <w:r w:rsidRPr="08B942E6">
        <w:t xml:space="preserve">() – dodaje wydarzenie w kalendarzu i pozwala na wprowadzenie zawodników, tworzy obiekt mecz </w:t>
      </w:r>
      <w:proofErr w:type="spellStart"/>
      <w:r w:rsidRPr="08B942E6">
        <w:t>Mecz</w:t>
      </w:r>
      <w:proofErr w:type="spellEnd"/>
      <w:r w:rsidRPr="08B942E6">
        <w:t xml:space="preserve"> </w:t>
      </w:r>
      <w:proofErr w:type="spellStart"/>
      <w:r w:rsidRPr="08B942E6">
        <w:t>mecz</w:t>
      </w:r>
      <w:proofErr w:type="spellEnd"/>
      <w:r w:rsidRPr="08B942E6">
        <w:t xml:space="preserve"> </w:t>
      </w:r>
    </w:p>
    <w:p w14:paraId="6E704CE7" w14:textId="77777777" w:rsidR="00C064A7" w:rsidRDefault="00C064A7" w:rsidP="00C064A7">
      <w:pPr>
        <w:pStyle w:val="Tekstpodstawowy"/>
        <w:tabs>
          <w:tab w:val="left" w:pos="0"/>
        </w:tabs>
        <w:spacing w:after="283" w:line="278" w:lineRule="auto"/>
      </w:pPr>
      <w:r w:rsidRPr="08B942E6">
        <w:t>Powołanie</w:t>
      </w:r>
    </w:p>
    <w:p w14:paraId="6543364C" w14:textId="77777777" w:rsidR="00C064A7" w:rsidRDefault="00C064A7" w:rsidP="00C064A7">
      <w:pPr>
        <w:pStyle w:val="Tekstpodstawowy"/>
        <w:tabs>
          <w:tab w:val="left" w:pos="0"/>
        </w:tabs>
        <w:spacing w:after="283" w:line="278" w:lineRule="auto"/>
      </w:pPr>
      <w:r w:rsidRPr="08B942E6">
        <w:t xml:space="preserve"> </w:t>
      </w:r>
      <w:proofErr w:type="spellStart"/>
      <w:r w:rsidRPr="08B942E6">
        <w:t>wyślijPowiadomienieOSkładzie</w:t>
      </w:r>
      <w:proofErr w:type="spellEnd"/>
      <w:r w:rsidRPr="08B942E6">
        <w:t xml:space="preserve">() – wysyła powiadomienie do rodziców o składzie na </w:t>
      </w:r>
      <w:proofErr w:type="spellStart"/>
      <w:r w:rsidRPr="08B942E6">
        <w:t>wyślijPowołanieDoOpiekuna</w:t>
      </w:r>
      <w:proofErr w:type="spellEnd"/>
      <w:r w:rsidRPr="08B942E6">
        <w:t>(zawodnik : Zawodnik) – wysyła powołanie do rodziców które albo przyjmą albo odrzucą Powiadomienie</w:t>
      </w:r>
    </w:p>
    <w:p w14:paraId="5E86EF87" w14:textId="77777777" w:rsidR="00C064A7" w:rsidRDefault="00C064A7" w:rsidP="00C064A7">
      <w:pPr>
        <w:pStyle w:val="Tekstpodstawowy"/>
        <w:tabs>
          <w:tab w:val="left" w:pos="0"/>
        </w:tabs>
        <w:spacing w:after="283" w:line="278" w:lineRule="auto"/>
      </w:pPr>
      <w:proofErr w:type="spellStart"/>
      <w:r w:rsidRPr="08B942E6">
        <w:t>wyślijSMS</w:t>
      </w:r>
      <w:proofErr w:type="spellEnd"/>
      <w:r w:rsidRPr="08B942E6">
        <w:t xml:space="preserve">(zawodnik : Zawodnik) – metoda do wysłania wiadomości SMS </w:t>
      </w:r>
      <w:proofErr w:type="spellStart"/>
      <w:r w:rsidRPr="08B942E6">
        <w:t>wyślijEmail</w:t>
      </w:r>
      <w:proofErr w:type="spellEnd"/>
      <w:r w:rsidRPr="08B942E6">
        <w:t xml:space="preserve">(zawodnik : Zawodnik) – metoda do wysłania wiadomości Email </w:t>
      </w:r>
    </w:p>
    <w:p w14:paraId="799FF9C9" w14:textId="77777777" w:rsidR="00C064A7" w:rsidRDefault="00C064A7" w:rsidP="00C064A7">
      <w:pPr>
        <w:pStyle w:val="Tekstpodstawowy"/>
        <w:tabs>
          <w:tab w:val="left" w:pos="0"/>
        </w:tabs>
        <w:spacing w:after="283" w:line="278" w:lineRule="auto"/>
      </w:pPr>
      <w:r w:rsidRPr="08B942E6">
        <w:t>Grupa</w:t>
      </w:r>
    </w:p>
    <w:p w14:paraId="093E9BDE" w14:textId="77777777" w:rsidR="00C064A7" w:rsidRDefault="00C064A7" w:rsidP="00C064A7">
      <w:pPr>
        <w:pStyle w:val="Tekstpodstawowy"/>
        <w:tabs>
          <w:tab w:val="left" w:pos="0"/>
        </w:tabs>
        <w:spacing w:after="283" w:line="278" w:lineRule="auto"/>
      </w:pPr>
      <w:proofErr w:type="spellStart"/>
      <w:r w:rsidRPr="08B942E6">
        <w:t>pobierzListeZawodników</w:t>
      </w:r>
      <w:proofErr w:type="spellEnd"/>
      <w:r w:rsidRPr="08B942E6">
        <w:t>() – zwraca listę zawodników przypisanych do grupy</w:t>
      </w:r>
    </w:p>
    <w:p w14:paraId="6DB54F7E" w14:textId="77777777" w:rsidR="00C064A7" w:rsidRDefault="00C064A7" w:rsidP="0D5E65C0">
      <w:pPr>
        <w:pStyle w:val="Tekstpodstawowy"/>
        <w:tabs>
          <w:tab w:val="left" w:pos="0"/>
        </w:tabs>
        <w:spacing w:after="283" w:line="278" w:lineRule="auto"/>
      </w:pPr>
    </w:p>
    <w:p w14:paraId="749E8AA8" w14:textId="4B990FAD" w:rsidR="00DC56D5" w:rsidRDefault="00DC56D5" w:rsidP="0D5E65C0">
      <w:pPr>
        <w:pStyle w:val="Tekstpodstawowy"/>
        <w:tabs>
          <w:tab w:val="left" w:pos="0"/>
        </w:tabs>
        <w:spacing w:after="283" w:line="278" w:lineRule="auto"/>
      </w:pPr>
      <w:r w:rsidRPr="00DC56D5">
        <w:rPr>
          <w:noProof/>
        </w:rPr>
        <w:lastRenderedPageBreak/>
        <w:drawing>
          <wp:inline distT="0" distB="0" distL="0" distR="0" wp14:anchorId="49FB2A67" wp14:editId="6078981C">
            <wp:extent cx="5760720" cy="3391535"/>
            <wp:effectExtent l="0" t="0" r="0" b="0"/>
            <wp:docPr id="1922709975" name="Obraz 1">
              <a:extLst xmlns:a="http://schemas.openxmlformats.org/drawingml/2006/main">
                <a:ext uri="{FF2B5EF4-FFF2-40B4-BE49-F238E27FC236}">
                  <a16:creationId xmlns:a16="http://schemas.microsoft.com/office/drawing/2014/main" id="{64E15B9E-233C-4F00-A6C8-3E3841B2E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09975" name=""/>
                    <pic:cNvPicPr/>
                  </pic:nvPicPr>
                  <pic:blipFill>
                    <a:blip r:embed="rId16"/>
                    <a:stretch>
                      <a:fillRect/>
                    </a:stretch>
                  </pic:blipFill>
                  <pic:spPr>
                    <a:xfrm>
                      <a:off x="0" y="0"/>
                      <a:ext cx="5760720" cy="3391535"/>
                    </a:xfrm>
                    <a:prstGeom prst="rect">
                      <a:avLst/>
                    </a:prstGeom>
                  </pic:spPr>
                </pic:pic>
              </a:graphicData>
            </a:graphic>
          </wp:inline>
        </w:drawing>
      </w:r>
    </w:p>
    <w:p w14:paraId="3DC7C60C" w14:textId="6C04FC2D" w:rsidR="00DD054F" w:rsidRPr="00C064A7" w:rsidRDefault="00DD054F" w:rsidP="0D5E65C0">
      <w:pPr>
        <w:pStyle w:val="Tekstpodstawowy"/>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 xml:space="preserve">Rys. </w:t>
      </w:r>
      <w:r w:rsidR="00C064A7" w:rsidRPr="00C064A7">
        <w:rPr>
          <w:rFonts w:ascii="Aptos" w:eastAsia="Aptos" w:hAnsi="Aptos" w:cs="Aptos"/>
          <w:sz w:val="20"/>
          <w:szCs w:val="20"/>
        </w:rPr>
        <w:t>6</w:t>
      </w:r>
      <w:r w:rsidRPr="00C064A7">
        <w:rPr>
          <w:rFonts w:ascii="Aptos" w:eastAsia="Aptos" w:hAnsi="Aptos" w:cs="Aptos"/>
          <w:sz w:val="20"/>
          <w:szCs w:val="20"/>
        </w:rPr>
        <w:t xml:space="preserve">. Diagram interakcji </w:t>
      </w:r>
      <w:r w:rsidR="00C064A7" w:rsidRPr="00C064A7">
        <w:rPr>
          <w:rFonts w:ascii="Aptos" w:eastAsia="Aptos" w:hAnsi="Aptos" w:cs="Aptos"/>
          <w:sz w:val="20"/>
          <w:szCs w:val="20"/>
        </w:rPr>
        <w:t>–</w:t>
      </w:r>
      <w:r w:rsidRPr="00C064A7">
        <w:rPr>
          <w:rFonts w:ascii="Aptos" w:eastAsia="Aptos" w:hAnsi="Aptos" w:cs="Aptos"/>
          <w:sz w:val="20"/>
          <w:szCs w:val="20"/>
        </w:rPr>
        <w:t xml:space="preserve"> </w:t>
      </w:r>
      <w:r w:rsidR="00E909A7" w:rsidRPr="00C064A7">
        <w:rPr>
          <w:rFonts w:ascii="Aptos" w:eastAsia="Aptos" w:hAnsi="Aptos" w:cs="Aptos"/>
          <w:sz w:val="20"/>
          <w:szCs w:val="20"/>
        </w:rPr>
        <w:t>Logowanie</w:t>
      </w:r>
    </w:p>
    <w:p w14:paraId="44C79B59" w14:textId="459CE31D" w:rsidR="00C064A7" w:rsidRDefault="00C064A7" w:rsidP="00C064A7">
      <w:pPr>
        <w:pStyle w:val="Tekstpodstawowy"/>
        <w:tabs>
          <w:tab w:val="left" w:pos="0"/>
        </w:tabs>
        <w:spacing w:after="283" w:line="278" w:lineRule="auto"/>
      </w:pPr>
      <w:r w:rsidRPr="48ED69BF">
        <w:t>Opis tekstowy komunikatów diagram interakcji logowanie</w:t>
      </w:r>
    </w:p>
    <w:p w14:paraId="389F83F8" w14:textId="77777777" w:rsidR="00C064A7" w:rsidRDefault="00C064A7" w:rsidP="00C064A7">
      <w:pPr>
        <w:pStyle w:val="Tekstpodstawowy"/>
        <w:tabs>
          <w:tab w:val="left" w:pos="0"/>
        </w:tabs>
        <w:spacing w:after="283" w:line="278" w:lineRule="auto"/>
      </w:pPr>
      <w:r w:rsidRPr="48ED69BF">
        <w:t xml:space="preserve"> Użytkownik</w:t>
      </w:r>
    </w:p>
    <w:p w14:paraId="5A968461" w14:textId="77777777" w:rsidR="00C064A7" w:rsidRDefault="00C064A7" w:rsidP="00C064A7">
      <w:pPr>
        <w:pStyle w:val="Tekstpodstawowy"/>
        <w:tabs>
          <w:tab w:val="left" w:pos="0"/>
        </w:tabs>
        <w:spacing w:after="283" w:line="278" w:lineRule="auto"/>
      </w:pPr>
      <w:r w:rsidRPr="48ED69BF">
        <w:t xml:space="preserve"> </w:t>
      </w:r>
      <w:proofErr w:type="spellStart"/>
      <w:r w:rsidRPr="48ED69BF">
        <w:t>PodajDane</w:t>
      </w:r>
      <w:proofErr w:type="spellEnd"/>
      <w:r w:rsidRPr="48ED69BF">
        <w:t>(</w:t>
      </w:r>
      <w:proofErr w:type="spellStart"/>
      <w:r w:rsidRPr="48ED69BF">
        <w:t>login,haslo</w:t>
      </w:r>
      <w:proofErr w:type="spellEnd"/>
      <w:r w:rsidRPr="48ED69BF">
        <w:t xml:space="preserve">) – wprowadza swoje dane uwierzytelniające w interfejsie aplikacji. </w:t>
      </w:r>
    </w:p>
    <w:p w14:paraId="5B615B6C" w14:textId="77777777" w:rsidR="00C064A7" w:rsidRDefault="00C064A7" w:rsidP="00C064A7">
      <w:pPr>
        <w:pStyle w:val="Tekstpodstawowy"/>
        <w:tabs>
          <w:tab w:val="left" w:pos="0"/>
        </w:tabs>
        <w:spacing w:after="283" w:line="278" w:lineRule="auto"/>
      </w:pPr>
      <w:r w:rsidRPr="48ED69BF">
        <w:t>Formularz logowanie</w:t>
      </w:r>
    </w:p>
    <w:p w14:paraId="40FD2470" w14:textId="77777777" w:rsidR="00C064A7" w:rsidRDefault="00C064A7" w:rsidP="00C064A7">
      <w:pPr>
        <w:pStyle w:val="Tekstpodstawowy"/>
        <w:tabs>
          <w:tab w:val="left" w:pos="0"/>
        </w:tabs>
        <w:spacing w:after="283" w:line="278" w:lineRule="auto"/>
      </w:pPr>
      <w:r w:rsidRPr="48ED69BF">
        <w:t xml:space="preserve"> Zaloguj(</w:t>
      </w:r>
      <w:proofErr w:type="spellStart"/>
      <w:r w:rsidRPr="48ED69BF">
        <w:t>login,haslo</w:t>
      </w:r>
      <w:proofErr w:type="spellEnd"/>
      <w:r w:rsidRPr="48ED69BF">
        <w:t xml:space="preserve">) – przekazuje wpisane przez użytkownika dane do systemu. return </w:t>
      </w:r>
      <w:proofErr w:type="spellStart"/>
      <w:r w:rsidRPr="48ED69BF">
        <w:t>WyświetlPanel</w:t>
      </w:r>
      <w:proofErr w:type="spellEnd"/>
      <w:r w:rsidRPr="48ED69BF">
        <w:t xml:space="preserve">() – ładuje widok pulpitu w przypadku poprawnego logowania. return </w:t>
      </w:r>
      <w:proofErr w:type="spellStart"/>
      <w:r w:rsidRPr="48ED69BF">
        <w:t>WyswietlKomunikat</w:t>
      </w:r>
      <w:proofErr w:type="spellEnd"/>
      <w:r w:rsidRPr="48ED69BF">
        <w:t xml:space="preserve">() – wyświetla na ekranie komunikat o błędnych danych. </w:t>
      </w:r>
    </w:p>
    <w:p w14:paraId="4A6BAD3C" w14:textId="77777777" w:rsidR="00C064A7" w:rsidRDefault="00C064A7" w:rsidP="00C064A7">
      <w:pPr>
        <w:pStyle w:val="Tekstpodstawowy"/>
        <w:tabs>
          <w:tab w:val="left" w:pos="0"/>
        </w:tabs>
        <w:spacing w:after="283" w:line="278" w:lineRule="auto"/>
      </w:pPr>
      <w:r w:rsidRPr="48ED69BF">
        <w:t>System</w:t>
      </w:r>
    </w:p>
    <w:p w14:paraId="1FE1BAC1" w14:textId="77777777" w:rsidR="00C064A7" w:rsidRDefault="00C064A7" w:rsidP="00C064A7">
      <w:pPr>
        <w:pStyle w:val="Tekstpodstawowy"/>
        <w:tabs>
          <w:tab w:val="left" w:pos="0"/>
        </w:tabs>
        <w:spacing w:after="283" w:line="278" w:lineRule="auto"/>
      </w:pPr>
      <w:proofErr w:type="spellStart"/>
      <w:r w:rsidRPr="48ED69BF">
        <w:t>WeryfikujDane</w:t>
      </w:r>
      <w:proofErr w:type="spellEnd"/>
      <w:r w:rsidRPr="48ED69BF">
        <w:t>(</w:t>
      </w:r>
      <w:proofErr w:type="spellStart"/>
      <w:r w:rsidRPr="48ED69BF">
        <w:t>login,haslo</w:t>
      </w:r>
      <w:proofErr w:type="spellEnd"/>
      <w:r w:rsidRPr="48ED69BF">
        <w:t xml:space="preserve">) – odpytuje bazę danych w celu sprawdzenia poprawności poświadczeń. return Zalogowano – przekazuje do formularza informację o sukcesie autoryzacji. return </w:t>
      </w:r>
      <w:proofErr w:type="spellStart"/>
      <w:r w:rsidRPr="48ED69BF">
        <w:t>BładLogowania</w:t>
      </w:r>
      <w:proofErr w:type="spellEnd"/>
      <w:r w:rsidRPr="48ED69BF">
        <w:t xml:space="preserve"> – przekazuje do formularza informację o błędzie logowania. </w:t>
      </w:r>
    </w:p>
    <w:p w14:paraId="31C63D6E" w14:textId="77777777" w:rsidR="00C064A7" w:rsidRDefault="00C064A7" w:rsidP="00C064A7">
      <w:pPr>
        <w:pStyle w:val="Tekstpodstawowy"/>
        <w:tabs>
          <w:tab w:val="left" w:pos="0"/>
        </w:tabs>
        <w:spacing w:after="283" w:line="278" w:lineRule="auto"/>
      </w:pPr>
      <w:r w:rsidRPr="48ED69BF">
        <w:t>baza danych</w:t>
      </w:r>
    </w:p>
    <w:p w14:paraId="1D2F6B19" w14:textId="77777777" w:rsidR="00C064A7" w:rsidRDefault="00C064A7" w:rsidP="00C064A7">
      <w:pPr>
        <w:pStyle w:val="Tekstpodstawowy"/>
        <w:tabs>
          <w:tab w:val="left" w:pos="0"/>
        </w:tabs>
        <w:spacing w:after="283" w:line="278" w:lineRule="auto"/>
      </w:pPr>
      <w:r w:rsidRPr="48ED69BF">
        <w:t xml:space="preserve"> return </w:t>
      </w:r>
      <w:proofErr w:type="spellStart"/>
      <w:r w:rsidRPr="48ED69BF">
        <w:t>StatusAutoryzacji</w:t>
      </w:r>
      <w:proofErr w:type="spellEnd"/>
      <w:r w:rsidRPr="48ED69BF">
        <w:t xml:space="preserve"> – zwraca do systemu wartość logiczną potwierdzającą lub odrzucającą zgodność loginu i hasła.</w:t>
      </w:r>
    </w:p>
    <w:p w14:paraId="0A424EC3" w14:textId="3F2C5228" w:rsidR="00C064A7" w:rsidRDefault="00C064A7" w:rsidP="0D5E65C0">
      <w:pPr>
        <w:pStyle w:val="Tekstpodstawowy"/>
        <w:tabs>
          <w:tab w:val="left" w:pos="0"/>
        </w:tabs>
        <w:spacing w:after="283" w:line="278" w:lineRule="auto"/>
      </w:pPr>
    </w:p>
    <w:p w14:paraId="3F5B9426" w14:textId="1EEDE5C9" w:rsidR="00101E07" w:rsidRDefault="003561DF" w:rsidP="0D5E65C0">
      <w:pPr>
        <w:pStyle w:val="Tekstpodstawowy"/>
        <w:tabs>
          <w:tab w:val="left" w:pos="0"/>
        </w:tabs>
        <w:spacing w:after="283" w:line="278" w:lineRule="auto"/>
      </w:pPr>
      <w:r w:rsidRPr="003561DF">
        <w:rPr>
          <w:noProof/>
        </w:rPr>
        <w:drawing>
          <wp:inline distT="0" distB="0" distL="0" distR="0" wp14:anchorId="279508BE" wp14:editId="4CBF2636">
            <wp:extent cx="5760720" cy="5213350"/>
            <wp:effectExtent l="0" t="0" r="0" b="6350"/>
            <wp:docPr id="1329112280" name="Obraz 1">
              <a:extLst xmlns:a="http://schemas.openxmlformats.org/drawingml/2006/main">
                <a:ext uri="{FF2B5EF4-FFF2-40B4-BE49-F238E27FC236}">
                  <a16:creationId xmlns:a16="http://schemas.microsoft.com/office/drawing/2014/main" id="{2E33E63F-D599-4C15-B072-9F166B86F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2280" name=""/>
                    <pic:cNvPicPr/>
                  </pic:nvPicPr>
                  <pic:blipFill>
                    <a:blip r:embed="rId17"/>
                    <a:stretch>
                      <a:fillRect/>
                    </a:stretch>
                  </pic:blipFill>
                  <pic:spPr>
                    <a:xfrm>
                      <a:off x="0" y="0"/>
                      <a:ext cx="5760720" cy="5213350"/>
                    </a:xfrm>
                    <a:prstGeom prst="rect">
                      <a:avLst/>
                    </a:prstGeom>
                  </pic:spPr>
                </pic:pic>
              </a:graphicData>
            </a:graphic>
          </wp:inline>
        </w:drawing>
      </w:r>
    </w:p>
    <w:p w14:paraId="6D71439A" w14:textId="0A2D651C" w:rsidR="49EBCA61" w:rsidRPr="00C064A7" w:rsidRDefault="57AA090E" w:rsidP="49EBCA61">
      <w:pPr>
        <w:pStyle w:val="Tekstpodstawowy"/>
        <w:tabs>
          <w:tab w:val="left" w:pos="0"/>
        </w:tabs>
        <w:spacing w:after="283" w:line="278" w:lineRule="auto"/>
        <w:rPr>
          <w:rFonts w:ascii="Aptos" w:eastAsia="Aptos" w:hAnsi="Aptos" w:cs="Aptos"/>
          <w:sz w:val="20"/>
          <w:szCs w:val="20"/>
        </w:rPr>
      </w:pPr>
      <w:r w:rsidRPr="00C064A7">
        <w:rPr>
          <w:rFonts w:ascii="Aptos" w:eastAsia="Aptos" w:hAnsi="Aptos" w:cs="Aptos"/>
          <w:sz w:val="20"/>
          <w:szCs w:val="20"/>
        </w:rPr>
        <w:t xml:space="preserve">Rys. </w:t>
      </w:r>
      <w:r w:rsidR="00C064A7">
        <w:rPr>
          <w:rFonts w:ascii="Aptos" w:eastAsia="Aptos" w:hAnsi="Aptos" w:cs="Aptos"/>
          <w:sz w:val="20"/>
          <w:szCs w:val="20"/>
        </w:rPr>
        <w:t>7</w:t>
      </w:r>
      <w:r w:rsidRPr="00C064A7">
        <w:rPr>
          <w:rFonts w:ascii="Aptos" w:eastAsia="Aptos" w:hAnsi="Aptos" w:cs="Aptos"/>
          <w:sz w:val="20"/>
          <w:szCs w:val="20"/>
        </w:rPr>
        <w:t xml:space="preserve">. Diagram interakcji — </w:t>
      </w:r>
      <w:r w:rsidR="00C064A7" w:rsidRPr="00C064A7">
        <w:rPr>
          <w:rFonts w:ascii="Aptos" w:eastAsia="Aptos" w:hAnsi="Aptos" w:cs="Aptos"/>
          <w:sz w:val="20"/>
          <w:szCs w:val="20"/>
        </w:rPr>
        <w:t>Obsługa sprzętu</w:t>
      </w:r>
    </w:p>
    <w:p w14:paraId="42DBCCED" w14:textId="77777777" w:rsidR="00442C4C" w:rsidRDefault="00442C4C" w:rsidP="00442C4C">
      <w:r>
        <w:t>Opis tekstowy komunikatów diagram interakcji wypożyczenie sprzętu</w:t>
      </w:r>
    </w:p>
    <w:p w14:paraId="05517645" w14:textId="77777777" w:rsidR="00442C4C" w:rsidRDefault="00442C4C" w:rsidP="00442C4C"/>
    <w:p w14:paraId="2132E433" w14:textId="77777777" w:rsidR="00442C4C" w:rsidRDefault="00442C4C" w:rsidP="00442C4C">
      <w:r>
        <w:t>Opiekun</w:t>
      </w:r>
    </w:p>
    <w:p w14:paraId="386935AB" w14:textId="77777777" w:rsidR="00442C4C" w:rsidRDefault="00442C4C" w:rsidP="00442C4C">
      <w:pPr>
        <w:ind w:firstLine="708"/>
      </w:pPr>
      <w:r>
        <w:t>Wydaj() - metoda do wypożyczenia sprzętu</w:t>
      </w:r>
    </w:p>
    <w:p w14:paraId="373CC35A" w14:textId="77777777" w:rsidR="00442C4C" w:rsidRDefault="00442C4C" w:rsidP="00442C4C">
      <w:pPr>
        <w:ind w:firstLine="708"/>
      </w:pPr>
      <w:proofErr w:type="spellStart"/>
      <w:r>
        <w:t>ZarejestrujZwrot</w:t>
      </w:r>
      <w:proofErr w:type="spellEnd"/>
      <w:r>
        <w:t>() - metoda do zwrócenia sprzętu</w:t>
      </w:r>
    </w:p>
    <w:p w14:paraId="311F328E" w14:textId="77777777" w:rsidR="00442C4C" w:rsidRDefault="00442C4C" w:rsidP="00442C4C">
      <w:proofErr w:type="spellStart"/>
      <w:r>
        <w:t>Zarzad</w:t>
      </w:r>
      <w:proofErr w:type="spellEnd"/>
    </w:p>
    <w:p w14:paraId="14E349C8" w14:textId="77777777" w:rsidR="00442C4C" w:rsidRDefault="00442C4C" w:rsidP="00442C4C">
      <w:pPr>
        <w:ind w:firstLine="708"/>
      </w:pPr>
      <w:r>
        <w:t>Kontrola Stanu – skontrolowanie stanu oddanego sprzętu po wypożyczeniu</w:t>
      </w:r>
    </w:p>
    <w:p w14:paraId="2C3320C2" w14:textId="466E87BB" w:rsidR="2F8DA06C" w:rsidRDefault="2F8DA06C" w:rsidP="2F8DA06C">
      <w:pPr>
        <w:ind w:firstLine="708"/>
      </w:pPr>
    </w:p>
    <w:p w14:paraId="729F30BB" w14:textId="7E54EED5" w:rsidR="0EAF79A4" w:rsidRDefault="0EAF79A4" w:rsidP="26EFFD2F">
      <w:pPr>
        <w:pStyle w:val="Heading1"/>
        <w:rPr>
          <w:rFonts w:hint="eastAsia"/>
        </w:rPr>
      </w:pPr>
      <w:r w:rsidRPr="26EFFD2F">
        <w:lastRenderedPageBreak/>
        <w:t xml:space="preserve">5. Perspektywa projektowa </w:t>
      </w:r>
    </w:p>
    <w:p w14:paraId="13B16489" w14:textId="6644DA6F" w:rsidR="0EAF79A4" w:rsidRDefault="0EAF79A4" w:rsidP="0FDF9CA0">
      <w:r w:rsidRPr="0FDF9CA0">
        <w:rPr>
          <w:rFonts w:ascii="Aptos" w:eastAsia="Aptos" w:hAnsi="Aptos" w:cs="Aptos"/>
        </w:rPr>
        <w:t>5.0. Proponowana architektura systemu</w:t>
      </w:r>
    </w:p>
    <w:p w14:paraId="085F1FA9" w14:textId="5EDBE920" w:rsidR="248FF36A" w:rsidRDefault="248FF36A" w:rsidP="1E866A91">
      <w:r>
        <w:rPr>
          <w:noProof/>
        </w:rPr>
        <w:drawing>
          <wp:inline distT="0" distB="0" distL="0" distR="0" wp14:anchorId="4A03565E" wp14:editId="262D61D8">
            <wp:extent cx="5762625" cy="3581400"/>
            <wp:effectExtent l="0" t="0" r="0" b="0"/>
            <wp:docPr id="69873047" name="drawing">
              <a:extLst xmlns:a="http://schemas.openxmlformats.org/drawingml/2006/main">
                <a:ext uri="{FF2B5EF4-FFF2-40B4-BE49-F238E27FC236}">
                  <a16:creationId xmlns:a16="http://schemas.microsoft.com/office/drawing/2014/main" id="{DF3F23BB-8523-4DCB-984D-5DC856B714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047" name="Picture 69873047"/>
                    <pic:cNvPicPr/>
                  </pic:nvPicPr>
                  <pic:blipFill>
                    <a:blip r:embed="rId18">
                      <a:extLst>
                        <a:ext uri="{28A0092B-C50C-407E-A947-70E740481C1C}">
                          <a14:useLocalDpi xmlns:a14="http://schemas.microsoft.com/office/drawing/2010/main"/>
                        </a:ext>
                      </a:extLst>
                    </a:blip>
                    <a:stretch>
                      <a:fillRect/>
                    </a:stretch>
                  </pic:blipFill>
                  <pic:spPr>
                    <a:xfrm>
                      <a:off x="0" y="0"/>
                      <a:ext cx="5762625" cy="3581400"/>
                    </a:xfrm>
                    <a:prstGeom prst="rect">
                      <a:avLst/>
                    </a:prstGeom>
                  </pic:spPr>
                </pic:pic>
              </a:graphicData>
            </a:graphic>
          </wp:inline>
        </w:drawing>
      </w:r>
    </w:p>
    <w:p w14:paraId="7C9696BB" w14:textId="62C1BE8A" w:rsidR="001041E4" w:rsidRDefault="248FF36A" w:rsidP="664970F0">
      <w:r w:rsidRPr="664970F0">
        <w:t>• Warstwa prezentacji</w:t>
      </w:r>
      <w:r w:rsidR="007628C8">
        <w:t xml:space="preserve"> </w:t>
      </w:r>
      <w:r w:rsidRPr="664970F0">
        <w:t xml:space="preserve">— aplikacja mobilna (wykorzystywana przede wszystkim przez trenerów do rejestracji frekwencji bezpośrednio na boisku oraz przez rodziców) i portal webowy (rodzice, zarząd, trenerzy). </w:t>
      </w:r>
    </w:p>
    <w:p w14:paraId="76B7BCFA" w14:textId="39276032" w:rsidR="001041E4" w:rsidRDefault="248FF36A" w:rsidP="664970F0">
      <w:r w:rsidRPr="664970F0">
        <w:t xml:space="preserve">• Warstwa logiki biznesowej — zbiór modułów funkcjonalnych odpowiadających obszarom działania klubu: uwierzytelnianie, zarządzanie zawodnikami i grupami, płatności (składki), frekwencja i treningi, mecze i powołania, powiadomienia, sprzęt oraz statystyki i raporty. </w:t>
      </w:r>
    </w:p>
    <w:p w14:paraId="23B5B6C5" w14:textId="7B17AFDF" w:rsidR="004024D3" w:rsidRDefault="248FF36A" w:rsidP="664970F0">
      <w:r w:rsidRPr="664970F0">
        <w:t>• Warstwa dostępu do danych</w:t>
      </w:r>
      <w:r w:rsidR="007628C8">
        <w:t xml:space="preserve"> </w:t>
      </w:r>
      <w:r w:rsidRPr="664970F0">
        <w:t xml:space="preserve">—izolujące logikę biznesową od konkretnej bazy danych. </w:t>
      </w:r>
    </w:p>
    <w:p w14:paraId="2263B6BB" w14:textId="77777777" w:rsidR="00FA3397" w:rsidRDefault="248FF36A" w:rsidP="664970F0">
      <w:r w:rsidRPr="664970F0">
        <w:t>• Warstwa danych — relacyjna baza danych przechowująca m.in. kartoteki zawodników, frekwencję, składki, wydarzenia meczowe, powołania oraz ewidencję sprzętu.</w:t>
      </w:r>
    </w:p>
    <w:p w14:paraId="4BB8FF8D" w14:textId="3B5437DC" w:rsidR="248FF36A" w:rsidRDefault="248FF36A" w:rsidP="664970F0">
      <w:r w:rsidRPr="664970F0">
        <w:t>Integracje zewnętrzne: moduł płatności korzysta z zewnętrznej bramki płatności (autoryzacja wpłat składek), natomiast moduł powiadomień z zewnętrznej bramy SMS/e-mail (powołania na mecz, odwołania treningów).</w:t>
      </w:r>
    </w:p>
    <w:p w14:paraId="32314303" w14:textId="77777777" w:rsidR="003D1FD8" w:rsidRDefault="003D1FD8">
      <w:pPr>
        <w:rPr>
          <w:rFonts w:asciiTheme="majorHAnsi" w:eastAsiaTheme="majorEastAsia" w:hAnsiTheme="majorHAnsi" w:cstheme="majorBidi" w:hint="eastAsia"/>
          <w:sz w:val="32"/>
          <w:szCs w:val="32"/>
        </w:rPr>
      </w:pPr>
      <w:r>
        <w:br w:type="page"/>
      </w:r>
    </w:p>
    <w:p w14:paraId="5E54AEDE" w14:textId="646C84D8" w:rsidR="00B42D0F" w:rsidRDefault="4EA21A0C" w:rsidP="7E37CCCC">
      <w:pPr>
        <w:pStyle w:val="Heading2"/>
        <w:rPr>
          <w:rFonts w:hint="eastAsia"/>
        </w:rPr>
      </w:pPr>
      <w:r>
        <w:lastRenderedPageBreak/>
        <w:t>5.1 Diagram klas</w:t>
      </w:r>
    </w:p>
    <w:p w14:paraId="70535720" w14:textId="4AC4C566" w:rsidR="4EA21A0C" w:rsidRDefault="4EA21A0C" w:rsidP="3711C930">
      <w:r>
        <w:rPr>
          <w:noProof/>
        </w:rPr>
        <w:drawing>
          <wp:inline distT="0" distB="0" distL="0" distR="0" wp14:anchorId="3E9483DE" wp14:editId="3A077166">
            <wp:extent cx="5762625" cy="4248150"/>
            <wp:effectExtent l="0" t="0" r="0" b="0"/>
            <wp:docPr id="173310604" name="drawing">
              <a:extLst xmlns:a="http://schemas.openxmlformats.org/drawingml/2006/main">
                <a:ext uri="{FF2B5EF4-FFF2-40B4-BE49-F238E27FC236}">
                  <a16:creationId xmlns:a16="http://schemas.microsoft.com/office/drawing/2014/main" id="{2D469F80-5DC4-4712-B265-C5EB81D1F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604" name="Picture 173310604"/>
                    <pic:cNvPicPr/>
                  </pic:nvPicPr>
                  <pic:blipFill>
                    <a:blip r:embed="rId19">
                      <a:extLst>
                        <a:ext uri="{28A0092B-C50C-407E-A947-70E740481C1C}">
                          <a14:useLocalDpi xmlns:a14="http://schemas.microsoft.com/office/drawing/2010/main"/>
                        </a:ext>
                      </a:extLst>
                    </a:blip>
                    <a:stretch>
                      <a:fillRect/>
                    </a:stretch>
                  </pic:blipFill>
                  <pic:spPr>
                    <a:xfrm>
                      <a:off x="0" y="0"/>
                      <a:ext cx="5762625" cy="4248150"/>
                    </a:xfrm>
                    <a:prstGeom prst="rect">
                      <a:avLst/>
                    </a:prstGeom>
                  </pic:spPr>
                </pic:pic>
              </a:graphicData>
            </a:graphic>
          </wp:inline>
        </w:drawing>
      </w:r>
    </w:p>
    <w:p w14:paraId="037B606D" w14:textId="7CE5DD0F" w:rsidR="20C0FF92" w:rsidRDefault="4EA21A0C" w:rsidP="20C0FF92">
      <w:pPr>
        <w:pStyle w:val="Heading2"/>
        <w:rPr>
          <w:rFonts w:hint="eastAsia"/>
        </w:rPr>
      </w:pPr>
      <w:r>
        <w:t>5.2 Wykaz klas</w:t>
      </w:r>
    </w:p>
    <w:p w14:paraId="104FC9E5" w14:textId="721C929C"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Frekwencja:</w:t>
      </w:r>
      <w:r w:rsidRPr="55284FB1">
        <w:rPr>
          <w:rFonts w:ascii="Aptos" w:eastAsia="Aptos" w:hAnsi="Aptos" w:cs="Aptos"/>
          <w:color w:val="000000" w:themeColor="text1"/>
        </w:rPr>
        <w:t> </w:t>
      </w:r>
    </w:p>
    <w:p w14:paraId="33BB3D5D" w14:textId="7B28378C" w:rsidR="3A13A020" w:rsidRDefault="3A13A020" w:rsidP="66A91DA9">
      <w:pPr>
        <w:spacing w:line="240" w:lineRule="auto"/>
        <w:rPr>
          <w:rFonts w:ascii="Aptos" w:eastAsia="Aptos" w:hAnsi="Aptos" w:cs="Aptos"/>
          <w:color w:val="000000" w:themeColor="text1"/>
        </w:rPr>
      </w:pPr>
      <w:r w:rsidRPr="55284FB1">
        <w:rPr>
          <w:rFonts w:ascii="Aptos" w:eastAsia="Aptos" w:hAnsi="Aptos" w:cs="Aptos"/>
          <w:color w:val="000000" w:themeColor="text1"/>
        </w:rPr>
        <w:t>atrybuty: </w:t>
      </w:r>
    </w:p>
    <w:p w14:paraId="7CF8DF5B" w14:textId="05618FEA" w:rsidR="3A13A020" w:rsidRDefault="3A13A020" w:rsidP="55284F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IDFrekwencji</w:t>
      </w:r>
      <w:proofErr w:type="spellEnd"/>
    </w:p>
    <w:p w14:paraId="137F1B65" w14:textId="5887FF85" w:rsidR="3A13A020" w:rsidRDefault="3A13A020" w:rsidP="55284F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w:t>
      </w:r>
    </w:p>
    <w:p w14:paraId="2C37EDFC" w14:textId="46CC5ADA" w:rsidR="55284FB1" w:rsidRDefault="3A13A020" w:rsidP="4E0958F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status - np. obecny, nieobecny, usprawiedliwiony </w:t>
      </w:r>
    </w:p>
    <w:p w14:paraId="18348476" w14:textId="3F0E7B64" w:rsidR="0977658F" w:rsidRDefault="0977658F" w:rsidP="0977658F">
      <w:pPr>
        <w:spacing w:line="240" w:lineRule="auto"/>
        <w:rPr>
          <w:rFonts w:ascii="Aptos" w:eastAsia="Aptos" w:hAnsi="Aptos" w:cs="Aptos"/>
          <w:color w:val="000000" w:themeColor="text1"/>
        </w:rPr>
      </w:pPr>
    </w:p>
    <w:p w14:paraId="3E330266" w14:textId="6AFF5E91" w:rsidR="55284FB1"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Przechowuje informacje o obecności zawodnika na danej jednostce treningowej. </w:t>
      </w:r>
    </w:p>
    <w:p w14:paraId="0EF0645F" w14:textId="2BE3EAF6" w:rsidR="4E0958FA" w:rsidRDefault="4E0958FA" w:rsidP="4E0958FA">
      <w:pPr>
        <w:spacing w:line="240" w:lineRule="auto"/>
        <w:rPr>
          <w:rFonts w:ascii="Aptos" w:eastAsia="Aptos" w:hAnsi="Aptos" w:cs="Aptos"/>
          <w:color w:val="000000" w:themeColor="text1"/>
        </w:rPr>
      </w:pPr>
    </w:p>
    <w:p w14:paraId="7AFC50BE" w14:textId="6CC50984"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Grupa:</w:t>
      </w:r>
      <w:r w:rsidRPr="55284FB1">
        <w:rPr>
          <w:rFonts w:ascii="Aptos" w:eastAsia="Aptos" w:hAnsi="Aptos" w:cs="Aptos"/>
          <w:color w:val="000000" w:themeColor="text1"/>
        </w:rPr>
        <w:t> </w:t>
      </w:r>
    </w:p>
    <w:p w14:paraId="1722AEFF" w14:textId="21436A7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 </w:t>
      </w:r>
    </w:p>
    <w:p w14:paraId="6FFD2FE5" w14:textId="6986F281" w:rsidR="3A13A020" w:rsidRDefault="3A13A020" w:rsidP="6F62CDB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IDGrupy</w:t>
      </w:r>
      <w:proofErr w:type="spellEnd"/>
    </w:p>
    <w:p w14:paraId="09487A3A" w14:textId="5B0C69C4" w:rsidR="3A13A020" w:rsidRDefault="3A13A020" w:rsidP="1E866A9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nazwa</w:t>
      </w:r>
    </w:p>
    <w:p w14:paraId="03CEECC9" w14:textId="60A64422" w:rsidR="3A13A020" w:rsidRDefault="3A13A020" w:rsidP="1E866A9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kategoriaWiekowa</w:t>
      </w:r>
      <w:proofErr w:type="spellEnd"/>
      <w:r w:rsidRPr="55284FB1">
        <w:rPr>
          <w:rFonts w:ascii="Aptos" w:eastAsia="Aptos" w:hAnsi="Aptos" w:cs="Aptos"/>
          <w:color w:val="000000" w:themeColor="text1"/>
        </w:rPr>
        <w:t xml:space="preserve"> - np. Skrzat, Żak, Orlik, Młodzik</w:t>
      </w:r>
    </w:p>
    <w:p w14:paraId="10781F37" w14:textId="41211A67"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lastRenderedPageBreak/>
        <w:t>metody:</w:t>
      </w:r>
    </w:p>
    <w:p w14:paraId="4F6F1C78" w14:textId="2476E1FF" w:rsidR="3A13A020" w:rsidRDefault="3A13A020" w:rsidP="1E866A9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pobierzListeZawodników</w:t>
      </w:r>
      <w:proofErr w:type="spellEnd"/>
      <w:r w:rsidRPr="55284FB1">
        <w:rPr>
          <w:rFonts w:ascii="Aptos" w:eastAsia="Aptos" w:hAnsi="Aptos" w:cs="Aptos"/>
          <w:color w:val="000000" w:themeColor="text1"/>
        </w:rPr>
        <w:t>() - sprawdzenie składu danej grupy</w:t>
      </w:r>
    </w:p>
    <w:p w14:paraId="6AC4B086" w14:textId="546C4136" w:rsidR="55284FB1" w:rsidRDefault="55284FB1" w:rsidP="55284FB1">
      <w:pPr>
        <w:spacing w:line="240" w:lineRule="auto"/>
        <w:rPr>
          <w:rFonts w:ascii="Aptos" w:eastAsia="Aptos" w:hAnsi="Aptos" w:cs="Aptos"/>
          <w:color w:val="000000" w:themeColor="text1"/>
        </w:rPr>
      </w:pPr>
    </w:p>
    <w:p w14:paraId="7C36ADCC" w14:textId="7676FDB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grupowania zawodników według rocznika. Pozwala również sprawdzić skład grupy która stanowi podstawę do planowania treningów i meczów dla konkretnego oddziału. </w:t>
      </w:r>
    </w:p>
    <w:p w14:paraId="384F1450" w14:textId="5E251267" w:rsidR="55284FB1" w:rsidRDefault="55284FB1" w:rsidP="664970F0">
      <w:pPr>
        <w:spacing w:line="240" w:lineRule="auto"/>
        <w:rPr>
          <w:rFonts w:ascii="Aptos" w:eastAsia="Aptos" w:hAnsi="Aptos" w:cs="Aptos"/>
          <w:color w:val="000000" w:themeColor="text1"/>
        </w:rPr>
      </w:pPr>
    </w:p>
    <w:p w14:paraId="14C99437" w14:textId="6E1C676C"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Mecz:</w:t>
      </w:r>
    </w:p>
    <w:p w14:paraId="7B70073E" w14:textId="6343CA8F"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1BE6F6BD" w14:textId="5218B25F"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IDMeczu</w:t>
      </w:r>
      <w:proofErr w:type="spellEnd"/>
      <w:r w:rsidRPr="55284FB1">
        <w:rPr>
          <w:rFonts w:ascii="Aptos" w:eastAsia="Aptos" w:hAnsi="Aptos" w:cs="Aptos"/>
          <w:color w:val="000000" w:themeColor="text1"/>
        </w:rPr>
        <w:t xml:space="preserve"> - identyfikator meczu w systemie ligowym</w:t>
      </w:r>
    </w:p>
    <w:p w14:paraId="34A665DC" w14:textId="0EF2179E"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nazwa - nazwa wydarzenia</w:t>
      </w:r>
    </w:p>
    <w:p w14:paraId="41E18904" w14:textId="55B729E1"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w:t>
      </w:r>
    </w:p>
    <w:p w14:paraId="782CC9ED" w14:textId="34B8F89F"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miejsce zbiórki</w:t>
      </w:r>
    </w:p>
    <w:p w14:paraId="71331BF8" w14:textId="6EC42B91"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Przeciwnik</w:t>
      </w:r>
    </w:p>
    <w:p w14:paraId="483FC51A" w14:textId="7FC50B72"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wynik</w:t>
      </w:r>
    </w:p>
    <w:p w14:paraId="79989679" w14:textId="1B9C3A14" w:rsidR="3A13A020" w:rsidRDefault="3A13A020" w:rsidP="664970F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miejscePrzeprowadzeniaMeczu</w:t>
      </w:r>
      <w:proofErr w:type="spellEnd"/>
    </w:p>
    <w:p w14:paraId="78EA2CCB" w14:textId="0442B828" w:rsidR="3A13A020" w:rsidRDefault="3A13A020" w:rsidP="54969CBF">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typMeczu</w:t>
      </w:r>
      <w:proofErr w:type="spellEnd"/>
      <w:r w:rsidRPr="55284FB1">
        <w:rPr>
          <w:rFonts w:ascii="Aptos" w:eastAsia="Aptos" w:hAnsi="Aptos" w:cs="Aptos"/>
          <w:color w:val="000000" w:themeColor="text1"/>
        </w:rPr>
        <w:t xml:space="preserve"> - mecz ligowy, mecz towarzyski itp.</w:t>
      </w:r>
    </w:p>
    <w:p w14:paraId="5CE20902" w14:textId="24E9F997" w:rsidR="3A13A020" w:rsidRDefault="3A13A020" w:rsidP="54969CBF">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kategoriaWiekowa</w:t>
      </w:r>
      <w:proofErr w:type="spellEnd"/>
    </w:p>
    <w:p w14:paraId="02817812" w14:textId="1C1492FB"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16778674" w14:textId="26A216A4" w:rsidR="3A13A020" w:rsidRDefault="3A13A020" w:rsidP="0864F47F">
      <w:pPr>
        <w:spacing w:line="240" w:lineRule="auto"/>
        <w:ind w:left="900" w:hanging="192"/>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wyślijPowiadomienieOSkładzie</w:t>
      </w:r>
      <w:proofErr w:type="spellEnd"/>
      <w:r w:rsidRPr="55284FB1">
        <w:rPr>
          <w:rFonts w:ascii="Aptos" w:eastAsia="Aptos" w:hAnsi="Aptos" w:cs="Aptos"/>
          <w:color w:val="000000" w:themeColor="text1"/>
        </w:rPr>
        <w:t>() - metoda wysyła powiadomienia dla opiekunów o powołaniu ich podopiecznych</w:t>
      </w:r>
    </w:p>
    <w:p w14:paraId="041430AA" w14:textId="298474E5" w:rsidR="55284FB1" w:rsidRDefault="55284FB1" w:rsidP="55284FB1">
      <w:pPr>
        <w:spacing w:line="240" w:lineRule="auto"/>
        <w:rPr>
          <w:rFonts w:ascii="Aptos" w:eastAsia="Aptos" w:hAnsi="Aptos" w:cs="Aptos"/>
          <w:color w:val="000000" w:themeColor="text1"/>
        </w:rPr>
      </w:pPr>
    </w:p>
    <w:p w14:paraId="62566EF5" w14:textId="0071785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ta służy do przechowywania szczegółowych informacji o nadchodzącym spotkaniu. Umożliwia automatyczne rozesłanie powiadomień o składzie do wybranych opiekunów. </w:t>
      </w:r>
    </w:p>
    <w:p w14:paraId="34D800DB" w14:textId="7A62A46C" w:rsidR="55284FB1" w:rsidRDefault="55284FB1" w:rsidP="55284FB1">
      <w:pPr>
        <w:spacing w:line="240" w:lineRule="auto"/>
        <w:rPr>
          <w:rFonts w:ascii="Aptos" w:eastAsia="Aptos" w:hAnsi="Aptos" w:cs="Aptos"/>
          <w:color w:val="000000" w:themeColor="text1"/>
        </w:rPr>
      </w:pPr>
    </w:p>
    <w:p w14:paraId="693F946F" w14:textId="4B92F5CD" w:rsidR="3A13A020" w:rsidRDefault="3A13A020" w:rsidP="55284FB1">
      <w:pPr>
        <w:spacing w:line="240" w:lineRule="auto"/>
        <w:rPr>
          <w:rFonts w:ascii="Aptos" w:eastAsia="Aptos" w:hAnsi="Aptos" w:cs="Aptos"/>
          <w:color w:val="000000" w:themeColor="text1"/>
        </w:rPr>
      </w:pPr>
      <w:proofErr w:type="spellStart"/>
      <w:r w:rsidRPr="55284FB1">
        <w:rPr>
          <w:rFonts w:ascii="Aptos" w:eastAsia="Aptos" w:hAnsi="Aptos" w:cs="Aptos"/>
          <w:b/>
          <w:bCs/>
          <w:color w:val="000000" w:themeColor="text1"/>
        </w:rPr>
        <w:t>ObiektSportowy</w:t>
      </w:r>
      <w:proofErr w:type="spellEnd"/>
      <w:r w:rsidRPr="55284FB1">
        <w:rPr>
          <w:rFonts w:ascii="Aptos" w:eastAsia="Aptos" w:hAnsi="Aptos" w:cs="Aptos"/>
          <w:b/>
          <w:bCs/>
          <w:color w:val="000000" w:themeColor="text1"/>
        </w:rPr>
        <w:t>:</w:t>
      </w:r>
      <w:r w:rsidRPr="55284FB1">
        <w:rPr>
          <w:rFonts w:ascii="Aptos" w:eastAsia="Aptos" w:hAnsi="Aptos" w:cs="Aptos"/>
          <w:color w:val="000000" w:themeColor="text1"/>
        </w:rPr>
        <w:t> </w:t>
      </w:r>
    </w:p>
    <w:p w14:paraId="07800B89" w14:textId="6F1B852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 </w:t>
      </w:r>
    </w:p>
    <w:p w14:paraId="70496DFC" w14:textId="709A604C" w:rsidR="3A13A020" w:rsidRDefault="3A13A020" w:rsidP="71E0D0A7">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IDObiektuSportowego</w:t>
      </w:r>
      <w:proofErr w:type="spellEnd"/>
    </w:p>
    <w:p w14:paraId="0D368163" w14:textId="76DD9B8C" w:rsidR="3A13A020" w:rsidRDefault="3A13A020" w:rsidP="71E0D0A7">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nazwa</w:t>
      </w:r>
    </w:p>
    <w:p w14:paraId="052AFDDC" w14:textId="0046BEE9" w:rsidR="3A13A020" w:rsidRDefault="3A13A020" w:rsidP="71E0D0A7">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typObiektu</w:t>
      </w:r>
      <w:proofErr w:type="spellEnd"/>
      <w:r w:rsidRPr="55284FB1">
        <w:rPr>
          <w:rFonts w:ascii="Aptos" w:eastAsia="Aptos" w:hAnsi="Aptos" w:cs="Aptos"/>
          <w:color w:val="000000" w:themeColor="text1"/>
        </w:rPr>
        <w:t xml:space="preserve"> - np. hala, orlik, pełnowymiarowe boisko </w:t>
      </w:r>
    </w:p>
    <w:p w14:paraId="13ED54DB" w14:textId="38F1EB6D" w:rsidR="3A13A020" w:rsidRDefault="3A13A020" w:rsidP="71E0D0A7">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Adres </w:t>
      </w:r>
    </w:p>
    <w:p w14:paraId="412B63DC" w14:textId="74729AA8" w:rsidR="55284FB1" w:rsidRDefault="55284FB1" w:rsidP="55284FB1">
      <w:pPr>
        <w:spacing w:line="240" w:lineRule="auto"/>
        <w:rPr>
          <w:rFonts w:ascii="Aptos" w:eastAsia="Aptos" w:hAnsi="Aptos" w:cs="Aptos"/>
          <w:color w:val="000000" w:themeColor="text1"/>
        </w:rPr>
      </w:pPr>
    </w:p>
    <w:p w14:paraId="751D6BBD" w14:textId="39D47658"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lastRenderedPageBreak/>
        <w:t>Miejsce, na którym odbywają się jednostki treningowe lub mecze. </w:t>
      </w:r>
    </w:p>
    <w:p w14:paraId="1357E6D8" w14:textId="34A5D42E" w:rsidR="55284FB1" w:rsidRDefault="55284FB1" w:rsidP="71E0D0A7">
      <w:pPr>
        <w:spacing w:line="240" w:lineRule="auto"/>
        <w:rPr>
          <w:rFonts w:ascii="Aptos" w:eastAsia="Aptos" w:hAnsi="Aptos" w:cs="Aptos"/>
          <w:color w:val="000000" w:themeColor="text1"/>
        </w:rPr>
      </w:pPr>
    </w:p>
    <w:p w14:paraId="58E237A0" w14:textId="01FEF944"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Powiadomienie:</w:t>
      </w:r>
    </w:p>
    <w:p w14:paraId="2A34E13A" w14:textId="1ECB046B"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78BEFBD0" w14:textId="15433A3D"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IDpowiadomienia</w:t>
      </w:r>
      <w:proofErr w:type="spellEnd"/>
    </w:p>
    <w:p w14:paraId="1C1CE62A" w14:textId="4AA23F54"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treść - czego dotyczy powiadomienie</w:t>
      </w:r>
    </w:p>
    <w:p w14:paraId="4B279309" w14:textId="5F67DEBF"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typ – rodzaj powiadomienia np. powołanie na mecz lub odwołanie treningu</w:t>
      </w:r>
    </w:p>
    <w:p w14:paraId="2D1B187E" w14:textId="57382E68"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w:t>
      </w:r>
    </w:p>
    <w:p w14:paraId="13C04A46" w14:textId="6BF4A95A"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status - (odczytanie, nieodczytane)</w:t>
      </w:r>
    </w:p>
    <w:p w14:paraId="467AD14C" w14:textId="1142444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0410B49F" w14:textId="7B563F5B" w:rsidR="3A13A020" w:rsidRDefault="3A13A020" w:rsidP="59A2298A">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wyślijPowołanieDoOpiekuna</w:t>
      </w:r>
      <w:proofErr w:type="spellEnd"/>
      <w:r w:rsidRPr="55284FB1">
        <w:rPr>
          <w:rFonts w:ascii="Aptos" w:eastAsia="Aptos" w:hAnsi="Aptos" w:cs="Aptos"/>
          <w:color w:val="000000" w:themeColor="text1"/>
        </w:rPr>
        <w:t>(zawodnik : Zawodnik)</w:t>
      </w:r>
    </w:p>
    <w:p w14:paraId="18F06F4E" w14:textId="103FF2CA" w:rsidR="3A13A020" w:rsidRDefault="3A13A020" w:rsidP="5DE2E4BF">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wyślijSMS</w:t>
      </w:r>
      <w:proofErr w:type="spellEnd"/>
      <w:r w:rsidRPr="55284FB1">
        <w:rPr>
          <w:rFonts w:ascii="Aptos" w:eastAsia="Aptos" w:hAnsi="Aptos" w:cs="Aptos"/>
          <w:color w:val="000000" w:themeColor="text1"/>
        </w:rPr>
        <w:t>(zawodnik : Zawodnik)</w:t>
      </w:r>
    </w:p>
    <w:p w14:paraId="55D52DC5" w14:textId="4A80A1B4" w:rsidR="3A13A020" w:rsidRDefault="3A13A020" w:rsidP="5DE2E4BF">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wyślijEmail</w:t>
      </w:r>
      <w:proofErr w:type="spellEnd"/>
      <w:r w:rsidRPr="55284FB1">
        <w:rPr>
          <w:rFonts w:ascii="Aptos" w:eastAsia="Aptos" w:hAnsi="Aptos" w:cs="Aptos"/>
          <w:color w:val="000000" w:themeColor="text1"/>
        </w:rPr>
        <w:t>(zawodnik : Zawodnik)</w:t>
      </w:r>
    </w:p>
    <w:p w14:paraId="1368A021" w14:textId="77AE5F4C" w:rsidR="55284FB1" w:rsidRDefault="55284FB1" w:rsidP="55284FB1">
      <w:pPr>
        <w:spacing w:line="240" w:lineRule="auto"/>
        <w:rPr>
          <w:rFonts w:ascii="Aptos" w:eastAsia="Aptos" w:hAnsi="Aptos" w:cs="Aptos"/>
          <w:color w:val="000000" w:themeColor="text1"/>
        </w:rPr>
      </w:pPr>
    </w:p>
    <w:p w14:paraId="1403CDD5" w14:textId="5EB6F50E"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Metoda ta odpowiada za techniczną wysyłkę gotowej wiadomości bezpośrednio do osoby odpowiedzialnej za zawodnika, wykorzystując dane kontaktowe (e-mail/SMS).</w:t>
      </w:r>
    </w:p>
    <w:p w14:paraId="2BFC635D" w14:textId="5CA641D5" w:rsidR="5DE2E4BF" w:rsidRDefault="5DE2E4BF" w:rsidP="5DE2E4BF">
      <w:pPr>
        <w:spacing w:line="240" w:lineRule="auto"/>
        <w:rPr>
          <w:rFonts w:ascii="Aptos" w:eastAsia="Aptos" w:hAnsi="Aptos" w:cs="Aptos"/>
          <w:color w:val="000000" w:themeColor="text1"/>
        </w:rPr>
      </w:pPr>
    </w:p>
    <w:p w14:paraId="2DDC4FFB" w14:textId="58EA7471" w:rsidR="3A13A020" w:rsidRPr="00A841FD" w:rsidRDefault="3A13A020" w:rsidP="55284FB1">
      <w:pPr>
        <w:pStyle w:val="Tekstpodstawowy"/>
        <w:spacing w:after="140" w:line="240" w:lineRule="auto"/>
        <w:rPr>
          <w:rFonts w:ascii="sans-serif" w:eastAsia="sans-serif" w:hAnsi="sans-serif" w:cs="sans-serif"/>
          <w:color w:val="000000" w:themeColor="text1"/>
          <w:sz w:val="22"/>
          <w:szCs w:val="22"/>
          <w:lang w:val="en-GB"/>
        </w:rPr>
      </w:pPr>
      <w:proofErr w:type="spellStart"/>
      <w:r w:rsidRPr="00A841FD">
        <w:rPr>
          <w:rFonts w:ascii="sans-serif" w:eastAsia="sans-serif" w:hAnsi="sans-serif" w:cs="sans-serif"/>
          <w:b/>
          <w:color w:val="000000" w:themeColor="text1"/>
          <w:sz w:val="22"/>
          <w:szCs w:val="22"/>
          <w:lang w:val="en-GB"/>
        </w:rPr>
        <w:t>Opiekun</w:t>
      </w:r>
      <w:proofErr w:type="spellEnd"/>
      <w:r w:rsidRPr="00A841FD">
        <w:rPr>
          <w:rFonts w:ascii="sans-serif" w:eastAsia="sans-serif" w:hAnsi="sans-serif" w:cs="sans-serif"/>
          <w:b/>
          <w:color w:val="000000" w:themeColor="text1"/>
          <w:sz w:val="22"/>
          <w:szCs w:val="22"/>
          <w:lang w:val="en-GB"/>
        </w:rPr>
        <w:t>:</w:t>
      </w:r>
    </w:p>
    <w:p w14:paraId="07049969" w14:textId="54F38D5D" w:rsidR="3A13A020" w:rsidRPr="00A841FD" w:rsidRDefault="3A13A020" w:rsidP="24734949">
      <w:pPr>
        <w:pStyle w:val="Tekstpodstawowy"/>
        <w:spacing w:line="331" w:lineRule="auto"/>
        <w:rPr>
          <w:rFonts w:ascii="sans-serif" w:eastAsia="sans-serif" w:hAnsi="sans-serif" w:cs="sans-serif"/>
          <w:color w:val="000000" w:themeColor="text1"/>
          <w:sz w:val="22"/>
          <w:szCs w:val="22"/>
          <w:lang w:val="en-GB"/>
        </w:rPr>
      </w:pPr>
      <w:proofErr w:type="spellStart"/>
      <w:r w:rsidRPr="00A841FD">
        <w:rPr>
          <w:rFonts w:ascii="sans-serif" w:eastAsia="sans-serif" w:hAnsi="sans-serif" w:cs="sans-serif"/>
          <w:color w:val="000000" w:themeColor="text1"/>
          <w:sz w:val="22"/>
          <w:szCs w:val="22"/>
          <w:lang w:val="en-GB"/>
        </w:rPr>
        <w:t>atrybuty</w:t>
      </w:r>
      <w:proofErr w:type="spellEnd"/>
      <w:r w:rsidRPr="00A841FD">
        <w:rPr>
          <w:rFonts w:ascii="sans-serif" w:eastAsia="sans-serif" w:hAnsi="sans-serif" w:cs="sans-serif"/>
          <w:color w:val="000000" w:themeColor="text1"/>
          <w:sz w:val="22"/>
          <w:szCs w:val="22"/>
          <w:lang w:val="en-GB"/>
        </w:rPr>
        <w:t>:</w:t>
      </w:r>
    </w:p>
    <w:p w14:paraId="6D338B56" w14:textId="5EADE4D5" w:rsidR="3A13A020" w:rsidRPr="00A841FD" w:rsidRDefault="3A13A020" w:rsidP="55284FB1">
      <w:pPr>
        <w:pStyle w:val="Tekstpodstawowy"/>
        <w:spacing w:line="331" w:lineRule="auto"/>
        <w:ind w:firstLine="720"/>
        <w:rPr>
          <w:rFonts w:ascii="sans-serif" w:eastAsia="sans-serif" w:hAnsi="sans-serif" w:cs="sans-serif"/>
          <w:color w:val="000000" w:themeColor="text1"/>
          <w:sz w:val="22"/>
          <w:szCs w:val="22"/>
          <w:lang w:val="en-GB"/>
        </w:rPr>
      </w:pPr>
      <w:r w:rsidRPr="00A841FD">
        <w:rPr>
          <w:rFonts w:ascii="sans-serif" w:eastAsia="sans-serif" w:hAnsi="sans-serif" w:cs="sans-serif"/>
          <w:color w:val="000000" w:themeColor="text1"/>
          <w:sz w:val="22"/>
          <w:szCs w:val="22"/>
          <w:lang w:val="en-GB"/>
        </w:rPr>
        <w:t xml:space="preserve">- </w:t>
      </w:r>
      <w:proofErr w:type="spellStart"/>
      <w:r w:rsidRPr="00A841FD">
        <w:rPr>
          <w:rFonts w:ascii="sans-serif" w:eastAsia="sans-serif" w:hAnsi="sans-serif" w:cs="sans-serif"/>
          <w:color w:val="000000" w:themeColor="text1"/>
          <w:sz w:val="22"/>
          <w:szCs w:val="22"/>
          <w:lang w:val="en-GB"/>
        </w:rPr>
        <w:t>telefon</w:t>
      </w:r>
      <w:proofErr w:type="spellEnd"/>
      <w:r w:rsidRPr="00A841FD">
        <w:rPr>
          <w:rFonts w:ascii="sans-serif" w:eastAsia="sans-serif" w:hAnsi="sans-serif" w:cs="sans-serif"/>
          <w:color w:val="000000" w:themeColor="text1"/>
          <w:sz w:val="22"/>
          <w:szCs w:val="22"/>
          <w:lang w:val="en-GB"/>
        </w:rPr>
        <w:t xml:space="preserve"> : String </w:t>
      </w:r>
    </w:p>
    <w:p w14:paraId="0F77C406" w14:textId="5AA3D6E1" w:rsidR="3A13A020" w:rsidRPr="00A841FD" w:rsidRDefault="3A13A020" w:rsidP="55284FB1">
      <w:pPr>
        <w:pStyle w:val="Tekstpodstawowy"/>
        <w:spacing w:line="331" w:lineRule="auto"/>
        <w:ind w:firstLine="720"/>
        <w:rPr>
          <w:rFonts w:ascii="sans-serif" w:eastAsia="sans-serif" w:hAnsi="sans-serif" w:cs="sans-serif"/>
          <w:color w:val="000000" w:themeColor="text1"/>
          <w:sz w:val="22"/>
          <w:szCs w:val="22"/>
          <w:lang w:val="en-GB"/>
        </w:rPr>
      </w:pPr>
      <w:r w:rsidRPr="00A841FD">
        <w:rPr>
          <w:rFonts w:ascii="sans-serif" w:eastAsia="sans-serif" w:hAnsi="sans-serif" w:cs="sans-serif"/>
          <w:color w:val="000000" w:themeColor="text1"/>
          <w:sz w:val="22"/>
          <w:szCs w:val="22"/>
          <w:lang w:val="en-GB"/>
        </w:rPr>
        <w:t>- email : String </w:t>
      </w:r>
    </w:p>
    <w:p w14:paraId="46DD5663" w14:textId="027AF236"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metody:</w:t>
      </w:r>
    </w:p>
    <w:p w14:paraId="4DDA7EC9" w14:textId="11B163E0" w:rsidR="3A13A020" w:rsidRDefault="3A13A020" w:rsidP="495B4A14">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opłaćSkładkę</w:t>
      </w:r>
      <w:proofErr w:type="spellEnd"/>
      <w:r w:rsidRPr="55284FB1">
        <w:rPr>
          <w:rFonts w:ascii="sans-serif" w:eastAsia="sans-serif" w:hAnsi="sans-serif" w:cs="sans-serif"/>
          <w:color w:val="000000" w:themeColor="text1"/>
          <w:sz w:val="22"/>
          <w:szCs w:val="22"/>
        </w:rPr>
        <w:t xml:space="preserve">() : </w:t>
      </w:r>
      <w:proofErr w:type="spellStart"/>
      <w:r w:rsidRPr="55284FB1">
        <w:rPr>
          <w:rFonts w:ascii="sans-serif" w:eastAsia="sans-serif" w:hAnsi="sans-serif" w:cs="sans-serif"/>
          <w:color w:val="000000" w:themeColor="text1"/>
          <w:sz w:val="22"/>
          <w:szCs w:val="22"/>
        </w:rPr>
        <w:t>void</w:t>
      </w:r>
      <w:proofErr w:type="spellEnd"/>
      <w:r w:rsidRPr="55284FB1">
        <w:rPr>
          <w:rFonts w:ascii="sans-serif" w:eastAsia="sans-serif" w:hAnsi="sans-serif" w:cs="sans-serif"/>
          <w:color w:val="000000" w:themeColor="text1"/>
          <w:sz w:val="22"/>
          <w:szCs w:val="22"/>
        </w:rPr>
        <w:t xml:space="preserve"> - pozwala uregulować należności </w:t>
      </w:r>
    </w:p>
    <w:p w14:paraId="42812676" w14:textId="6C2939AD" w:rsidR="3A13A020" w:rsidRDefault="3A13A020" w:rsidP="4F31954F">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potwierdz_udzial</w:t>
      </w:r>
      <w:proofErr w:type="spellEnd"/>
      <w:r w:rsidRPr="55284FB1">
        <w:rPr>
          <w:rFonts w:ascii="sans-serif" w:eastAsia="sans-serif" w:hAnsi="sans-serif" w:cs="sans-serif"/>
          <w:color w:val="000000" w:themeColor="text1"/>
          <w:sz w:val="22"/>
          <w:szCs w:val="22"/>
        </w:rPr>
        <w:t xml:space="preserve">(Powołanie) : </w:t>
      </w:r>
      <w:proofErr w:type="spellStart"/>
      <w:r w:rsidRPr="55284FB1">
        <w:rPr>
          <w:rFonts w:ascii="sans-serif" w:eastAsia="sans-serif" w:hAnsi="sans-serif" w:cs="sans-serif"/>
          <w:color w:val="000000" w:themeColor="text1"/>
          <w:sz w:val="22"/>
          <w:szCs w:val="22"/>
        </w:rPr>
        <w:t>void</w:t>
      </w:r>
      <w:proofErr w:type="spellEnd"/>
      <w:r w:rsidRPr="55284FB1">
        <w:rPr>
          <w:rFonts w:ascii="sans-serif" w:eastAsia="sans-serif" w:hAnsi="sans-serif" w:cs="sans-serif"/>
          <w:color w:val="000000" w:themeColor="text1"/>
          <w:sz w:val="22"/>
          <w:szCs w:val="22"/>
        </w:rPr>
        <w:t> </w:t>
      </w:r>
    </w:p>
    <w:p w14:paraId="5201DE41" w14:textId="7DF4860C" w:rsidR="495B4A14" w:rsidRDefault="495B4A14" w:rsidP="495B4A14">
      <w:pPr>
        <w:pStyle w:val="Tekstpodstawowy"/>
        <w:spacing w:line="331" w:lineRule="auto"/>
        <w:rPr>
          <w:rFonts w:ascii="sans-serif" w:eastAsia="sans-serif" w:hAnsi="sans-serif" w:cs="sans-serif"/>
          <w:color w:val="000000" w:themeColor="text1"/>
          <w:sz w:val="22"/>
          <w:szCs w:val="22"/>
        </w:rPr>
      </w:pPr>
    </w:p>
    <w:p w14:paraId="53F567CB" w14:textId="490FA9DD" w:rsidR="3A13A020" w:rsidRDefault="3A13A020" w:rsidP="69F9E0A3">
      <w:pPr>
        <w:pStyle w:val="Tekstpodstawowy"/>
        <w:spacing w:line="331" w:lineRule="auto"/>
        <w:rPr>
          <w:rFonts w:ascii="Aptos" w:eastAsia="Aptos" w:hAnsi="Aptos" w:cs="Aptos"/>
          <w:color w:val="000000" w:themeColor="text1"/>
        </w:rPr>
      </w:pPr>
      <w:r w:rsidRPr="55284FB1">
        <w:rPr>
          <w:rFonts w:ascii="sans-serif" w:eastAsia="sans-serif" w:hAnsi="sans-serif" w:cs="sans-serif"/>
          <w:color w:val="000000" w:themeColor="text1"/>
          <w:sz w:val="22"/>
          <w:szCs w:val="22"/>
        </w:rPr>
        <w:t>Reprezentuje prawnego opiekuna zawodnika, z którym kontaktuje się system w sprawach organizacyjnych. Dziedziczy po klasie Użytkownik. </w:t>
      </w:r>
      <w:r>
        <w:br/>
      </w:r>
    </w:p>
    <w:p w14:paraId="5D3D0D30" w14:textId="46C3AE5A"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Powołanie:</w:t>
      </w:r>
    </w:p>
    <w:p w14:paraId="73049B53" w14:textId="50C7708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7F200A2D" w14:textId="6F8E9FE5" w:rsidR="3A13A020" w:rsidRDefault="3A13A020" w:rsidP="69F9E0A3">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IDPowołania</w:t>
      </w:r>
      <w:proofErr w:type="spellEnd"/>
    </w:p>
    <w:p w14:paraId="29F97F02" w14:textId="3E5D5671" w:rsidR="3A13A020" w:rsidRDefault="3A13A020" w:rsidP="69F9E0A3">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dataPowołania</w:t>
      </w:r>
      <w:proofErr w:type="spellEnd"/>
    </w:p>
    <w:p w14:paraId="2263B381" w14:textId="082D5411" w:rsidR="3A13A020" w:rsidRDefault="3A13A020" w:rsidP="69F9E0A3">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status - stan powołania (zatwierdzone, odrzucone)</w:t>
      </w:r>
    </w:p>
    <w:p w14:paraId="0A82C66E" w14:textId="1E51FB03"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lastRenderedPageBreak/>
        <w:t>metody:</w:t>
      </w:r>
    </w:p>
    <w:p w14:paraId="7FEFA641" w14:textId="3388E956" w:rsidR="3A13A020" w:rsidRDefault="3A13A020" w:rsidP="55284F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potwierdzUdział</w:t>
      </w:r>
      <w:proofErr w:type="spellEnd"/>
      <w:r w:rsidRPr="55284FB1">
        <w:rPr>
          <w:rFonts w:ascii="Aptos" w:eastAsia="Aptos" w:hAnsi="Aptos" w:cs="Aptos"/>
          <w:color w:val="000000" w:themeColor="text1"/>
        </w:rPr>
        <w:t>()</w:t>
      </w:r>
    </w:p>
    <w:p w14:paraId="2E2F6DCE" w14:textId="071E7DD2" w:rsidR="3A13A020" w:rsidRDefault="3A13A020" w:rsidP="55284F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odrzucUdział</w:t>
      </w:r>
      <w:proofErr w:type="spellEnd"/>
      <w:r w:rsidRPr="55284FB1">
        <w:rPr>
          <w:rFonts w:ascii="Aptos" w:eastAsia="Aptos" w:hAnsi="Aptos" w:cs="Aptos"/>
          <w:color w:val="000000" w:themeColor="text1"/>
        </w:rPr>
        <w:t>()</w:t>
      </w:r>
    </w:p>
    <w:p w14:paraId="360B76C4" w14:textId="1D2B23C9" w:rsidR="55284FB1" w:rsidRDefault="55284FB1" w:rsidP="55284FB1">
      <w:pPr>
        <w:spacing w:line="240" w:lineRule="auto"/>
        <w:rPr>
          <w:rFonts w:ascii="Aptos" w:eastAsia="Aptos" w:hAnsi="Aptos" w:cs="Aptos"/>
          <w:color w:val="000000" w:themeColor="text1"/>
        </w:rPr>
      </w:pPr>
    </w:p>
    <w:p w14:paraId="24A16E46" w14:textId="68D1C699"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przechowywania podstawowych informacji o stanie powołania. Umożliwia potwierdzenie lub odrzucenie udziału przez opiekuna.</w:t>
      </w:r>
    </w:p>
    <w:p w14:paraId="26700457" w14:textId="76A20ADA" w:rsidR="55284FB1" w:rsidRDefault="55284FB1" w:rsidP="55284FB1">
      <w:pPr>
        <w:spacing w:line="240" w:lineRule="auto"/>
        <w:rPr>
          <w:rFonts w:ascii="Aptos" w:eastAsia="Aptos" w:hAnsi="Aptos" w:cs="Aptos"/>
          <w:color w:val="000000" w:themeColor="text1"/>
        </w:rPr>
      </w:pPr>
    </w:p>
    <w:p w14:paraId="1BAE163B" w14:textId="02B7686C"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Składka</w:t>
      </w:r>
      <w:r w:rsidRPr="55284FB1">
        <w:rPr>
          <w:rFonts w:ascii="Aptos" w:eastAsia="Aptos" w:hAnsi="Aptos" w:cs="Aptos"/>
          <w:color w:val="000000" w:themeColor="text1"/>
        </w:rPr>
        <w:t>:</w:t>
      </w:r>
    </w:p>
    <w:p w14:paraId="6BC98E4D" w14:textId="284C1F82"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72923535" w14:textId="500ED89C" w:rsidR="3A13A020" w:rsidRDefault="3A13A020" w:rsidP="3B637DD5">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IDSkladki</w:t>
      </w:r>
      <w:proofErr w:type="spellEnd"/>
    </w:p>
    <w:p w14:paraId="3DE6309F" w14:textId="39372F9B"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miesiac</w:t>
      </w:r>
      <w:proofErr w:type="spellEnd"/>
    </w:p>
    <w:p w14:paraId="6E739DC4" w14:textId="073A5726"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-rok</w:t>
      </w:r>
    </w:p>
    <w:p w14:paraId="75614365" w14:textId="644B9878"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-kwota</w:t>
      </w:r>
    </w:p>
    <w:p w14:paraId="0A36793F" w14:textId="732DB374"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-status</w:t>
      </w:r>
    </w:p>
    <w:p w14:paraId="51E8E43B" w14:textId="7DC76975"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metody</w:t>
      </w:r>
    </w:p>
    <w:p w14:paraId="25F1F104" w14:textId="71FBA6E1" w:rsidR="3A13A020" w:rsidRDefault="3A13A020" w:rsidP="4E80403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zaksiegujWplate</w:t>
      </w:r>
      <w:proofErr w:type="spellEnd"/>
      <w:r w:rsidRPr="55284FB1">
        <w:rPr>
          <w:rFonts w:ascii="Aptos" w:eastAsia="Aptos" w:hAnsi="Aptos" w:cs="Aptos"/>
          <w:color w:val="000000" w:themeColor="text1"/>
        </w:rPr>
        <w:t>()</w:t>
      </w:r>
    </w:p>
    <w:p w14:paraId="18A0D35B" w14:textId="3D94D260" w:rsidR="55284FB1" w:rsidRDefault="55284FB1" w:rsidP="55284FB1">
      <w:pPr>
        <w:spacing w:line="240" w:lineRule="auto"/>
        <w:rPr>
          <w:rFonts w:ascii="Aptos" w:eastAsia="Aptos" w:hAnsi="Aptos" w:cs="Aptos"/>
          <w:color w:val="000000" w:themeColor="text1"/>
        </w:rPr>
      </w:pPr>
    </w:p>
    <w:p w14:paraId="032CE4CD" w14:textId="5E72357C"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przechowywania podstawowych informacji o stanie składek, opłaconych oraz nie. Umożliwia opłacenie składki.</w:t>
      </w:r>
    </w:p>
    <w:p w14:paraId="0D704C30" w14:textId="20C6D6BD" w:rsidR="55284FB1" w:rsidRDefault="55284FB1" w:rsidP="55284FB1">
      <w:pPr>
        <w:spacing w:line="240" w:lineRule="auto"/>
        <w:rPr>
          <w:rFonts w:ascii="Aptos" w:eastAsia="Aptos" w:hAnsi="Aptos" w:cs="Aptos"/>
          <w:color w:val="000000" w:themeColor="text1"/>
        </w:rPr>
      </w:pPr>
    </w:p>
    <w:p w14:paraId="6466D083" w14:textId="1BB714B7" w:rsidR="3A13A020" w:rsidRDefault="3A13A020" w:rsidP="18CEAD48">
      <w:pPr>
        <w:spacing w:line="240" w:lineRule="auto"/>
        <w:rPr>
          <w:rFonts w:ascii="Aptos" w:eastAsia="Aptos" w:hAnsi="Aptos" w:cs="Aptos"/>
          <w:color w:val="000000" w:themeColor="text1"/>
        </w:rPr>
      </w:pPr>
      <w:r w:rsidRPr="55284FB1">
        <w:rPr>
          <w:rFonts w:ascii="Aptos" w:eastAsia="Aptos" w:hAnsi="Aptos" w:cs="Aptos"/>
          <w:b/>
          <w:bCs/>
          <w:color w:val="000000" w:themeColor="text1"/>
        </w:rPr>
        <w:t>Sprzęt:</w:t>
      </w:r>
    </w:p>
    <w:p w14:paraId="1B1B4116" w14:textId="7F114FAB"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3892AD73" w14:textId="634AD135" w:rsidR="3A13A020" w:rsidRDefault="3A13A020" w:rsidP="7F9D53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IDSprzetu</w:t>
      </w:r>
      <w:proofErr w:type="spellEnd"/>
    </w:p>
    <w:p w14:paraId="306306E3" w14:textId="4D2BDFD6" w:rsidR="3A13A020" w:rsidRDefault="3A13A020" w:rsidP="7F9D53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-nazwa</w:t>
      </w:r>
    </w:p>
    <w:p w14:paraId="0B48ACA3" w14:textId="47CDC0E4" w:rsidR="3A13A020" w:rsidRDefault="3A13A020" w:rsidP="7F9D53B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statusWypozyczenia</w:t>
      </w:r>
      <w:proofErr w:type="spellEnd"/>
    </w:p>
    <w:p w14:paraId="109656BD" w14:textId="47EEF97C"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2958520F" w14:textId="6DF377CF" w:rsidR="3A13A020" w:rsidRDefault="3A13A020" w:rsidP="6C14B3A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+wydaj(zawodnik Zawodnik)</w:t>
      </w:r>
    </w:p>
    <w:p w14:paraId="16E257F3" w14:textId="715DE50F" w:rsidR="3A13A020" w:rsidRDefault="3A13A020" w:rsidP="6C14B3A1">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zarejestrujZwrot</w:t>
      </w:r>
      <w:proofErr w:type="spellEnd"/>
      <w:r w:rsidRPr="55284FB1">
        <w:rPr>
          <w:rFonts w:ascii="Aptos" w:eastAsia="Aptos" w:hAnsi="Aptos" w:cs="Aptos"/>
          <w:color w:val="000000" w:themeColor="text1"/>
        </w:rPr>
        <w:t>()</w:t>
      </w:r>
    </w:p>
    <w:p w14:paraId="481DACA8" w14:textId="72E3DE73" w:rsidR="55284FB1" w:rsidRDefault="55284FB1" w:rsidP="55284FB1">
      <w:pPr>
        <w:spacing w:line="240" w:lineRule="auto"/>
        <w:rPr>
          <w:rFonts w:ascii="Aptos" w:eastAsia="Aptos" w:hAnsi="Aptos" w:cs="Aptos"/>
          <w:color w:val="000000" w:themeColor="text1"/>
        </w:rPr>
      </w:pPr>
    </w:p>
    <w:p w14:paraId="2BB60E0E" w14:textId="15C9B466"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przechowywania informacji stanie oraz statusie wypożyczenia sprzętu sportowego. Umożliwia wydanie sprzętu zawodnikowi oraz zarejestrowanie jego zwrotu.</w:t>
      </w:r>
    </w:p>
    <w:p w14:paraId="7977EC2A" w14:textId="26FF6966" w:rsidR="55284FB1" w:rsidRDefault="55284FB1" w:rsidP="55284FB1">
      <w:pPr>
        <w:spacing w:line="240" w:lineRule="auto"/>
        <w:rPr>
          <w:rFonts w:ascii="Aptos" w:eastAsia="Aptos" w:hAnsi="Aptos" w:cs="Aptos"/>
          <w:color w:val="000000" w:themeColor="text1"/>
        </w:rPr>
      </w:pPr>
    </w:p>
    <w:p w14:paraId="22A27677" w14:textId="43CFBC79"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lastRenderedPageBreak/>
        <w:t>Statystyki:</w:t>
      </w:r>
    </w:p>
    <w:p w14:paraId="643C0A18" w14:textId="116FBAA9"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5223DE88" w14:textId="45985039" w:rsidR="3A13A020" w:rsidRDefault="3A13A020" w:rsidP="3211579E">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IDStatystyk</w:t>
      </w:r>
      <w:proofErr w:type="spellEnd"/>
    </w:p>
    <w:p w14:paraId="24232956" w14:textId="5748EB33"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liczbaStrzelonchBramek</w:t>
      </w:r>
      <w:proofErr w:type="spellEnd"/>
    </w:p>
    <w:p w14:paraId="3F5F14AA" w14:textId="1C4AA97C"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liczbaWpuszczonychBramek</w:t>
      </w:r>
      <w:proofErr w:type="spellEnd"/>
    </w:p>
    <w:p w14:paraId="4DE66909" w14:textId="247575BF"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liczbaZoltychKartek</w:t>
      </w:r>
      <w:proofErr w:type="spellEnd"/>
    </w:p>
    <w:p w14:paraId="34AFC069" w14:textId="228A572E"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liczbaCzerwonychKartek</w:t>
      </w:r>
      <w:proofErr w:type="spellEnd"/>
    </w:p>
    <w:p w14:paraId="66C6A94F" w14:textId="2403B93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w:t>
      </w:r>
    </w:p>
    <w:p w14:paraId="32BEF563" w14:textId="637711CD" w:rsidR="3A13A020" w:rsidRDefault="3A13A020" w:rsidP="3A5ED389">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w:t>
      </w:r>
      <w:proofErr w:type="spellStart"/>
      <w:r w:rsidRPr="55284FB1">
        <w:rPr>
          <w:rFonts w:ascii="Aptos" w:eastAsia="Aptos" w:hAnsi="Aptos" w:cs="Aptos"/>
          <w:color w:val="000000" w:themeColor="text1"/>
        </w:rPr>
        <w:t>generujZestawienie</w:t>
      </w:r>
      <w:proofErr w:type="spellEnd"/>
      <w:r w:rsidRPr="55284FB1">
        <w:rPr>
          <w:rFonts w:ascii="Aptos" w:eastAsia="Aptos" w:hAnsi="Aptos" w:cs="Aptos"/>
          <w:color w:val="000000" w:themeColor="text1"/>
        </w:rPr>
        <w:t>()</w:t>
      </w:r>
    </w:p>
    <w:p w14:paraId="6BC0F848" w14:textId="70D37D52" w:rsidR="55284FB1" w:rsidRDefault="55284FB1" w:rsidP="55284FB1">
      <w:pPr>
        <w:spacing w:line="240" w:lineRule="auto"/>
        <w:rPr>
          <w:rFonts w:ascii="Aptos" w:eastAsia="Aptos" w:hAnsi="Aptos" w:cs="Aptos"/>
          <w:color w:val="000000" w:themeColor="text1"/>
        </w:rPr>
      </w:pPr>
    </w:p>
    <w:p w14:paraId="3AC5990E" w14:textId="263ADA19"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Klasa służy do przechowywania informacji o statystykach zawodnika. Umożliwia wygenerowanie raportu.</w:t>
      </w:r>
    </w:p>
    <w:p w14:paraId="31026FDE" w14:textId="03915DDA" w:rsidR="55284FB1" w:rsidRDefault="55284FB1" w:rsidP="55284FB1">
      <w:pPr>
        <w:spacing w:line="240" w:lineRule="auto"/>
        <w:rPr>
          <w:rFonts w:ascii="Aptos" w:eastAsia="Aptos" w:hAnsi="Aptos" w:cs="Aptos"/>
          <w:color w:val="000000" w:themeColor="text1"/>
        </w:rPr>
      </w:pPr>
    </w:p>
    <w:p w14:paraId="6DF5AA20" w14:textId="3347F490" w:rsidR="3A13A020" w:rsidRDefault="3A13A020" w:rsidP="55284FB1">
      <w:pPr>
        <w:pStyle w:val="Tekstpodstawowy"/>
        <w:spacing w:after="140"/>
        <w:rPr>
          <w:rFonts w:ascii="Aptos" w:eastAsia="Aptos" w:hAnsi="Aptos" w:cs="Aptos"/>
          <w:color w:val="000000" w:themeColor="text1"/>
        </w:rPr>
      </w:pPr>
      <w:r w:rsidRPr="55284FB1">
        <w:rPr>
          <w:rFonts w:ascii="sans-serif" w:eastAsia="sans-serif" w:hAnsi="sans-serif" w:cs="sans-serif"/>
          <w:b/>
          <w:bCs/>
          <w:color w:val="000000" w:themeColor="text1"/>
          <w:sz w:val="22"/>
          <w:szCs w:val="22"/>
        </w:rPr>
        <w:t>Trener:</w:t>
      </w:r>
      <w:r w:rsidRPr="55284FB1">
        <w:rPr>
          <w:rFonts w:ascii="Aptos" w:eastAsia="Aptos" w:hAnsi="Aptos" w:cs="Aptos"/>
          <w:color w:val="000000" w:themeColor="text1"/>
        </w:rPr>
        <w:t> </w:t>
      </w:r>
    </w:p>
    <w:p w14:paraId="415F4E64" w14:textId="33A9EAAD"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atrybuty:</w:t>
      </w:r>
    </w:p>
    <w:p w14:paraId="54B0DA1A" w14:textId="49B8E566"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dziedziczy atrybuty z klasy Użytkownik </w:t>
      </w:r>
    </w:p>
    <w:p w14:paraId="16D10063" w14:textId="60F156AE" w:rsidR="3A13A020" w:rsidRDefault="3A13A020" w:rsidP="55284FB1">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metody: </w:t>
      </w:r>
    </w:p>
    <w:p w14:paraId="07F9BB64" w14:textId="1FF97F80"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odwolaj_trening</w:t>
      </w:r>
      <w:proofErr w:type="spellEnd"/>
      <w:r w:rsidRPr="55284FB1">
        <w:rPr>
          <w:rFonts w:ascii="sans-serif" w:eastAsia="sans-serif" w:hAnsi="sans-serif" w:cs="sans-serif"/>
          <w:color w:val="000000" w:themeColor="text1"/>
          <w:sz w:val="22"/>
          <w:szCs w:val="22"/>
        </w:rPr>
        <w:t xml:space="preserve">() : </w:t>
      </w:r>
      <w:proofErr w:type="spellStart"/>
      <w:r w:rsidRPr="55284FB1">
        <w:rPr>
          <w:rFonts w:ascii="sans-serif" w:eastAsia="sans-serif" w:hAnsi="sans-serif" w:cs="sans-serif"/>
          <w:color w:val="000000" w:themeColor="text1"/>
          <w:sz w:val="22"/>
          <w:szCs w:val="22"/>
        </w:rPr>
        <w:t>void</w:t>
      </w:r>
      <w:proofErr w:type="spellEnd"/>
      <w:r w:rsidRPr="55284FB1">
        <w:rPr>
          <w:rFonts w:ascii="sans-serif" w:eastAsia="sans-serif" w:hAnsi="sans-serif" w:cs="sans-serif"/>
          <w:color w:val="000000" w:themeColor="text1"/>
          <w:sz w:val="22"/>
          <w:szCs w:val="22"/>
        </w:rPr>
        <w:t> </w:t>
      </w:r>
    </w:p>
    <w:p w14:paraId="12314212" w14:textId="27DFC393"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wprowadz_frekwencje</w:t>
      </w:r>
      <w:proofErr w:type="spellEnd"/>
      <w:r w:rsidRPr="55284FB1">
        <w:rPr>
          <w:rFonts w:ascii="sans-serif" w:eastAsia="sans-serif" w:hAnsi="sans-serif" w:cs="sans-serif"/>
          <w:color w:val="000000" w:themeColor="text1"/>
          <w:sz w:val="22"/>
          <w:szCs w:val="22"/>
        </w:rPr>
        <w:t xml:space="preserve">(lista : List) : </w:t>
      </w:r>
      <w:proofErr w:type="spellStart"/>
      <w:r w:rsidRPr="55284FB1">
        <w:rPr>
          <w:rFonts w:ascii="sans-serif" w:eastAsia="sans-serif" w:hAnsi="sans-serif" w:cs="sans-serif"/>
          <w:color w:val="000000" w:themeColor="text1"/>
          <w:sz w:val="22"/>
          <w:szCs w:val="22"/>
        </w:rPr>
        <w:t>void</w:t>
      </w:r>
      <w:proofErr w:type="spellEnd"/>
      <w:r w:rsidRPr="55284FB1">
        <w:rPr>
          <w:rFonts w:ascii="sans-serif" w:eastAsia="sans-serif" w:hAnsi="sans-serif" w:cs="sans-serif"/>
          <w:color w:val="000000" w:themeColor="text1"/>
          <w:sz w:val="22"/>
          <w:szCs w:val="22"/>
        </w:rPr>
        <w:t> </w:t>
      </w:r>
    </w:p>
    <w:p w14:paraId="64F6AAC4" w14:textId="343204B0" w:rsidR="48DC57DC" w:rsidRDefault="48DC57DC" w:rsidP="48DC57DC">
      <w:pPr>
        <w:pStyle w:val="Tekstpodstawowy"/>
        <w:spacing w:line="331" w:lineRule="auto"/>
        <w:rPr>
          <w:rFonts w:ascii="sans-serif" w:eastAsia="sans-serif" w:hAnsi="sans-serif" w:cs="sans-serif"/>
          <w:color w:val="000000" w:themeColor="text1"/>
          <w:sz w:val="22"/>
          <w:szCs w:val="22"/>
        </w:rPr>
      </w:pPr>
    </w:p>
    <w:p w14:paraId="2E39FEC0" w14:textId="7F159E0C" w:rsidR="3A13A020" w:rsidRDefault="3A13A020" w:rsidP="48DC57DC">
      <w:pPr>
        <w:pStyle w:val="Tekstpodstawowy"/>
        <w:spacing w:line="331" w:lineRule="auto"/>
        <w:rPr>
          <w:rFonts w:ascii="Aptos" w:eastAsia="Aptos" w:hAnsi="Aptos" w:cs="Aptos"/>
          <w:color w:val="000000" w:themeColor="text1"/>
        </w:rPr>
      </w:pPr>
      <w:r w:rsidRPr="55284FB1">
        <w:rPr>
          <w:rFonts w:ascii="sans-serif" w:eastAsia="sans-serif" w:hAnsi="sans-serif" w:cs="sans-serif"/>
          <w:color w:val="000000" w:themeColor="text1"/>
          <w:sz w:val="22"/>
          <w:szCs w:val="22"/>
        </w:rPr>
        <w:t>Reprezentuje pracownika klubu prowadzącego zajęcia i odpowiedzialnego za selekcję zawodników. Dziedziczy po klasie Użytkownik. </w:t>
      </w:r>
      <w:r>
        <w:br/>
      </w:r>
    </w:p>
    <w:p w14:paraId="0F499BF8" w14:textId="667101CC" w:rsidR="3A13A020" w:rsidRDefault="3A13A020" w:rsidP="55284FB1">
      <w:pPr>
        <w:spacing w:line="240" w:lineRule="auto"/>
        <w:rPr>
          <w:rFonts w:ascii="Aptos" w:eastAsia="Aptos" w:hAnsi="Aptos" w:cs="Aptos"/>
          <w:color w:val="000000" w:themeColor="text1"/>
        </w:rPr>
      </w:pPr>
      <w:r w:rsidRPr="55284FB1">
        <w:rPr>
          <w:rFonts w:ascii="Aptos" w:eastAsia="Aptos" w:hAnsi="Aptos" w:cs="Aptos"/>
          <w:b/>
          <w:bCs/>
          <w:color w:val="000000" w:themeColor="text1"/>
        </w:rPr>
        <w:t>Trening:</w:t>
      </w:r>
      <w:r w:rsidRPr="55284FB1">
        <w:rPr>
          <w:rFonts w:ascii="Aptos" w:eastAsia="Aptos" w:hAnsi="Aptos" w:cs="Aptos"/>
          <w:color w:val="000000" w:themeColor="text1"/>
        </w:rPr>
        <w:t> </w:t>
      </w:r>
    </w:p>
    <w:p w14:paraId="584BE81F" w14:textId="3241116B"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atrybuty:</w:t>
      </w:r>
    </w:p>
    <w:p w14:paraId="5B70861C" w14:textId="307438E8" w:rsidR="3A13A020" w:rsidRDefault="3A13A020" w:rsidP="2D2029D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IDTreningu</w:t>
      </w:r>
      <w:proofErr w:type="spellEnd"/>
    </w:p>
    <w:p w14:paraId="0DF2DEEE" w14:textId="504CA1C4" w:rsidR="3A13A020" w:rsidRDefault="3A13A020" w:rsidP="2D2029D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data</w:t>
      </w:r>
    </w:p>
    <w:p w14:paraId="40F97143" w14:textId="3C15E2C1" w:rsidR="3A13A020" w:rsidRDefault="3A13A020" w:rsidP="2D2029D0">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status</w:t>
      </w:r>
    </w:p>
    <w:p w14:paraId="66C50C50" w14:textId="761A704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t>metody: </w:t>
      </w:r>
    </w:p>
    <w:p w14:paraId="2C601F36" w14:textId="72A765DB" w:rsidR="3A13A020" w:rsidRDefault="3A13A020" w:rsidP="382AEA51">
      <w:pPr>
        <w:spacing w:line="240" w:lineRule="auto"/>
        <w:ind w:left="900" w:hanging="192"/>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odwolajTrening</w:t>
      </w:r>
      <w:proofErr w:type="spellEnd"/>
      <w:r w:rsidRPr="55284FB1">
        <w:rPr>
          <w:rFonts w:ascii="Aptos" w:eastAsia="Aptos" w:hAnsi="Aptos" w:cs="Aptos"/>
          <w:color w:val="000000" w:themeColor="text1"/>
        </w:rPr>
        <w:t>() – zapisuje w systemie odwołanie treningu, wysyła powiadomienia opiekunom</w:t>
      </w:r>
    </w:p>
    <w:p w14:paraId="604193FB" w14:textId="409EFA6A" w:rsidR="3A13A020" w:rsidRDefault="3A13A020" w:rsidP="2F0B2B02">
      <w:pPr>
        <w:spacing w:line="240" w:lineRule="auto"/>
        <w:ind w:firstLine="708"/>
        <w:rPr>
          <w:rFonts w:ascii="Aptos" w:eastAsia="Aptos" w:hAnsi="Aptos" w:cs="Aptos"/>
          <w:color w:val="000000" w:themeColor="text1"/>
        </w:rPr>
      </w:pPr>
      <w:r w:rsidRPr="55284FB1">
        <w:rPr>
          <w:rFonts w:ascii="Aptos" w:eastAsia="Aptos" w:hAnsi="Aptos" w:cs="Aptos"/>
          <w:color w:val="000000" w:themeColor="text1"/>
        </w:rPr>
        <w:t xml:space="preserve">+ </w:t>
      </w:r>
      <w:proofErr w:type="spellStart"/>
      <w:r w:rsidRPr="55284FB1">
        <w:rPr>
          <w:rFonts w:ascii="Aptos" w:eastAsia="Aptos" w:hAnsi="Aptos" w:cs="Aptos"/>
          <w:color w:val="000000" w:themeColor="text1"/>
        </w:rPr>
        <w:t>wprowadzFrekwencje</w:t>
      </w:r>
      <w:proofErr w:type="spellEnd"/>
      <w:r w:rsidRPr="55284FB1">
        <w:rPr>
          <w:rFonts w:ascii="Aptos" w:eastAsia="Aptos" w:hAnsi="Aptos" w:cs="Aptos"/>
          <w:color w:val="000000" w:themeColor="text1"/>
        </w:rPr>
        <w:t>(lista : List)</w:t>
      </w:r>
    </w:p>
    <w:p w14:paraId="7A68A0B7" w14:textId="5DCF0048" w:rsidR="55284FB1" w:rsidRDefault="55284FB1" w:rsidP="55284FB1">
      <w:pPr>
        <w:spacing w:line="240" w:lineRule="auto"/>
        <w:rPr>
          <w:rFonts w:ascii="Aptos" w:eastAsia="Aptos" w:hAnsi="Aptos" w:cs="Aptos"/>
          <w:color w:val="000000" w:themeColor="text1"/>
        </w:rPr>
      </w:pPr>
    </w:p>
    <w:p w14:paraId="4F857EF0" w14:textId="50504F95" w:rsidR="3A13A020" w:rsidRDefault="3A13A020" w:rsidP="55284FB1">
      <w:pPr>
        <w:spacing w:line="240" w:lineRule="auto"/>
        <w:rPr>
          <w:rFonts w:ascii="Aptos" w:eastAsia="Aptos" w:hAnsi="Aptos" w:cs="Aptos"/>
          <w:color w:val="000000" w:themeColor="text1"/>
        </w:rPr>
      </w:pPr>
      <w:r w:rsidRPr="55284FB1">
        <w:rPr>
          <w:rFonts w:ascii="Aptos" w:eastAsia="Aptos" w:hAnsi="Aptos" w:cs="Aptos"/>
          <w:color w:val="000000" w:themeColor="text1"/>
        </w:rPr>
        <w:lastRenderedPageBreak/>
        <w:t>Metoda wywoływana przez Trenera, która zmienia status danego wydarzenia w systemie na odwołany, co automatycznie blokuje możliwość wpisania frekwencji oraz inicjuje proces wysyłki powiadomień o zmianie planów do wszystkich przypisanych zawodników i ich opiekunów. </w:t>
      </w:r>
    </w:p>
    <w:p w14:paraId="4E116C08" w14:textId="7A3C74C4" w:rsidR="55284FB1" w:rsidRDefault="55284FB1" w:rsidP="55284FB1">
      <w:pPr>
        <w:spacing w:line="240" w:lineRule="auto"/>
        <w:rPr>
          <w:rFonts w:ascii="Aptos" w:eastAsia="Aptos" w:hAnsi="Aptos" w:cs="Aptos"/>
          <w:color w:val="000000" w:themeColor="text1"/>
        </w:rPr>
      </w:pPr>
    </w:p>
    <w:p w14:paraId="6908AAC6" w14:textId="442C6D14" w:rsidR="3A13A020" w:rsidRDefault="3A13A020" w:rsidP="55284FB1">
      <w:pPr>
        <w:pStyle w:val="Tekstpodstawowy"/>
        <w:spacing w:after="140" w:line="240" w:lineRule="auto"/>
        <w:rPr>
          <w:rFonts w:ascii="Aptos" w:eastAsia="Aptos" w:hAnsi="Aptos" w:cs="Aptos"/>
          <w:color w:val="000000" w:themeColor="text1"/>
        </w:rPr>
      </w:pPr>
      <w:r w:rsidRPr="55284FB1">
        <w:rPr>
          <w:rFonts w:ascii="sans-serif" w:eastAsia="sans-serif" w:hAnsi="sans-serif" w:cs="sans-serif"/>
          <w:b/>
          <w:bCs/>
          <w:color w:val="000000" w:themeColor="text1"/>
          <w:sz w:val="22"/>
          <w:szCs w:val="22"/>
        </w:rPr>
        <w:t>Użytkownik:</w:t>
      </w:r>
      <w:r w:rsidRPr="55284FB1">
        <w:rPr>
          <w:rFonts w:ascii="Aptos" w:eastAsia="Aptos" w:hAnsi="Aptos" w:cs="Aptos"/>
          <w:color w:val="000000" w:themeColor="text1"/>
        </w:rPr>
        <w:t> </w:t>
      </w:r>
    </w:p>
    <w:p w14:paraId="06BFFF05" w14:textId="57930040" w:rsidR="3A13A020" w:rsidRDefault="3A13A020" w:rsidP="7C9BDA2D">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atrybuty: </w:t>
      </w:r>
    </w:p>
    <w:p w14:paraId="4791866A" w14:textId="6ACE0D7C"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login : String </w:t>
      </w:r>
    </w:p>
    <w:p w14:paraId="67E5629D" w14:textId="1B92B06E"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hasło : String </w:t>
      </w:r>
    </w:p>
    <w:p w14:paraId="4CD0BAB9" w14:textId="0F23EE4A" w:rsidR="3A13A020" w:rsidRDefault="3A13A020" w:rsidP="3E587F83">
      <w:pPr>
        <w:pStyle w:val="Tekstpodstawowy"/>
        <w:spacing w:line="331" w:lineRule="auto"/>
        <w:ind w:left="900" w:hanging="18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rola : String - określa poziom uprawnień w systemie, np. trener, opiekun </w:t>
      </w:r>
    </w:p>
    <w:p w14:paraId="6C81F14A" w14:textId="1250522D" w:rsidR="3A13A020" w:rsidRDefault="3A13A020" w:rsidP="3E587F83">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metody: </w:t>
      </w:r>
    </w:p>
    <w:p w14:paraId="20838F3C" w14:textId="5B9F6BB2"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zaloguj() : </w:t>
      </w:r>
      <w:proofErr w:type="spellStart"/>
      <w:r w:rsidRPr="55284FB1">
        <w:rPr>
          <w:rFonts w:ascii="sans-serif" w:eastAsia="sans-serif" w:hAnsi="sans-serif" w:cs="sans-serif"/>
          <w:color w:val="000000" w:themeColor="text1"/>
          <w:sz w:val="22"/>
          <w:szCs w:val="22"/>
        </w:rPr>
        <w:t>bool</w:t>
      </w:r>
      <w:proofErr w:type="spellEnd"/>
      <w:r w:rsidRPr="55284FB1">
        <w:rPr>
          <w:rFonts w:ascii="sans-serif" w:eastAsia="sans-serif" w:hAnsi="sans-serif" w:cs="sans-serif"/>
          <w:color w:val="000000" w:themeColor="text1"/>
          <w:sz w:val="22"/>
          <w:szCs w:val="22"/>
        </w:rPr>
        <w:t xml:space="preserve"> - uwierzytelnianie konta </w:t>
      </w:r>
    </w:p>
    <w:p w14:paraId="2F4D0E9E" w14:textId="2194D14E" w:rsidR="41E22461" w:rsidRDefault="41E22461" w:rsidP="41E22461">
      <w:pPr>
        <w:pStyle w:val="Tekstpodstawowy"/>
        <w:spacing w:line="331" w:lineRule="auto"/>
        <w:rPr>
          <w:rFonts w:ascii="sans-serif" w:eastAsia="sans-serif" w:hAnsi="sans-serif" w:cs="sans-serif"/>
          <w:color w:val="000000" w:themeColor="text1"/>
          <w:sz w:val="22"/>
          <w:szCs w:val="22"/>
        </w:rPr>
      </w:pPr>
    </w:p>
    <w:p w14:paraId="6D79EEFB" w14:textId="39C9B8E8" w:rsidR="3A13A020" w:rsidRDefault="3A13A020" w:rsidP="55284FB1">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Abstrakcyjna klasa bazowa posiadająca dane logowania dla wszystkich osób korzystających z aplikacji. </w:t>
      </w:r>
    </w:p>
    <w:p w14:paraId="083C5EE0" w14:textId="164EAD31" w:rsidR="55284FB1" w:rsidRDefault="55284FB1" w:rsidP="55284FB1">
      <w:pPr>
        <w:spacing w:line="240" w:lineRule="auto"/>
        <w:rPr>
          <w:rFonts w:ascii="Aptos" w:eastAsia="Aptos" w:hAnsi="Aptos" w:cs="Aptos"/>
          <w:color w:val="000000" w:themeColor="text1"/>
        </w:rPr>
      </w:pPr>
    </w:p>
    <w:p w14:paraId="5775F549" w14:textId="094E73BC" w:rsidR="3A13A020" w:rsidRDefault="3A13A020" w:rsidP="55284FB1">
      <w:pPr>
        <w:pStyle w:val="Tekstpodstawowy"/>
        <w:spacing w:line="331" w:lineRule="auto"/>
        <w:rPr>
          <w:rFonts w:ascii="Aptos" w:eastAsia="Aptos" w:hAnsi="Aptos" w:cs="Aptos"/>
          <w:color w:val="000000" w:themeColor="text1"/>
        </w:rPr>
      </w:pPr>
      <w:r w:rsidRPr="55284FB1">
        <w:rPr>
          <w:rFonts w:ascii="sans-serif" w:eastAsia="sans-serif" w:hAnsi="sans-serif" w:cs="sans-serif"/>
          <w:b/>
          <w:bCs/>
          <w:color w:val="000000" w:themeColor="text1"/>
          <w:sz w:val="22"/>
          <w:szCs w:val="22"/>
        </w:rPr>
        <w:t>Zarząd:</w:t>
      </w:r>
      <w:r w:rsidRPr="55284FB1">
        <w:rPr>
          <w:rFonts w:ascii="Aptos" w:eastAsia="Aptos" w:hAnsi="Aptos" w:cs="Aptos"/>
          <w:color w:val="000000" w:themeColor="text1"/>
        </w:rPr>
        <w:t> </w:t>
      </w:r>
    </w:p>
    <w:p w14:paraId="7A39AC12" w14:textId="0AC858B4" w:rsidR="3A13A020" w:rsidRDefault="3A13A020" w:rsidP="40B9AF5F">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atrybuty: </w:t>
      </w:r>
    </w:p>
    <w:p w14:paraId="205E788B" w14:textId="4D10BA2C"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dziedziczy atrybuty z klasy Użytkownik </w:t>
      </w:r>
    </w:p>
    <w:p w14:paraId="3B55E02A" w14:textId="7809C07E" w:rsidR="3A13A020" w:rsidRDefault="3A13A020" w:rsidP="4168046A">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metody: </w:t>
      </w:r>
    </w:p>
    <w:p w14:paraId="72C0F998" w14:textId="5261A8D4"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dodaj_użytkownika</w:t>
      </w:r>
      <w:proofErr w:type="spellEnd"/>
      <w:r w:rsidRPr="55284FB1">
        <w:rPr>
          <w:rFonts w:ascii="sans-serif" w:eastAsia="sans-serif" w:hAnsi="sans-serif" w:cs="sans-serif"/>
          <w:color w:val="000000" w:themeColor="text1"/>
          <w:sz w:val="22"/>
          <w:szCs w:val="22"/>
        </w:rPr>
        <w:t xml:space="preserve">() : </w:t>
      </w:r>
      <w:proofErr w:type="spellStart"/>
      <w:r w:rsidRPr="55284FB1">
        <w:rPr>
          <w:rFonts w:ascii="sans-serif" w:eastAsia="sans-serif" w:hAnsi="sans-serif" w:cs="sans-serif"/>
          <w:color w:val="000000" w:themeColor="text1"/>
          <w:sz w:val="22"/>
          <w:szCs w:val="22"/>
        </w:rPr>
        <w:t>void</w:t>
      </w:r>
      <w:proofErr w:type="spellEnd"/>
      <w:r w:rsidRPr="55284FB1">
        <w:rPr>
          <w:rFonts w:ascii="sans-serif" w:eastAsia="sans-serif" w:hAnsi="sans-serif" w:cs="sans-serif"/>
          <w:color w:val="000000" w:themeColor="text1"/>
          <w:sz w:val="22"/>
          <w:szCs w:val="22"/>
        </w:rPr>
        <w:t> </w:t>
      </w:r>
    </w:p>
    <w:p w14:paraId="35FBE569" w14:textId="5B126E03"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przydziel_trenera_do_grupy</w:t>
      </w:r>
      <w:proofErr w:type="spellEnd"/>
      <w:r w:rsidRPr="55284FB1">
        <w:rPr>
          <w:rFonts w:ascii="sans-serif" w:eastAsia="sans-serif" w:hAnsi="sans-serif" w:cs="sans-serif"/>
          <w:color w:val="000000" w:themeColor="text1"/>
          <w:sz w:val="22"/>
          <w:szCs w:val="22"/>
        </w:rPr>
        <w:t xml:space="preserve">() : </w:t>
      </w:r>
      <w:proofErr w:type="spellStart"/>
      <w:r w:rsidRPr="55284FB1">
        <w:rPr>
          <w:rFonts w:ascii="sans-serif" w:eastAsia="sans-serif" w:hAnsi="sans-serif" w:cs="sans-serif"/>
          <w:color w:val="000000" w:themeColor="text1"/>
          <w:sz w:val="22"/>
          <w:szCs w:val="22"/>
        </w:rPr>
        <w:t>void</w:t>
      </w:r>
      <w:proofErr w:type="spellEnd"/>
      <w:r w:rsidRPr="55284FB1">
        <w:rPr>
          <w:rFonts w:ascii="sans-serif" w:eastAsia="sans-serif" w:hAnsi="sans-serif" w:cs="sans-serif"/>
          <w:color w:val="000000" w:themeColor="text1"/>
          <w:sz w:val="22"/>
          <w:szCs w:val="22"/>
        </w:rPr>
        <w:t> </w:t>
      </w:r>
    </w:p>
    <w:p w14:paraId="286E723F" w14:textId="36CDC624"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monitoruj_badania</w:t>
      </w:r>
      <w:proofErr w:type="spellEnd"/>
      <w:r w:rsidRPr="55284FB1">
        <w:rPr>
          <w:rFonts w:ascii="sans-serif" w:eastAsia="sans-serif" w:hAnsi="sans-serif" w:cs="sans-serif"/>
          <w:color w:val="000000" w:themeColor="text1"/>
          <w:sz w:val="22"/>
          <w:szCs w:val="22"/>
        </w:rPr>
        <w:t xml:space="preserve">() : </w:t>
      </w:r>
      <w:proofErr w:type="spellStart"/>
      <w:r w:rsidRPr="55284FB1">
        <w:rPr>
          <w:rFonts w:ascii="sans-serif" w:eastAsia="sans-serif" w:hAnsi="sans-serif" w:cs="sans-serif"/>
          <w:color w:val="000000" w:themeColor="text1"/>
          <w:sz w:val="22"/>
          <w:szCs w:val="22"/>
        </w:rPr>
        <w:t>void</w:t>
      </w:r>
      <w:proofErr w:type="spellEnd"/>
      <w:r w:rsidRPr="55284FB1">
        <w:rPr>
          <w:rFonts w:ascii="sans-serif" w:eastAsia="sans-serif" w:hAnsi="sans-serif" w:cs="sans-serif"/>
          <w:color w:val="000000" w:themeColor="text1"/>
          <w:sz w:val="22"/>
          <w:szCs w:val="22"/>
        </w:rPr>
        <w:t xml:space="preserve"> - kontrola ważności dokumentacji w klubie </w:t>
      </w:r>
    </w:p>
    <w:p w14:paraId="16BE2F39" w14:textId="64038AC2" w:rsidR="3A13A020" w:rsidRDefault="3A13A020" w:rsidP="347819B9">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w:t>
      </w:r>
    </w:p>
    <w:p w14:paraId="6F1438B1" w14:textId="093326F7" w:rsidR="3A13A020" w:rsidRDefault="3A13A020" w:rsidP="55284FB1">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Pracownicy administracyjni posiadający najwyższe uprawnienia w systemie. Dziedziczy po klasie Użytkownik. </w:t>
      </w:r>
    </w:p>
    <w:p w14:paraId="5BADA95F" w14:textId="3127A855" w:rsidR="55284FB1" w:rsidRDefault="55284FB1" w:rsidP="55284FB1">
      <w:pPr>
        <w:spacing w:line="240" w:lineRule="auto"/>
        <w:rPr>
          <w:rFonts w:ascii="Aptos" w:eastAsia="Aptos" w:hAnsi="Aptos" w:cs="Aptos"/>
          <w:color w:val="000000" w:themeColor="text1"/>
        </w:rPr>
      </w:pPr>
    </w:p>
    <w:p w14:paraId="77451EE2" w14:textId="2F5A2C11" w:rsidR="3A13A020" w:rsidRDefault="3A13A020" w:rsidP="55284FB1">
      <w:pPr>
        <w:pStyle w:val="Tekstpodstawowy"/>
        <w:spacing w:line="331" w:lineRule="auto"/>
        <w:rPr>
          <w:rFonts w:ascii="Aptos" w:eastAsia="Aptos" w:hAnsi="Aptos" w:cs="Aptos"/>
          <w:color w:val="000000" w:themeColor="text1"/>
        </w:rPr>
      </w:pPr>
      <w:r w:rsidRPr="55284FB1">
        <w:rPr>
          <w:rFonts w:ascii="sans-serif" w:eastAsia="sans-serif" w:hAnsi="sans-serif" w:cs="sans-serif"/>
          <w:b/>
          <w:bCs/>
          <w:color w:val="000000" w:themeColor="text1"/>
          <w:sz w:val="22"/>
          <w:szCs w:val="22"/>
        </w:rPr>
        <w:t>Zawodnik:</w:t>
      </w:r>
      <w:r w:rsidRPr="55284FB1">
        <w:rPr>
          <w:rFonts w:ascii="Aptos" w:eastAsia="Aptos" w:hAnsi="Aptos" w:cs="Aptos"/>
          <w:color w:val="000000" w:themeColor="text1"/>
        </w:rPr>
        <w:t> </w:t>
      </w:r>
    </w:p>
    <w:p w14:paraId="5FE024BF" w14:textId="2F68160D" w:rsidR="3A13A020" w:rsidRDefault="3A13A020" w:rsidP="6883C569">
      <w:pPr>
        <w:pStyle w:val="Tekstpodstawowy"/>
        <w:spacing w:line="331" w:lineRule="auto"/>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atrybuty: </w:t>
      </w:r>
    </w:p>
    <w:p w14:paraId="7BFA3790" w14:textId="618C8054"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imie</w:t>
      </w:r>
      <w:proofErr w:type="spellEnd"/>
      <w:r w:rsidRPr="55284FB1">
        <w:rPr>
          <w:rFonts w:ascii="sans-serif" w:eastAsia="sans-serif" w:hAnsi="sans-serif" w:cs="sans-serif"/>
          <w:color w:val="000000" w:themeColor="text1"/>
          <w:sz w:val="22"/>
          <w:szCs w:val="22"/>
        </w:rPr>
        <w:t xml:space="preserve"> : String </w:t>
      </w:r>
    </w:p>
    <w:p w14:paraId="57C6E093" w14:textId="5423DA97"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nazwisko : String </w:t>
      </w:r>
    </w:p>
    <w:p w14:paraId="36D98669" w14:textId="22248BAB"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pesel : String </w:t>
      </w:r>
    </w:p>
    <w:p w14:paraId="6C764003" w14:textId="1BE2A5ED"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data_urodzenia</w:t>
      </w:r>
      <w:proofErr w:type="spellEnd"/>
      <w:r w:rsidRPr="55284FB1">
        <w:rPr>
          <w:rFonts w:ascii="sans-serif" w:eastAsia="sans-serif" w:hAnsi="sans-serif" w:cs="sans-serif"/>
          <w:color w:val="000000" w:themeColor="text1"/>
          <w:sz w:val="22"/>
          <w:szCs w:val="22"/>
        </w:rPr>
        <w:t xml:space="preserve"> : String </w:t>
      </w:r>
    </w:p>
    <w:p w14:paraId="04E3E456" w14:textId="5753F2B5"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pozycja : String </w:t>
      </w:r>
    </w:p>
    <w:p w14:paraId="383C7471" w14:textId="6EC9C650"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specjalizacja na boisku np. bramkarz, napastnik </w:t>
      </w:r>
    </w:p>
    <w:p w14:paraId="1D1B6F4E" w14:textId="747710C2"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gole : String - statystyka strzelonych bramek </w:t>
      </w:r>
    </w:p>
    <w:p w14:paraId="4D065B0E" w14:textId="03F441D9"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kartki : String - statystyka otrzymanych kartek </w:t>
      </w:r>
    </w:p>
    <w:p w14:paraId="525C3BA4" w14:textId="5FB2EBDB" w:rsidR="3A13A020" w:rsidRDefault="3A13A020" w:rsidP="55284FB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wyniki_testow</w:t>
      </w:r>
      <w:proofErr w:type="spellEnd"/>
      <w:r w:rsidRPr="55284FB1">
        <w:rPr>
          <w:rFonts w:ascii="sans-serif" w:eastAsia="sans-serif" w:hAnsi="sans-serif" w:cs="sans-serif"/>
          <w:color w:val="000000" w:themeColor="text1"/>
          <w:sz w:val="22"/>
          <w:szCs w:val="22"/>
        </w:rPr>
        <w:t xml:space="preserve"> : String - ustandaryzowane rezultaty testów sprawnościowych </w:t>
      </w:r>
    </w:p>
    <w:p w14:paraId="1BCF2BF0" w14:textId="05FCF27C" w:rsidR="006D9A91" w:rsidRDefault="3A13A020" w:rsidP="006D9A91">
      <w:pPr>
        <w:pStyle w:val="Tekstpodstawowy"/>
        <w:spacing w:line="331" w:lineRule="auto"/>
        <w:ind w:firstLine="72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lastRenderedPageBreak/>
        <w:t xml:space="preserve">- </w:t>
      </w:r>
      <w:proofErr w:type="spellStart"/>
      <w:r w:rsidRPr="55284FB1">
        <w:rPr>
          <w:rFonts w:ascii="sans-serif" w:eastAsia="sans-serif" w:hAnsi="sans-serif" w:cs="sans-serif"/>
          <w:color w:val="000000" w:themeColor="text1"/>
          <w:sz w:val="22"/>
          <w:szCs w:val="22"/>
        </w:rPr>
        <w:t>Status_badan</w:t>
      </w:r>
      <w:proofErr w:type="spellEnd"/>
      <w:r w:rsidRPr="55284FB1">
        <w:rPr>
          <w:rFonts w:ascii="sans-serif" w:eastAsia="sans-serif" w:hAnsi="sans-serif" w:cs="sans-serif"/>
          <w:color w:val="000000" w:themeColor="text1"/>
          <w:sz w:val="22"/>
          <w:szCs w:val="22"/>
        </w:rPr>
        <w:t xml:space="preserve"> : String - termin ważności obowiązkowych badań lekarskich metody: </w:t>
      </w:r>
    </w:p>
    <w:p w14:paraId="2F51B518" w14:textId="31B8528F" w:rsidR="3A13A020" w:rsidRDefault="3A13A020" w:rsidP="3EC2E28E">
      <w:pPr>
        <w:pStyle w:val="Tekstpodstawowy"/>
        <w:spacing w:line="331" w:lineRule="auto"/>
        <w:ind w:left="900" w:hanging="180"/>
        <w:rPr>
          <w:rFonts w:ascii="sans-serif" w:eastAsia="sans-serif" w:hAnsi="sans-serif" w:cs="sans-serif"/>
          <w:color w:val="000000" w:themeColor="text1"/>
          <w:sz w:val="22"/>
          <w:szCs w:val="22"/>
        </w:rPr>
      </w:pPr>
      <w:r w:rsidRPr="55284FB1">
        <w:rPr>
          <w:rFonts w:ascii="sans-serif" w:eastAsia="sans-serif" w:hAnsi="sans-serif" w:cs="sans-serif"/>
          <w:color w:val="000000" w:themeColor="text1"/>
          <w:sz w:val="22"/>
          <w:szCs w:val="22"/>
        </w:rPr>
        <w:t xml:space="preserve">+ </w:t>
      </w:r>
      <w:proofErr w:type="spellStart"/>
      <w:r w:rsidRPr="55284FB1">
        <w:rPr>
          <w:rFonts w:ascii="sans-serif" w:eastAsia="sans-serif" w:hAnsi="sans-serif" w:cs="sans-serif"/>
          <w:color w:val="000000" w:themeColor="text1"/>
          <w:sz w:val="22"/>
          <w:szCs w:val="22"/>
        </w:rPr>
        <w:t>sprawdz_waznosc_badan</w:t>
      </w:r>
      <w:proofErr w:type="spellEnd"/>
      <w:r w:rsidRPr="55284FB1">
        <w:rPr>
          <w:rFonts w:ascii="sans-serif" w:eastAsia="sans-serif" w:hAnsi="sans-serif" w:cs="sans-serif"/>
          <w:color w:val="000000" w:themeColor="text1"/>
          <w:sz w:val="22"/>
          <w:szCs w:val="22"/>
        </w:rPr>
        <w:t xml:space="preserve">() : </w:t>
      </w:r>
      <w:proofErr w:type="spellStart"/>
      <w:r w:rsidRPr="55284FB1">
        <w:rPr>
          <w:rFonts w:ascii="sans-serif" w:eastAsia="sans-serif" w:hAnsi="sans-serif" w:cs="sans-serif"/>
          <w:color w:val="000000" w:themeColor="text1"/>
          <w:sz w:val="22"/>
          <w:szCs w:val="22"/>
        </w:rPr>
        <w:t>void</w:t>
      </w:r>
      <w:proofErr w:type="spellEnd"/>
      <w:r w:rsidRPr="55284FB1">
        <w:rPr>
          <w:rFonts w:ascii="sans-serif" w:eastAsia="sans-serif" w:hAnsi="sans-serif" w:cs="sans-serif"/>
          <w:color w:val="000000" w:themeColor="text1"/>
          <w:sz w:val="22"/>
          <w:szCs w:val="22"/>
        </w:rPr>
        <w:t xml:space="preserve"> - weryfikuje zdolność medyczną do udziału w rozgrywkach </w:t>
      </w:r>
    </w:p>
    <w:p w14:paraId="6E8F12FC" w14:textId="7E5911F4" w:rsidR="2B9B8C48" w:rsidRDefault="2B9B8C48" w:rsidP="2B9B8C48">
      <w:pPr>
        <w:pStyle w:val="Tekstpodstawowy"/>
        <w:spacing w:line="331" w:lineRule="auto"/>
        <w:rPr>
          <w:rFonts w:ascii="sans-serif" w:eastAsia="sans-serif" w:hAnsi="sans-serif" w:cs="sans-serif"/>
          <w:color w:val="000000" w:themeColor="text1"/>
          <w:sz w:val="22"/>
          <w:szCs w:val="22"/>
        </w:rPr>
      </w:pPr>
    </w:p>
    <w:p w14:paraId="1268D161" w14:textId="08672A11" w:rsidR="3A13A020" w:rsidRDefault="3A13A020" w:rsidP="2B9B8C48">
      <w:pPr>
        <w:pStyle w:val="Tekstpodstawowy"/>
        <w:spacing w:line="331" w:lineRule="auto"/>
        <w:rPr>
          <w:rFonts w:ascii="Aptos" w:eastAsia="Aptos" w:hAnsi="Aptos" w:cs="Aptos"/>
          <w:color w:val="000000" w:themeColor="text1"/>
        </w:rPr>
      </w:pPr>
      <w:r w:rsidRPr="55284FB1">
        <w:rPr>
          <w:rFonts w:ascii="sans-serif" w:eastAsia="sans-serif" w:hAnsi="sans-serif" w:cs="sans-serif"/>
          <w:color w:val="000000" w:themeColor="text1"/>
          <w:sz w:val="22"/>
          <w:szCs w:val="22"/>
        </w:rPr>
        <w:t>Kluczowy obiekt w strukturze klubu zawierający wszelkie dane personalne oraz sportowe szkolonego dziecka. </w:t>
      </w:r>
    </w:p>
    <w:p w14:paraId="4636B32E" w14:textId="4F46A41A" w:rsidR="7DBEE761" w:rsidRDefault="7DBEE761" w:rsidP="7DBEE761"/>
    <w:p w14:paraId="3F2FD285" w14:textId="0A0AFA98" w:rsidR="21C2219C" w:rsidRDefault="072CA64C" w:rsidP="2A516C5D">
      <w:pPr>
        <w:pStyle w:val="Heading2"/>
        <w:rPr>
          <w:rFonts w:hint="eastAsia"/>
        </w:rPr>
      </w:pPr>
      <w:r>
        <w:t>5.3 Diagramy stanów</w:t>
      </w:r>
    </w:p>
    <w:p w14:paraId="0DEC1569" w14:textId="039D5E7F" w:rsidR="7CE392B6" w:rsidRDefault="7CE392B6" w:rsidP="0B0DCB7C">
      <w:r>
        <w:rPr>
          <w:noProof/>
        </w:rPr>
        <w:drawing>
          <wp:inline distT="0" distB="0" distL="0" distR="0" wp14:anchorId="4C82B5E8" wp14:editId="237F6472">
            <wp:extent cx="5762625" cy="2933700"/>
            <wp:effectExtent l="0" t="0" r="0" b="0"/>
            <wp:docPr id="1942529715" name="drawing">
              <a:extLst xmlns:a="http://schemas.openxmlformats.org/drawingml/2006/main">
                <a:ext uri="{FF2B5EF4-FFF2-40B4-BE49-F238E27FC236}">
                  <a16:creationId xmlns:a16="http://schemas.microsoft.com/office/drawing/2014/main" id="{F56541FC-8713-4AF1-AD27-3A795BBDC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9715" name="Picture 1942529715"/>
                    <pic:cNvPicPr/>
                  </pic:nvPicPr>
                  <pic:blipFill>
                    <a:blip r:embed="rId20">
                      <a:extLst>
                        <a:ext uri="{28A0092B-C50C-407E-A947-70E740481C1C}">
                          <a14:useLocalDpi xmlns:a14="http://schemas.microsoft.com/office/drawing/2010/main"/>
                        </a:ext>
                      </a:extLst>
                    </a:blip>
                    <a:stretch>
                      <a:fillRect/>
                    </a:stretch>
                  </pic:blipFill>
                  <pic:spPr>
                    <a:xfrm>
                      <a:off x="0" y="0"/>
                      <a:ext cx="5762625" cy="2933700"/>
                    </a:xfrm>
                    <a:prstGeom prst="rect">
                      <a:avLst/>
                    </a:prstGeom>
                  </pic:spPr>
                </pic:pic>
              </a:graphicData>
            </a:graphic>
          </wp:inline>
        </w:drawing>
      </w:r>
      <w:r w:rsidRPr="0B0DCB7C">
        <w:rPr>
          <w:rFonts w:ascii="Aptos" w:eastAsia="Aptos" w:hAnsi="Aptos" w:cs="Aptos"/>
        </w:rPr>
        <w:t xml:space="preserve">      </w:t>
      </w:r>
      <w:r>
        <w:tab/>
      </w:r>
      <w:r>
        <w:tab/>
      </w:r>
      <w:r w:rsidRPr="0B0DCB7C">
        <w:rPr>
          <w:rFonts w:ascii="Aptos" w:eastAsia="Aptos" w:hAnsi="Aptos" w:cs="Aptos"/>
        </w:rPr>
        <w:t>Rys. 10. Diagram stanów — Powołanie zawodnika</w:t>
      </w:r>
    </w:p>
    <w:p w14:paraId="04E1019F" w14:textId="1A6B66A6" w:rsidR="0B0DCB7C" w:rsidRDefault="0B0DCB7C" w:rsidP="0B0DCB7C">
      <w:pPr>
        <w:rPr>
          <w:rFonts w:ascii="Aptos" w:eastAsia="Aptos" w:hAnsi="Aptos" w:cs="Aptos"/>
        </w:rPr>
      </w:pPr>
    </w:p>
    <w:p w14:paraId="1F348B1A" w14:textId="4A3DAA23" w:rsidR="0B0DCB7C" w:rsidRDefault="7E560B0B" w:rsidP="0B0DCB7C">
      <w:r>
        <w:rPr>
          <w:noProof/>
        </w:rPr>
        <w:lastRenderedPageBreak/>
        <w:drawing>
          <wp:inline distT="0" distB="0" distL="0" distR="0" wp14:anchorId="6F6AF05C" wp14:editId="671791E1">
            <wp:extent cx="5762625" cy="3581400"/>
            <wp:effectExtent l="0" t="0" r="0" b="0"/>
            <wp:docPr id="1361436335" name="drawing">
              <a:extLst xmlns:a="http://schemas.openxmlformats.org/drawingml/2006/main">
                <a:ext uri="{FF2B5EF4-FFF2-40B4-BE49-F238E27FC236}">
                  <a16:creationId xmlns:a16="http://schemas.microsoft.com/office/drawing/2014/main" id="{B40A7AB5-6136-4426-B2E6-5B875EA660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6335" name="Picture 1361436335"/>
                    <pic:cNvPicPr/>
                  </pic:nvPicPr>
                  <pic:blipFill>
                    <a:blip r:embed="rId21">
                      <a:extLst>
                        <a:ext uri="{28A0092B-C50C-407E-A947-70E740481C1C}">
                          <a14:useLocalDpi xmlns:a14="http://schemas.microsoft.com/office/drawing/2010/main"/>
                        </a:ext>
                      </a:extLst>
                    </a:blip>
                    <a:stretch>
                      <a:fillRect/>
                    </a:stretch>
                  </pic:blipFill>
                  <pic:spPr>
                    <a:xfrm>
                      <a:off x="0" y="0"/>
                      <a:ext cx="5762625" cy="3581400"/>
                    </a:xfrm>
                    <a:prstGeom prst="rect">
                      <a:avLst/>
                    </a:prstGeom>
                  </pic:spPr>
                </pic:pic>
              </a:graphicData>
            </a:graphic>
          </wp:inline>
        </w:drawing>
      </w:r>
      <w:r w:rsidR="0B0DCB7C">
        <w:tab/>
      </w:r>
      <w:r w:rsidR="0B0DCB7C">
        <w:tab/>
      </w:r>
      <w:r w:rsidR="0B0DCB7C">
        <w:tab/>
      </w:r>
      <w:r w:rsidRPr="6619AC71">
        <w:rPr>
          <w:rFonts w:ascii="Aptos" w:eastAsia="Aptos" w:hAnsi="Aptos" w:cs="Aptos"/>
        </w:rPr>
        <w:t xml:space="preserve">         </w:t>
      </w:r>
      <w:r w:rsidRPr="35A82E41">
        <w:rPr>
          <w:rFonts w:ascii="Aptos" w:eastAsia="Aptos" w:hAnsi="Aptos" w:cs="Aptos"/>
        </w:rPr>
        <w:t>Rys. 11. Diagram stanów — Składka</w:t>
      </w:r>
    </w:p>
    <w:p w14:paraId="14A4B4CE" w14:textId="550D0AD1" w:rsidR="6F3E0925" w:rsidRDefault="6F3E0925" w:rsidP="6F3E0925">
      <w:pPr>
        <w:rPr>
          <w:rFonts w:ascii="Aptos" w:eastAsia="Aptos" w:hAnsi="Aptos" w:cs="Aptos"/>
        </w:rPr>
      </w:pPr>
    </w:p>
    <w:p w14:paraId="31F7F702" w14:textId="7417C8B2" w:rsidR="37A78303" w:rsidRDefault="37A78303" w:rsidP="6F3E0925">
      <w:r>
        <w:rPr>
          <w:noProof/>
        </w:rPr>
        <w:drawing>
          <wp:inline distT="0" distB="0" distL="0" distR="0" wp14:anchorId="2B812902" wp14:editId="71E18E7C">
            <wp:extent cx="5762625" cy="3371850"/>
            <wp:effectExtent l="0" t="0" r="0" b="0"/>
            <wp:docPr id="1933891004" name="drawing">
              <a:extLst xmlns:a="http://schemas.openxmlformats.org/drawingml/2006/main">
                <a:ext uri="{FF2B5EF4-FFF2-40B4-BE49-F238E27FC236}">
                  <a16:creationId xmlns:a16="http://schemas.microsoft.com/office/drawing/2014/main" id="{29C9FF2E-AB2E-4B66-8B59-39F686ECCD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1004" name="Picture 1933891004"/>
                    <pic:cNvPicPr/>
                  </pic:nvPicPr>
                  <pic:blipFill>
                    <a:blip r:embed="rId22">
                      <a:extLst>
                        <a:ext uri="{28A0092B-C50C-407E-A947-70E740481C1C}">
                          <a14:useLocalDpi xmlns:a14="http://schemas.microsoft.com/office/drawing/2010/main"/>
                        </a:ext>
                      </a:extLst>
                    </a:blip>
                    <a:stretch>
                      <a:fillRect/>
                    </a:stretch>
                  </pic:blipFill>
                  <pic:spPr>
                    <a:xfrm>
                      <a:off x="0" y="0"/>
                      <a:ext cx="5762625" cy="3371850"/>
                    </a:xfrm>
                    <a:prstGeom prst="rect">
                      <a:avLst/>
                    </a:prstGeom>
                  </pic:spPr>
                </pic:pic>
              </a:graphicData>
            </a:graphic>
          </wp:inline>
        </w:drawing>
      </w:r>
      <w:r>
        <w:tab/>
      </w:r>
      <w:r>
        <w:tab/>
      </w:r>
      <w:r>
        <w:tab/>
      </w:r>
      <w:r w:rsidRPr="6F3E0925">
        <w:rPr>
          <w:rFonts w:ascii="Aptos" w:eastAsia="Aptos" w:hAnsi="Aptos" w:cs="Aptos"/>
        </w:rPr>
        <w:t>Rys. 12. Diagram stanów — Sprzęt</w:t>
      </w:r>
    </w:p>
    <w:p w14:paraId="1987DE47" w14:textId="662BF049" w:rsidR="6619AC71" w:rsidRDefault="6619AC71" w:rsidP="6619AC71">
      <w:pPr>
        <w:rPr>
          <w:rFonts w:ascii="Aptos" w:eastAsia="Aptos" w:hAnsi="Aptos" w:cs="Aptos"/>
        </w:rPr>
      </w:pPr>
    </w:p>
    <w:p w14:paraId="1DDC782F" w14:textId="7836F145" w:rsidR="6619AC71" w:rsidRDefault="6619AC71" w:rsidP="6619AC71">
      <w:pPr>
        <w:rPr>
          <w:rFonts w:ascii="Aptos" w:eastAsia="Aptos" w:hAnsi="Aptos" w:cs="Aptos"/>
        </w:rPr>
      </w:pPr>
    </w:p>
    <w:p w14:paraId="187C991F" w14:textId="0582B21B" w:rsidR="6619AC71" w:rsidRDefault="6619AC71" w:rsidP="6619AC71">
      <w:pPr>
        <w:rPr>
          <w:rFonts w:ascii="Aptos" w:eastAsia="Aptos" w:hAnsi="Aptos" w:cs="Aptos"/>
        </w:rPr>
      </w:pPr>
    </w:p>
    <w:p w14:paraId="6E28440E" w14:textId="574F20B9" w:rsidR="2A516C5D" w:rsidRDefault="2A516C5D" w:rsidP="2A516C5D"/>
    <w:p w14:paraId="0D0058EC" w14:textId="50B40C7E" w:rsidR="00850B0A" w:rsidRDefault="00E05F33" w:rsidP="00F5A0B5">
      <w:pPr>
        <w:pStyle w:val="Heading2"/>
        <w:rPr>
          <w:rFonts w:hint="eastAsia"/>
          <w:b/>
          <w:bCs/>
        </w:rPr>
      </w:pPr>
      <w:r>
        <w:t>5.4 Propozycje interfejsu użytkownika</w:t>
      </w:r>
    </w:p>
    <w:p w14:paraId="58170B12" w14:textId="7FCC19E3" w:rsidR="007D2E3B" w:rsidRDefault="050AD9E3" w:rsidP="00BC5BB7">
      <w:r w:rsidRPr="71D7B8AA">
        <w:rPr>
          <w:b/>
          <w:bCs/>
        </w:rPr>
        <w:t>1. EKRAN LOGOWANIA</w:t>
      </w:r>
      <w:r w:rsidR="007D2E3B">
        <w:br/>
      </w:r>
      <w:r>
        <w:t>Pierwszy ekran widoczny po uruchomieniu systemu w wersji webowej oraz mobilnej. Umożliwia zalogowanie się różnym typom użytkowników (rodzic/opiekun, trener, zarząd). System rozpoznaje typ konta i automatycznie przekierowuje do odpowiedniego interfejsu dostosowanego do roli użytkownika.</w:t>
      </w:r>
    </w:p>
    <w:p w14:paraId="663B801D" w14:textId="13AEB407" w:rsidR="00E05F33" w:rsidRDefault="00E05F33" w:rsidP="00E05F33">
      <w:pPr>
        <w:jc w:val="center"/>
        <w:rPr>
          <w:b/>
          <w:bCs/>
        </w:rPr>
      </w:pPr>
      <w:r>
        <w:rPr>
          <w:noProof/>
        </w:rPr>
        <w:drawing>
          <wp:inline distT="0" distB="0" distL="0" distR="0" wp14:anchorId="66770908" wp14:editId="29C1EDC5">
            <wp:extent cx="4320000" cy="2427165"/>
            <wp:effectExtent l="0" t="0" r="4445" b="0"/>
            <wp:docPr id="1401150732" name="Obraz 1">
              <a:extLst xmlns:a="http://schemas.openxmlformats.org/drawingml/2006/main">
                <a:ext uri="{FF2B5EF4-FFF2-40B4-BE49-F238E27FC236}">
                  <a16:creationId xmlns:a16="http://schemas.microsoft.com/office/drawing/2014/main" id="{5490A02A-5D27-4CAC-9B25-13621AFFF3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0000" cy="2427165"/>
                    </a:xfrm>
                    <a:prstGeom prst="rect">
                      <a:avLst/>
                    </a:prstGeom>
                    <a:noFill/>
                    <a:ln>
                      <a:noFill/>
                    </a:ln>
                  </pic:spPr>
                </pic:pic>
              </a:graphicData>
            </a:graphic>
          </wp:inline>
        </w:drawing>
      </w:r>
    </w:p>
    <w:p w14:paraId="335C93D8" w14:textId="3BB2FFB3" w:rsidR="00E05F33" w:rsidRPr="00E05F33" w:rsidRDefault="00E05F33" w:rsidP="00E05F33">
      <w:pPr>
        <w:jc w:val="center"/>
        <w:rPr>
          <w:i/>
          <w:iCs/>
          <w:sz w:val="18"/>
          <w:szCs w:val="18"/>
        </w:rPr>
      </w:pPr>
      <w:r w:rsidRPr="00E05F33">
        <w:rPr>
          <w:i/>
          <w:iCs/>
          <w:sz w:val="18"/>
          <w:szCs w:val="18"/>
        </w:rPr>
        <w:t>Rys. 1 wersja desktopowa</w:t>
      </w:r>
      <w:r w:rsidR="00A63B77">
        <w:rPr>
          <w:i/>
          <w:iCs/>
          <w:sz w:val="18"/>
          <w:szCs w:val="18"/>
        </w:rPr>
        <w:t xml:space="preserve"> logowanie</w:t>
      </w:r>
    </w:p>
    <w:p w14:paraId="6FF32280" w14:textId="2F2F47D9" w:rsidR="00E05F33" w:rsidRDefault="00E05F33" w:rsidP="00E05F33">
      <w:pPr>
        <w:jc w:val="center"/>
        <w:rPr>
          <w:b/>
          <w:bCs/>
        </w:rPr>
      </w:pPr>
      <w:r>
        <w:rPr>
          <w:noProof/>
        </w:rPr>
        <w:drawing>
          <wp:inline distT="0" distB="0" distL="0" distR="0" wp14:anchorId="44480038" wp14:editId="2CA8BFCB">
            <wp:extent cx="1800000" cy="3900000"/>
            <wp:effectExtent l="0" t="0" r="0" b="5715"/>
            <wp:docPr id="1106031261" name="Obraz 2">
              <a:extLst xmlns:a="http://schemas.openxmlformats.org/drawingml/2006/main">
                <a:ext uri="{FF2B5EF4-FFF2-40B4-BE49-F238E27FC236}">
                  <a16:creationId xmlns:a16="http://schemas.microsoft.com/office/drawing/2014/main" id="{758E206A-6309-4F8A-A28F-3755386B01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0000" cy="3900000"/>
                    </a:xfrm>
                    <a:prstGeom prst="rect">
                      <a:avLst/>
                    </a:prstGeom>
                    <a:noFill/>
                    <a:ln>
                      <a:noFill/>
                    </a:ln>
                  </pic:spPr>
                </pic:pic>
              </a:graphicData>
            </a:graphic>
          </wp:inline>
        </w:drawing>
      </w:r>
    </w:p>
    <w:p w14:paraId="759F3B94" w14:textId="3C1EF61E" w:rsidR="050AD9E3" w:rsidRDefault="050AD9E3" w:rsidP="71D7B8AA">
      <w:pPr>
        <w:jc w:val="center"/>
        <w:rPr>
          <w:i/>
          <w:iCs/>
          <w:sz w:val="18"/>
          <w:szCs w:val="18"/>
        </w:rPr>
      </w:pPr>
      <w:r w:rsidRPr="71D7B8AA">
        <w:rPr>
          <w:i/>
          <w:iCs/>
          <w:sz w:val="18"/>
          <w:szCs w:val="18"/>
        </w:rPr>
        <w:t>Rys. 2 wersja mobilna</w:t>
      </w:r>
      <w:r w:rsidR="5B9E21C3" w:rsidRPr="71D7B8AA">
        <w:rPr>
          <w:i/>
          <w:iCs/>
          <w:sz w:val="18"/>
          <w:szCs w:val="18"/>
        </w:rPr>
        <w:t xml:space="preserve"> logowanie</w:t>
      </w:r>
    </w:p>
    <w:p w14:paraId="6072BFD1" w14:textId="7DA90805" w:rsidR="71D7B8AA" w:rsidRDefault="71D7B8AA" w:rsidP="71D7B8AA">
      <w:pPr>
        <w:jc w:val="center"/>
        <w:rPr>
          <w:i/>
          <w:iCs/>
          <w:sz w:val="18"/>
          <w:szCs w:val="18"/>
        </w:rPr>
      </w:pPr>
    </w:p>
    <w:p w14:paraId="25394207" w14:textId="5130B842" w:rsidR="00E05F33" w:rsidRDefault="00E05F33" w:rsidP="00E05F33">
      <w:pPr>
        <w:rPr>
          <w:b/>
          <w:bCs/>
        </w:rPr>
      </w:pPr>
      <w:r>
        <w:rPr>
          <w:b/>
          <w:bCs/>
        </w:rPr>
        <w:t>2. Panel Opiekuna</w:t>
      </w:r>
    </w:p>
    <w:p w14:paraId="50CC05DC" w14:textId="50FF22E5" w:rsidR="007D2E3B" w:rsidRDefault="050AD9E3" w:rsidP="00A63B77">
      <w:r>
        <w:t>Dashboard zaprojektowany pod kątem monitorowania aktywności zawodnika. W wersji desktopowej obszar roboczy składa się z lewego, stałego menu </w:t>
      </w:r>
      <w:r w:rsidR="4296D0CE">
        <w:t>nawigacyjnego  (O</w:t>
      </w:r>
      <w:r>
        <w:t>płaty, Harmonogram, Kontakt, Powiadomienia i Statystki)</w:t>
      </w:r>
      <w:r w:rsidR="5B9E21C3">
        <w:t xml:space="preserve"> </w:t>
      </w:r>
      <w:r>
        <w:t>oraz</w:t>
      </w:r>
      <w:r w:rsidR="5B9E21C3">
        <w:t xml:space="preserve"> </w:t>
      </w:r>
      <w:r>
        <w:t>centralnego</w:t>
      </w:r>
      <w:r w:rsidR="5B9E21C3">
        <w:t xml:space="preserve"> </w:t>
      </w:r>
      <w:r>
        <w:t>kalendarza</w:t>
      </w:r>
      <w:r w:rsidR="5B9E21C3">
        <w:t xml:space="preserve"> </w:t>
      </w:r>
      <w:r>
        <w:t>wspieranego</w:t>
      </w:r>
      <w:r w:rsidR="5B9E21C3">
        <w:t xml:space="preserve"> </w:t>
      </w:r>
      <w:r>
        <w:t>widżetami informacyjnymi (np. najbliższy trening).</w:t>
      </w:r>
      <w:r w:rsidR="5B9E21C3">
        <w:t xml:space="preserve"> </w:t>
      </w:r>
      <w:r>
        <w:t>W</w:t>
      </w:r>
      <w:r w:rsidR="5B9E21C3">
        <w:t xml:space="preserve"> </w:t>
      </w:r>
      <w:r>
        <w:t>wersji</w:t>
      </w:r>
      <w:r w:rsidR="5B9E21C3">
        <w:t xml:space="preserve"> </w:t>
      </w:r>
      <w:r>
        <w:t>mobilne</w:t>
      </w:r>
      <w:r w:rsidR="5B9E21C3">
        <w:t xml:space="preserve">j </w:t>
      </w:r>
      <w:r>
        <w:t>zoptymalizowano UX dla ekranów dotykowych –</w:t>
      </w:r>
      <w:r w:rsidR="6BFF16A7">
        <w:t xml:space="preserve"> </w:t>
      </w:r>
      <w:r>
        <w:t>nawigację boczną zastąpiono wertykal</w:t>
      </w:r>
      <w:r w:rsidR="2B9ECCE5">
        <w:t>n</w:t>
      </w:r>
      <w:r>
        <w:t>ą listą dużych przycisków, umieszczonych pod najważniejszymi powiadomieniami.</w:t>
      </w:r>
    </w:p>
    <w:p w14:paraId="169BCE4E" w14:textId="3E6F6FF7" w:rsidR="00E05F33" w:rsidRDefault="050AD9E3" w:rsidP="71D7B8AA">
      <w:pPr>
        <w:spacing w:after="120"/>
        <w:jc w:val="center"/>
      </w:pPr>
      <w:r>
        <w:rPr>
          <w:noProof/>
        </w:rPr>
        <w:drawing>
          <wp:inline distT="0" distB="0" distL="0" distR="0" wp14:anchorId="6E4A7A23" wp14:editId="1F4AFEF0">
            <wp:extent cx="4320000" cy="2430476"/>
            <wp:effectExtent l="0" t="0" r="4445" b="8255"/>
            <wp:docPr id="1169893043" name="Obraz 3">
              <a:extLst xmlns:a="http://schemas.openxmlformats.org/drawingml/2006/main">
                <a:ext uri="{FF2B5EF4-FFF2-40B4-BE49-F238E27FC236}">
                  <a16:creationId xmlns:a16="http://schemas.microsoft.com/office/drawing/2014/main" id="{EBC67857-C5C6-46AD-8F4B-930A08FDB7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0000" cy="2430476"/>
                    </a:xfrm>
                    <a:prstGeom prst="rect">
                      <a:avLst/>
                    </a:prstGeom>
                    <a:noFill/>
                    <a:ln>
                      <a:noFill/>
                    </a:ln>
                  </pic:spPr>
                </pic:pic>
              </a:graphicData>
            </a:graphic>
          </wp:inline>
        </w:drawing>
      </w:r>
    </w:p>
    <w:p w14:paraId="01F85C23" w14:textId="04F1F9AD" w:rsidR="00A63B77" w:rsidRPr="00A63B77" w:rsidRDefault="5B9E21C3" w:rsidP="71D7B8AA">
      <w:pPr>
        <w:spacing w:after="120"/>
        <w:jc w:val="center"/>
        <w:rPr>
          <w:i/>
          <w:iCs/>
          <w:sz w:val="18"/>
          <w:szCs w:val="18"/>
        </w:rPr>
      </w:pPr>
      <w:r w:rsidRPr="71D7B8AA">
        <w:rPr>
          <w:i/>
          <w:iCs/>
          <w:sz w:val="18"/>
          <w:szCs w:val="18"/>
        </w:rPr>
        <w:t>Rys. 3 wersja desktopowa panel opiekuna</w:t>
      </w:r>
    </w:p>
    <w:p w14:paraId="69755247" w14:textId="41FA083D" w:rsidR="00A63B77" w:rsidRDefault="5B9E21C3" w:rsidP="71D7B8AA">
      <w:pPr>
        <w:spacing w:after="120"/>
        <w:jc w:val="center"/>
      </w:pPr>
      <w:r>
        <w:rPr>
          <w:noProof/>
        </w:rPr>
        <w:lastRenderedPageBreak/>
        <w:drawing>
          <wp:inline distT="0" distB="0" distL="0" distR="0" wp14:anchorId="058208FC" wp14:editId="02B25EF5">
            <wp:extent cx="1800000" cy="3917992"/>
            <wp:effectExtent l="0" t="0" r="0" b="6350"/>
            <wp:docPr id="1335438184" name="Obraz 5">
              <a:extLst xmlns:a="http://schemas.openxmlformats.org/drawingml/2006/main">
                <a:ext uri="{FF2B5EF4-FFF2-40B4-BE49-F238E27FC236}">
                  <a16:creationId xmlns:a16="http://schemas.microsoft.com/office/drawing/2014/main" id="{3D681B7E-0BD8-4F4D-BB9E-561798E443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0000" cy="3917992"/>
                    </a:xfrm>
                    <a:prstGeom prst="rect">
                      <a:avLst/>
                    </a:prstGeom>
                    <a:noFill/>
                    <a:ln>
                      <a:noFill/>
                    </a:ln>
                  </pic:spPr>
                </pic:pic>
              </a:graphicData>
            </a:graphic>
          </wp:inline>
        </w:drawing>
      </w:r>
    </w:p>
    <w:p w14:paraId="39DA9AC5" w14:textId="18A9A20B" w:rsidR="5B9E21C3" w:rsidRDefault="5B9E21C3" w:rsidP="71D7B8AA">
      <w:pPr>
        <w:spacing w:after="120"/>
        <w:jc w:val="center"/>
        <w:rPr>
          <w:i/>
          <w:iCs/>
          <w:sz w:val="18"/>
          <w:szCs w:val="18"/>
        </w:rPr>
      </w:pPr>
      <w:r w:rsidRPr="71D7B8AA">
        <w:rPr>
          <w:i/>
          <w:iCs/>
          <w:sz w:val="18"/>
          <w:szCs w:val="18"/>
        </w:rPr>
        <w:t>Rys. 4 wersja mobilna panel opiekuna</w:t>
      </w:r>
    </w:p>
    <w:p w14:paraId="31DD2FAC" w14:textId="12792B2C" w:rsidR="00A63B77" w:rsidRPr="00A63B77" w:rsidRDefault="00A63B77" w:rsidP="00A63B77">
      <w:pPr>
        <w:rPr>
          <w:b/>
          <w:bCs/>
        </w:rPr>
      </w:pPr>
      <w:r w:rsidRPr="00A63B77">
        <w:rPr>
          <w:b/>
          <w:bCs/>
        </w:rPr>
        <w:t>3. Panel Trenera</w:t>
      </w:r>
    </w:p>
    <w:p w14:paraId="146C3A4F" w14:textId="5EF67E18" w:rsidR="007D2E3B" w:rsidRDefault="5B9E21C3" w:rsidP="00A63B77">
      <w:r>
        <w:t>Moduł operacyjny dla kadry szkoleniowej. Widok desktopowy oferuje rozbudowane menu z dostępem do zarządzania frekwencją, treningami, składami i statystykami. W centr</w:t>
      </w:r>
      <w:r w:rsidR="793D28D8">
        <w:t>um</w:t>
      </w:r>
      <w:r>
        <w:t xml:space="preserve"> znajdują się zaplanowane jednostki treningowe i mecze. Widok mobilny agreguje te funkcje w postaci poręcznej listy kafelków, co umożliwia trenerowi szybką obsługę modułu (np. sprawdzenie obecności) bezpośrednio na boisku. </w:t>
      </w:r>
    </w:p>
    <w:p w14:paraId="59EDB97C" w14:textId="16F43413" w:rsidR="00A63B77" w:rsidRDefault="00A63B77" w:rsidP="00E05F33">
      <w:pPr>
        <w:jc w:val="center"/>
      </w:pPr>
      <w:r>
        <w:rPr>
          <w:noProof/>
        </w:rPr>
        <w:drawing>
          <wp:inline distT="0" distB="0" distL="0" distR="0" wp14:anchorId="257191CA" wp14:editId="3A851C1C">
            <wp:extent cx="4320000" cy="2429047"/>
            <wp:effectExtent l="0" t="0" r="4445" b="9525"/>
            <wp:docPr id="2048066399" name="Obraz 6">
              <a:extLst xmlns:a="http://schemas.openxmlformats.org/drawingml/2006/main">
                <a:ext uri="{FF2B5EF4-FFF2-40B4-BE49-F238E27FC236}">
                  <a16:creationId xmlns:a16="http://schemas.microsoft.com/office/drawing/2014/main" id="{C3DBD0FC-B693-4A18-A2F8-A1C72D87FF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0000" cy="2429047"/>
                    </a:xfrm>
                    <a:prstGeom prst="rect">
                      <a:avLst/>
                    </a:prstGeom>
                    <a:noFill/>
                    <a:ln>
                      <a:noFill/>
                    </a:ln>
                  </pic:spPr>
                </pic:pic>
              </a:graphicData>
            </a:graphic>
          </wp:inline>
        </w:drawing>
      </w:r>
    </w:p>
    <w:p w14:paraId="78C05E56" w14:textId="6009AE4A" w:rsidR="00A63B77" w:rsidRPr="00A63B77" w:rsidRDefault="00A63B77" w:rsidP="00A63B77">
      <w:pPr>
        <w:jc w:val="center"/>
        <w:rPr>
          <w:i/>
          <w:iCs/>
          <w:sz w:val="18"/>
          <w:szCs w:val="18"/>
          <w:lang w:val="en-GB"/>
        </w:rPr>
      </w:pPr>
      <w:r w:rsidRPr="00A63B77">
        <w:rPr>
          <w:i/>
          <w:iCs/>
          <w:sz w:val="18"/>
          <w:szCs w:val="18"/>
          <w:lang w:val="en-GB"/>
        </w:rPr>
        <w:t xml:space="preserve">Rys. 5 </w:t>
      </w:r>
      <w:proofErr w:type="spellStart"/>
      <w:r w:rsidRPr="00A63B77">
        <w:rPr>
          <w:i/>
          <w:iCs/>
          <w:sz w:val="18"/>
          <w:szCs w:val="18"/>
          <w:lang w:val="en-GB"/>
        </w:rPr>
        <w:t>wersja</w:t>
      </w:r>
      <w:proofErr w:type="spellEnd"/>
      <w:r w:rsidRPr="00A63B77">
        <w:rPr>
          <w:i/>
          <w:iCs/>
          <w:sz w:val="18"/>
          <w:szCs w:val="18"/>
          <w:lang w:val="en-GB"/>
        </w:rPr>
        <w:t xml:space="preserve"> </w:t>
      </w:r>
      <w:proofErr w:type="spellStart"/>
      <w:r>
        <w:rPr>
          <w:i/>
          <w:iCs/>
          <w:sz w:val="18"/>
          <w:szCs w:val="18"/>
          <w:lang w:val="en-GB"/>
        </w:rPr>
        <w:t>desktopowa</w:t>
      </w:r>
      <w:proofErr w:type="spellEnd"/>
      <w:r w:rsidRPr="00A63B77">
        <w:rPr>
          <w:i/>
          <w:iCs/>
          <w:sz w:val="18"/>
          <w:szCs w:val="18"/>
          <w:lang w:val="en-GB"/>
        </w:rPr>
        <w:t xml:space="preserve"> panel </w:t>
      </w:r>
      <w:proofErr w:type="spellStart"/>
      <w:r w:rsidRPr="00A63B77">
        <w:rPr>
          <w:i/>
          <w:iCs/>
          <w:sz w:val="18"/>
          <w:szCs w:val="18"/>
          <w:lang w:val="en-GB"/>
        </w:rPr>
        <w:t>tre</w:t>
      </w:r>
      <w:r>
        <w:rPr>
          <w:i/>
          <w:iCs/>
          <w:sz w:val="18"/>
          <w:szCs w:val="18"/>
          <w:lang w:val="en-GB"/>
        </w:rPr>
        <w:t>nera</w:t>
      </w:r>
      <w:proofErr w:type="spellEnd"/>
    </w:p>
    <w:p w14:paraId="38BA2359" w14:textId="4A82BE02" w:rsidR="00A63B77" w:rsidRDefault="00A63B77" w:rsidP="00E05F33">
      <w:pPr>
        <w:jc w:val="center"/>
      </w:pPr>
      <w:r>
        <w:rPr>
          <w:noProof/>
        </w:rPr>
        <w:lastRenderedPageBreak/>
        <w:drawing>
          <wp:inline distT="0" distB="0" distL="0" distR="0" wp14:anchorId="76CF058B" wp14:editId="7F211B34">
            <wp:extent cx="1800000" cy="3917992"/>
            <wp:effectExtent l="0" t="0" r="0" b="6350"/>
            <wp:docPr id="549126794" name="Obraz 7">
              <a:extLst xmlns:a="http://schemas.openxmlformats.org/drawingml/2006/main">
                <a:ext uri="{FF2B5EF4-FFF2-40B4-BE49-F238E27FC236}">
                  <a16:creationId xmlns:a16="http://schemas.microsoft.com/office/drawing/2014/main" id="{2A9B5203-EEA2-4596-A791-C35ABCD174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0000" cy="3917992"/>
                    </a:xfrm>
                    <a:prstGeom prst="rect">
                      <a:avLst/>
                    </a:prstGeom>
                    <a:noFill/>
                    <a:ln>
                      <a:noFill/>
                    </a:ln>
                  </pic:spPr>
                </pic:pic>
              </a:graphicData>
            </a:graphic>
          </wp:inline>
        </w:drawing>
      </w:r>
    </w:p>
    <w:p w14:paraId="07E6E9E1" w14:textId="2CE2ECE8" w:rsidR="5B9E21C3" w:rsidRPr="0005654E" w:rsidRDefault="5B9E21C3" w:rsidP="71D7B8AA">
      <w:pPr>
        <w:jc w:val="center"/>
        <w:rPr>
          <w:i/>
          <w:iCs/>
          <w:sz w:val="18"/>
          <w:szCs w:val="18"/>
        </w:rPr>
      </w:pPr>
      <w:r w:rsidRPr="0005654E">
        <w:rPr>
          <w:i/>
          <w:iCs/>
          <w:sz w:val="18"/>
          <w:szCs w:val="18"/>
        </w:rPr>
        <w:t>Rys. 6 wersja mobilna panel trenera</w:t>
      </w:r>
    </w:p>
    <w:p w14:paraId="7D99F47F" w14:textId="5D13928C" w:rsidR="71D7B8AA" w:rsidRPr="0005654E" w:rsidRDefault="71D7B8AA" w:rsidP="71D7B8AA">
      <w:pPr>
        <w:jc w:val="center"/>
        <w:rPr>
          <w:i/>
          <w:iCs/>
          <w:sz w:val="18"/>
          <w:szCs w:val="18"/>
        </w:rPr>
      </w:pPr>
    </w:p>
    <w:p w14:paraId="642AA398" w14:textId="5FF8C37E" w:rsidR="00A63B77" w:rsidRDefault="6116F6DC" w:rsidP="00A63B77">
      <w:pPr>
        <w:rPr>
          <w:b/>
          <w:bCs/>
        </w:rPr>
      </w:pPr>
      <w:r w:rsidRPr="71D7B8AA">
        <w:rPr>
          <w:b/>
          <w:bCs/>
        </w:rPr>
        <w:t>4</w:t>
      </w:r>
      <w:r w:rsidR="5B9E21C3" w:rsidRPr="71D7B8AA">
        <w:rPr>
          <w:b/>
          <w:bCs/>
        </w:rPr>
        <w:t xml:space="preserve">. Panel zarządu </w:t>
      </w:r>
    </w:p>
    <w:p w14:paraId="7E749477" w14:textId="2692A9A0" w:rsidR="007D2E3B" w:rsidRDefault="7C96AB2D" w:rsidP="007D2E3B">
      <w:r>
        <w:t>Widok dla kadry zarządzającej akademią, skupiony na najważniejszych informacjach i zarządzaniu. Dashboard pokazuje status opłat składek i liczb</w:t>
      </w:r>
      <w:r w:rsidR="2277C690">
        <w:t>ę</w:t>
      </w:r>
      <w:r>
        <w:t xml:space="preserve"> aktywnych zawodników. Umożliwia także zarządzanie użytkownikami, magazynem i finansami w jednym miejscu. Zarówno w wersji desktopowej, jak i mobilnej, interfejs jest prosty i czytelny, z łatwym dostępem do najważniejszych funkcji.</w:t>
      </w:r>
    </w:p>
    <w:p w14:paraId="5B01F001" w14:textId="2FD3E69A" w:rsidR="007D2E3B" w:rsidRDefault="007D2E3B" w:rsidP="007D2E3B">
      <w:pPr>
        <w:jc w:val="center"/>
      </w:pPr>
      <w:r>
        <w:rPr>
          <w:noProof/>
        </w:rPr>
        <w:drawing>
          <wp:inline distT="0" distB="0" distL="0" distR="0" wp14:anchorId="0CDA0261" wp14:editId="4EE83379">
            <wp:extent cx="4320000" cy="2429047"/>
            <wp:effectExtent l="0" t="0" r="4445" b="9525"/>
            <wp:docPr id="456943311" name="Obraz 8">
              <a:extLst xmlns:a="http://schemas.openxmlformats.org/drawingml/2006/main">
                <a:ext uri="{FF2B5EF4-FFF2-40B4-BE49-F238E27FC236}">
                  <a16:creationId xmlns:a16="http://schemas.microsoft.com/office/drawing/2014/main" id="{889CD868-F9FD-4CF0-B684-B63B921D8E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000" cy="2429047"/>
                    </a:xfrm>
                    <a:prstGeom prst="rect">
                      <a:avLst/>
                    </a:prstGeom>
                    <a:noFill/>
                    <a:ln>
                      <a:noFill/>
                    </a:ln>
                  </pic:spPr>
                </pic:pic>
              </a:graphicData>
            </a:graphic>
          </wp:inline>
        </w:drawing>
      </w:r>
    </w:p>
    <w:p w14:paraId="39456F3C" w14:textId="4B94F652" w:rsidR="007D2E3B" w:rsidRPr="007D2E3B" w:rsidRDefault="007D2E3B" w:rsidP="007D2E3B">
      <w:pPr>
        <w:jc w:val="center"/>
        <w:rPr>
          <w:i/>
          <w:iCs/>
          <w:sz w:val="18"/>
          <w:szCs w:val="18"/>
        </w:rPr>
      </w:pPr>
      <w:r w:rsidRPr="007D2E3B">
        <w:rPr>
          <w:i/>
          <w:iCs/>
          <w:sz w:val="18"/>
          <w:szCs w:val="18"/>
        </w:rPr>
        <w:t xml:space="preserve">Rys. </w:t>
      </w:r>
      <w:r>
        <w:rPr>
          <w:i/>
          <w:iCs/>
          <w:sz w:val="18"/>
          <w:szCs w:val="18"/>
        </w:rPr>
        <w:t>7</w:t>
      </w:r>
      <w:r w:rsidRPr="007D2E3B">
        <w:rPr>
          <w:i/>
          <w:iCs/>
          <w:sz w:val="18"/>
          <w:szCs w:val="18"/>
        </w:rPr>
        <w:t xml:space="preserve"> wersja desktopowa panel </w:t>
      </w:r>
      <w:r>
        <w:rPr>
          <w:i/>
          <w:iCs/>
          <w:sz w:val="18"/>
          <w:szCs w:val="18"/>
        </w:rPr>
        <w:t>zarządu</w:t>
      </w:r>
    </w:p>
    <w:p w14:paraId="78AD8E5E" w14:textId="7CAE55C9" w:rsidR="007D2E3B" w:rsidRDefault="007D2E3B" w:rsidP="007D2E3B">
      <w:pPr>
        <w:jc w:val="center"/>
      </w:pPr>
      <w:r>
        <w:rPr>
          <w:noProof/>
        </w:rPr>
        <w:lastRenderedPageBreak/>
        <w:drawing>
          <wp:inline distT="0" distB="0" distL="0" distR="0" wp14:anchorId="6FABBC78" wp14:editId="5D89B642">
            <wp:extent cx="1800000" cy="3901667"/>
            <wp:effectExtent l="0" t="0" r="0" b="3810"/>
            <wp:docPr id="1902041928" name="Obraz 9">
              <a:extLst xmlns:a="http://schemas.openxmlformats.org/drawingml/2006/main">
                <a:ext uri="{FF2B5EF4-FFF2-40B4-BE49-F238E27FC236}">
                  <a16:creationId xmlns:a16="http://schemas.microsoft.com/office/drawing/2014/main" id="{15B37D50-EEEE-446D-BDC3-2C65BE8285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0000" cy="3901667"/>
                    </a:xfrm>
                    <a:prstGeom prst="rect">
                      <a:avLst/>
                    </a:prstGeom>
                    <a:noFill/>
                    <a:ln>
                      <a:noFill/>
                    </a:ln>
                  </pic:spPr>
                </pic:pic>
              </a:graphicData>
            </a:graphic>
          </wp:inline>
        </w:drawing>
      </w:r>
    </w:p>
    <w:p w14:paraId="2C0ECB8E" w14:textId="5970A32C" w:rsidR="007D2E3B" w:rsidRPr="007D2E3B" w:rsidRDefault="78FD6747" w:rsidP="007D2E3B">
      <w:pPr>
        <w:jc w:val="center"/>
        <w:rPr>
          <w:i/>
          <w:iCs/>
          <w:sz w:val="18"/>
          <w:szCs w:val="18"/>
        </w:rPr>
      </w:pPr>
      <w:r w:rsidRPr="2AC493DC">
        <w:rPr>
          <w:i/>
          <w:iCs/>
          <w:sz w:val="18"/>
          <w:szCs w:val="18"/>
        </w:rPr>
        <w:t>Rys. 8 wersja mobilna panel zarządu</w:t>
      </w:r>
    </w:p>
    <w:p w14:paraId="6E125271" w14:textId="2CC16642" w:rsidR="00B54AD0" w:rsidRDefault="41E1C999" w:rsidP="2AC493DC">
      <w:pPr>
        <w:rPr>
          <w:rFonts w:eastAsiaTheme="minorEastAsia"/>
        </w:rPr>
      </w:pPr>
      <w:r w:rsidRPr="2AC493DC">
        <w:rPr>
          <w:rFonts w:eastAsiaTheme="minorEastAsia"/>
        </w:rPr>
        <w:t xml:space="preserve">Do wykonania prototypów </w:t>
      </w:r>
      <w:proofErr w:type="spellStart"/>
      <w:r w:rsidRPr="2AC493DC">
        <w:rPr>
          <w:rFonts w:eastAsiaTheme="minorEastAsia"/>
        </w:rPr>
        <w:t>intetrfejsów</w:t>
      </w:r>
      <w:proofErr w:type="spellEnd"/>
      <w:r w:rsidRPr="2AC493DC">
        <w:rPr>
          <w:rFonts w:eastAsiaTheme="minorEastAsia"/>
        </w:rPr>
        <w:t xml:space="preserve"> użyto </w:t>
      </w:r>
      <w:proofErr w:type="spellStart"/>
      <w:r w:rsidRPr="2AC493DC">
        <w:rPr>
          <w:rFonts w:eastAsiaTheme="minorEastAsia"/>
        </w:rPr>
        <w:t>GenAI</w:t>
      </w:r>
      <w:proofErr w:type="spellEnd"/>
      <w:r w:rsidRPr="2AC493DC">
        <w:rPr>
          <w:rFonts w:eastAsiaTheme="minorEastAsia"/>
        </w:rPr>
        <w:t xml:space="preserve"> </w:t>
      </w:r>
      <w:r w:rsidR="715722F2" w:rsidRPr="2AC493DC">
        <w:rPr>
          <w:rFonts w:eastAsiaTheme="minorEastAsia"/>
        </w:rPr>
        <w:t>(</w:t>
      </w:r>
      <w:proofErr w:type="spellStart"/>
      <w:r w:rsidRPr="2AC493DC">
        <w:rPr>
          <w:rFonts w:eastAsiaTheme="minorEastAsia"/>
        </w:rPr>
        <w:t>gpt</w:t>
      </w:r>
      <w:proofErr w:type="spellEnd"/>
      <w:r w:rsidRPr="2AC493DC">
        <w:rPr>
          <w:rFonts w:eastAsiaTheme="minorEastAsia"/>
        </w:rPr>
        <w:t xml:space="preserve"> 5.3 </w:t>
      </w:r>
      <w:proofErr w:type="spellStart"/>
      <w:r w:rsidRPr="2AC493DC">
        <w:rPr>
          <w:rFonts w:eastAsiaTheme="minorEastAsia"/>
        </w:rPr>
        <w:t>codex</w:t>
      </w:r>
      <w:proofErr w:type="spellEnd"/>
      <w:r w:rsidRPr="2AC493DC">
        <w:rPr>
          <w:rFonts w:eastAsiaTheme="minorEastAsia"/>
        </w:rPr>
        <w:t>)</w:t>
      </w:r>
    </w:p>
    <w:p w14:paraId="127CCD2B" w14:textId="77777777" w:rsidR="00B54AD0" w:rsidRDefault="00B54AD0">
      <w:pPr>
        <w:rPr>
          <w:rFonts w:eastAsiaTheme="minorEastAsia"/>
        </w:rPr>
      </w:pPr>
      <w:r>
        <w:rPr>
          <w:rFonts w:eastAsiaTheme="minorEastAsia"/>
        </w:rPr>
        <w:br w:type="page"/>
      </w:r>
    </w:p>
    <w:p w14:paraId="5BDC47F5" w14:textId="3CA16628" w:rsidR="41E1C999" w:rsidRDefault="00B54AD0" w:rsidP="7F827141">
      <w:pPr>
        <w:pStyle w:val="Heading1"/>
        <w:rPr>
          <w:rFonts w:hint="eastAsia"/>
        </w:rPr>
      </w:pPr>
      <w:r>
        <w:lastRenderedPageBreak/>
        <w:t>6</w:t>
      </w:r>
      <w:r w:rsidR="00D86CAB">
        <w:t xml:space="preserve">. </w:t>
      </w:r>
      <w:r w:rsidR="00D86CAB" w:rsidRPr="00D86CAB">
        <w:t>Wymagania niefunkcjonalne dla system</w:t>
      </w:r>
    </w:p>
    <w:p w14:paraId="1437313E" w14:textId="389C0C0A" w:rsidR="00B76254" w:rsidRPr="00B76254" w:rsidRDefault="00B76254" w:rsidP="7F827141">
      <w:pPr>
        <w:pStyle w:val="Heading2"/>
        <w:rPr>
          <w:rFonts w:ascii="Aptos" w:eastAsia="Aptos" w:hAnsi="Aptos" w:cs="Aptos"/>
          <w:b/>
        </w:rPr>
      </w:pPr>
      <w:r>
        <w:t xml:space="preserve">6.1 </w:t>
      </w:r>
      <w:r w:rsidR="00331855">
        <w:t xml:space="preserve">Oszacowanie wielkości </w:t>
      </w:r>
      <w:r w:rsidR="00401EB4">
        <w:t>bazy danych</w:t>
      </w:r>
    </w:p>
    <w:tbl>
      <w:tblPr>
        <w:tblStyle w:val="TekstpodstawowyZnak"/>
        <w:tblW w:w="0" w:type="auto"/>
        <w:tblLook w:val="04A0" w:firstRow="1" w:lastRow="0" w:firstColumn="1" w:lastColumn="0" w:noHBand="0" w:noVBand="1"/>
      </w:tblPr>
      <w:tblGrid>
        <w:gridCol w:w="4531"/>
        <w:gridCol w:w="4531"/>
      </w:tblGrid>
      <w:tr w:rsidR="007F5C55" w14:paraId="75679D8D" w14:textId="77777777" w:rsidTr="007F5C55">
        <w:tc>
          <w:tcPr>
            <w:tcW w:w="4531" w:type="dxa"/>
          </w:tcPr>
          <w:p w14:paraId="67483629" w14:textId="02781E45" w:rsidR="007F5C55" w:rsidRDefault="007F5C55" w:rsidP="556660A2">
            <w:r>
              <w:t>Encja (tabela)</w:t>
            </w:r>
          </w:p>
        </w:tc>
        <w:tc>
          <w:tcPr>
            <w:tcW w:w="4531" w:type="dxa"/>
          </w:tcPr>
          <w:p w14:paraId="5852A3ED" w14:textId="094D6CCA" w:rsidR="007F5C55" w:rsidRDefault="007F5C55" w:rsidP="556660A2">
            <w:r>
              <w:t>Szacunkowa liczba rekordów</w:t>
            </w:r>
          </w:p>
        </w:tc>
      </w:tr>
      <w:tr w:rsidR="007F5C55" w14:paraId="0AA98B7B" w14:textId="77777777" w:rsidTr="007F5C55">
        <w:tc>
          <w:tcPr>
            <w:tcW w:w="4531" w:type="dxa"/>
          </w:tcPr>
          <w:p w14:paraId="23141DFD" w14:textId="7B23516A" w:rsidR="0094473B" w:rsidRDefault="0094473B" w:rsidP="556660A2">
            <w:r>
              <w:t>Zawodnicy</w:t>
            </w:r>
          </w:p>
        </w:tc>
        <w:tc>
          <w:tcPr>
            <w:tcW w:w="4531" w:type="dxa"/>
          </w:tcPr>
          <w:p w14:paraId="55CF3ED0" w14:textId="1F27E57F" w:rsidR="007F5C55" w:rsidRDefault="0018358B" w:rsidP="556660A2">
            <w:r>
              <w:t>200</w:t>
            </w:r>
          </w:p>
        </w:tc>
      </w:tr>
      <w:tr w:rsidR="00404CD4" w14:paraId="78DCA603" w14:textId="77777777" w:rsidTr="007F5C55">
        <w:tc>
          <w:tcPr>
            <w:tcW w:w="4531" w:type="dxa"/>
          </w:tcPr>
          <w:p w14:paraId="148D13D1" w14:textId="6D74E081" w:rsidR="00404CD4" w:rsidRDefault="00404CD4" w:rsidP="556660A2">
            <w:r>
              <w:t>Opiekunowie</w:t>
            </w:r>
          </w:p>
        </w:tc>
        <w:tc>
          <w:tcPr>
            <w:tcW w:w="4531" w:type="dxa"/>
          </w:tcPr>
          <w:p w14:paraId="033DE73C" w14:textId="0A23E1B4" w:rsidR="00404CD4" w:rsidRDefault="00404CD4" w:rsidP="556660A2">
            <w:r>
              <w:t>Ok. 200 * 2</w:t>
            </w:r>
          </w:p>
        </w:tc>
      </w:tr>
      <w:tr w:rsidR="007F5C55" w14:paraId="3D96BCD1" w14:textId="77777777" w:rsidTr="007F5C55">
        <w:tc>
          <w:tcPr>
            <w:tcW w:w="4531" w:type="dxa"/>
          </w:tcPr>
          <w:p w14:paraId="25589FF6" w14:textId="4CDDD77C" w:rsidR="00582E7D" w:rsidRDefault="0094473B" w:rsidP="556660A2">
            <w:r>
              <w:t>Trenerzy, zarząd</w:t>
            </w:r>
            <w:r w:rsidR="00582E7D">
              <w:t>, grupy</w:t>
            </w:r>
          </w:p>
        </w:tc>
        <w:tc>
          <w:tcPr>
            <w:tcW w:w="4531" w:type="dxa"/>
          </w:tcPr>
          <w:p w14:paraId="53FD75A2" w14:textId="2C3E9F9F" w:rsidR="007F5C55" w:rsidRDefault="00D53952" w:rsidP="556660A2">
            <w:r>
              <w:t>15</w:t>
            </w:r>
            <w:r w:rsidR="00CB43B1">
              <w:t xml:space="preserve"> + 5 + </w:t>
            </w:r>
            <w:r w:rsidR="001D4B70">
              <w:t>10</w:t>
            </w:r>
          </w:p>
        </w:tc>
      </w:tr>
      <w:tr w:rsidR="007F5C55" w14:paraId="733D1575" w14:textId="77777777" w:rsidTr="007F5C55">
        <w:tc>
          <w:tcPr>
            <w:tcW w:w="4531" w:type="dxa"/>
          </w:tcPr>
          <w:p w14:paraId="5AD66628" w14:textId="157CDC52" w:rsidR="007F5C55" w:rsidRDefault="00582E7D" w:rsidP="556660A2">
            <w:r>
              <w:t>Treningi</w:t>
            </w:r>
          </w:p>
        </w:tc>
        <w:tc>
          <w:tcPr>
            <w:tcW w:w="4531" w:type="dxa"/>
          </w:tcPr>
          <w:p w14:paraId="6E19EA44" w14:textId="222FEC93" w:rsidR="007F5C55" w:rsidRDefault="00A63ED8" w:rsidP="556660A2">
            <w:r>
              <w:t xml:space="preserve">Liczba grup * </w:t>
            </w:r>
            <w:r w:rsidR="005C26D6">
              <w:t xml:space="preserve">3 dni w tygodniu </w:t>
            </w:r>
            <w:r w:rsidR="00CE3789">
              <w:t xml:space="preserve">* </w:t>
            </w:r>
            <w:r w:rsidR="00BD5A87">
              <w:t xml:space="preserve">52 tygodnie = </w:t>
            </w:r>
            <w:r w:rsidR="001D4B70">
              <w:t>1440</w:t>
            </w:r>
          </w:p>
        </w:tc>
      </w:tr>
      <w:tr w:rsidR="007F5C55" w14:paraId="07C50E1A" w14:textId="77777777" w:rsidTr="007F5C55">
        <w:tc>
          <w:tcPr>
            <w:tcW w:w="4531" w:type="dxa"/>
          </w:tcPr>
          <w:p w14:paraId="096D12EF" w14:textId="4E37773C" w:rsidR="007F5C55" w:rsidRDefault="00582E7D" w:rsidP="556660A2">
            <w:r>
              <w:t>Fre</w:t>
            </w:r>
            <w:r w:rsidR="003E0370">
              <w:t>kwencja</w:t>
            </w:r>
          </w:p>
        </w:tc>
        <w:tc>
          <w:tcPr>
            <w:tcW w:w="4531" w:type="dxa"/>
          </w:tcPr>
          <w:p w14:paraId="387BFDD1" w14:textId="1B636280" w:rsidR="007F5C55" w:rsidRDefault="6822DEAD" w:rsidP="556660A2">
            <w:r>
              <w:t>Liczba grup * liczba meczów/rok</w:t>
            </w:r>
          </w:p>
        </w:tc>
      </w:tr>
      <w:tr w:rsidR="007F5C55" w14:paraId="1D43E162" w14:textId="77777777" w:rsidTr="007F5C55">
        <w:tc>
          <w:tcPr>
            <w:tcW w:w="4531" w:type="dxa"/>
          </w:tcPr>
          <w:p w14:paraId="2DBAA063" w14:textId="4B297897" w:rsidR="0010587F" w:rsidRDefault="0010587F" w:rsidP="556660A2">
            <w:r>
              <w:t>Mecze</w:t>
            </w:r>
          </w:p>
        </w:tc>
        <w:tc>
          <w:tcPr>
            <w:tcW w:w="4531" w:type="dxa"/>
          </w:tcPr>
          <w:p w14:paraId="6BA7BE7E" w14:textId="71113AA8" w:rsidR="007F5C55" w:rsidRDefault="001D4B70" w:rsidP="556660A2">
            <w:r>
              <w:t xml:space="preserve">Liczba grup </w:t>
            </w:r>
            <w:r w:rsidR="007E104E">
              <w:t>* 40 tygo</w:t>
            </w:r>
            <w:r w:rsidR="00153ABA">
              <w:t>d</w:t>
            </w:r>
            <w:r w:rsidR="00A95CBB">
              <w:t xml:space="preserve">ni = </w:t>
            </w:r>
            <w:r w:rsidR="00C10255">
              <w:t>400</w:t>
            </w:r>
          </w:p>
        </w:tc>
      </w:tr>
      <w:tr w:rsidR="0010587F" w14:paraId="19DB6694" w14:textId="77777777" w:rsidTr="007F5C55">
        <w:tc>
          <w:tcPr>
            <w:tcW w:w="4531" w:type="dxa"/>
          </w:tcPr>
          <w:p w14:paraId="338D7D03" w14:textId="287B6B59" w:rsidR="0010587F" w:rsidRDefault="0010587F" w:rsidP="556660A2">
            <w:r>
              <w:t>Powołanie</w:t>
            </w:r>
          </w:p>
        </w:tc>
        <w:tc>
          <w:tcPr>
            <w:tcW w:w="4531" w:type="dxa"/>
          </w:tcPr>
          <w:p w14:paraId="5601B075" w14:textId="1A705888" w:rsidR="0010587F" w:rsidRDefault="0AB8CE67" w:rsidP="556660A2">
            <w:r>
              <w:t>Liczba meczów * 1</w:t>
            </w:r>
            <w:r w:rsidR="007C3050">
              <w:t xml:space="preserve">8 = </w:t>
            </w:r>
            <w:r w:rsidR="00B81B93">
              <w:t>7200</w:t>
            </w:r>
          </w:p>
        </w:tc>
      </w:tr>
      <w:tr w:rsidR="0010587F" w14:paraId="31036FDD" w14:textId="77777777" w:rsidTr="007F5C55">
        <w:tc>
          <w:tcPr>
            <w:tcW w:w="4531" w:type="dxa"/>
          </w:tcPr>
          <w:p w14:paraId="0FD5ECAF" w14:textId="33BF926D" w:rsidR="0010587F" w:rsidRDefault="0010587F" w:rsidP="556660A2">
            <w:r>
              <w:t>Składki</w:t>
            </w:r>
          </w:p>
        </w:tc>
        <w:tc>
          <w:tcPr>
            <w:tcW w:w="4531" w:type="dxa"/>
          </w:tcPr>
          <w:p w14:paraId="1CE5A54E" w14:textId="2C03B399" w:rsidR="0010587F" w:rsidRDefault="00CC359C" w:rsidP="556660A2">
            <w:r>
              <w:t xml:space="preserve">Liczba zawodników * 12 </w:t>
            </w:r>
            <w:r w:rsidR="00401EB4">
              <w:t>miesięcy</w:t>
            </w:r>
            <w:r>
              <w:t xml:space="preserve"> = </w:t>
            </w:r>
            <w:r w:rsidR="00F0419C">
              <w:t>2400</w:t>
            </w:r>
          </w:p>
        </w:tc>
      </w:tr>
      <w:tr w:rsidR="0010587F" w14:paraId="5C1AD70F" w14:textId="77777777" w:rsidTr="007F5C55">
        <w:tc>
          <w:tcPr>
            <w:tcW w:w="4531" w:type="dxa"/>
          </w:tcPr>
          <w:p w14:paraId="76A9B491" w14:textId="5F6BCDA7" w:rsidR="0010587F" w:rsidRDefault="0010587F" w:rsidP="556660A2">
            <w:r>
              <w:t>Statystyki meczowe</w:t>
            </w:r>
          </w:p>
        </w:tc>
        <w:tc>
          <w:tcPr>
            <w:tcW w:w="4531" w:type="dxa"/>
          </w:tcPr>
          <w:p w14:paraId="678107F3" w14:textId="2F9E604F" w:rsidR="0010587F" w:rsidRDefault="00D54B1F" w:rsidP="556660A2">
            <w:r>
              <w:t>Liczba meczów * 18 = 7200</w:t>
            </w:r>
          </w:p>
        </w:tc>
      </w:tr>
      <w:tr w:rsidR="0010587F" w14:paraId="7855A54D" w14:textId="77777777" w:rsidTr="007F5C55">
        <w:tc>
          <w:tcPr>
            <w:tcW w:w="4531" w:type="dxa"/>
          </w:tcPr>
          <w:p w14:paraId="3BE0D320" w14:textId="061B2A29" w:rsidR="0010587F" w:rsidRDefault="0010587F" w:rsidP="556660A2">
            <w:r>
              <w:t>Powiadomienia</w:t>
            </w:r>
          </w:p>
        </w:tc>
        <w:tc>
          <w:tcPr>
            <w:tcW w:w="4531" w:type="dxa"/>
          </w:tcPr>
          <w:p w14:paraId="3B103889" w14:textId="5EC2BEF8" w:rsidR="0010587F" w:rsidRDefault="00625C88" w:rsidP="556660A2">
            <w:r>
              <w:t xml:space="preserve">Składki + powiadomienia + </w:t>
            </w:r>
            <w:r w:rsidR="00662EE5">
              <w:t xml:space="preserve">treningi * </w:t>
            </w:r>
            <w:r w:rsidR="005B0C4E">
              <w:t xml:space="preserve">0.1 = </w:t>
            </w:r>
            <w:r w:rsidR="009309BA">
              <w:t>9744</w:t>
            </w:r>
          </w:p>
        </w:tc>
      </w:tr>
    </w:tbl>
    <w:p w14:paraId="6D39A3AE" w14:textId="7F6D89E4" w:rsidR="00D86CAB" w:rsidRDefault="00D86CAB" w:rsidP="2AC493DC"/>
    <w:p w14:paraId="076499BF" w14:textId="43AED738" w:rsidR="00EC0FC5" w:rsidRDefault="00EC0FC5"/>
    <w:p w14:paraId="161F7025" w14:textId="62236F77" w:rsidR="1B2C3E7D" w:rsidRPr="003F4AC9" w:rsidRDefault="003F4AC9" w:rsidP="7F827141">
      <w:pPr>
        <w:pStyle w:val="Heading2"/>
        <w:rPr>
          <w:rFonts w:ascii="Aptos" w:eastAsia="Aptos" w:hAnsi="Aptos" w:cs="Aptos"/>
          <w:b/>
          <w:bCs/>
        </w:rPr>
      </w:pPr>
      <w:r>
        <w:t>6.2. Propozycja wymaganych czasów odpowiedzi</w:t>
      </w:r>
    </w:p>
    <w:tbl>
      <w:tblPr>
        <w:tblStyle w:val="TekstpodstawowyZnak"/>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4528"/>
        <w:gridCol w:w="4528"/>
      </w:tblGrid>
      <w:tr w:rsidR="00EC0FC5" w14:paraId="702AFC78" w14:textId="77777777" w:rsidTr="00835C49">
        <w:trPr>
          <w:trHeight w:val="300"/>
        </w:trPr>
        <w:tc>
          <w:tcPr>
            <w:tcW w:w="4528" w:type="dxa"/>
            <w:tcMar>
              <w:left w:w="105" w:type="dxa"/>
              <w:right w:w="105" w:type="dxa"/>
            </w:tcMar>
          </w:tcPr>
          <w:p w14:paraId="1F2E9F1D" w14:textId="2584D37D" w:rsidR="00EC0FC5" w:rsidRDefault="7560A1F4" w:rsidP="00EC0FC5">
            <w:r w:rsidRPr="4E0744F9">
              <w:rPr>
                <w:rFonts w:ascii="Aptos" w:eastAsia="Aptos" w:hAnsi="Aptos" w:cs="Aptos"/>
                <w:color w:val="000000" w:themeColor="text1"/>
              </w:rPr>
              <w:t>operacja</w:t>
            </w:r>
          </w:p>
        </w:tc>
        <w:tc>
          <w:tcPr>
            <w:tcW w:w="4528" w:type="dxa"/>
            <w:tcMar>
              <w:left w:w="105" w:type="dxa"/>
              <w:right w:w="105" w:type="dxa"/>
            </w:tcMar>
          </w:tcPr>
          <w:p w14:paraId="2F2AF485" w14:textId="7C5EB4C6" w:rsidR="00EC0FC5" w:rsidRDefault="7560A1F4" w:rsidP="00EC0FC5">
            <w:r w:rsidRPr="05D1AEC3">
              <w:rPr>
                <w:rFonts w:ascii="Aptos" w:eastAsia="Aptos" w:hAnsi="Aptos" w:cs="Aptos"/>
                <w:color w:val="000000" w:themeColor="text1"/>
              </w:rPr>
              <w:t xml:space="preserve">Wymagany czas </w:t>
            </w:r>
            <w:r w:rsidRPr="75BC3F27">
              <w:rPr>
                <w:rFonts w:ascii="Aptos" w:eastAsia="Aptos" w:hAnsi="Aptos" w:cs="Aptos"/>
                <w:color w:val="000000" w:themeColor="text1"/>
              </w:rPr>
              <w:t>odpowiedzi</w:t>
            </w:r>
          </w:p>
        </w:tc>
      </w:tr>
      <w:tr w:rsidR="00EC0FC5" w14:paraId="588A1BA0" w14:textId="77777777" w:rsidTr="00835C49">
        <w:trPr>
          <w:trHeight w:val="300"/>
        </w:trPr>
        <w:tc>
          <w:tcPr>
            <w:tcW w:w="4528" w:type="dxa"/>
            <w:tcMar>
              <w:left w:w="105" w:type="dxa"/>
              <w:right w:w="105" w:type="dxa"/>
            </w:tcMar>
          </w:tcPr>
          <w:p w14:paraId="4EDD8C9E" w14:textId="53FD4250" w:rsidR="00EC0FC5" w:rsidRDefault="7560A1F4" w:rsidP="00EC0FC5">
            <w:r w:rsidRPr="292740E8">
              <w:rPr>
                <w:rFonts w:ascii="Aptos" w:eastAsia="Aptos" w:hAnsi="Aptos" w:cs="Aptos"/>
              </w:rPr>
              <w:t>Logowanie / uwierzytelnienie</w:t>
            </w:r>
          </w:p>
        </w:tc>
        <w:tc>
          <w:tcPr>
            <w:tcW w:w="4528" w:type="dxa"/>
            <w:tcMar>
              <w:left w:w="105" w:type="dxa"/>
              <w:right w:w="105" w:type="dxa"/>
            </w:tcMar>
          </w:tcPr>
          <w:p w14:paraId="44C01413" w14:textId="3885DA22" w:rsidR="00EC0FC5" w:rsidRDefault="7560A1F4" w:rsidP="00EC0FC5">
            <w:r w:rsidRPr="36867923">
              <w:rPr>
                <w:rFonts w:ascii="Aptos" w:eastAsia="Aptos" w:hAnsi="Aptos" w:cs="Aptos"/>
              </w:rPr>
              <w:t>&lt; 2 s</w:t>
            </w:r>
          </w:p>
        </w:tc>
      </w:tr>
      <w:tr w:rsidR="00EC0FC5" w14:paraId="3EA3F8B5" w14:textId="77777777" w:rsidTr="00835C49">
        <w:trPr>
          <w:trHeight w:val="300"/>
        </w:trPr>
        <w:tc>
          <w:tcPr>
            <w:tcW w:w="4528" w:type="dxa"/>
            <w:tcMar>
              <w:left w:w="105" w:type="dxa"/>
              <w:right w:w="105" w:type="dxa"/>
            </w:tcMar>
          </w:tcPr>
          <w:p w14:paraId="1823F50B" w14:textId="6FCA06D1" w:rsidR="00EC0FC5" w:rsidRDefault="4A8F360D" w:rsidP="00EC0FC5">
            <w:r w:rsidRPr="23D2528C">
              <w:rPr>
                <w:rFonts w:ascii="Aptos" w:eastAsia="Aptos" w:hAnsi="Aptos" w:cs="Aptos"/>
              </w:rPr>
              <w:t>Wczytanie pulpitu (</w:t>
            </w:r>
            <w:proofErr w:type="spellStart"/>
            <w:r w:rsidRPr="23D2528C">
              <w:rPr>
                <w:rFonts w:ascii="Aptos" w:eastAsia="Aptos" w:hAnsi="Aptos" w:cs="Aptos"/>
              </w:rPr>
              <w:t>dashboard</w:t>
            </w:r>
            <w:proofErr w:type="spellEnd"/>
            <w:r w:rsidRPr="23D2528C">
              <w:rPr>
                <w:rFonts w:ascii="Aptos" w:eastAsia="Aptos" w:hAnsi="Aptos" w:cs="Aptos"/>
              </w:rPr>
              <w:t>)</w:t>
            </w:r>
          </w:p>
        </w:tc>
        <w:tc>
          <w:tcPr>
            <w:tcW w:w="4528" w:type="dxa"/>
            <w:tcMar>
              <w:left w:w="105" w:type="dxa"/>
              <w:right w:w="105" w:type="dxa"/>
            </w:tcMar>
          </w:tcPr>
          <w:p w14:paraId="4747D38A" w14:textId="2EF6BEAA" w:rsidR="00EC0FC5" w:rsidRDefault="21DF6587" w:rsidP="00EC0FC5">
            <w:r w:rsidRPr="36867923">
              <w:rPr>
                <w:rFonts w:ascii="Aptos" w:eastAsia="Aptos" w:hAnsi="Aptos" w:cs="Aptos"/>
              </w:rPr>
              <w:t>&lt; 2 s</w:t>
            </w:r>
          </w:p>
        </w:tc>
      </w:tr>
      <w:tr w:rsidR="00EC0FC5" w14:paraId="61C8B219" w14:textId="77777777" w:rsidTr="00835C49">
        <w:trPr>
          <w:trHeight w:val="300"/>
        </w:trPr>
        <w:tc>
          <w:tcPr>
            <w:tcW w:w="4528" w:type="dxa"/>
            <w:tcMar>
              <w:left w:w="105" w:type="dxa"/>
              <w:right w:w="105" w:type="dxa"/>
            </w:tcMar>
          </w:tcPr>
          <w:p w14:paraId="0A7FA33D" w14:textId="48799C98" w:rsidR="00EC0FC5" w:rsidRDefault="15374188" w:rsidP="00EC0FC5">
            <w:r w:rsidRPr="0DC4D71D">
              <w:rPr>
                <w:rFonts w:ascii="Aptos" w:eastAsia="Aptos" w:hAnsi="Aptos" w:cs="Aptos"/>
              </w:rPr>
              <w:t>Wczytanie listy frekwencji grupy</w:t>
            </w:r>
          </w:p>
        </w:tc>
        <w:tc>
          <w:tcPr>
            <w:tcW w:w="4528" w:type="dxa"/>
            <w:tcMar>
              <w:left w:w="105" w:type="dxa"/>
              <w:right w:w="105" w:type="dxa"/>
            </w:tcMar>
          </w:tcPr>
          <w:p w14:paraId="37A0FA58" w14:textId="5306616B" w:rsidR="00EC0FC5" w:rsidRDefault="555CAD1F" w:rsidP="00EC0FC5">
            <w:r w:rsidRPr="36867923">
              <w:rPr>
                <w:rFonts w:ascii="Aptos" w:eastAsia="Aptos" w:hAnsi="Aptos" w:cs="Aptos"/>
              </w:rPr>
              <w:t xml:space="preserve">&lt; </w:t>
            </w:r>
            <w:r w:rsidR="1EFC7574" w:rsidRPr="0DC4D71D">
              <w:rPr>
                <w:rFonts w:ascii="Aptos" w:eastAsia="Aptos" w:hAnsi="Aptos" w:cs="Aptos"/>
              </w:rPr>
              <w:t>1</w:t>
            </w:r>
            <w:r w:rsidRPr="0DC4D71D">
              <w:rPr>
                <w:rFonts w:ascii="Aptos" w:eastAsia="Aptos" w:hAnsi="Aptos" w:cs="Aptos"/>
              </w:rPr>
              <w:t>s</w:t>
            </w:r>
          </w:p>
        </w:tc>
      </w:tr>
      <w:tr w:rsidR="00EC0FC5" w14:paraId="01068BCD" w14:textId="77777777" w:rsidTr="00835C49">
        <w:trPr>
          <w:trHeight w:val="300"/>
        </w:trPr>
        <w:tc>
          <w:tcPr>
            <w:tcW w:w="4528" w:type="dxa"/>
            <w:tcMar>
              <w:left w:w="105" w:type="dxa"/>
              <w:right w:w="105" w:type="dxa"/>
            </w:tcMar>
          </w:tcPr>
          <w:p w14:paraId="247955ED" w14:textId="6AF7FB97" w:rsidR="00EC0FC5" w:rsidRDefault="760CFF08" w:rsidP="00EC0FC5">
            <w:r w:rsidRPr="0DC4D71D">
              <w:rPr>
                <w:rFonts w:ascii="Aptos" w:eastAsia="Aptos" w:hAnsi="Aptos" w:cs="Aptos"/>
              </w:rPr>
              <w:t>Zapis frekwencji z aplikacji mobilnej (na boisku)</w:t>
            </w:r>
          </w:p>
        </w:tc>
        <w:tc>
          <w:tcPr>
            <w:tcW w:w="4528" w:type="dxa"/>
            <w:tcMar>
              <w:left w:w="105" w:type="dxa"/>
              <w:right w:w="105" w:type="dxa"/>
            </w:tcMar>
          </w:tcPr>
          <w:p w14:paraId="616AF7D9" w14:textId="29B3D10A" w:rsidR="00EC0FC5" w:rsidRDefault="0DCE376F" w:rsidP="00EC0FC5">
            <w:r w:rsidRPr="36867923">
              <w:rPr>
                <w:rFonts w:ascii="Aptos" w:eastAsia="Aptos" w:hAnsi="Aptos" w:cs="Aptos"/>
              </w:rPr>
              <w:t xml:space="preserve">&lt; </w:t>
            </w:r>
            <w:r w:rsidR="13545A6C" w:rsidRPr="0DC4D71D">
              <w:rPr>
                <w:rFonts w:ascii="Aptos" w:eastAsia="Aptos" w:hAnsi="Aptos" w:cs="Aptos"/>
              </w:rPr>
              <w:t>1</w:t>
            </w:r>
            <w:r w:rsidRPr="0DC4D71D">
              <w:rPr>
                <w:rFonts w:ascii="Aptos" w:eastAsia="Aptos" w:hAnsi="Aptos" w:cs="Aptos"/>
              </w:rPr>
              <w:t>s</w:t>
            </w:r>
          </w:p>
        </w:tc>
      </w:tr>
      <w:tr w:rsidR="00EC0FC5" w14:paraId="3EA839CD" w14:textId="77777777" w:rsidTr="00835C49">
        <w:trPr>
          <w:trHeight w:val="300"/>
        </w:trPr>
        <w:tc>
          <w:tcPr>
            <w:tcW w:w="4528" w:type="dxa"/>
            <w:tcMar>
              <w:left w:w="105" w:type="dxa"/>
              <w:right w:w="105" w:type="dxa"/>
            </w:tcMar>
          </w:tcPr>
          <w:p w14:paraId="045CA7C7" w14:textId="1F6C1D94" w:rsidR="00EC0FC5" w:rsidRDefault="2B6E2409" w:rsidP="00EC0FC5">
            <w:r w:rsidRPr="0DC4D71D">
              <w:rPr>
                <w:rFonts w:ascii="Aptos" w:eastAsia="Aptos" w:hAnsi="Aptos" w:cs="Aptos"/>
              </w:rPr>
              <w:t>Otwarcie kartoteki / wyszukanie zawodnika</w:t>
            </w:r>
          </w:p>
        </w:tc>
        <w:tc>
          <w:tcPr>
            <w:tcW w:w="4528" w:type="dxa"/>
            <w:tcMar>
              <w:left w:w="105" w:type="dxa"/>
              <w:right w:w="105" w:type="dxa"/>
            </w:tcMar>
          </w:tcPr>
          <w:p w14:paraId="6A604C5B" w14:textId="29B3D10A" w:rsidR="00EC0FC5" w:rsidRDefault="2B6E2409" w:rsidP="0DC4D71D">
            <w:r w:rsidRPr="0DC4D71D">
              <w:rPr>
                <w:rFonts w:ascii="Aptos" w:eastAsia="Aptos" w:hAnsi="Aptos" w:cs="Aptos"/>
              </w:rPr>
              <w:t>&lt; 1s</w:t>
            </w:r>
          </w:p>
          <w:p w14:paraId="5A93470F" w14:textId="60112869" w:rsidR="00EC0FC5" w:rsidRDefault="00EC0FC5" w:rsidP="00EC0FC5">
            <w:pPr>
              <w:rPr>
                <w:rFonts w:ascii="Aptos" w:eastAsia="Aptos" w:hAnsi="Aptos" w:cs="Aptos"/>
                <w:color w:val="000000" w:themeColor="text1"/>
              </w:rPr>
            </w:pPr>
          </w:p>
        </w:tc>
      </w:tr>
      <w:tr w:rsidR="00EC0FC5" w14:paraId="42CBE30E" w14:textId="77777777" w:rsidTr="00835C49">
        <w:trPr>
          <w:trHeight w:val="300"/>
        </w:trPr>
        <w:tc>
          <w:tcPr>
            <w:tcW w:w="4528" w:type="dxa"/>
            <w:tcMar>
              <w:left w:w="105" w:type="dxa"/>
              <w:right w:w="105" w:type="dxa"/>
            </w:tcMar>
          </w:tcPr>
          <w:p w14:paraId="15FEFB27" w14:textId="3710D4EB" w:rsidR="00EC0FC5" w:rsidRDefault="2B6E2409" w:rsidP="00EC0FC5">
            <w:r w:rsidRPr="3CD92505">
              <w:rPr>
                <w:rFonts w:ascii="Aptos" w:eastAsia="Aptos" w:hAnsi="Aptos" w:cs="Aptos"/>
              </w:rPr>
              <w:t>Utworzenie powołania i zlecenie powiadomień</w:t>
            </w:r>
          </w:p>
        </w:tc>
        <w:tc>
          <w:tcPr>
            <w:tcW w:w="4528" w:type="dxa"/>
            <w:tcMar>
              <w:left w:w="105" w:type="dxa"/>
              <w:right w:w="105" w:type="dxa"/>
            </w:tcMar>
          </w:tcPr>
          <w:p w14:paraId="5127F8B1" w14:textId="4AA7FBC2" w:rsidR="00EC0FC5" w:rsidRDefault="2B6E2409" w:rsidP="00EC0FC5">
            <w:r w:rsidRPr="3CD92505">
              <w:rPr>
                <w:rFonts w:ascii="Aptos" w:eastAsia="Aptos" w:hAnsi="Aptos" w:cs="Aptos"/>
              </w:rPr>
              <w:t>&lt; 3 s (bez czasu dostarczenia SMS/e-mail)</w:t>
            </w:r>
          </w:p>
        </w:tc>
      </w:tr>
      <w:tr w:rsidR="00EC0FC5" w14:paraId="21F082CC" w14:textId="77777777" w:rsidTr="00835C49">
        <w:trPr>
          <w:trHeight w:val="300"/>
        </w:trPr>
        <w:tc>
          <w:tcPr>
            <w:tcW w:w="4528" w:type="dxa"/>
            <w:tcMar>
              <w:left w:w="105" w:type="dxa"/>
              <w:right w:w="105" w:type="dxa"/>
            </w:tcMar>
          </w:tcPr>
          <w:p w14:paraId="4680E657" w14:textId="3DBE8F5A" w:rsidR="00EC0FC5" w:rsidRDefault="2B6E2409" w:rsidP="00EC0FC5">
            <w:r w:rsidRPr="2CA1CE0E">
              <w:rPr>
                <w:rFonts w:ascii="Aptos" w:eastAsia="Aptos" w:hAnsi="Aptos" w:cs="Aptos"/>
              </w:rPr>
              <w:lastRenderedPageBreak/>
              <w:t>Wygenerowanie raportu / zestawienia statystyk</w:t>
            </w:r>
          </w:p>
        </w:tc>
        <w:tc>
          <w:tcPr>
            <w:tcW w:w="4528" w:type="dxa"/>
            <w:tcMar>
              <w:left w:w="105" w:type="dxa"/>
              <w:right w:w="105" w:type="dxa"/>
            </w:tcMar>
          </w:tcPr>
          <w:p w14:paraId="0DEB38CF" w14:textId="7622E528" w:rsidR="00EC0FC5" w:rsidRDefault="2B6E2409" w:rsidP="00EC0FC5">
            <w:r w:rsidRPr="2CA1CE0E">
              <w:rPr>
                <w:rFonts w:ascii="Aptos" w:eastAsia="Aptos" w:hAnsi="Aptos" w:cs="Aptos"/>
                <w:color w:val="000000" w:themeColor="text1"/>
              </w:rPr>
              <w:t>&lt;5s</w:t>
            </w:r>
          </w:p>
        </w:tc>
      </w:tr>
      <w:tr w:rsidR="00EC0FC5" w14:paraId="3B9AEEC7" w14:textId="77777777" w:rsidTr="00835C49">
        <w:trPr>
          <w:trHeight w:val="300"/>
        </w:trPr>
        <w:tc>
          <w:tcPr>
            <w:tcW w:w="4528" w:type="dxa"/>
            <w:tcMar>
              <w:left w:w="105" w:type="dxa"/>
              <w:right w:w="105" w:type="dxa"/>
            </w:tcMar>
          </w:tcPr>
          <w:p w14:paraId="64C1AE12" w14:textId="281AA287" w:rsidR="00EC0FC5" w:rsidRDefault="00F86A03" w:rsidP="00EC0FC5">
            <w:r w:rsidRPr="73D2D662">
              <w:rPr>
                <w:rFonts w:ascii="Aptos" w:eastAsia="Aptos" w:hAnsi="Aptos" w:cs="Aptos"/>
              </w:rPr>
              <w:t>inicjacja</w:t>
            </w:r>
            <w:r w:rsidR="2B6E2409" w:rsidRPr="73D2D662">
              <w:rPr>
                <w:rFonts w:ascii="Aptos" w:eastAsia="Aptos" w:hAnsi="Aptos" w:cs="Aptos"/>
              </w:rPr>
              <w:t xml:space="preserve"> płatności składki (przekierowanie do bramki)</w:t>
            </w:r>
          </w:p>
        </w:tc>
        <w:tc>
          <w:tcPr>
            <w:tcW w:w="4528" w:type="dxa"/>
            <w:tcMar>
              <w:left w:w="105" w:type="dxa"/>
              <w:right w:w="105" w:type="dxa"/>
            </w:tcMar>
          </w:tcPr>
          <w:p w14:paraId="7192B697" w14:textId="46DEA726" w:rsidR="00EC0FC5" w:rsidRDefault="2B6E2409" w:rsidP="00EC0FC5">
            <w:r w:rsidRPr="28723C52">
              <w:rPr>
                <w:rFonts w:ascii="Aptos" w:eastAsia="Aptos" w:hAnsi="Aptos" w:cs="Aptos"/>
              </w:rPr>
              <w:t>&lt; 2 s; finalizacja zależna od bramki/banku</w:t>
            </w:r>
          </w:p>
        </w:tc>
      </w:tr>
      <w:tr w:rsidR="00EC0FC5" w14:paraId="53CFBF8C" w14:textId="77777777" w:rsidTr="00835C49">
        <w:trPr>
          <w:trHeight w:val="300"/>
        </w:trPr>
        <w:tc>
          <w:tcPr>
            <w:tcW w:w="4528" w:type="dxa"/>
            <w:tcMar>
              <w:left w:w="105" w:type="dxa"/>
              <w:right w:w="105" w:type="dxa"/>
            </w:tcMar>
          </w:tcPr>
          <w:p w14:paraId="392DA9D0" w14:textId="76A1C3A1" w:rsidR="00EC0FC5" w:rsidRDefault="2B6E2409" w:rsidP="00EC0FC5">
            <w:r w:rsidRPr="251C8398">
              <w:rPr>
                <w:rFonts w:ascii="Aptos" w:eastAsia="Aptos" w:hAnsi="Aptos" w:cs="Aptos"/>
              </w:rPr>
              <w:t>Dostępność systemu (SLA)</w:t>
            </w:r>
          </w:p>
        </w:tc>
        <w:tc>
          <w:tcPr>
            <w:tcW w:w="4528" w:type="dxa"/>
            <w:tcMar>
              <w:left w:w="105" w:type="dxa"/>
              <w:right w:w="105" w:type="dxa"/>
            </w:tcMar>
          </w:tcPr>
          <w:p w14:paraId="6A835E5E" w14:textId="6049FCDE" w:rsidR="00EC0FC5" w:rsidRDefault="2B6E2409" w:rsidP="00EC0FC5">
            <w:r w:rsidRPr="6CF7BA41">
              <w:rPr>
                <w:rFonts w:ascii="Aptos" w:eastAsia="Aptos" w:hAnsi="Aptos" w:cs="Aptos"/>
              </w:rPr>
              <w:t>≥ 99% w skali miesiąca</w:t>
            </w:r>
          </w:p>
        </w:tc>
      </w:tr>
    </w:tbl>
    <w:p w14:paraId="65B35214" w14:textId="7F8EFF85" w:rsidR="00D86CAB" w:rsidRDefault="00D86CAB" w:rsidP="2AC493DC"/>
    <w:p w14:paraId="4B3172B9" w14:textId="57D64700" w:rsidR="6DBACD4D" w:rsidRDefault="6DBACD4D"/>
    <w:p w14:paraId="5AF36854" w14:textId="5C1C2776" w:rsidR="00D86CAB" w:rsidRDefault="00151EF3" w:rsidP="2AC493DC">
      <w:r>
        <w:br w:type="page"/>
      </w:r>
    </w:p>
    <w:p w14:paraId="016D0D65" w14:textId="7A4F134C" w:rsidR="00C52026" w:rsidRDefault="00CF000D" w:rsidP="00CF000D">
      <w:pPr>
        <w:pStyle w:val="Heading2"/>
        <w:rPr>
          <w:rFonts w:hint="eastAsia"/>
        </w:rPr>
      </w:pPr>
      <w:r w:rsidRPr="00CF000D">
        <w:lastRenderedPageBreak/>
        <w:t> 6.3. Oszacowanie liczby i typów potrzebnych stanowisk pracy użytkowników systemu</w:t>
      </w:r>
    </w:p>
    <w:tbl>
      <w:tblPr>
        <w:tblStyle w:val="TekstpodstawowyZnak"/>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3297"/>
        <w:gridCol w:w="2553"/>
        <w:gridCol w:w="3206"/>
      </w:tblGrid>
      <w:tr w:rsidR="00B062C7" w14:paraId="7A2423E7" w14:textId="77777777" w:rsidTr="00B062C7">
        <w:trPr>
          <w:trHeight w:val="300"/>
        </w:trPr>
        <w:tc>
          <w:tcPr>
            <w:tcW w:w="3297" w:type="dxa"/>
            <w:tcMar>
              <w:left w:w="105" w:type="dxa"/>
              <w:right w:w="105" w:type="dxa"/>
            </w:tcMar>
          </w:tcPr>
          <w:p w14:paraId="5FB67C9A" w14:textId="76294A5C" w:rsidR="00B062C7" w:rsidRDefault="7E791C59">
            <w:r w:rsidRPr="6AA930E2">
              <w:rPr>
                <w:rFonts w:ascii="Aptos" w:eastAsia="Aptos" w:hAnsi="Aptos" w:cs="Aptos"/>
              </w:rPr>
              <w:t>Typ stanowiska / użytkownik</w:t>
            </w:r>
          </w:p>
        </w:tc>
        <w:tc>
          <w:tcPr>
            <w:tcW w:w="2553" w:type="dxa"/>
          </w:tcPr>
          <w:p w14:paraId="76BF097E" w14:textId="01C253AB" w:rsidR="00B062C7" w:rsidRDefault="188B3ECC">
            <w:r w:rsidRPr="6589C3AB">
              <w:rPr>
                <w:rFonts w:ascii="Aptos" w:eastAsia="Aptos" w:hAnsi="Aptos" w:cs="Aptos"/>
              </w:rPr>
              <w:t>Liczba</w:t>
            </w:r>
          </w:p>
        </w:tc>
        <w:tc>
          <w:tcPr>
            <w:tcW w:w="3206" w:type="dxa"/>
            <w:tcMar>
              <w:left w:w="105" w:type="dxa"/>
              <w:right w:w="105" w:type="dxa"/>
            </w:tcMar>
          </w:tcPr>
          <w:p w14:paraId="68CE5278" w14:textId="1B0DCF1C" w:rsidR="7E791C59" w:rsidRDefault="7E791C59" w:rsidP="6AA930E2">
            <w:r w:rsidRPr="6AA930E2">
              <w:rPr>
                <w:rFonts w:ascii="Aptos" w:eastAsia="Aptos" w:hAnsi="Aptos" w:cs="Aptos"/>
              </w:rPr>
              <w:t>Liczba</w:t>
            </w:r>
          </w:p>
          <w:p w14:paraId="07EDEC8C" w14:textId="60112869" w:rsidR="00B062C7" w:rsidRDefault="00B062C7" w:rsidP="46A750F9">
            <w:pPr>
              <w:rPr>
                <w:rFonts w:ascii="Aptos" w:eastAsia="Aptos" w:hAnsi="Aptos" w:cs="Aptos"/>
                <w:color w:val="000000" w:themeColor="text1"/>
              </w:rPr>
            </w:pPr>
          </w:p>
        </w:tc>
      </w:tr>
      <w:tr w:rsidR="00B062C7" w14:paraId="712C1E58" w14:textId="77777777" w:rsidTr="00B062C7">
        <w:trPr>
          <w:trHeight w:val="300"/>
        </w:trPr>
        <w:tc>
          <w:tcPr>
            <w:tcW w:w="3297" w:type="dxa"/>
            <w:tcMar>
              <w:left w:w="105" w:type="dxa"/>
              <w:right w:w="105" w:type="dxa"/>
            </w:tcMar>
          </w:tcPr>
          <w:p w14:paraId="71642885" w14:textId="3E2C2288" w:rsidR="00B062C7" w:rsidRDefault="00B062C7">
            <w:r>
              <w:rPr>
                <w:rFonts w:ascii="Aptos" w:eastAsia="Aptos" w:hAnsi="Aptos" w:cs="Aptos"/>
              </w:rPr>
              <w:t>Zarząd i administracja</w:t>
            </w:r>
          </w:p>
        </w:tc>
        <w:tc>
          <w:tcPr>
            <w:tcW w:w="2553" w:type="dxa"/>
          </w:tcPr>
          <w:p w14:paraId="6F55C559" w14:textId="29F78AF9" w:rsidR="00B062C7" w:rsidRDefault="70E6F3EB">
            <w:r w:rsidRPr="343582AD">
              <w:rPr>
                <w:rFonts w:ascii="Aptos" w:eastAsia="Aptos" w:hAnsi="Aptos" w:cs="Aptos"/>
              </w:rPr>
              <w:t>5 stanowisk</w:t>
            </w:r>
          </w:p>
        </w:tc>
        <w:tc>
          <w:tcPr>
            <w:tcW w:w="3206" w:type="dxa"/>
            <w:tcMar>
              <w:left w:w="105" w:type="dxa"/>
              <w:right w:w="105" w:type="dxa"/>
            </w:tcMar>
          </w:tcPr>
          <w:p w14:paraId="6D12F163" w14:textId="05DB25FC" w:rsidR="00B062C7" w:rsidRDefault="53160EB8">
            <w:r w:rsidRPr="7D26523E">
              <w:rPr>
                <w:rFonts w:ascii="Aptos" w:eastAsia="Aptos" w:hAnsi="Aptos" w:cs="Aptos"/>
              </w:rPr>
              <w:t>Stacje stacjonarne / laptopy, portal webowy</w:t>
            </w:r>
          </w:p>
        </w:tc>
      </w:tr>
      <w:tr w:rsidR="00B062C7" w14:paraId="2C2588F5" w14:textId="77777777" w:rsidTr="7F827141">
        <w:trPr>
          <w:trHeight w:val="360"/>
        </w:trPr>
        <w:tc>
          <w:tcPr>
            <w:tcW w:w="3297" w:type="dxa"/>
            <w:tcMar>
              <w:left w:w="105" w:type="dxa"/>
              <w:right w:w="105" w:type="dxa"/>
            </w:tcMar>
          </w:tcPr>
          <w:p w14:paraId="004F03A2" w14:textId="5EE51E03" w:rsidR="00B062C7" w:rsidRDefault="00B062C7">
            <w:r>
              <w:rPr>
                <w:rFonts w:ascii="Aptos" w:eastAsia="Aptos" w:hAnsi="Aptos" w:cs="Aptos"/>
              </w:rPr>
              <w:t>Trenerzy</w:t>
            </w:r>
          </w:p>
        </w:tc>
        <w:tc>
          <w:tcPr>
            <w:tcW w:w="2553" w:type="dxa"/>
          </w:tcPr>
          <w:p w14:paraId="2F068126" w14:textId="189B4136" w:rsidR="00B062C7" w:rsidRDefault="00DA7D2A">
            <w:r>
              <w:rPr>
                <w:rFonts w:ascii="Aptos" w:eastAsia="Aptos" w:hAnsi="Aptos" w:cs="Aptos"/>
              </w:rPr>
              <w:t>15</w:t>
            </w:r>
          </w:p>
        </w:tc>
        <w:tc>
          <w:tcPr>
            <w:tcW w:w="3206" w:type="dxa"/>
            <w:tcMar>
              <w:left w:w="105" w:type="dxa"/>
              <w:right w:w="105" w:type="dxa"/>
            </w:tcMar>
          </w:tcPr>
          <w:p w14:paraId="791AE4B4" w14:textId="5512CC66" w:rsidR="00B062C7" w:rsidRDefault="008A4199">
            <w:r>
              <w:rPr>
                <w:rFonts w:ascii="Aptos" w:eastAsia="Aptos" w:hAnsi="Aptos" w:cs="Aptos"/>
              </w:rPr>
              <w:t xml:space="preserve">Smartfon </w:t>
            </w:r>
            <w:r w:rsidR="007862BF">
              <w:rPr>
                <w:rFonts w:ascii="Aptos" w:eastAsia="Aptos" w:hAnsi="Aptos" w:cs="Aptos"/>
              </w:rPr>
              <w:t xml:space="preserve">+ </w:t>
            </w:r>
            <w:r w:rsidR="00C52026">
              <w:rPr>
                <w:rFonts w:ascii="Aptos" w:eastAsia="Aptos" w:hAnsi="Aptos" w:cs="Aptos"/>
              </w:rPr>
              <w:t>dostęp webowy</w:t>
            </w:r>
          </w:p>
        </w:tc>
      </w:tr>
      <w:tr w:rsidR="00B062C7" w14:paraId="3F3532E9" w14:textId="77777777" w:rsidTr="00B062C7">
        <w:trPr>
          <w:trHeight w:val="300"/>
        </w:trPr>
        <w:tc>
          <w:tcPr>
            <w:tcW w:w="3297" w:type="dxa"/>
            <w:tcMar>
              <w:left w:w="105" w:type="dxa"/>
              <w:right w:w="105" w:type="dxa"/>
            </w:tcMar>
          </w:tcPr>
          <w:p w14:paraId="0E802CA5" w14:textId="79509698" w:rsidR="00B062C7" w:rsidRDefault="00B062C7">
            <w:r>
              <w:rPr>
                <w:rFonts w:ascii="Aptos" w:eastAsia="Aptos" w:hAnsi="Aptos" w:cs="Aptos"/>
              </w:rPr>
              <w:t>Rodzice / Opiek</w:t>
            </w:r>
            <w:r w:rsidR="006572BF">
              <w:rPr>
                <w:rFonts w:ascii="Aptos" w:eastAsia="Aptos" w:hAnsi="Aptos" w:cs="Aptos"/>
              </w:rPr>
              <w:t>unowie</w:t>
            </w:r>
          </w:p>
        </w:tc>
        <w:tc>
          <w:tcPr>
            <w:tcW w:w="2553" w:type="dxa"/>
          </w:tcPr>
          <w:p w14:paraId="652D10CB" w14:textId="3828EB19" w:rsidR="00B062C7" w:rsidRDefault="55BA7C23">
            <w:r w:rsidRPr="7F827141">
              <w:rPr>
                <w:rFonts w:ascii="Aptos" w:eastAsia="Aptos" w:hAnsi="Aptos" w:cs="Aptos"/>
              </w:rPr>
              <w:t>~</w:t>
            </w:r>
            <w:r w:rsidR="00EC0754">
              <w:rPr>
                <w:rFonts w:ascii="Aptos" w:eastAsia="Aptos" w:hAnsi="Aptos" w:cs="Aptos"/>
              </w:rPr>
              <w:t>400</w:t>
            </w:r>
            <w:r w:rsidRPr="7F827141">
              <w:rPr>
                <w:rFonts w:ascii="Aptos" w:eastAsia="Aptos" w:hAnsi="Aptos" w:cs="Aptos"/>
              </w:rPr>
              <w:t xml:space="preserve"> kont</w:t>
            </w:r>
          </w:p>
        </w:tc>
        <w:tc>
          <w:tcPr>
            <w:tcW w:w="3206" w:type="dxa"/>
            <w:tcMar>
              <w:left w:w="105" w:type="dxa"/>
              <w:right w:w="105" w:type="dxa"/>
            </w:tcMar>
          </w:tcPr>
          <w:p w14:paraId="5AE8DD43" w14:textId="3C3E0B42" w:rsidR="00B062C7" w:rsidRDefault="008A4199">
            <w:r>
              <w:rPr>
                <w:rFonts w:ascii="Aptos" w:eastAsia="Aptos" w:hAnsi="Aptos" w:cs="Aptos"/>
              </w:rPr>
              <w:t>Web i aplikacja mobilna na własnych urządzeniach</w:t>
            </w:r>
          </w:p>
        </w:tc>
      </w:tr>
      <w:tr w:rsidR="00B062C7" w14:paraId="172D0CFA" w14:textId="77777777" w:rsidTr="00B062C7">
        <w:trPr>
          <w:trHeight w:val="300"/>
        </w:trPr>
        <w:tc>
          <w:tcPr>
            <w:tcW w:w="3297" w:type="dxa"/>
            <w:tcMar>
              <w:left w:w="105" w:type="dxa"/>
              <w:right w:w="105" w:type="dxa"/>
            </w:tcMar>
          </w:tcPr>
          <w:p w14:paraId="5CB4A9C1" w14:textId="3AA760B1" w:rsidR="00B062C7" w:rsidRDefault="006572BF">
            <w:r>
              <w:rPr>
                <w:rFonts w:ascii="Aptos" w:eastAsia="Aptos" w:hAnsi="Aptos" w:cs="Aptos"/>
              </w:rPr>
              <w:t>Infrastruktura</w:t>
            </w:r>
            <w:r w:rsidR="00822AB6">
              <w:rPr>
                <w:rFonts w:ascii="Aptos" w:eastAsia="Aptos" w:hAnsi="Aptos" w:cs="Aptos"/>
              </w:rPr>
              <w:t xml:space="preserve"> serwerowa</w:t>
            </w:r>
          </w:p>
        </w:tc>
        <w:tc>
          <w:tcPr>
            <w:tcW w:w="2553" w:type="dxa"/>
          </w:tcPr>
          <w:p w14:paraId="65165865" w14:textId="589A6AE5" w:rsidR="00B062C7" w:rsidRDefault="3B1F5A09">
            <w:r w:rsidRPr="7F827141">
              <w:rPr>
                <w:rFonts w:ascii="Aptos" w:eastAsia="Aptos" w:hAnsi="Aptos" w:cs="Aptos"/>
              </w:rPr>
              <w:t>1 serwer aplikacyjny + 1 bazodanowy</w:t>
            </w:r>
          </w:p>
        </w:tc>
        <w:tc>
          <w:tcPr>
            <w:tcW w:w="3206" w:type="dxa"/>
            <w:tcMar>
              <w:left w:w="105" w:type="dxa"/>
              <w:right w:w="105" w:type="dxa"/>
            </w:tcMar>
          </w:tcPr>
          <w:p w14:paraId="01F76B6F" w14:textId="7D1E9A8C" w:rsidR="00B062C7" w:rsidRDefault="008A4199">
            <w:r>
              <w:rPr>
                <w:rFonts w:ascii="Aptos" w:eastAsia="Aptos" w:hAnsi="Aptos" w:cs="Aptos"/>
              </w:rPr>
              <w:t>Instancje fizyczne lub chmurowe</w:t>
            </w:r>
          </w:p>
        </w:tc>
      </w:tr>
    </w:tbl>
    <w:p w14:paraId="2C726836" w14:textId="12A5F139" w:rsidR="00D86CAB" w:rsidRDefault="00D86CAB" w:rsidP="2AC493DC"/>
    <w:p w14:paraId="694B6683" w14:textId="0BC7DBDA" w:rsidR="307915DC" w:rsidRDefault="00EC5688" w:rsidP="00A45B98">
      <w:pPr>
        <w:pStyle w:val="Heading2"/>
      </w:pPr>
      <w:r>
        <w:t>7.</w:t>
      </w:r>
      <w:r w:rsidR="009212BD">
        <w:t xml:space="preserve"> </w:t>
      </w:r>
      <w:r w:rsidR="00F051E9" w:rsidRPr="00F051E9">
        <w:t>Propozycja technologii informatycznych, które mogą zostać wykorzystane do realizacji systemu</w:t>
      </w:r>
    </w:p>
    <w:p w14:paraId="218219E1" w14:textId="4FDEB3E9" w:rsidR="000A0B76" w:rsidRDefault="00F166E3">
      <w:r w:rsidRPr="00F166E3">
        <w:drawing>
          <wp:inline distT="0" distB="0" distL="0" distR="0" wp14:anchorId="250B2E9F" wp14:editId="20FB992B">
            <wp:extent cx="5760720" cy="3538855"/>
            <wp:effectExtent l="0" t="0" r="0" b="4445"/>
            <wp:docPr id="6157870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87025" name=""/>
                    <pic:cNvPicPr/>
                  </pic:nvPicPr>
                  <pic:blipFill>
                    <a:blip r:embed="rId31"/>
                    <a:stretch>
                      <a:fillRect/>
                    </a:stretch>
                  </pic:blipFill>
                  <pic:spPr>
                    <a:xfrm>
                      <a:off x="0" y="0"/>
                      <a:ext cx="5760720" cy="3538855"/>
                    </a:xfrm>
                    <a:prstGeom prst="rect">
                      <a:avLst/>
                    </a:prstGeom>
                  </pic:spPr>
                </pic:pic>
              </a:graphicData>
            </a:graphic>
          </wp:inline>
        </w:drawing>
      </w:r>
    </w:p>
    <w:p w14:paraId="2DA8D141" w14:textId="77777777" w:rsidR="000A0B76" w:rsidRDefault="000A0B76">
      <w:r>
        <w:br w:type="page"/>
      </w:r>
    </w:p>
    <w:p w14:paraId="42624ADC" w14:textId="20A4DA31" w:rsidR="00DE052D" w:rsidRDefault="00264556" w:rsidP="00264556">
      <w:pPr>
        <w:pStyle w:val="Heading2"/>
      </w:pPr>
      <w:r w:rsidRPr="00264556">
        <w:lastRenderedPageBreak/>
        <w:t> 8. Propozycja planu pracy zawierająca</w:t>
      </w:r>
    </w:p>
    <w:tbl>
      <w:tblPr>
        <w:tblStyle w:val="PlainTable1"/>
        <w:tblW w:w="0" w:type="auto"/>
        <w:tblLook w:val="04A0" w:firstRow="1" w:lastRow="0" w:firstColumn="1" w:lastColumn="0" w:noHBand="0" w:noVBand="1"/>
      </w:tblPr>
      <w:tblGrid>
        <w:gridCol w:w="1562"/>
        <w:gridCol w:w="2615"/>
        <w:gridCol w:w="1570"/>
        <w:gridCol w:w="1693"/>
        <w:gridCol w:w="1622"/>
      </w:tblGrid>
      <w:tr w:rsidR="307915DC" w14:paraId="6D6D16D4" w14:textId="77777777" w:rsidTr="5649C4A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4A973EDE" w14:textId="35567638" w:rsidR="307915DC" w:rsidRDefault="307915DC" w:rsidP="307915DC">
            <w:proofErr w:type="spellStart"/>
            <w:r w:rsidRPr="307915DC">
              <w:rPr>
                <w:rFonts w:ascii="Calibri" w:eastAsia="Calibri" w:hAnsi="Calibri" w:cs="Calibri"/>
                <w:sz w:val="22"/>
                <w:szCs w:val="22"/>
                <w:lang w:val="en-US"/>
              </w:rPr>
              <w:t>Etap</w:t>
            </w:r>
            <w:proofErr w:type="spellEnd"/>
          </w:p>
        </w:tc>
        <w:tc>
          <w:tcPr>
            <w:tcW w:w="1875" w:type="dxa"/>
          </w:tcPr>
          <w:p w14:paraId="4408A2D5" w14:textId="63DCEC00" w:rsidR="307915DC" w:rsidRDefault="307915DC" w:rsidP="307915DC">
            <w:pPr>
              <w:cnfStyle w:val="100000000000" w:firstRow="1"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Zakres</w:t>
            </w:r>
            <w:proofErr w:type="spellEnd"/>
            <w:r w:rsidRPr="307915DC">
              <w:rPr>
                <w:rFonts w:ascii="Calibri" w:eastAsia="Calibri" w:hAnsi="Calibri" w:cs="Calibri"/>
                <w:sz w:val="22"/>
                <w:szCs w:val="22"/>
                <w:lang w:val="en-US"/>
              </w:rPr>
              <w:t xml:space="preserve"> / </w:t>
            </w:r>
            <w:proofErr w:type="spellStart"/>
            <w:r w:rsidRPr="307915DC">
              <w:rPr>
                <w:rFonts w:ascii="Calibri" w:eastAsia="Calibri" w:hAnsi="Calibri" w:cs="Calibri"/>
                <w:sz w:val="22"/>
                <w:szCs w:val="22"/>
                <w:lang w:val="en-US"/>
              </w:rPr>
              <w:t>moduł</w:t>
            </w:r>
            <w:proofErr w:type="spellEnd"/>
          </w:p>
        </w:tc>
        <w:tc>
          <w:tcPr>
            <w:tcW w:w="1875" w:type="dxa"/>
          </w:tcPr>
          <w:p w14:paraId="252DC71F" w14:textId="1CBCA044" w:rsidR="307915DC" w:rsidRDefault="307915DC" w:rsidP="307915DC">
            <w:pPr>
              <w:cnfStyle w:val="100000000000" w:firstRow="1"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Czas</w:t>
            </w:r>
            <w:proofErr w:type="spellEnd"/>
            <w:r w:rsidRPr="307915DC">
              <w:rPr>
                <w:rFonts w:ascii="Calibri" w:eastAsia="Calibri" w:hAnsi="Calibri" w:cs="Calibri"/>
                <w:sz w:val="22"/>
                <w:szCs w:val="22"/>
                <w:lang w:val="en-US"/>
              </w:rPr>
              <w:t xml:space="preserve"> (</w:t>
            </w:r>
            <w:proofErr w:type="spellStart"/>
            <w:r w:rsidRPr="307915DC">
              <w:rPr>
                <w:rFonts w:ascii="Calibri" w:eastAsia="Calibri" w:hAnsi="Calibri" w:cs="Calibri"/>
                <w:sz w:val="22"/>
                <w:szCs w:val="22"/>
                <w:lang w:val="en-US"/>
              </w:rPr>
              <w:t>dni</w:t>
            </w:r>
            <w:proofErr w:type="spellEnd"/>
            <w:r w:rsidRPr="307915DC">
              <w:rPr>
                <w:rFonts w:ascii="Calibri" w:eastAsia="Calibri" w:hAnsi="Calibri" w:cs="Calibri"/>
                <w:sz w:val="22"/>
                <w:szCs w:val="22"/>
                <w:lang w:val="en-US"/>
              </w:rPr>
              <w:t xml:space="preserve"> rob.)</w:t>
            </w:r>
          </w:p>
        </w:tc>
        <w:tc>
          <w:tcPr>
            <w:tcW w:w="1875" w:type="dxa"/>
          </w:tcPr>
          <w:p w14:paraId="25D69924" w14:textId="5BB44111" w:rsidR="307915DC" w:rsidRDefault="307915DC" w:rsidP="307915DC">
            <w:pPr>
              <w:cnfStyle w:val="100000000000" w:firstRow="1"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Zależności</w:t>
            </w:r>
            <w:proofErr w:type="spellEnd"/>
          </w:p>
        </w:tc>
        <w:tc>
          <w:tcPr>
            <w:tcW w:w="1875" w:type="dxa"/>
          </w:tcPr>
          <w:p w14:paraId="1C023505" w14:textId="749240E5" w:rsidR="307915DC" w:rsidRDefault="307915DC" w:rsidP="307915DC">
            <w:pPr>
              <w:cnfStyle w:val="100000000000" w:firstRow="1"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Zasoby</w:t>
            </w:r>
            <w:proofErr w:type="spellEnd"/>
            <w:r w:rsidRPr="307915DC">
              <w:rPr>
                <w:rFonts w:ascii="Calibri" w:eastAsia="Calibri" w:hAnsi="Calibri" w:cs="Calibri"/>
                <w:sz w:val="22"/>
                <w:szCs w:val="22"/>
                <w:lang w:val="en-US"/>
              </w:rPr>
              <w:t xml:space="preserve"> </w:t>
            </w:r>
            <w:proofErr w:type="spellStart"/>
            <w:r w:rsidRPr="307915DC">
              <w:rPr>
                <w:rFonts w:ascii="Calibri" w:eastAsia="Calibri" w:hAnsi="Calibri" w:cs="Calibri"/>
                <w:sz w:val="22"/>
                <w:szCs w:val="22"/>
                <w:lang w:val="en-US"/>
              </w:rPr>
              <w:t>ludzkie</w:t>
            </w:r>
            <w:proofErr w:type="spellEnd"/>
          </w:p>
        </w:tc>
      </w:tr>
      <w:tr w:rsidR="307915DC" w14:paraId="3B2FDC54" w14:textId="77777777" w:rsidTr="5649C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24128B4C" w14:textId="24A4FC02" w:rsidR="307915DC" w:rsidRDefault="307915DC" w:rsidP="307915DC">
            <w:r w:rsidRPr="307915DC">
              <w:rPr>
                <w:rFonts w:ascii="Calibri" w:eastAsia="Calibri" w:hAnsi="Calibri" w:cs="Calibri"/>
                <w:color w:val="000000" w:themeColor="text1"/>
                <w:sz w:val="22"/>
                <w:szCs w:val="22"/>
                <w:lang w:val="en-US"/>
              </w:rPr>
              <w:t>1</w:t>
            </w:r>
          </w:p>
        </w:tc>
        <w:tc>
          <w:tcPr>
            <w:tcW w:w="1875" w:type="dxa"/>
          </w:tcPr>
          <w:p w14:paraId="0F4F505B" w14:textId="1BE160C1" w:rsidR="307915DC" w:rsidRDefault="307915DC" w:rsidP="307915DC">
            <w:pPr>
              <w:cnfStyle w:val="000000100000" w:firstRow="0" w:lastRow="0" w:firstColumn="0" w:lastColumn="0" w:oddVBand="0" w:evenVBand="0" w:oddHBand="1" w:evenHBand="0" w:firstRowFirstColumn="0" w:firstRowLastColumn="0" w:lastRowFirstColumn="0" w:lastRowLastColumn="0"/>
            </w:pPr>
            <w:r w:rsidRPr="00DE052D">
              <w:rPr>
                <w:rFonts w:ascii="Calibri" w:eastAsia="Calibri" w:hAnsi="Calibri" w:cs="Calibri"/>
                <w:color w:val="000000" w:themeColor="text1"/>
                <w:sz w:val="22"/>
                <w:szCs w:val="22"/>
              </w:rPr>
              <w:t>Analiza wymagań, model domeny, dokumentacja UML (przypadki użycia, klasy, diagramy TC)</w:t>
            </w:r>
          </w:p>
        </w:tc>
        <w:tc>
          <w:tcPr>
            <w:tcW w:w="1875" w:type="dxa"/>
          </w:tcPr>
          <w:p w14:paraId="34B91B98" w14:textId="46EC6910" w:rsidR="307915DC" w:rsidRDefault="00F15611" w:rsidP="307915DC">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themeColor="text1"/>
                <w:sz w:val="22"/>
                <w:szCs w:val="22"/>
                <w:lang w:val="en-US"/>
              </w:rPr>
              <w:t>5</w:t>
            </w:r>
          </w:p>
        </w:tc>
        <w:tc>
          <w:tcPr>
            <w:tcW w:w="1875" w:type="dxa"/>
          </w:tcPr>
          <w:p w14:paraId="21504029" w14:textId="41397A5A"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w:t>
            </w:r>
          </w:p>
        </w:tc>
        <w:tc>
          <w:tcPr>
            <w:tcW w:w="1875" w:type="dxa"/>
          </w:tcPr>
          <w:p w14:paraId="117E8B5E" w14:textId="5503C442"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ST, ML, MS</w:t>
            </w:r>
          </w:p>
        </w:tc>
      </w:tr>
      <w:tr w:rsidR="307915DC" w14:paraId="0D5A307D" w14:textId="77777777" w:rsidTr="5649C4AA">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62CC6357" w14:textId="0F9D179B" w:rsidR="307915DC" w:rsidRDefault="307915DC" w:rsidP="307915DC">
            <w:r w:rsidRPr="307915DC">
              <w:rPr>
                <w:rFonts w:ascii="Calibri" w:eastAsia="Calibri" w:hAnsi="Calibri" w:cs="Calibri"/>
                <w:sz w:val="22"/>
                <w:szCs w:val="22"/>
                <w:lang w:val="en-US"/>
              </w:rPr>
              <w:t>2</w:t>
            </w:r>
          </w:p>
        </w:tc>
        <w:tc>
          <w:tcPr>
            <w:tcW w:w="1875" w:type="dxa"/>
          </w:tcPr>
          <w:p w14:paraId="318E0529" w14:textId="211A146B"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Infrastruktura</w:t>
            </w:r>
            <w:proofErr w:type="spellEnd"/>
            <w:r w:rsidRPr="307915DC">
              <w:rPr>
                <w:rFonts w:ascii="Calibri" w:eastAsia="Calibri" w:hAnsi="Calibri" w:cs="Calibri"/>
                <w:sz w:val="22"/>
                <w:szCs w:val="22"/>
                <w:lang w:val="en-US"/>
              </w:rPr>
              <w:t xml:space="preserve">: </w:t>
            </w:r>
            <w:proofErr w:type="spellStart"/>
            <w:r w:rsidRPr="307915DC">
              <w:rPr>
                <w:rFonts w:ascii="Calibri" w:eastAsia="Calibri" w:hAnsi="Calibri" w:cs="Calibri"/>
                <w:sz w:val="22"/>
                <w:szCs w:val="22"/>
                <w:lang w:val="en-US"/>
              </w:rPr>
              <w:t>repozytorium</w:t>
            </w:r>
            <w:proofErr w:type="spellEnd"/>
            <w:r w:rsidRPr="307915DC">
              <w:rPr>
                <w:rFonts w:ascii="Calibri" w:eastAsia="Calibri" w:hAnsi="Calibri" w:cs="Calibri"/>
                <w:sz w:val="22"/>
                <w:szCs w:val="22"/>
                <w:lang w:val="en-US"/>
              </w:rPr>
              <w:t xml:space="preserve">, </w:t>
            </w:r>
            <w:proofErr w:type="spellStart"/>
            <w:r w:rsidRPr="307915DC">
              <w:rPr>
                <w:rFonts w:ascii="Calibri" w:eastAsia="Calibri" w:hAnsi="Calibri" w:cs="Calibri"/>
                <w:sz w:val="22"/>
                <w:szCs w:val="22"/>
                <w:lang w:val="en-US"/>
              </w:rPr>
              <w:t>środowiska</w:t>
            </w:r>
            <w:proofErr w:type="spellEnd"/>
            <w:r w:rsidRPr="307915DC">
              <w:rPr>
                <w:rFonts w:ascii="Calibri" w:eastAsia="Calibri" w:hAnsi="Calibri" w:cs="Calibri"/>
                <w:sz w:val="22"/>
                <w:szCs w:val="22"/>
                <w:lang w:val="en-US"/>
              </w:rPr>
              <w:t xml:space="preserve"> dev/test, </w:t>
            </w:r>
            <w:proofErr w:type="spellStart"/>
            <w:r w:rsidRPr="307915DC">
              <w:rPr>
                <w:rFonts w:ascii="Calibri" w:eastAsia="Calibri" w:hAnsi="Calibri" w:cs="Calibri"/>
                <w:sz w:val="22"/>
                <w:szCs w:val="22"/>
                <w:lang w:val="en-US"/>
              </w:rPr>
              <w:t>schemat</w:t>
            </w:r>
            <w:proofErr w:type="spellEnd"/>
            <w:r w:rsidRPr="307915DC">
              <w:rPr>
                <w:rFonts w:ascii="Calibri" w:eastAsia="Calibri" w:hAnsi="Calibri" w:cs="Calibri"/>
                <w:sz w:val="22"/>
                <w:szCs w:val="22"/>
                <w:lang w:val="en-US"/>
              </w:rPr>
              <w:t xml:space="preserve"> </w:t>
            </w:r>
            <w:proofErr w:type="spellStart"/>
            <w:r w:rsidRPr="307915DC">
              <w:rPr>
                <w:rFonts w:ascii="Calibri" w:eastAsia="Calibri" w:hAnsi="Calibri" w:cs="Calibri"/>
                <w:sz w:val="22"/>
                <w:szCs w:val="22"/>
                <w:lang w:val="en-US"/>
              </w:rPr>
              <w:t>bazy</w:t>
            </w:r>
            <w:proofErr w:type="spellEnd"/>
            <w:r w:rsidRPr="307915DC">
              <w:rPr>
                <w:rFonts w:ascii="Calibri" w:eastAsia="Calibri" w:hAnsi="Calibri" w:cs="Calibri"/>
                <w:sz w:val="22"/>
                <w:szCs w:val="22"/>
                <w:lang w:val="en-US"/>
              </w:rPr>
              <w:t xml:space="preserve"> PostgreSQL, </w:t>
            </w:r>
            <w:proofErr w:type="spellStart"/>
            <w:r w:rsidRPr="307915DC">
              <w:rPr>
                <w:rFonts w:ascii="Calibri" w:eastAsia="Calibri" w:hAnsi="Calibri" w:cs="Calibri"/>
                <w:sz w:val="22"/>
                <w:szCs w:val="22"/>
                <w:lang w:val="en-US"/>
              </w:rPr>
              <w:t>migracje</w:t>
            </w:r>
            <w:proofErr w:type="spellEnd"/>
          </w:p>
        </w:tc>
        <w:tc>
          <w:tcPr>
            <w:tcW w:w="1875" w:type="dxa"/>
          </w:tcPr>
          <w:p w14:paraId="76CAD5FF" w14:textId="77C9B6CC" w:rsidR="307915DC" w:rsidRDefault="00EE7482" w:rsidP="307915DC">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2"/>
                <w:szCs w:val="22"/>
                <w:lang w:val="en-US"/>
              </w:rPr>
              <w:t>3</w:t>
            </w:r>
          </w:p>
        </w:tc>
        <w:tc>
          <w:tcPr>
            <w:tcW w:w="1875" w:type="dxa"/>
          </w:tcPr>
          <w:p w14:paraId="4DBAE9FE" w14:textId="667B9D32"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Etap</w:t>
            </w:r>
            <w:proofErr w:type="spellEnd"/>
            <w:r w:rsidRPr="307915DC">
              <w:rPr>
                <w:rFonts w:ascii="Calibri" w:eastAsia="Calibri" w:hAnsi="Calibri" w:cs="Calibri"/>
                <w:sz w:val="22"/>
                <w:szCs w:val="22"/>
                <w:lang w:val="en-US"/>
              </w:rPr>
              <w:t xml:space="preserve"> 1</w:t>
            </w:r>
          </w:p>
        </w:tc>
        <w:tc>
          <w:tcPr>
            <w:tcW w:w="1875" w:type="dxa"/>
          </w:tcPr>
          <w:p w14:paraId="3A086555" w14:textId="35E78403" w:rsidR="307915DC" w:rsidRDefault="307915DC" w:rsidP="307915DC">
            <w:pPr>
              <w:cnfStyle w:val="000000000000" w:firstRow="0" w:lastRow="0" w:firstColumn="0" w:lastColumn="0" w:oddVBand="0" w:evenVBand="0" w:oddHBand="0" w:evenHBand="0" w:firstRowFirstColumn="0" w:firstRowLastColumn="0" w:lastRowFirstColumn="0" w:lastRowLastColumn="0"/>
            </w:pPr>
            <w:r w:rsidRPr="307915DC">
              <w:rPr>
                <w:rFonts w:ascii="Calibri" w:eastAsia="Calibri" w:hAnsi="Calibri" w:cs="Calibri"/>
                <w:sz w:val="22"/>
                <w:szCs w:val="22"/>
                <w:lang w:val="en-US"/>
              </w:rPr>
              <w:t>ML (lead), MS</w:t>
            </w:r>
          </w:p>
        </w:tc>
      </w:tr>
      <w:tr w:rsidR="307915DC" w14:paraId="4D15D23D" w14:textId="77777777" w:rsidTr="5649C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5942891E" w14:textId="46C603C5" w:rsidR="307915DC" w:rsidRDefault="307915DC" w:rsidP="307915DC">
            <w:r w:rsidRPr="307915DC">
              <w:rPr>
                <w:rFonts w:ascii="Calibri" w:eastAsia="Calibri" w:hAnsi="Calibri" w:cs="Calibri"/>
                <w:color w:val="000000" w:themeColor="text1"/>
                <w:sz w:val="22"/>
                <w:szCs w:val="22"/>
                <w:lang w:val="en-US"/>
              </w:rPr>
              <w:t>3</w:t>
            </w:r>
          </w:p>
        </w:tc>
        <w:tc>
          <w:tcPr>
            <w:tcW w:w="1875" w:type="dxa"/>
          </w:tcPr>
          <w:p w14:paraId="5245DCAE" w14:textId="726CDC6C"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 xml:space="preserve">Backend — </w:t>
            </w:r>
            <w:proofErr w:type="spellStart"/>
            <w:r w:rsidRPr="307915DC">
              <w:rPr>
                <w:rFonts w:ascii="Calibri" w:eastAsia="Calibri" w:hAnsi="Calibri" w:cs="Calibri"/>
                <w:color w:val="000000" w:themeColor="text1"/>
                <w:sz w:val="22"/>
                <w:szCs w:val="22"/>
                <w:lang w:val="en-US"/>
              </w:rPr>
              <w:t>moduł</w:t>
            </w:r>
            <w:proofErr w:type="spellEnd"/>
            <w:r w:rsidRPr="307915DC">
              <w:rPr>
                <w:rFonts w:ascii="Calibri" w:eastAsia="Calibri" w:hAnsi="Calibri" w:cs="Calibri"/>
                <w:color w:val="000000" w:themeColor="text1"/>
                <w:sz w:val="22"/>
                <w:szCs w:val="22"/>
                <w:lang w:val="en-US"/>
              </w:rPr>
              <w:t xml:space="preserve"> </w:t>
            </w:r>
            <w:proofErr w:type="spellStart"/>
            <w:r w:rsidRPr="307915DC">
              <w:rPr>
                <w:rFonts w:ascii="Calibri" w:eastAsia="Calibri" w:hAnsi="Calibri" w:cs="Calibri"/>
                <w:color w:val="000000" w:themeColor="text1"/>
                <w:sz w:val="22"/>
                <w:szCs w:val="22"/>
                <w:lang w:val="en-US"/>
              </w:rPr>
              <w:t>uwierzytelniania</w:t>
            </w:r>
            <w:proofErr w:type="spellEnd"/>
            <w:r w:rsidRPr="307915DC">
              <w:rPr>
                <w:rFonts w:ascii="Calibri" w:eastAsia="Calibri" w:hAnsi="Calibri" w:cs="Calibri"/>
                <w:color w:val="000000" w:themeColor="text1"/>
                <w:sz w:val="22"/>
                <w:szCs w:val="22"/>
                <w:lang w:val="en-US"/>
              </w:rPr>
              <w:t xml:space="preserve"> (Spring Security, JWT, role: </w:t>
            </w:r>
            <w:proofErr w:type="spellStart"/>
            <w:r w:rsidRPr="307915DC">
              <w:rPr>
                <w:rFonts w:ascii="Calibri" w:eastAsia="Calibri" w:hAnsi="Calibri" w:cs="Calibri"/>
                <w:color w:val="000000" w:themeColor="text1"/>
                <w:sz w:val="22"/>
                <w:szCs w:val="22"/>
                <w:lang w:val="en-US"/>
              </w:rPr>
              <w:t>opiekun</w:t>
            </w:r>
            <w:proofErr w:type="spellEnd"/>
            <w:r w:rsidRPr="307915DC">
              <w:rPr>
                <w:rFonts w:ascii="Calibri" w:eastAsia="Calibri" w:hAnsi="Calibri" w:cs="Calibri"/>
                <w:color w:val="000000" w:themeColor="text1"/>
                <w:sz w:val="22"/>
                <w:szCs w:val="22"/>
                <w:lang w:val="en-US"/>
              </w:rPr>
              <w:t>/</w:t>
            </w:r>
            <w:proofErr w:type="spellStart"/>
            <w:r w:rsidRPr="307915DC">
              <w:rPr>
                <w:rFonts w:ascii="Calibri" w:eastAsia="Calibri" w:hAnsi="Calibri" w:cs="Calibri"/>
                <w:color w:val="000000" w:themeColor="text1"/>
                <w:sz w:val="22"/>
                <w:szCs w:val="22"/>
                <w:lang w:val="en-US"/>
              </w:rPr>
              <w:t>trener</w:t>
            </w:r>
            <w:proofErr w:type="spellEnd"/>
            <w:r w:rsidRPr="307915DC">
              <w:rPr>
                <w:rFonts w:ascii="Calibri" w:eastAsia="Calibri" w:hAnsi="Calibri" w:cs="Calibri"/>
                <w:color w:val="000000" w:themeColor="text1"/>
                <w:sz w:val="22"/>
                <w:szCs w:val="22"/>
                <w:lang w:val="en-US"/>
              </w:rPr>
              <w:t>/</w:t>
            </w:r>
            <w:proofErr w:type="spellStart"/>
            <w:r w:rsidRPr="307915DC">
              <w:rPr>
                <w:rFonts w:ascii="Calibri" w:eastAsia="Calibri" w:hAnsi="Calibri" w:cs="Calibri"/>
                <w:color w:val="000000" w:themeColor="text1"/>
                <w:sz w:val="22"/>
                <w:szCs w:val="22"/>
                <w:lang w:val="en-US"/>
              </w:rPr>
              <w:t>zarząd</w:t>
            </w:r>
            <w:proofErr w:type="spellEnd"/>
            <w:r w:rsidRPr="307915DC">
              <w:rPr>
                <w:rFonts w:ascii="Calibri" w:eastAsia="Calibri" w:hAnsi="Calibri" w:cs="Calibri"/>
                <w:color w:val="000000" w:themeColor="text1"/>
                <w:sz w:val="22"/>
                <w:szCs w:val="22"/>
                <w:lang w:val="en-US"/>
              </w:rPr>
              <w:t>)</w:t>
            </w:r>
          </w:p>
        </w:tc>
        <w:tc>
          <w:tcPr>
            <w:tcW w:w="1875" w:type="dxa"/>
          </w:tcPr>
          <w:p w14:paraId="199B9412" w14:textId="3143223F" w:rsidR="307915DC" w:rsidRDefault="00EE7482" w:rsidP="307915DC">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themeColor="text1"/>
                <w:sz w:val="22"/>
                <w:szCs w:val="22"/>
                <w:lang w:val="en-US"/>
              </w:rPr>
              <w:t>2</w:t>
            </w:r>
          </w:p>
        </w:tc>
        <w:tc>
          <w:tcPr>
            <w:tcW w:w="1875" w:type="dxa"/>
          </w:tcPr>
          <w:p w14:paraId="58332442" w14:textId="7AB17353"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307915DC">
              <w:rPr>
                <w:rFonts w:ascii="Calibri" w:eastAsia="Calibri" w:hAnsi="Calibri" w:cs="Calibri"/>
                <w:color w:val="000000" w:themeColor="text1"/>
                <w:sz w:val="22"/>
                <w:szCs w:val="22"/>
                <w:lang w:val="en-US"/>
              </w:rPr>
              <w:t>Etap</w:t>
            </w:r>
            <w:proofErr w:type="spellEnd"/>
            <w:r w:rsidRPr="307915DC">
              <w:rPr>
                <w:rFonts w:ascii="Calibri" w:eastAsia="Calibri" w:hAnsi="Calibri" w:cs="Calibri"/>
                <w:color w:val="000000" w:themeColor="text1"/>
                <w:sz w:val="22"/>
                <w:szCs w:val="22"/>
                <w:lang w:val="en-US"/>
              </w:rPr>
              <w:t xml:space="preserve"> 2</w:t>
            </w:r>
          </w:p>
        </w:tc>
        <w:tc>
          <w:tcPr>
            <w:tcW w:w="1875" w:type="dxa"/>
          </w:tcPr>
          <w:p w14:paraId="59396F34" w14:textId="497C342A"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ST (lead), ML</w:t>
            </w:r>
          </w:p>
        </w:tc>
      </w:tr>
      <w:tr w:rsidR="307915DC" w14:paraId="043DAE8B" w14:textId="77777777" w:rsidTr="5649C4AA">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522B7E0C" w14:textId="306A84B8" w:rsidR="307915DC" w:rsidRDefault="307915DC" w:rsidP="307915DC">
            <w:r w:rsidRPr="307915DC">
              <w:rPr>
                <w:rFonts w:ascii="Calibri" w:eastAsia="Calibri" w:hAnsi="Calibri" w:cs="Calibri"/>
                <w:sz w:val="22"/>
                <w:szCs w:val="22"/>
                <w:lang w:val="en-US"/>
              </w:rPr>
              <w:t>4</w:t>
            </w:r>
          </w:p>
        </w:tc>
        <w:tc>
          <w:tcPr>
            <w:tcW w:w="1875" w:type="dxa"/>
          </w:tcPr>
          <w:p w14:paraId="558D71D2" w14:textId="6C8C16E6"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00F166E3">
              <w:rPr>
                <w:rFonts w:ascii="Calibri" w:eastAsia="Calibri" w:hAnsi="Calibri" w:cs="Calibri"/>
                <w:sz w:val="22"/>
                <w:szCs w:val="22"/>
              </w:rPr>
              <w:t>Backend</w:t>
            </w:r>
            <w:proofErr w:type="spellEnd"/>
            <w:r w:rsidRPr="00F166E3">
              <w:rPr>
                <w:rFonts w:ascii="Calibri" w:eastAsia="Calibri" w:hAnsi="Calibri" w:cs="Calibri"/>
                <w:sz w:val="22"/>
                <w:szCs w:val="22"/>
              </w:rPr>
              <w:t xml:space="preserve"> — moduł zawodników, opiekunów, grup wiekowych i obiektów sportowych</w:t>
            </w:r>
          </w:p>
        </w:tc>
        <w:tc>
          <w:tcPr>
            <w:tcW w:w="1875" w:type="dxa"/>
          </w:tcPr>
          <w:p w14:paraId="29935CF2" w14:textId="5AC5BF7E" w:rsidR="307915DC" w:rsidRDefault="00EE7482" w:rsidP="307915DC">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2"/>
                <w:szCs w:val="22"/>
                <w:lang w:val="en-US"/>
              </w:rPr>
              <w:t>2</w:t>
            </w:r>
          </w:p>
        </w:tc>
        <w:tc>
          <w:tcPr>
            <w:tcW w:w="1875" w:type="dxa"/>
          </w:tcPr>
          <w:p w14:paraId="31AE385E" w14:textId="3F17FA3D"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Etap</w:t>
            </w:r>
            <w:proofErr w:type="spellEnd"/>
            <w:r w:rsidRPr="307915DC">
              <w:rPr>
                <w:rFonts w:ascii="Calibri" w:eastAsia="Calibri" w:hAnsi="Calibri" w:cs="Calibri"/>
                <w:sz w:val="22"/>
                <w:szCs w:val="22"/>
                <w:lang w:val="en-US"/>
              </w:rPr>
              <w:t xml:space="preserve"> 3</w:t>
            </w:r>
          </w:p>
        </w:tc>
        <w:tc>
          <w:tcPr>
            <w:tcW w:w="1875" w:type="dxa"/>
          </w:tcPr>
          <w:p w14:paraId="444FF893" w14:textId="3AE37D1F" w:rsidR="307915DC" w:rsidRDefault="307915DC" w:rsidP="307915DC">
            <w:pPr>
              <w:cnfStyle w:val="000000000000" w:firstRow="0" w:lastRow="0" w:firstColumn="0" w:lastColumn="0" w:oddVBand="0" w:evenVBand="0" w:oddHBand="0" w:evenHBand="0" w:firstRowFirstColumn="0" w:firstRowLastColumn="0" w:lastRowFirstColumn="0" w:lastRowLastColumn="0"/>
            </w:pPr>
            <w:r w:rsidRPr="307915DC">
              <w:rPr>
                <w:rFonts w:ascii="Calibri" w:eastAsia="Calibri" w:hAnsi="Calibri" w:cs="Calibri"/>
                <w:sz w:val="22"/>
                <w:szCs w:val="22"/>
                <w:lang w:val="en-US"/>
              </w:rPr>
              <w:t>MS (lead), ST</w:t>
            </w:r>
          </w:p>
        </w:tc>
      </w:tr>
      <w:tr w:rsidR="307915DC" w14:paraId="62CB74AF" w14:textId="77777777" w:rsidTr="5649C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122A48E0" w14:textId="6C969F57" w:rsidR="307915DC" w:rsidRDefault="307915DC" w:rsidP="307915DC">
            <w:r w:rsidRPr="307915DC">
              <w:rPr>
                <w:rFonts w:ascii="Calibri" w:eastAsia="Calibri" w:hAnsi="Calibri" w:cs="Calibri"/>
                <w:color w:val="000000" w:themeColor="text1"/>
                <w:sz w:val="22"/>
                <w:szCs w:val="22"/>
                <w:lang w:val="en-US"/>
              </w:rPr>
              <w:t>5</w:t>
            </w:r>
          </w:p>
        </w:tc>
        <w:tc>
          <w:tcPr>
            <w:tcW w:w="1875" w:type="dxa"/>
          </w:tcPr>
          <w:p w14:paraId="009B0D76" w14:textId="72BF1E48"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00F166E3">
              <w:rPr>
                <w:rFonts w:ascii="Calibri" w:eastAsia="Calibri" w:hAnsi="Calibri" w:cs="Calibri"/>
                <w:color w:val="000000" w:themeColor="text1"/>
                <w:sz w:val="22"/>
                <w:szCs w:val="22"/>
              </w:rPr>
              <w:t>Backend</w:t>
            </w:r>
            <w:proofErr w:type="spellEnd"/>
            <w:r w:rsidRPr="00F166E3">
              <w:rPr>
                <w:rFonts w:ascii="Calibri" w:eastAsia="Calibri" w:hAnsi="Calibri" w:cs="Calibri"/>
                <w:color w:val="000000" w:themeColor="text1"/>
                <w:sz w:val="22"/>
                <w:szCs w:val="22"/>
              </w:rPr>
              <w:t xml:space="preserve"> — moduł frekwencji i jednostek treningowych (rejestracja obecności)</w:t>
            </w:r>
          </w:p>
        </w:tc>
        <w:tc>
          <w:tcPr>
            <w:tcW w:w="1875" w:type="dxa"/>
          </w:tcPr>
          <w:p w14:paraId="4C58D128" w14:textId="744809F0" w:rsidR="307915DC" w:rsidRDefault="00EE7482" w:rsidP="307915DC">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themeColor="text1"/>
                <w:sz w:val="22"/>
                <w:szCs w:val="22"/>
                <w:lang w:val="en-US"/>
              </w:rPr>
              <w:t>2</w:t>
            </w:r>
          </w:p>
        </w:tc>
        <w:tc>
          <w:tcPr>
            <w:tcW w:w="1875" w:type="dxa"/>
          </w:tcPr>
          <w:p w14:paraId="6901B5CB" w14:textId="29B51DC1"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307915DC">
              <w:rPr>
                <w:rFonts w:ascii="Calibri" w:eastAsia="Calibri" w:hAnsi="Calibri" w:cs="Calibri"/>
                <w:color w:val="000000" w:themeColor="text1"/>
                <w:sz w:val="22"/>
                <w:szCs w:val="22"/>
                <w:lang w:val="en-US"/>
              </w:rPr>
              <w:t>Etap</w:t>
            </w:r>
            <w:proofErr w:type="spellEnd"/>
            <w:r w:rsidRPr="307915DC">
              <w:rPr>
                <w:rFonts w:ascii="Calibri" w:eastAsia="Calibri" w:hAnsi="Calibri" w:cs="Calibri"/>
                <w:color w:val="000000" w:themeColor="text1"/>
                <w:sz w:val="22"/>
                <w:szCs w:val="22"/>
                <w:lang w:val="en-US"/>
              </w:rPr>
              <w:t xml:space="preserve"> 4</w:t>
            </w:r>
          </w:p>
        </w:tc>
        <w:tc>
          <w:tcPr>
            <w:tcW w:w="1875" w:type="dxa"/>
          </w:tcPr>
          <w:p w14:paraId="4D75E4BD" w14:textId="57065511"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ML (lead), MS</w:t>
            </w:r>
          </w:p>
        </w:tc>
      </w:tr>
      <w:tr w:rsidR="307915DC" w14:paraId="1B9E1C0A" w14:textId="77777777" w:rsidTr="5649C4AA">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27FC7FD4" w14:textId="76B900BD" w:rsidR="307915DC" w:rsidRDefault="307915DC" w:rsidP="307915DC">
            <w:r w:rsidRPr="307915DC">
              <w:rPr>
                <w:rFonts w:ascii="Calibri" w:eastAsia="Calibri" w:hAnsi="Calibri" w:cs="Calibri"/>
                <w:sz w:val="22"/>
                <w:szCs w:val="22"/>
                <w:lang w:val="en-US"/>
              </w:rPr>
              <w:t>6</w:t>
            </w:r>
          </w:p>
        </w:tc>
        <w:tc>
          <w:tcPr>
            <w:tcW w:w="1875" w:type="dxa"/>
          </w:tcPr>
          <w:p w14:paraId="791F6BF9" w14:textId="137FB2F3"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00F166E3">
              <w:rPr>
                <w:rFonts w:ascii="Calibri" w:eastAsia="Calibri" w:hAnsi="Calibri" w:cs="Calibri"/>
                <w:sz w:val="22"/>
                <w:szCs w:val="22"/>
              </w:rPr>
              <w:t>Backend</w:t>
            </w:r>
            <w:proofErr w:type="spellEnd"/>
            <w:r w:rsidRPr="00F166E3">
              <w:rPr>
                <w:rFonts w:ascii="Calibri" w:eastAsia="Calibri" w:hAnsi="Calibri" w:cs="Calibri"/>
                <w:sz w:val="22"/>
                <w:szCs w:val="22"/>
              </w:rPr>
              <w:t xml:space="preserve"> — moduł meczów, powołań i statystyk meczowych</w:t>
            </w:r>
          </w:p>
        </w:tc>
        <w:tc>
          <w:tcPr>
            <w:tcW w:w="1875" w:type="dxa"/>
          </w:tcPr>
          <w:p w14:paraId="345CB9DA" w14:textId="73B50F35" w:rsidR="307915DC" w:rsidRDefault="00EE7482" w:rsidP="307915DC">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2"/>
                <w:szCs w:val="22"/>
                <w:lang w:val="en-US"/>
              </w:rPr>
              <w:t>2</w:t>
            </w:r>
          </w:p>
        </w:tc>
        <w:tc>
          <w:tcPr>
            <w:tcW w:w="1875" w:type="dxa"/>
          </w:tcPr>
          <w:p w14:paraId="3723EEF2" w14:textId="144376F7"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Etap</w:t>
            </w:r>
            <w:proofErr w:type="spellEnd"/>
            <w:r w:rsidRPr="307915DC">
              <w:rPr>
                <w:rFonts w:ascii="Calibri" w:eastAsia="Calibri" w:hAnsi="Calibri" w:cs="Calibri"/>
                <w:sz w:val="22"/>
                <w:szCs w:val="22"/>
                <w:lang w:val="en-US"/>
              </w:rPr>
              <w:t xml:space="preserve"> 4</w:t>
            </w:r>
          </w:p>
        </w:tc>
        <w:tc>
          <w:tcPr>
            <w:tcW w:w="1875" w:type="dxa"/>
          </w:tcPr>
          <w:p w14:paraId="057048B8" w14:textId="396185CE" w:rsidR="307915DC" w:rsidRDefault="307915DC" w:rsidP="307915DC">
            <w:pPr>
              <w:cnfStyle w:val="000000000000" w:firstRow="0" w:lastRow="0" w:firstColumn="0" w:lastColumn="0" w:oddVBand="0" w:evenVBand="0" w:oddHBand="0" w:evenHBand="0" w:firstRowFirstColumn="0" w:firstRowLastColumn="0" w:lastRowFirstColumn="0" w:lastRowLastColumn="0"/>
            </w:pPr>
            <w:r w:rsidRPr="307915DC">
              <w:rPr>
                <w:rFonts w:ascii="Calibri" w:eastAsia="Calibri" w:hAnsi="Calibri" w:cs="Calibri"/>
                <w:sz w:val="22"/>
                <w:szCs w:val="22"/>
                <w:lang w:val="en-US"/>
              </w:rPr>
              <w:t>ST (lead), ML</w:t>
            </w:r>
          </w:p>
        </w:tc>
      </w:tr>
      <w:tr w:rsidR="307915DC" w14:paraId="0A0CCA23" w14:textId="77777777" w:rsidTr="5649C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27E5D858" w14:textId="432D8F2D" w:rsidR="307915DC" w:rsidRDefault="307915DC" w:rsidP="307915DC">
            <w:r w:rsidRPr="307915DC">
              <w:rPr>
                <w:rFonts w:ascii="Calibri" w:eastAsia="Calibri" w:hAnsi="Calibri" w:cs="Calibri"/>
                <w:color w:val="000000" w:themeColor="text1"/>
                <w:sz w:val="22"/>
                <w:szCs w:val="22"/>
                <w:lang w:val="en-US"/>
              </w:rPr>
              <w:t>7</w:t>
            </w:r>
          </w:p>
        </w:tc>
        <w:tc>
          <w:tcPr>
            <w:tcW w:w="1875" w:type="dxa"/>
          </w:tcPr>
          <w:p w14:paraId="6DB5EF68" w14:textId="600F3548"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00F166E3">
              <w:rPr>
                <w:rFonts w:ascii="Calibri" w:eastAsia="Calibri" w:hAnsi="Calibri" w:cs="Calibri"/>
                <w:color w:val="000000" w:themeColor="text1"/>
                <w:sz w:val="22"/>
                <w:szCs w:val="22"/>
              </w:rPr>
              <w:t>Backend</w:t>
            </w:r>
            <w:proofErr w:type="spellEnd"/>
            <w:r w:rsidRPr="00F166E3">
              <w:rPr>
                <w:rFonts w:ascii="Calibri" w:eastAsia="Calibri" w:hAnsi="Calibri" w:cs="Calibri"/>
                <w:color w:val="000000" w:themeColor="text1"/>
                <w:sz w:val="22"/>
                <w:szCs w:val="22"/>
              </w:rPr>
              <w:t xml:space="preserve"> — moduł składek i integracja z bramką płatności</w:t>
            </w:r>
          </w:p>
        </w:tc>
        <w:tc>
          <w:tcPr>
            <w:tcW w:w="1875" w:type="dxa"/>
          </w:tcPr>
          <w:p w14:paraId="15068A82" w14:textId="449344A0" w:rsidR="307915DC" w:rsidRDefault="00EE7482" w:rsidP="307915DC">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themeColor="text1"/>
                <w:sz w:val="22"/>
                <w:szCs w:val="22"/>
                <w:lang w:val="en-US"/>
              </w:rPr>
              <w:t>2</w:t>
            </w:r>
          </w:p>
        </w:tc>
        <w:tc>
          <w:tcPr>
            <w:tcW w:w="1875" w:type="dxa"/>
          </w:tcPr>
          <w:p w14:paraId="7228C0B8" w14:textId="5AD31280"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307915DC">
              <w:rPr>
                <w:rFonts w:ascii="Calibri" w:eastAsia="Calibri" w:hAnsi="Calibri" w:cs="Calibri"/>
                <w:color w:val="000000" w:themeColor="text1"/>
                <w:sz w:val="22"/>
                <w:szCs w:val="22"/>
                <w:lang w:val="en-US"/>
              </w:rPr>
              <w:t>Etap</w:t>
            </w:r>
            <w:proofErr w:type="spellEnd"/>
            <w:r w:rsidRPr="307915DC">
              <w:rPr>
                <w:rFonts w:ascii="Calibri" w:eastAsia="Calibri" w:hAnsi="Calibri" w:cs="Calibri"/>
                <w:color w:val="000000" w:themeColor="text1"/>
                <w:sz w:val="22"/>
                <w:szCs w:val="22"/>
                <w:lang w:val="en-US"/>
              </w:rPr>
              <w:t xml:space="preserve"> 3</w:t>
            </w:r>
          </w:p>
        </w:tc>
        <w:tc>
          <w:tcPr>
            <w:tcW w:w="1875" w:type="dxa"/>
          </w:tcPr>
          <w:p w14:paraId="0B542D14" w14:textId="55475AD1"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MS (lead), ST</w:t>
            </w:r>
          </w:p>
        </w:tc>
      </w:tr>
      <w:tr w:rsidR="307915DC" w14:paraId="245B1FBC" w14:textId="77777777" w:rsidTr="5649C4AA">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1EC4E367" w14:textId="76482256" w:rsidR="307915DC" w:rsidRDefault="307915DC" w:rsidP="307915DC">
            <w:r w:rsidRPr="307915DC">
              <w:rPr>
                <w:rFonts w:ascii="Calibri" w:eastAsia="Calibri" w:hAnsi="Calibri" w:cs="Calibri"/>
                <w:sz w:val="22"/>
                <w:szCs w:val="22"/>
                <w:lang w:val="en-US"/>
              </w:rPr>
              <w:t>8</w:t>
            </w:r>
          </w:p>
        </w:tc>
        <w:tc>
          <w:tcPr>
            <w:tcW w:w="1875" w:type="dxa"/>
          </w:tcPr>
          <w:p w14:paraId="55CD9439" w14:textId="2BBDD808"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00F166E3">
              <w:rPr>
                <w:rFonts w:ascii="Calibri" w:eastAsia="Calibri" w:hAnsi="Calibri" w:cs="Calibri"/>
                <w:sz w:val="22"/>
                <w:szCs w:val="22"/>
              </w:rPr>
              <w:t>Backend</w:t>
            </w:r>
            <w:proofErr w:type="spellEnd"/>
            <w:r w:rsidRPr="00F166E3">
              <w:rPr>
                <w:rFonts w:ascii="Calibri" w:eastAsia="Calibri" w:hAnsi="Calibri" w:cs="Calibri"/>
                <w:sz w:val="22"/>
                <w:szCs w:val="22"/>
              </w:rPr>
              <w:t xml:space="preserve"> — moduł powiadomień (SMS/e-mail: powołania, odwołania treningów)</w:t>
            </w:r>
          </w:p>
        </w:tc>
        <w:tc>
          <w:tcPr>
            <w:tcW w:w="1875" w:type="dxa"/>
          </w:tcPr>
          <w:p w14:paraId="10122A71" w14:textId="3D6AECE0" w:rsidR="307915DC" w:rsidRDefault="00EE7482" w:rsidP="307915DC">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2"/>
                <w:szCs w:val="22"/>
                <w:lang w:val="en-US"/>
              </w:rPr>
              <w:t>2</w:t>
            </w:r>
          </w:p>
        </w:tc>
        <w:tc>
          <w:tcPr>
            <w:tcW w:w="1875" w:type="dxa"/>
          </w:tcPr>
          <w:p w14:paraId="36AF60D8" w14:textId="43D03F4E"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Etap</w:t>
            </w:r>
            <w:proofErr w:type="spellEnd"/>
            <w:r w:rsidRPr="307915DC">
              <w:rPr>
                <w:rFonts w:ascii="Calibri" w:eastAsia="Calibri" w:hAnsi="Calibri" w:cs="Calibri"/>
                <w:sz w:val="22"/>
                <w:szCs w:val="22"/>
                <w:lang w:val="en-US"/>
              </w:rPr>
              <w:t xml:space="preserve"> 6</w:t>
            </w:r>
          </w:p>
        </w:tc>
        <w:tc>
          <w:tcPr>
            <w:tcW w:w="1875" w:type="dxa"/>
          </w:tcPr>
          <w:p w14:paraId="2D08768C" w14:textId="3BAEF1AF" w:rsidR="307915DC" w:rsidRDefault="307915DC" w:rsidP="307915DC">
            <w:pPr>
              <w:cnfStyle w:val="000000000000" w:firstRow="0" w:lastRow="0" w:firstColumn="0" w:lastColumn="0" w:oddVBand="0" w:evenVBand="0" w:oddHBand="0" w:evenHBand="0" w:firstRowFirstColumn="0" w:firstRowLastColumn="0" w:lastRowFirstColumn="0" w:lastRowLastColumn="0"/>
            </w:pPr>
            <w:r w:rsidRPr="307915DC">
              <w:rPr>
                <w:rFonts w:ascii="Calibri" w:eastAsia="Calibri" w:hAnsi="Calibri" w:cs="Calibri"/>
                <w:sz w:val="22"/>
                <w:szCs w:val="22"/>
                <w:lang w:val="en-US"/>
              </w:rPr>
              <w:t>ML (lead), MS</w:t>
            </w:r>
          </w:p>
        </w:tc>
      </w:tr>
      <w:tr w:rsidR="307915DC" w14:paraId="17C4E0BB" w14:textId="77777777" w:rsidTr="5649C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5F33424A" w14:textId="19AE1B22" w:rsidR="307915DC" w:rsidRDefault="307915DC" w:rsidP="307915DC">
            <w:r w:rsidRPr="307915DC">
              <w:rPr>
                <w:rFonts w:ascii="Calibri" w:eastAsia="Calibri" w:hAnsi="Calibri" w:cs="Calibri"/>
                <w:color w:val="000000" w:themeColor="text1"/>
                <w:sz w:val="22"/>
                <w:szCs w:val="22"/>
                <w:lang w:val="en-US"/>
              </w:rPr>
              <w:t>9</w:t>
            </w:r>
          </w:p>
        </w:tc>
        <w:tc>
          <w:tcPr>
            <w:tcW w:w="1875" w:type="dxa"/>
          </w:tcPr>
          <w:p w14:paraId="65D1BECF" w14:textId="29C4E027"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00F166E3">
              <w:rPr>
                <w:rFonts w:ascii="Calibri" w:eastAsia="Calibri" w:hAnsi="Calibri" w:cs="Calibri"/>
                <w:color w:val="000000" w:themeColor="text1"/>
                <w:sz w:val="22"/>
                <w:szCs w:val="22"/>
              </w:rPr>
              <w:t>Backend</w:t>
            </w:r>
            <w:proofErr w:type="spellEnd"/>
            <w:r w:rsidRPr="00F166E3">
              <w:rPr>
                <w:rFonts w:ascii="Calibri" w:eastAsia="Calibri" w:hAnsi="Calibri" w:cs="Calibri"/>
                <w:color w:val="000000" w:themeColor="text1"/>
                <w:sz w:val="22"/>
                <w:szCs w:val="22"/>
              </w:rPr>
              <w:t xml:space="preserve"> — moduł magazynu sprzętu (wypożyczenia, zwroty, kontrola stanu)</w:t>
            </w:r>
          </w:p>
        </w:tc>
        <w:tc>
          <w:tcPr>
            <w:tcW w:w="1875" w:type="dxa"/>
          </w:tcPr>
          <w:p w14:paraId="5BC5398E" w14:textId="1AAD2A0B" w:rsidR="307915DC" w:rsidRDefault="00EE7482" w:rsidP="307915DC">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themeColor="text1"/>
                <w:sz w:val="22"/>
                <w:szCs w:val="22"/>
                <w:lang w:val="en-US"/>
              </w:rPr>
              <w:t>2</w:t>
            </w:r>
          </w:p>
        </w:tc>
        <w:tc>
          <w:tcPr>
            <w:tcW w:w="1875" w:type="dxa"/>
          </w:tcPr>
          <w:p w14:paraId="1813B6F3" w14:textId="0975B259"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307915DC">
              <w:rPr>
                <w:rFonts w:ascii="Calibri" w:eastAsia="Calibri" w:hAnsi="Calibri" w:cs="Calibri"/>
                <w:color w:val="000000" w:themeColor="text1"/>
                <w:sz w:val="22"/>
                <w:szCs w:val="22"/>
                <w:lang w:val="en-US"/>
              </w:rPr>
              <w:t>Etap</w:t>
            </w:r>
            <w:proofErr w:type="spellEnd"/>
            <w:r w:rsidRPr="307915DC">
              <w:rPr>
                <w:rFonts w:ascii="Calibri" w:eastAsia="Calibri" w:hAnsi="Calibri" w:cs="Calibri"/>
                <w:color w:val="000000" w:themeColor="text1"/>
                <w:sz w:val="22"/>
                <w:szCs w:val="22"/>
                <w:lang w:val="en-US"/>
              </w:rPr>
              <w:t xml:space="preserve"> 4</w:t>
            </w:r>
          </w:p>
        </w:tc>
        <w:tc>
          <w:tcPr>
            <w:tcW w:w="1875" w:type="dxa"/>
          </w:tcPr>
          <w:p w14:paraId="2C92CE16" w14:textId="31143353"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ST, MS</w:t>
            </w:r>
          </w:p>
        </w:tc>
      </w:tr>
      <w:tr w:rsidR="307915DC" w14:paraId="7630F319" w14:textId="77777777" w:rsidTr="5649C4AA">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67078AF8" w14:textId="40C0092B" w:rsidR="307915DC" w:rsidRDefault="307915DC" w:rsidP="307915DC">
            <w:r w:rsidRPr="307915DC">
              <w:rPr>
                <w:rFonts w:ascii="Calibri" w:eastAsia="Calibri" w:hAnsi="Calibri" w:cs="Calibri"/>
                <w:sz w:val="22"/>
                <w:szCs w:val="22"/>
                <w:lang w:val="en-US"/>
              </w:rPr>
              <w:t>10</w:t>
            </w:r>
          </w:p>
        </w:tc>
        <w:tc>
          <w:tcPr>
            <w:tcW w:w="1875" w:type="dxa"/>
          </w:tcPr>
          <w:p w14:paraId="113AEE30" w14:textId="2F9DA045"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00F166E3">
              <w:rPr>
                <w:rFonts w:ascii="Calibri" w:eastAsia="Calibri" w:hAnsi="Calibri" w:cs="Calibri"/>
                <w:sz w:val="22"/>
                <w:szCs w:val="22"/>
              </w:rPr>
              <w:t>Backend</w:t>
            </w:r>
            <w:proofErr w:type="spellEnd"/>
            <w:r w:rsidRPr="00F166E3">
              <w:rPr>
                <w:rFonts w:ascii="Calibri" w:eastAsia="Calibri" w:hAnsi="Calibri" w:cs="Calibri"/>
                <w:sz w:val="22"/>
                <w:szCs w:val="22"/>
              </w:rPr>
              <w:t xml:space="preserve"> — moduł raportów i statystyk dla zarządu</w:t>
            </w:r>
          </w:p>
        </w:tc>
        <w:tc>
          <w:tcPr>
            <w:tcW w:w="1875" w:type="dxa"/>
          </w:tcPr>
          <w:p w14:paraId="39924A3F" w14:textId="34F2AF8C" w:rsidR="307915DC" w:rsidRDefault="00EE7482" w:rsidP="307915DC">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2"/>
                <w:szCs w:val="22"/>
                <w:lang w:val="en-US"/>
              </w:rPr>
              <w:t>2</w:t>
            </w:r>
          </w:p>
        </w:tc>
        <w:tc>
          <w:tcPr>
            <w:tcW w:w="1875" w:type="dxa"/>
          </w:tcPr>
          <w:p w14:paraId="046D03F8" w14:textId="21D4C7DD"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Etap</w:t>
            </w:r>
            <w:proofErr w:type="spellEnd"/>
            <w:r w:rsidRPr="307915DC">
              <w:rPr>
                <w:rFonts w:ascii="Calibri" w:eastAsia="Calibri" w:hAnsi="Calibri" w:cs="Calibri"/>
                <w:sz w:val="22"/>
                <w:szCs w:val="22"/>
                <w:lang w:val="en-US"/>
              </w:rPr>
              <w:t xml:space="preserve"> 5, 6</w:t>
            </w:r>
          </w:p>
        </w:tc>
        <w:tc>
          <w:tcPr>
            <w:tcW w:w="1875" w:type="dxa"/>
          </w:tcPr>
          <w:p w14:paraId="1F4805A8" w14:textId="6385BFC5" w:rsidR="307915DC" w:rsidRDefault="307915DC" w:rsidP="307915DC">
            <w:pPr>
              <w:cnfStyle w:val="000000000000" w:firstRow="0" w:lastRow="0" w:firstColumn="0" w:lastColumn="0" w:oddVBand="0" w:evenVBand="0" w:oddHBand="0" w:evenHBand="0" w:firstRowFirstColumn="0" w:firstRowLastColumn="0" w:lastRowFirstColumn="0" w:lastRowLastColumn="0"/>
            </w:pPr>
            <w:r w:rsidRPr="307915DC">
              <w:rPr>
                <w:rFonts w:ascii="Calibri" w:eastAsia="Calibri" w:hAnsi="Calibri" w:cs="Calibri"/>
                <w:sz w:val="22"/>
                <w:szCs w:val="22"/>
                <w:lang w:val="en-US"/>
              </w:rPr>
              <w:t>ML (lead), ST</w:t>
            </w:r>
          </w:p>
        </w:tc>
      </w:tr>
      <w:tr w:rsidR="307915DC" w14:paraId="74B22B30" w14:textId="77777777" w:rsidTr="5649C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7DFB24E0" w14:textId="664E8C4E" w:rsidR="307915DC" w:rsidRDefault="307915DC" w:rsidP="307915DC">
            <w:r w:rsidRPr="307915DC">
              <w:rPr>
                <w:rFonts w:ascii="Calibri" w:eastAsia="Calibri" w:hAnsi="Calibri" w:cs="Calibri"/>
                <w:color w:val="000000" w:themeColor="text1"/>
                <w:sz w:val="22"/>
                <w:szCs w:val="22"/>
                <w:lang w:val="en-US"/>
              </w:rPr>
              <w:t>11</w:t>
            </w:r>
          </w:p>
        </w:tc>
        <w:tc>
          <w:tcPr>
            <w:tcW w:w="1875" w:type="dxa"/>
          </w:tcPr>
          <w:p w14:paraId="1EBF0EF5" w14:textId="4CE6EDD2" w:rsidR="307915DC" w:rsidRDefault="307915DC" w:rsidP="307915DC">
            <w:pPr>
              <w:cnfStyle w:val="000000100000" w:firstRow="0" w:lastRow="0" w:firstColumn="0" w:lastColumn="0" w:oddVBand="0" w:evenVBand="0" w:oddHBand="1" w:evenHBand="0" w:firstRowFirstColumn="0" w:firstRowLastColumn="0" w:lastRowFirstColumn="0" w:lastRowLastColumn="0"/>
            </w:pPr>
            <w:r w:rsidRPr="00F166E3">
              <w:rPr>
                <w:rFonts w:ascii="Calibri" w:eastAsia="Calibri" w:hAnsi="Calibri" w:cs="Calibri"/>
                <w:color w:val="000000" w:themeColor="text1"/>
                <w:sz w:val="22"/>
                <w:szCs w:val="22"/>
              </w:rPr>
              <w:t>Portal webowy (</w:t>
            </w:r>
            <w:proofErr w:type="spellStart"/>
            <w:r w:rsidRPr="00F166E3">
              <w:rPr>
                <w:rFonts w:ascii="Calibri" w:eastAsia="Calibri" w:hAnsi="Calibri" w:cs="Calibri"/>
                <w:color w:val="000000" w:themeColor="text1"/>
                <w:sz w:val="22"/>
                <w:szCs w:val="22"/>
              </w:rPr>
              <w:t>React</w:t>
            </w:r>
            <w:proofErr w:type="spellEnd"/>
            <w:r w:rsidRPr="00F166E3">
              <w:rPr>
                <w:rFonts w:ascii="Calibri" w:eastAsia="Calibri" w:hAnsi="Calibri" w:cs="Calibri"/>
                <w:color w:val="000000" w:themeColor="text1"/>
                <w:sz w:val="22"/>
                <w:szCs w:val="22"/>
              </w:rPr>
              <w:t>): logowanie, panele opiekuna/trenera/zarządu, płatności</w:t>
            </w:r>
          </w:p>
        </w:tc>
        <w:tc>
          <w:tcPr>
            <w:tcW w:w="1875" w:type="dxa"/>
          </w:tcPr>
          <w:p w14:paraId="111CA65E" w14:textId="481B9B71" w:rsidR="307915DC" w:rsidRDefault="00EE7482" w:rsidP="307915DC">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themeColor="text1"/>
                <w:sz w:val="22"/>
                <w:szCs w:val="22"/>
                <w:lang w:val="en-US"/>
              </w:rPr>
              <w:t>4</w:t>
            </w:r>
          </w:p>
        </w:tc>
        <w:tc>
          <w:tcPr>
            <w:tcW w:w="1875" w:type="dxa"/>
          </w:tcPr>
          <w:p w14:paraId="4A0D3F3E" w14:textId="1CB28A69"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307915DC">
              <w:rPr>
                <w:rFonts w:ascii="Calibri" w:eastAsia="Calibri" w:hAnsi="Calibri" w:cs="Calibri"/>
                <w:color w:val="000000" w:themeColor="text1"/>
                <w:sz w:val="22"/>
                <w:szCs w:val="22"/>
                <w:lang w:val="en-US"/>
              </w:rPr>
              <w:t>Etap</w:t>
            </w:r>
            <w:proofErr w:type="spellEnd"/>
            <w:r w:rsidRPr="307915DC">
              <w:rPr>
                <w:rFonts w:ascii="Calibri" w:eastAsia="Calibri" w:hAnsi="Calibri" w:cs="Calibri"/>
                <w:color w:val="000000" w:themeColor="text1"/>
                <w:sz w:val="22"/>
                <w:szCs w:val="22"/>
                <w:lang w:val="en-US"/>
              </w:rPr>
              <w:t xml:space="preserve"> 3, 7</w:t>
            </w:r>
          </w:p>
        </w:tc>
        <w:tc>
          <w:tcPr>
            <w:tcW w:w="1875" w:type="dxa"/>
          </w:tcPr>
          <w:p w14:paraId="4675EA16" w14:textId="3BEBD1B3"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MS (lead), ML</w:t>
            </w:r>
          </w:p>
        </w:tc>
      </w:tr>
      <w:tr w:rsidR="307915DC" w14:paraId="1338481A" w14:textId="77777777" w:rsidTr="5649C4AA">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07B250BC" w14:textId="08731E70" w:rsidR="307915DC" w:rsidRDefault="307915DC" w:rsidP="307915DC">
            <w:r w:rsidRPr="307915DC">
              <w:rPr>
                <w:rFonts w:ascii="Calibri" w:eastAsia="Calibri" w:hAnsi="Calibri" w:cs="Calibri"/>
                <w:sz w:val="22"/>
                <w:szCs w:val="22"/>
                <w:lang w:val="en-US"/>
              </w:rPr>
              <w:t>12</w:t>
            </w:r>
          </w:p>
        </w:tc>
        <w:tc>
          <w:tcPr>
            <w:tcW w:w="1875" w:type="dxa"/>
          </w:tcPr>
          <w:p w14:paraId="04D9962E" w14:textId="58FDE075" w:rsidR="307915DC" w:rsidRDefault="307915DC" w:rsidP="307915DC">
            <w:pPr>
              <w:cnfStyle w:val="000000000000" w:firstRow="0" w:lastRow="0" w:firstColumn="0" w:lastColumn="0" w:oddVBand="0" w:evenVBand="0" w:oddHBand="0" w:evenHBand="0" w:firstRowFirstColumn="0" w:firstRowLastColumn="0" w:lastRowFirstColumn="0" w:lastRowLastColumn="0"/>
            </w:pPr>
            <w:r w:rsidRPr="00F166E3">
              <w:rPr>
                <w:rFonts w:ascii="Calibri" w:eastAsia="Calibri" w:hAnsi="Calibri" w:cs="Calibri"/>
                <w:sz w:val="22"/>
                <w:szCs w:val="22"/>
              </w:rPr>
              <w:t>Aplikacja mobilna (</w:t>
            </w:r>
            <w:proofErr w:type="spellStart"/>
            <w:r w:rsidRPr="00F166E3">
              <w:rPr>
                <w:rFonts w:ascii="Calibri" w:eastAsia="Calibri" w:hAnsi="Calibri" w:cs="Calibri"/>
                <w:sz w:val="22"/>
                <w:szCs w:val="22"/>
              </w:rPr>
              <w:t>Flutter</w:t>
            </w:r>
            <w:proofErr w:type="spellEnd"/>
            <w:r w:rsidRPr="00F166E3">
              <w:rPr>
                <w:rFonts w:ascii="Calibri" w:eastAsia="Calibri" w:hAnsi="Calibri" w:cs="Calibri"/>
                <w:sz w:val="22"/>
                <w:szCs w:val="22"/>
              </w:rPr>
              <w:t xml:space="preserve">): frekwencja, powołania, powiadomienia </w:t>
            </w:r>
            <w:proofErr w:type="spellStart"/>
            <w:r w:rsidRPr="00F166E3">
              <w:rPr>
                <w:rFonts w:ascii="Calibri" w:eastAsia="Calibri" w:hAnsi="Calibri" w:cs="Calibri"/>
                <w:sz w:val="22"/>
                <w:szCs w:val="22"/>
              </w:rPr>
              <w:t>push</w:t>
            </w:r>
            <w:proofErr w:type="spellEnd"/>
          </w:p>
        </w:tc>
        <w:tc>
          <w:tcPr>
            <w:tcW w:w="1875" w:type="dxa"/>
          </w:tcPr>
          <w:p w14:paraId="3EBB5EBF" w14:textId="06396714" w:rsidR="307915DC" w:rsidRDefault="00EE7482" w:rsidP="307915DC">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2"/>
                <w:szCs w:val="22"/>
                <w:lang w:val="en-US"/>
              </w:rPr>
              <w:t>4</w:t>
            </w:r>
          </w:p>
        </w:tc>
        <w:tc>
          <w:tcPr>
            <w:tcW w:w="1875" w:type="dxa"/>
          </w:tcPr>
          <w:p w14:paraId="5A414E8C" w14:textId="701C8FD7"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Etap</w:t>
            </w:r>
            <w:proofErr w:type="spellEnd"/>
            <w:r w:rsidRPr="307915DC">
              <w:rPr>
                <w:rFonts w:ascii="Calibri" w:eastAsia="Calibri" w:hAnsi="Calibri" w:cs="Calibri"/>
                <w:sz w:val="22"/>
                <w:szCs w:val="22"/>
                <w:lang w:val="en-US"/>
              </w:rPr>
              <w:t xml:space="preserve"> 5, 6, 8</w:t>
            </w:r>
          </w:p>
        </w:tc>
        <w:tc>
          <w:tcPr>
            <w:tcW w:w="1875" w:type="dxa"/>
          </w:tcPr>
          <w:p w14:paraId="146977CF" w14:textId="479CFC0E" w:rsidR="307915DC" w:rsidRDefault="307915DC" w:rsidP="307915DC">
            <w:pPr>
              <w:cnfStyle w:val="000000000000" w:firstRow="0" w:lastRow="0" w:firstColumn="0" w:lastColumn="0" w:oddVBand="0" w:evenVBand="0" w:oddHBand="0" w:evenHBand="0" w:firstRowFirstColumn="0" w:firstRowLastColumn="0" w:lastRowFirstColumn="0" w:lastRowLastColumn="0"/>
            </w:pPr>
            <w:r w:rsidRPr="307915DC">
              <w:rPr>
                <w:rFonts w:ascii="Calibri" w:eastAsia="Calibri" w:hAnsi="Calibri" w:cs="Calibri"/>
                <w:sz w:val="22"/>
                <w:szCs w:val="22"/>
                <w:lang w:val="en-US"/>
              </w:rPr>
              <w:t>ST (lead), MS</w:t>
            </w:r>
          </w:p>
        </w:tc>
      </w:tr>
      <w:tr w:rsidR="307915DC" w14:paraId="6D208CA2" w14:textId="77777777" w:rsidTr="5649C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79379C4E" w14:textId="7D5CB085" w:rsidR="307915DC" w:rsidRDefault="307915DC" w:rsidP="307915DC">
            <w:r w:rsidRPr="307915DC">
              <w:rPr>
                <w:rFonts w:ascii="Calibri" w:eastAsia="Calibri" w:hAnsi="Calibri" w:cs="Calibri"/>
                <w:color w:val="000000" w:themeColor="text1"/>
                <w:sz w:val="22"/>
                <w:szCs w:val="22"/>
                <w:lang w:val="en-US"/>
              </w:rPr>
              <w:t>13</w:t>
            </w:r>
          </w:p>
        </w:tc>
        <w:tc>
          <w:tcPr>
            <w:tcW w:w="1875" w:type="dxa"/>
          </w:tcPr>
          <w:p w14:paraId="583CE5EF" w14:textId="23F522DD" w:rsidR="307915DC" w:rsidRDefault="307915DC" w:rsidP="307915DC">
            <w:pPr>
              <w:cnfStyle w:val="000000100000" w:firstRow="0" w:lastRow="0" w:firstColumn="0" w:lastColumn="0" w:oddVBand="0" w:evenVBand="0" w:oddHBand="1" w:evenHBand="0" w:firstRowFirstColumn="0" w:firstRowLastColumn="0" w:lastRowFirstColumn="0" w:lastRowLastColumn="0"/>
            </w:pPr>
            <w:r w:rsidRPr="00F166E3">
              <w:rPr>
                <w:rFonts w:ascii="Calibri" w:eastAsia="Calibri" w:hAnsi="Calibri" w:cs="Calibri"/>
                <w:color w:val="000000" w:themeColor="text1"/>
                <w:sz w:val="22"/>
                <w:szCs w:val="22"/>
              </w:rPr>
              <w:t>Testy integracyjne API + klientów (web i mobile), poprawki błędów</w:t>
            </w:r>
          </w:p>
        </w:tc>
        <w:tc>
          <w:tcPr>
            <w:tcW w:w="1875" w:type="dxa"/>
          </w:tcPr>
          <w:p w14:paraId="6BBADB7C" w14:textId="34F3A7B7"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10</w:t>
            </w:r>
          </w:p>
        </w:tc>
        <w:tc>
          <w:tcPr>
            <w:tcW w:w="1875" w:type="dxa"/>
          </w:tcPr>
          <w:p w14:paraId="38E6B1E3" w14:textId="769A95AD"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307915DC">
              <w:rPr>
                <w:rFonts w:ascii="Calibri" w:eastAsia="Calibri" w:hAnsi="Calibri" w:cs="Calibri"/>
                <w:color w:val="000000" w:themeColor="text1"/>
                <w:sz w:val="22"/>
                <w:szCs w:val="22"/>
                <w:lang w:val="en-US"/>
              </w:rPr>
              <w:t>Etapy</w:t>
            </w:r>
            <w:proofErr w:type="spellEnd"/>
            <w:r w:rsidRPr="307915DC">
              <w:rPr>
                <w:rFonts w:ascii="Calibri" w:eastAsia="Calibri" w:hAnsi="Calibri" w:cs="Calibri"/>
                <w:color w:val="000000" w:themeColor="text1"/>
                <w:sz w:val="22"/>
                <w:szCs w:val="22"/>
                <w:lang w:val="en-US"/>
              </w:rPr>
              <w:t xml:space="preserve"> 11 </w:t>
            </w:r>
            <w:proofErr w:type="spellStart"/>
            <w:r w:rsidRPr="307915DC">
              <w:rPr>
                <w:rFonts w:ascii="Calibri" w:eastAsia="Calibri" w:hAnsi="Calibri" w:cs="Calibri"/>
                <w:color w:val="000000" w:themeColor="text1"/>
                <w:sz w:val="22"/>
                <w:szCs w:val="22"/>
                <w:lang w:val="en-US"/>
              </w:rPr>
              <w:t>i</w:t>
            </w:r>
            <w:proofErr w:type="spellEnd"/>
            <w:r w:rsidRPr="307915DC">
              <w:rPr>
                <w:rFonts w:ascii="Calibri" w:eastAsia="Calibri" w:hAnsi="Calibri" w:cs="Calibri"/>
                <w:color w:val="000000" w:themeColor="text1"/>
                <w:sz w:val="22"/>
                <w:szCs w:val="22"/>
                <w:lang w:val="en-US"/>
              </w:rPr>
              <w:t xml:space="preserve"> 12</w:t>
            </w:r>
          </w:p>
        </w:tc>
        <w:tc>
          <w:tcPr>
            <w:tcW w:w="1875" w:type="dxa"/>
          </w:tcPr>
          <w:p w14:paraId="0C255657" w14:textId="0ADEB1FF"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ST, ML, MS</w:t>
            </w:r>
          </w:p>
        </w:tc>
      </w:tr>
      <w:tr w:rsidR="307915DC" w14:paraId="314C74AF" w14:textId="77777777" w:rsidTr="5649C4AA">
        <w:trPr>
          <w:trHeight w:val="300"/>
        </w:trPr>
        <w:tc>
          <w:tcPr>
            <w:cnfStyle w:val="001000000000" w:firstRow="0" w:lastRow="0" w:firstColumn="1" w:lastColumn="0" w:oddVBand="0" w:evenVBand="0" w:oddHBand="0" w:evenHBand="0" w:firstRowFirstColumn="0" w:firstRowLastColumn="0" w:lastRowFirstColumn="0" w:lastRowLastColumn="0"/>
            <w:tcW w:w="1875" w:type="dxa"/>
          </w:tcPr>
          <w:p w14:paraId="555E1BEB" w14:textId="167D13FF" w:rsidR="307915DC" w:rsidRDefault="307915DC" w:rsidP="307915DC">
            <w:r w:rsidRPr="307915DC">
              <w:rPr>
                <w:rFonts w:ascii="Calibri" w:eastAsia="Calibri" w:hAnsi="Calibri" w:cs="Calibri"/>
                <w:sz w:val="22"/>
                <w:szCs w:val="22"/>
                <w:lang w:val="en-US"/>
              </w:rPr>
              <w:lastRenderedPageBreak/>
              <w:t>14</w:t>
            </w:r>
          </w:p>
        </w:tc>
        <w:tc>
          <w:tcPr>
            <w:tcW w:w="1875" w:type="dxa"/>
          </w:tcPr>
          <w:p w14:paraId="53F27EF7" w14:textId="4DE4C536" w:rsidR="307915DC" w:rsidRDefault="307915DC" w:rsidP="307915DC">
            <w:pPr>
              <w:cnfStyle w:val="000000000000" w:firstRow="0" w:lastRow="0" w:firstColumn="0" w:lastColumn="0" w:oddVBand="0" w:evenVBand="0" w:oddHBand="0" w:evenHBand="0" w:firstRowFirstColumn="0" w:firstRowLastColumn="0" w:lastRowFirstColumn="0" w:lastRowLastColumn="0"/>
            </w:pPr>
            <w:r w:rsidRPr="00F166E3">
              <w:rPr>
                <w:rFonts w:ascii="Calibri" w:eastAsia="Calibri" w:hAnsi="Calibri" w:cs="Calibri"/>
                <w:sz w:val="22"/>
                <w:szCs w:val="22"/>
              </w:rPr>
              <w:t>Wdrożenie produkcyjne (Docker, konfiguracja serwerów, backup, monitoring)</w:t>
            </w:r>
          </w:p>
        </w:tc>
        <w:tc>
          <w:tcPr>
            <w:tcW w:w="1875" w:type="dxa"/>
          </w:tcPr>
          <w:p w14:paraId="59F5A9B0" w14:textId="68698AFE" w:rsidR="307915DC" w:rsidRDefault="007257E6" w:rsidP="307915DC">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2"/>
                <w:szCs w:val="22"/>
                <w:lang w:val="en-US"/>
              </w:rPr>
              <w:t>3</w:t>
            </w:r>
          </w:p>
        </w:tc>
        <w:tc>
          <w:tcPr>
            <w:tcW w:w="1875" w:type="dxa"/>
          </w:tcPr>
          <w:p w14:paraId="58C0E933" w14:textId="65D19046" w:rsidR="307915DC" w:rsidRDefault="307915DC" w:rsidP="307915DC">
            <w:pPr>
              <w:cnfStyle w:val="000000000000" w:firstRow="0" w:lastRow="0" w:firstColumn="0" w:lastColumn="0" w:oddVBand="0" w:evenVBand="0" w:oddHBand="0" w:evenHBand="0" w:firstRowFirstColumn="0" w:firstRowLastColumn="0" w:lastRowFirstColumn="0" w:lastRowLastColumn="0"/>
            </w:pPr>
            <w:proofErr w:type="spellStart"/>
            <w:r w:rsidRPr="307915DC">
              <w:rPr>
                <w:rFonts w:ascii="Calibri" w:eastAsia="Calibri" w:hAnsi="Calibri" w:cs="Calibri"/>
                <w:sz w:val="22"/>
                <w:szCs w:val="22"/>
                <w:lang w:val="en-US"/>
              </w:rPr>
              <w:t>Etap</w:t>
            </w:r>
            <w:proofErr w:type="spellEnd"/>
            <w:r w:rsidRPr="307915DC">
              <w:rPr>
                <w:rFonts w:ascii="Calibri" w:eastAsia="Calibri" w:hAnsi="Calibri" w:cs="Calibri"/>
                <w:sz w:val="22"/>
                <w:szCs w:val="22"/>
                <w:lang w:val="en-US"/>
              </w:rPr>
              <w:t xml:space="preserve"> 13</w:t>
            </w:r>
          </w:p>
        </w:tc>
        <w:tc>
          <w:tcPr>
            <w:tcW w:w="1875" w:type="dxa"/>
          </w:tcPr>
          <w:p w14:paraId="1E4FE0C9" w14:textId="65A05287" w:rsidR="307915DC" w:rsidRDefault="307915DC" w:rsidP="307915DC">
            <w:pPr>
              <w:cnfStyle w:val="000000000000" w:firstRow="0" w:lastRow="0" w:firstColumn="0" w:lastColumn="0" w:oddVBand="0" w:evenVBand="0" w:oddHBand="0" w:evenHBand="0" w:firstRowFirstColumn="0" w:firstRowLastColumn="0" w:lastRowFirstColumn="0" w:lastRowLastColumn="0"/>
            </w:pPr>
            <w:r w:rsidRPr="307915DC">
              <w:rPr>
                <w:rFonts w:ascii="Calibri" w:eastAsia="Calibri" w:hAnsi="Calibri" w:cs="Calibri"/>
                <w:sz w:val="22"/>
                <w:szCs w:val="22"/>
                <w:lang w:val="en-US"/>
              </w:rPr>
              <w:t>ML (lead), ST</w:t>
            </w:r>
          </w:p>
        </w:tc>
      </w:tr>
      <w:tr w:rsidR="307915DC" w14:paraId="60628A45" w14:textId="77777777" w:rsidTr="5649C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5" w:type="dxa"/>
          </w:tcPr>
          <w:p w14:paraId="1B130BF1" w14:textId="2598A24C" w:rsidR="307915DC" w:rsidRDefault="307915DC" w:rsidP="307915DC">
            <w:r w:rsidRPr="307915DC">
              <w:rPr>
                <w:rFonts w:ascii="Calibri" w:eastAsia="Calibri" w:hAnsi="Calibri" w:cs="Calibri"/>
                <w:color w:val="000000" w:themeColor="text1"/>
                <w:sz w:val="22"/>
                <w:szCs w:val="22"/>
                <w:lang w:val="en-US"/>
              </w:rPr>
              <w:t>15</w:t>
            </w:r>
          </w:p>
        </w:tc>
        <w:tc>
          <w:tcPr>
            <w:tcW w:w="1875" w:type="dxa"/>
          </w:tcPr>
          <w:p w14:paraId="4BB21AA1" w14:textId="687F2616" w:rsidR="307915DC" w:rsidRDefault="307915DC" w:rsidP="307915DC">
            <w:pPr>
              <w:cnfStyle w:val="000000100000" w:firstRow="0" w:lastRow="0" w:firstColumn="0" w:lastColumn="0" w:oddVBand="0" w:evenVBand="0" w:oddHBand="1" w:evenHBand="0" w:firstRowFirstColumn="0" w:firstRowLastColumn="0" w:lastRowFirstColumn="0" w:lastRowLastColumn="0"/>
            </w:pPr>
            <w:r w:rsidRPr="00F166E3">
              <w:rPr>
                <w:rFonts w:ascii="Calibri" w:eastAsia="Calibri" w:hAnsi="Calibri" w:cs="Calibri"/>
                <w:color w:val="000000" w:themeColor="text1"/>
                <w:sz w:val="22"/>
                <w:szCs w:val="22"/>
              </w:rPr>
              <w:t>Szkolenie użytkowników (zarząd, trenerzy), dokumentacja użytkowa, okres stabilizacji</w:t>
            </w:r>
          </w:p>
        </w:tc>
        <w:tc>
          <w:tcPr>
            <w:tcW w:w="1875" w:type="dxa"/>
          </w:tcPr>
          <w:p w14:paraId="1F635742" w14:textId="13BB54BB" w:rsidR="307915DC" w:rsidRDefault="007257E6" w:rsidP="307915DC">
            <w:pPr>
              <w:cnfStyle w:val="000000100000" w:firstRow="0" w:lastRow="0" w:firstColumn="0" w:lastColumn="0" w:oddVBand="0" w:evenVBand="0" w:oddHBand="1" w:evenHBand="0" w:firstRowFirstColumn="0" w:firstRowLastColumn="0" w:lastRowFirstColumn="0" w:lastRowLastColumn="0"/>
            </w:pPr>
            <w:r>
              <w:t>5</w:t>
            </w:r>
          </w:p>
        </w:tc>
        <w:tc>
          <w:tcPr>
            <w:tcW w:w="1875" w:type="dxa"/>
          </w:tcPr>
          <w:p w14:paraId="14818695" w14:textId="2E528DE4" w:rsidR="307915DC" w:rsidRDefault="307915DC" w:rsidP="307915DC">
            <w:pPr>
              <w:cnfStyle w:val="000000100000" w:firstRow="0" w:lastRow="0" w:firstColumn="0" w:lastColumn="0" w:oddVBand="0" w:evenVBand="0" w:oddHBand="1" w:evenHBand="0" w:firstRowFirstColumn="0" w:firstRowLastColumn="0" w:lastRowFirstColumn="0" w:lastRowLastColumn="0"/>
            </w:pPr>
            <w:proofErr w:type="spellStart"/>
            <w:r w:rsidRPr="307915DC">
              <w:rPr>
                <w:rFonts w:ascii="Calibri" w:eastAsia="Calibri" w:hAnsi="Calibri" w:cs="Calibri"/>
                <w:color w:val="000000" w:themeColor="text1"/>
                <w:sz w:val="22"/>
                <w:szCs w:val="22"/>
                <w:lang w:val="en-US"/>
              </w:rPr>
              <w:t>Etap</w:t>
            </w:r>
            <w:proofErr w:type="spellEnd"/>
            <w:r w:rsidRPr="307915DC">
              <w:rPr>
                <w:rFonts w:ascii="Calibri" w:eastAsia="Calibri" w:hAnsi="Calibri" w:cs="Calibri"/>
                <w:color w:val="000000" w:themeColor="text1"/>
                <w:sz w:val="22"/>
                <w:szCs w:val="22"/>
                <w:lang w:val="en-US"/>
              </w:rPr>
              <w:t xml:space="preserve"> 14</w:t>
            </w:r>
          </w:p>
        </w:tc>
        <w:tc>
          <w:tcPr>
            <w:tcW w:w="1875" w:type="dxa"/>
          </w:tcPr>
          <w:p w14:paraId="461BAA38" w14:textId="589A9AC5" w:rsidR="307915DC" w:rsidRDefault="307915DC" w:rsidP="307915DC">
            <w:pPr>
              <w:cnfStyle w:val="000000100000" w:firstRow="0" w:lastRow="0" w:firstColumn="0" w:lastColumn="0" w:oddVBand="0" w:evenVBand="0" w:oddHBand="1" w:evenHBand="0" w:firstRowFirstColumn="0" w:firstRowLastColumn="0" w:lastRowFirstColumn="0" w:lastRowLastColumn="0"/>
            </w:pPr>
            <w:r w:rsidRPr="307915DC">
              <w:rPr>
                <w:rFonts w:ascii="Calibri" w:eastAsia="Calibri" w:hAnsi="Calibri" w:cs="Calibri"/>
                <w:color w:val="000000" w:themeColor="text1"/>
                <w:sz w:val="22"/>
                <w:szCs w:val="22"/>
                <w:lang w:val="en-US"/>
              </w:rPr>
              <w:t>MS (lead), ST, ML</w:t>
            </w:r>
          </w:p>
        </w:tc>
      </w:tr>
    </w:tbl>
    <w:p w14:paraId="0DAF6297" w14:textId="445BF3CB" w:rsidR="307915DC" w:rsidRDefault="307915DC"/>
    <w:sectPr w:rsidR="307915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s-serif">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F1F"/>
    <w:multiLevelType w:val="multilevel"/>
    <w:tmpl w:val="5AD28F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253EAC0"/>
    <w:multiLevelType w:val="multilevel"/>
    <w:tmpl w:val="268C1B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973D89"/>
    <w:multiLevelType w:val="multilevel"/>
    <w:tmpl w:val="AE28C4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EA54961"/>
    <w:multiLevelType w:val="multilevel"/>
    <w:tmpl w:val="AE464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F51DA"/>
    <w:multiLevelType w:val="multilevel"/>
    <w:tmpl w:val="A38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59BD4"/>
    <w:multiLevelType w:val="hybridMultilevel"/>
    <w:tmpl w:val="FFFFFFFF"/>
    <w:lvl w:ilvl="0" w:tplc="0830928A">
      <w:start w:val="1"/>
      <w:numFmt w:val="decimal"/>
      <w:lvlText w:val="%1."/>
      <w:lvlJc w:val="left"/>
      <w:pPr>
        <w:ind w:left="720" w:hanging="360"/>
      </w:pPr>
    </w:lvl>
    <w:lvl w:ilvl="1" w:tplc="42FC1F6A">
      <w:start w:val="1"/>
      <w:numFmt w:val="lowerLetter"/>
      <w:lvlText w:val="%2."/>
      <w:lvlJc w:val="left"/>
      <w:pPr>
        <w:ind w:left="1440" w:hanging="360"/>
      </w:pPr>
    </w:lvl>
    <w:lvl w:ilvl="2" w:tplc="8DF0C2B8">
      <w:start w:val="1"/>
      <w:numFmt w:val="lowerRoman"/>
      <w:lvlText w:val="%3."/>
      <w:lvlJc w:val="right"/>
      <w:pPr>
        <w:ind w:left="2160" w:hanging="180"/>
      </w:pPr>
    </w:lvl>
    <w:lvl w:ilvl="3" w:tplc="933E38A0">
      <w:start w:val="1"/>
      <w:numFmt w:val="decimal"/>
      <w:lvlText w:val="%4."/>
      <w:lvlJc w:val="left"/>
      <w:pPr>
        <w:ind w:left="2880" w:hanging="360"/>
      </w:pPr>
    </w:lvl>
    <w:lvl w:ilvl="4" w:tplc="DF5A3E9C">
      <w:start w:val="1"/>
      <w:numFmt w:val="lowerLetter"/>
      <w:lvlText w:val="%5."/>
      <w:lvlJc w:val="left"/>
      <w:pPr>
        <w:ind w:left="3600" w:hanging="360"/>
      </w:pPr>
    </w:lvl>
    <w:lvl w:ilvl="5" w:tplc="71F42598">
      <w:start w:val="1"/>
      <w:numFmt w:val="lowerRoman"/>
      <w:lvlText w:val="%6."/>
      <w:lvlJc w:val="right"/>
      <w:pPr>
        <w:ind w:left="4320" w:hanging="180"/>
      </w:pPr>
    </w:lvl>
    <w:lvl w:ilvl="6" w:tplc="A77005DA">
      <w:start w:val="1"/>
      <w:numFmt w:val="decimal"/>
      <w:lvlText w:val="%7."/>
      <w:lvlJc w:val="left"/>
      <w:pPr>
        <w:ind w:left="5040" w:hanging="360"/>
      </w:pPr>
    </w:lvl>
    <w:lvl w:ilvl="7" w:tplc="B55E7034">
      <w:start w:val="1"/>
      <w:numFmt w:val="lowerLetter"/>
      <w:lvlText w:val="%8."/>
      <w:lvlJc w:val="left"/>
      <w:pPr>
        <w:ind w:left="5760" w:hanging="360"/>
      </w:pPr>
    </w:lvl>
    <w:lvl w:ilvl="8" w:tplc="0322673C">
      <w:start w:val="1"/>
      <w:numFmt w:val="lowerRoman"/>
      <w:lvlText w:val="%9."/>
      <w:lvlJc w:val="right"/>
      <w:pPr>
        <w:ind w:left="6480" w:hanging="180"/>
      </w:pPr>
    </w:lvl>
  </w:abstractNum>
  <w:abstractNum w:abstractNumId="6" w15:restartNumberingAfterBreak="0">
    <w:nsid w:val="285579F3"/>
    <w:multiLevelType w:val="multilevel"/>
    <w:tmpl w:val="44EA4F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8967045"/>
    <w:multiLevelType w:val="multilevel"/>
    <w:tmpl w:val="EFA425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8BACBDA"/>
    <w:multiLevelType w:val="multilevel"/>
    <w:tmpl w:val="CB2CFC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D8F7A0B"/>
    <w:multiLevelType w:val="multilevel"/>
    <w:tmpl w:val="940C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5A8D9"/>
    <w:multiLevelType w:val="multilevel"/>
    <w:tmpl w:val="EC10E3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2614EC7"/>
    <w:multiLevelType w:val="multilevel"/>
    <w:tmpl w:val="7ADE08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3CA9BC5"/>
    <w:multiLevelType w:val="multilevel"/>
    <w:tmpl w:val="52D888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B0E9ABE"/>
    <w:multiLevelType w:val="multilevel"/>
    <w:tmpl w:val="8834A0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B5DC83F"/>
    <w:multiLevelType w:val="multilevel"/>
    <w:tmpl w:val="E74026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6F84FD5"/>
    <w:multiLevelType w:val="multilevel"/>
    <w:tmpl w:val="624C7D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E62D264"/>
    <w:multiLevelType w:val="multilevel"/>
    <w:tmpl w:val="9F6EAD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5321576F"/>
    <w:multiLevelType w:val="multilevel"/>
    <w:tmpl w:val="2466B148"/>
    <w:lvl w:ilvl="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45C8D4"/>
    <w:multiLevelType w:val="multilevel"/>
    <w:tmpl w:val="DACE9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5BD88BE4"/>
    <w:multiLevelType w:val="multilevel"/>
    <w:tmpl w:val="CC823B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6205753F"/>
    <w:multiLevelType w:val="hybridMultilevel"/>
    <w:tmpl w:val="FFFFFFFF"/>
    <w:lvl w:ilvl="0" w:tplc="E2CC32EC">
      <w:start w:val="1"/>
      <w:numFmt w:val="decimal"/>
      <w:lvlText w:val="%1."/>
      <w:lvlJc w:val="left"/>
      <w:pPr>
        <w:ind w:left="720" w:hanging="360"/>
      </w:pPr>
    </w:lvl>
    <w:lvl w:ilvl="1" w:tplc="EDEADE94">
      <w:start w:val="1"/>
      <w:numFmt w:val="lowerLetter"/>
      <w:lvlText w:val="%2."/>
      <w:lvlJc w:val="left"/>
      <w:pPr>
        <w:ind w:left="1440" w:hanging="360"/>
      </w:pPr>
    </w:lvl>
    <w:lvl w:ilvl="2" w:tplc="7C60DE88">
      <w:start w:val="1"/>
      <w:numFmt w:val="lowerRoman"/>
      <w:lvlText w:val="%3."/>
      <w:lvlJc w:val="right"/>
      <w:pPr>
        <w:ind w:left="2160" w:hanging="180"/>
      </w:pPr>
    </w:lvl>
    <w:lvl w:ilvl="3" w:tplc="A94A143C">
      <w:start w:val="1"/>
      <w:numFmt w:val="decimal"/>
      <w:lvlText w:val="%4."/>
      <w:lvlJc w:val="left"/>
      <w:pPr>
        <w:ind w:left="2880" w:hanging="360"/>
      </w:pPr>
    </w:lvl>
    <w:lvl w:ilvl="4" w:tplc="AD5AEF00">
      <w:start w:val="1"/>
      <w:numFmt w:val="lowerLetter"/>
      <w:lvlText w:val="%5."/>
      <w:lvlJc w:val="left"/>
      <w:pPr>
        <w:ind w:left="3600" w:hanging="360"/>
      </w:pPr>
    </w:lvl>
    <w:lvl w:ilvl="5" w:tplc="8F10C19A">
      <w:start w:val="1"/>
      <w:numFmt w:val="lowerRoman"/>
      <w:lvlText w:val="%6."/>
      <w:lvlJc w:val="right"/>
      <w:pPr>
        <w:ind w:left="4320" w:hanging="180"/>
      </w:pPr>
    </w:lvl>
    <w:lvl w:ilvl="6" w:tplc="C38E9014">
      <w:start w:val="1"/>
      <w:numFmt w:val="decimal"/>
      <w:lvlText w:val="%7."/>
      <w:lvlJc w:val="left"/>
      <w:pPr>
        <w:ind w:left="5040" w:hanging="360"/>
      </w:pPr>
    </w:lvl>
    <w:lvl w:ilvl="7" w:tplc="C9BCCBC6">
      <w:start w:val="1"/>
      <w:numFmt w:val="lowerLetter"/>
      <w:lvlText w:val="%8."/>
      <w:lvlJc w:val="left"/>
      <w:pPr>
        <w:ind w:left="5760" w:hanging="360"/>
      </w:pPr>
    </w:lvl>
    <w:lvl w:ilvl="8" w:tplc="F12E0590">
      <w:start w:val="1"/>
      <w:numFmt w:val="lowerRoman"/>
      <w:lvlText w:val="%9."/>
      <w:lvlJc w:val="right"/>
      <w:pPr>
        <w:ind w:left="6480" w:hanging="180"/>
      </w:pPr>
    </w:lvl>
  </w:abstractNum>
  <w:abstractNum w:abstractNumId="21" w15:restartNumberingAfterBreak="0">
    <w:nsid w:val="66564AB9"/>
    <w:multiLevelType w:val="multilevel"/>
    <w:tmpl w:val="3924A7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6FC02394"/>
    <w:multiLevelType w:val="hybridMultilevel"/>
    <w:tmpl w:val="FFFFFFFF"/>
    <w:lvl w:ilvl="0" w:tplc="1152D2D6">
      <w:start w:val="9"/>
      <w:numFmt w:val="decimal"/>
      <w:lvlText w:val="%1."/>
      <w:lvlJc w:val="left"/>
      <w:pPr>
        <w:ind w:left="720" w:hanging="360"/>
      </w:pPr>
    </w:lvl>
    <w:lvl w:ilvl="1" w:tplc="0526FADA">
      <w:start w:val="1"/>
      <w:numFmt w:val="lowerLetter"/>
      <w:lvlText w:val="%2."/>
      <w:lvlJc w:val="left"/>
      <w:pPr>
        <w:ind w:left="1440" w:hanging="360"/>
      </w:pPr>
    </w:lvl>
    <w:lvl w:ilvl="2" w:tplc="3C923B3C">
      <w:start w:val="1"/>
      <w:numFmt w:val="lowerRoman"/>
      <w:lvlText w:val="%3."/>
      <w:lvlJc w:val="right"/>
      <w:pPr>
        <w:ind w:left="2160" w:hanging="180"/>
      </w:pPr>
    </w:lvl>
    <w:lvl w:ilvl="3" w:tplc="D36C683E">
      <w:start w:val="1"/>
      <w:numFmt w:val="decimal"/>
      <w:lvlText w:val="%4."/>
      <w:lvlJc w:val="left"/>
      <w:pPr>
        <w:ind w:left="2880" w:hanging="360"/>
      </w:pPr>
    </w:lvl>
    <w:lvl w:ilvl="4" w:tplc="965E175A">
      <w:start w:val="1"/>
      <w:numFmt w:val="lowerLetter"/>
      <w:lvlText w:val="%5."/>
      <w:lvlJc w:val="left"/>
      <w:pPr>
        <w:ind w:left="3600" w:hanging="360"/>
      </w:pPr>
    </w:lvl>
    <w:lvl w:ilvl="5" w:tplc="50D8DEA0">
      <w:start w:val="1"/>
      <w:numFmt w:val="lowerRoman"/>
      <w:lvlText w:val="%6."/>
      <w:lvlJc w:val="right"/>
      <w:pPr>
        <w:ind w:left="4320" w:hanging="180"/>
      </w:pPr>
    </w:lvl>
    <w:lvl w:ilvl="6" w:tplc="1E586866">
      <w:start w:val="1"/>
      <w:numFmt w:val="decimal"/>
      <w:lvlText w:val="%7."/>
      <w:lvlJc w:val="left"/>
      <w:pPr>
        <w:ind w:left="5040" w:hanging="360"/>
      </w:pPr>
    </w:lvl>
    <w:lvl w:ilvl="7" w:tplc="A246E23A">
      <w:start w:val="1"/>
      <w:numFmt w:val="lowerLetter"/>
      <w:lvlText w:val="%8."/>
      <w:lvlJc w:val="left"/>
      <w:pPr>
        <w:ind w:left="5760" w:hanging="360"/>
      </w:pPr>
    </w:lvl>
    <w:lvl w:ilvl="8" w:tplc="51A81FB0">
      <w:start w:val="1"/>
      <w:numFmt w:val="lowerRoman"/>
      <w:lvlText w:val="%9."/>
      <w:lvlJc w:val="right"/>
      <w:pPr>
        <w:ind w:left="6480" w:hanging="180"/>
      </w:pPr>
    </w:lvl>
  </w:abstractNum>
  <w:abstractNum w:abstractNumId="23" w15:restartNumberingAfterBreak="0">
    <w:nsid w:val="70CB58DE"/>
    <w:multiLevelType w:val="multilevel"/>
    <w:tmpl w:val="F434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038EE"/>
    <w:multiLevelType w:val="multilevel"/>
    <w:tmpl w:val="BBF42D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796A64A2"/>
    <w:multiLevelType w:val="multilevel"/>
    <w:tmpl w:val="426EC2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7F6F2235"/>
    <w:multiLevelType w:val="multilevel"/>
    <w:tmpl w:val="162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299004">
    <w:abstractNumId w:val="19"/>
  </w:num>
  <w:num w:numId="2" w16cid:durableId="1085764653">
    <w:abstractNumId w:val="16"/>
  </w:num>
  <w:num w:numId="3" w16cid:durableId="1122646896">
    <w:abstractNumId w:val="3"/>
  </w:num>
  <w:num w:numId="4" w16cid:durableId="1147746715">
    <w:abstractNumId w:val="17"/>
  </w:num>
  <w:num w:numId="5" w16cid:durableId="1167131792">
    <w:abstractNumId w:val="23"/>
  </w:num>
  <w:num w:numId="6" w16cid:durableId="123928751">
    <w:abstractNumId w:val="20"/>
  </w:num>
  <w:num w:numId="7" w16cid:durableId="130296817">
    <w:abstractNumId w:val="11"/>
  </w:num>
  <w:num w:numId="8" w16cid:durableId="133910203">
    <w:abstractNumId w:val="1"/>
  </w:num>
  <w:num w:numId="9" w16cid:durableId="1374770316">
    <w:abstractNumId w:val="2"/>
  </w:num>
  <w:num w:numId="10" w16cid:durableId="137576497">
    <w:abstractNumId w:val="6"/>
  </w:num>
  <w:num w:numId="11" w16cid:durableId="1407729423">
    <w:abstractNumId w:val="8"/>
  </w:num>
  <w:num w:numId="12" w16cid:durableId="156458087">
    <w:abstractNumId w:val="26"/>
  </w:num>
  <w:num w:numId="13" w16cid:durableId="1620186217">
    <w:abstractNumId w:val="13"/>
  </w:num>
  <w:num w:numId="14" w16cid:durableId="1661152988">
    <w:abstractNumId w:val="18"/>
  </w:num>
  <w:num w:numId="15" w16cid:durableId="1661349370">
    <w:abstractNumId w:val="21"/>
  </w:num>
  <w:num w:numId="16" w16cid:durableId="1667630717">
    <w:abstractNumId w:val="22"/>
  </w:num>
  <w:num w:numId="17" w16cid:durableId="1701398748">
    <w:abstractNumId w:val="25"/>
  </w:num>
  <w:num w:numId="18" w16cid:durableId="1893615600">
    <w:abstractNumId w:val="9"/>
  </w:num>
  <w:num w:numId="19" w16cid:durableId="321661057">
    <w:abstractNumId w:val="12"/>
  </w:num>
  <w:num w:numId="20" w16cid:durableId="404954296">
    <w:abstractNumId w:val="24"/>
  </w:num>
  <w:num w:numId="21" w16cid:durableId="610556554">
    <w:abstractNumId w:val="10"/>
  </w:num>
  <w:num w:numId="22" w16cid:durableId="636303796">
    <w:abstractNumId w:val="15"/>
  </w:num>
  <w:num w:numId="23" w16cid:durableId="667027180">
    <w:abstractNumId w:val="4"/>
  </w:num>
  <w:num w:numId="24" w16cid:durableId="676616001">
    <w:abstractNumId w:val="7"/>
  </w:num>
  <w:num w:numId="25" w16cid:durableId="792290536">
    <w:abstractNumId w:val="0"/>
  </w:num>
  <w:num w:numId="26" w16cid:durableId="841243481">
    <w:abstractNumId w:val="5"/>
  </w:num>
  <w:num w:numId="27" w16cid:durableId="890725294">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0A"/>
    <w:rsid w:val="00002637"/>
    <w:rsid w:val="000031F6"/>
    <w:rsid w:val="000047F5"/>
    <w:rsid w:val="000159E0"/>
    <w:rsid w:val="000231DA"/>
    <w:rsid w:val="000259E4"/>
    <w:rsid w:val="00025C3B"/>
    <w:rsid w:val="00026D98"/>
    <w:rsid w:val="00031FE8"/>
    <w:rsid w:val="00032710"/>
    <w:rsid w:val="000361E5"/>
    <w:rsid w:val="000379F3"/>
    <w:rsid w:val="00037A02"/>
    <w:rsid w:val="00050136"/>
    <w:rsid w:val="00052780"/>
    <w:rsid w:val="00053182"/>
    <w:rsid w:val="00053243"/>
    <w:rsid w:val="00053A31"/>
    <w:rsid w:val="0005654E"/>
    <w:rsid w:val="00060652"/>
    <w:rsid w:val="00063FAD"/>
    <w:rsid w:val="000642D6"/>
    <w:rsid w:val="0006531A"/>
    <w:rsid w:val="00071677"/>
    <w:rsid w:val="0008596A"/>
    <w:rsid w:val="00090B35"/>
    <w:rsid w:val="00093FA5"/>
    <w:rsid w:val="0009754B"/>
    <w:rsid w:val="000984C3"/>
    <w:rsid w:val="000A0B76"/>
    <w:rsid w:val="000A346F"/>
    <w:rsid w:val="000A424F"/>
    <w:rsid w:val="000B3757"/>
    <w:rsid w:val="000B3825"/>
    <w:rsid w:val="000C287B"/>
    <w:rsid w:val="000C2A98"/>
    <w:rsid w:val="000C6F64"/>
    <w:rsid w:val="000C7D6C"/>
    <w:rsid w:val="000D5780"/>
    <w:rsid w:val="000D5D89"/>
    <w:rsid w:val="000D7312"/>
    <w:rsid w:val="000E301F"/>
    <w:rsid w:val="000E33E1"/>
    <w:rsid w:val="000E4366"/>
    <w:rsid w:val="000E5FBB"/>
    <w:rsid w:val="000F111A"/>
    <w:rsid w:val="000F1754"/>
    <w:rsid w:val="000F420D"/>
    <w:rsid w:val="000F43CF"/>
    <w:rsid w:val="000F7626"/>
    <w:rsid w:val="00101E07"/>
    <w:rsid w:val="001041E4"/>
    <w:rsid w:val="0010587F"/>
    <w:rsid w:val="0010C756"/>
    <w:rsid w:val="001121F3"/>
    <w:rsid w:val="001122A6"/>
    <w:rsid w:val="00113E40"/>
    <w:rsid w:val="00114D98"/>
    <w:rsid w:val="00114E8C"/>
    <w:rsid w:val="00115EA1"/>
    <w:rsid w:val="00119B3B"/>
    <w:rsid w:val="0012125B"/>
    <w:rsid w:val="00123E6B"/>
    <w:rsid w:val="00132F8C"/>
    <w:rsid w:val="00135249"/>
    <w:rsid w:val="001359BC"/>
    <w:rsid w:val="00137174"/>
    <w:rsid w:val="0014167F"/>
    <w:rsid w:val="00142A39"/>
    <w:rsid w:val="001467E1"/>
    <w:rsid w:val="00146B63"/>
    <w:rsid w:val="00151A63"/>
    <w:rsid w:val="00151EF3"/>
    <w:rsid w:val="00153ABA"/>
    <w:rsid w:val="00153C4A"/>
    <w:rsid w:val="00156054"/>
    <w:rsid w:val="0016110D"/>
    <w:rsid w:val="00166AC7"/>
    <w:rsid w:val="001707BB"/>
    <w:rsid w:val="00180BF5"/>
    <w:rsid w:val="00183091"/>
    <w:rsid w:val="0018358B"/>
    <w:rsid w:val="00185443"/>
    <w:rsid w:val="00185F40"/>
    <w:rsid w:val="00190C30"/>
    <w:rsid w:val="001925D3"/>
    <w:rsid w:val="00194AF9"/>
    <w:rsid w:val="001955D7"/>
    <w:rsid w:val="0019680D"/>
    <w:rsid w:val="001A0FC0"/>
    <w:rsid w:val="001A394A"/>
    <w:rsid w:val="001A3FB1"/>
    <w:rsid w:val="001A609D"/>
    <w:rsid w:val="001A60B7"/>
    <w:rsid w:val="001B44AD"/>
    <w:rsid w:val="001B51B7"/>
    <w:rsid w:val="001C48EF"/>
    <w:rsid w:val="001C4FAB"/>
    <w:rsid w:val="001C5AAD"/>
    <w:rsid w:val="001D02DD"/>
    <w:rsid w:val="001D4B70"/>
    <w:rsid w:val="001D5234"/>
    <w:rsid w:val="001E07C1"/>
    <w:rsid w:val="001E352D"/>
    <w:rsid w:val="001E480A"/>
    <w:rsid w:val="001F0959"/>
    <w:rsid w:val="001F53B5"/>
    <w:rsid w:val="00205B1E"/>
    <w:rsid w:val="0020637A"/>
    <w:rsid w:val="00207E10"/>
    <w:rsid w:val="00210D91"/>
    <w:rsid w:val="0021732C"/>
    <w:rsid w:val="002176C4"/>
    <w:rsid w:val="00230413"/>
    <w:rsid w:val="00241C23"/>
    <w:rsid w:val="00242325"/>
    <w:rsid w:val="002428A4"/>
    <w:rsid w:val="00251442"/>
    <w:rsid w:val="002527E9"/>
    <w:rsid w:val="00252807"/>
    <w:rsid w:val="00254BE0"/>
    <w:rsid w:val="00254CDA"/>
    <w:rsid w:val="00261DF3"/>
    <w:rsid w:val="00264556"/>
    <w:rsid w:val="002709A3"/>
    <w:rsid w:val="002719BA"/>
    <w:rsid w:val="00271E93"/>
    <w:rsid w:val="00275D8B"/>
    <w:rsid w:val="00276004"/>
    <w:rsid w:val="00277173"/>
    <w:rsid w:val="00277680"/>
    <w:rsid w:val="00280E14"/>
    <w:rsid w:val="002810FE"/>
    <w:rsid w:val="00281D7A"/>
    <w:rsid w:val="00283544"/>
    <w:rsid w:val="002836A6"/>
    <w:rsid w:val="00286F0B"/>
    <w:rsid w:val="0029011B"/>
    <w:rsid w:val="002935C1"/>
    <w:rsid w:val="002B1656"/>
    <w:rsid w:val="002B20B2"/>
    <w:rsid w:val="002B36D8"/>
    <w:rsid w:val="002B721D"/>
    <w:rsid w:val="002C48EE"/>
    <w:rsid w:val="002C64D5"/>
    <w:rsid w:val="002C7CEA"/>
    <w:rsid w:val="002D2CD4"/>
    <w:rsid w:val="002D6899"/>
    <w:rsid w:val="002E2354"/>
    <w:rsid w:val="002F3A40"/>
    <w:rsid w:val="002F5D93"/>
    <w:rsid w:val="002F70D3"/>
    <w:rsid w:val="003007E9"/>
    <w:rsid w:val="003008AA"/>
    <w:rsid w:val="0030400F"/>
    <w:rsid w:val="003055E8"/>
    <w:rsid w:val="00306918"/>
    <w:rsid w:val="00311CD3"/>
    <w:rsid w:val="003221F3"/>
    <w:rsid w:val="00323583"/>
    <w:rsid w:val="00326363"/>
    <w:rsid w:val="00327447"/>
    <w:rsid w:val="00331855"/>
    <w:rsid w:val="003354F0"/>
    <w:rsid w:val="00335EC8"/>
    <w:rsid w:val="00336361"/>
    <w:rsid w:val="0034650E"/>
    <w:rsid w:val="00347FD0"/>
    <w:rsid w:val="00350D4D"/>
    <w:rsid w:val="00352C07"/>
    <w:rsid w:val="0035507E"/>
    <w:rsid w:val="00355B15"/>
    <w:rsid w:val="00355C57"/>
    <w:rsid w:val="003561DF"/>
    <w:rsid w:val="00357F9C"/>
    <w:rsid w:val="00360545"/>
    <w:rsid w:val="00362B96"/>
    <w:rsid w:val="00362F87"/>
    <w:rsid w:val="00363A18"/>
    <w:rsid w:val="003640C1"/>
    <w:rsid w:val="003657BB"/>
    <w:rsid w:val="003662EA"/>
    <w:rsid w:val="00366642"/>
    <w:rsid w:val="00367719"/>
    <w:rsid w:val="00371C3F"/>
    <w:rsid w:val="00384C38"/>
    <w:rsid w:val="003862FA"/>
    <w:rsid w:val="00386327"/>
    <w:rsid w:val="003878FC"/>
    <w:rsid w:val="00393DA7"/>
    <w:rsid w:val="003940A3"/>
    <w:rsid w:val="00394A95"/>
    <w:rsid w:val="003A032F"/>
    <w:rsid w:val="003A1904"/>
    <w:rsid w:val="003A4406"/>
    <w:rsid w:val="003A67CC"/>
    <w:rsid w:val="003A77EC"/>
    <w:rsid w:val="003A7F13"/>
    <w:rsid w:val="003ACA10"/>
    <w:rsid w:val="003B0438"/>
    <w:rsid w:val="003B4C9C"/>
    <w:rsid w:val="003B6A0F"/>
    <w:rsid w:val="003C01E8"/>
    <w:rsid w:val="003C0BEA"/>
    <w:rsid w:val="003C7297"/>
    <w:rsid w:val="003C79D4"/>
    <w:rsid w:val="003D1816"/>
    <w:rsid w:val="003D1FD8"/>
    <w:rsid w:val="003D2756"/>
    <w:rsid w:val="003E0370"/>
    <w:rsid w:val="003E4C7B"/>
    <w:rsid w:val="003F2C26"/>
    <w:rsid w:val="003F45EA"/>
    <w:rsid w:val="003F4AC9"/>
    <w:rsid w:val="00401EB4"/>
    <w:rsid w:val="004024D3"/>
    <w:rsid w:val="00403E1C"/>
    <w:rsid w:val="00404CD4"/>
    <w:rsid w:val="00406CA2"/>
    <w:rsid w:val="00421A92"/>
    <w:rsid w:val="00425B4F"/>
    <w:rsid w:val="00427EEE"/>
    <w:rsid w:val="00430DE3"/>
    <w:rsid w:val="00433A99"/>
    <w:rsid w:val="004409EE"/>
    <w:rsid w:val="00442BE2"/>
    <w:rsid w:val="00442C4C"/>
    <w:rsid w:val="00443221"/>
    <w:rsid w:val="00445AF5"/>
    <w:rsid w:val="004515AD"/>
    <w:rsid w:val="00451940"/>
    <w:rsid w:val="00456120"/>
    <w:rsid w:val="00457A78"/>
    <w:rsid w:val="00460D2C"/>
    <w:rsid w:val="004615F8"/>
    <w:rsid w:val="00465BFB"/>
    <w:rsid w:val="004661D9"/>
    <w:rsid w:val="00470EAE"/>
    <w:rsid w:val="00471A46"/>
    <w:rsid w:val="0047241B"/>
    <w:rsid w:val="0047546F"/>
    <w:rsid w:val="004934E3"/>
    <w:rsid w:val="00495C33"/>
    <w:rsid w:val="004968DB"/>
    <w:rsid w:val="004A246D"/>
    <w:rsid w:val="004A5BA5"/>
    <w:rsid w:val="004B2ACA"/>
    <w:rsid w:val="004B458E"/>
    <w:rsid w:val="004B742A"/>
    <w:rsid w:val="004C7DF3"/>
    <w:rsid w:val="004D099B"/>
    <w:rsid w:val="004D0C2B"/>
    <w:rsid w:val="004D757A"/>
    <w:rsid w:val="004F0284"/>
    <w:rsid w:val="004F1245"/>
    <w:rsid w:val="004F2564"/>
    <w:rsid w:val="004F28C7"/>
    <w:rsid w:val="004F2BAC"/>
    <w:rsid w:val="004F50B0"/>
    <w:rsid w:val="00506CB2"/>
    <w:rsid w:val="005110DC"/>
    <w:rsid w:val="00513036"/>
    <w:rsid w:val="00514F46"/>
    <w:rsid w:val="00516A33"/>
    <w:rsid w:val="00520E2D"/>
    <w:rsid w:val="005236D5"/>
    <w:rsid w:val="005271A2"/>
    <w:rsid w:val="00527A14"/>
    <w:rsid w:val="005331D9"/>
    <w:rsid w:val="0054077A"/>
    <w:rsid w:val="005411D3"/>
    <w:rsid w:val="00543E6B"/>
    <w:rsid w:val="00545872"/>
    <w:rsid w:val="0054647C"/>
    <w:rsid w:val="00550605"/>
    <w:rsid w:val="0055352C"/>
    <w:rsid w:val="00560646"/>
    <w:rsid w:val="005611D3"/>
    <w:rsid w:val="00563696"/>
    <w:rsid w:val="00563C20"/>
    <w:rsid w:val="0056786B"/>
    <w:rsid w:val="00574D95"/>
    <w:rsid w:val="00575491"/>
    <w:rsid w:val="00582E7D"/>
    <w:rsid w:val="00583C66"/>
    <w:rsid w:val="00586FA3"/>
    <w:rsid w:val="005962FE"/>
    <w:rsid w:val="005A0C3D"/>
    <w:rsid w:val="005A1A7E"/>
    <w:rsid w:val="005A2D8A"/>
    <w:rsid w:val="005A32CF"/>
    <w:rsid w:val="005B0C4E"/>
    <w:rsid w:val="005B66B7"/>
    <w:rsid w:val="005B7049"/>
    <w:rsid w:val="005C26D6"/>
    <w:rsid w:val="005C6608"/>
    <w:rsid w:val="005C7423"/>
    <w:rsid w:val="005C7C27"/>
    <w:rsid w:val="005D33DA"/>
    <w:rsid w:val="005D6E08"/>
    <w:rsid w:val="005E0BA1"/>
    <w:rsid w:val="005E0E62"/>
    <w:rsid w:val="005E59A9"/>
    <w:rsid w:val="005F0E45"/>
    <w:rsid w:val="005F2E1A"/>
    <w:rsid w:val="00613CF7"/>
    <w:rsid w:val="006147C2"/>
    <w:rsid w:val="00615080"/>
    <w:rsid w:val="006179A9"/>
    <w:rsid w:val="00625C88"/>
    <w:rsid w:val="0063350A"/>
    <w:rsid w:val="00633C7F"/>
    <w:rsid w:val="0063406A"/>
    <w:rsid w:val="00642492"/>
    <w:rsid w:val="006431B4"/>
    <w:rsid w:val="00643B55"/>
    <w:rsid w:val="00647687"/>
    <w:rsid w:val="00652DBB"/>
    <w:rsid w:val="00654B28"/>
    <w:rsid w:val="00655045"/>
    <w:rsid w:val="00655338"/>
    <w:rsid w:val="0065714C"/>
    <w:rsid w:val="006572BF"/>
    <w:rsid w:val="00660CC8"/>
    <w:rsid w:val="00662EE5"/>
    <w:rsid w:val="00665897"/>
    <w:rsid w:val="0066785B"/>
    <w:rsid w:val="00670259"/>
    <w:rsid w:val="00674D89"/>
    <w:rsid w:val="00674DFF"/>
    <w:rsid w:val="0068197D"/>
    <w:rsid w:val="00683624"/>
    <w:rsid w:val="006861BD"/>
    <w:rsid w:val="0069025A"/>
    <w:rsid w:val="006911E2"/>
    <w:rsid w:val="00692490"/>
    <w:rsid w:val="006939C4"/>
    <w:rsid w:val="00697ADB"/>
    <w:rsid w:val="006A0343"/>
    <w:rsid w:val="006A66E5"/>
    <w:rsid w:val="006B0FCD"/>
    <w:rsid w:val="006B2661"/>
    <w:rsid w:val="006C1F9C"/>
    <w:rsid w:val="006C2CD4"/>
    <w:rsid w:val="006C50B8"/>
    <w:rsid w:val="006D9A91"/>
    <w:rsid w:val="006E3D84"/>
    <w:rsid w:val="006F2169"/>
    <w:rsid w:val="006F3183"/>
    <w:rsid w:val="006F6214"/>
    <w:rsid w:val="006F6B94"/>
    <w:rsid w:val="006F72EA"/>
    <w:rsid w:val="007052F2"/>
    <w:rsid w:val="00713A12"/>
    <w:rsid w:val="007160F5"/>
    <w:rsid w:val="007176E8"/>
    <w:rsid w:val="00722170"/>
    <w:rsid w:val="00724D7E"/>
    <w:rsid w:val="007257E6"/>
    <w:rsid w:val="00731727"/>
    <w:rsid w:val="00734206"/>
    <w:rsid w:val="0073533F"/>
    <w:rsid w:val="00735757"/>
    <w:rsid w:val="00736DE6"/>
    <w:rsid w:val="00745864"/>
    <w:rsid w:val="007465F0"/>
    <w:rsid w:val="00747370"/>
    <w:rsid w:val="0075185F"/>
    <w:rsid w:val="007525F7"/>
    <w:rsid w:val="007559F4"/>
    <w:rsid w:val="007628C8"/>
    <w:rsid w:val="0076785A"/>
    <w:rsid w:val="00770D23"/>
    <w:rsid w:val="00770FCE"/>
    <w:rsid w:val="00772B97"/>
    <w:rsid w:val="00775C0B"/>
    <w:rsid w:val="0077791B"/>
    <w:rsid w:val="00781527"/>
    <w:rsid w:val="007862BF"/>
    <w:rsid w:val="007902F5"/>
    <w:rsid w:val="00792232"/>
    <w:rsid w:val="00797639"/>
    <w:rsid w:val="007A0D20"/>
    <w:rsid w:val="007B40C2"/>
    <w:rsid w:val="007C10DF"/>
    <w:rsid w:val="007C3050"/>
    <w:rsid w:val="007C737F"/>
    <w:rsid w:val="007D27D7"/>
    <w:rsid w:val="007D2E3B"/>
    <w:rsid w:val="007E104E"/>
    <w:rsid w:val="007E2C48"/>
    <w:rsid w:val="007E51AC"/>
    <w:rsid w:val="007E78CE"/>
    <w:rsid w:val="007F2093"/>
    <w:rsid w:val="007F5C55"/>
    <w:rsid w:val="00802296"/>
    <w:rsid w:val="00806CF1"/>
    <w:rsid w:val="00811C55"/>
    <w:rsid w:val="00814E65"/>
    <w:rsid w:val="00822AB6"/>
    <w:rsid w:val="00822C8E"/>
    <w:rsid w:val="00823266"/>
    <w:rsid w:val="008239F9"/>
    <w:rsid w:val="00824DD5"/>
    <w:rsid w:val="00835C49"/>
    <w:rsid w:val="0084410C"/>
    <w:rsid w:val="00845331"/>
    <w:rsid w:val="00850B0A"/>
    <w:rsid w:val="00850B4B"/>
    <w:rsid w:val="00850E82"/>
    <w:rsid w:val="00852D71"/>
    <w:rsid w:val="0087308F"/>
    <w:rsid w:val="008779EC"/>
    <w:rsid w:val="00881FCC"/>
    <w:rsid w:val="00891F7C"/>
    <w:rsid w:val="00892705"/>
    <w:rsid w:val="00893A69"/>
    <w:rsid w:val="008A16CD"/>
    <w:rsid w:val="008A19C5"/>
    <w:rsid w:val="008A4199"/>
    <w:rsid w:val="008A78E6"/>
    <w:rsid w:val="008B112D"/>
    <w:rsid w:val="008B1841"/>
    <w:rsid w:val="008B1A71"/>
    <w:rsid w:val="008C0C26"/>
    <w:rsid w:val="008C5A2E"/>
    <w:rsid w:val="008C7BB8"/>
    <w:rsid w:val="008D15F9"/>
    <w:rsid w:val="008D26A9"/>
    <w:rsid w:val="008D3DA0"/>
    <w:rsid w:val="008D7E47"/>
    <w:rsid w:val="008E1285"/>
    <w:rsid w:val="008E1A79"/>
    <w:rsid w:val="008E5CDF"/>
    <w:rsid w:val="00906316"/>
    <w:rsid w:val="009212BD"/>
    <w:rsid w:val="009241FA"/>
    <w:rsid w:val="00926482"/>
    <w:rsid w:val="00927711"/>
    <w:rsid w:val="009309BA"/>
    <w:rsid w:val="00937405"/>
    <w:rsid w:val="00937C02"/>
    <w:rsid w:val="0094473B"/>
    <w:rsid w:val="00945C4C"/>
    <w:rsid w:val="009467D8"/>
    <w:rsid w:val="0094749D"/>
    <w:rsid w:val="00947E5F"/>
    <w:rsid w:val="00947F90"/>
    <w:rsid w:val="00962CFD"/>
    <w:rsid w:val="00964EC3"/>
    <w:rsid w:val="00966492"/>
    <w:rsid w:val="009748DD"/>
    <w:rsid w:val="00980922"/>
    <w:rsid w:val="009828F1"/>
    <w:rsid w:val="00991989"/>
    <w:rsid w:val="00995618"/>
    <w:rsid w:val="009A22BD"/>
    <w:rsid w:val="009A3136"/>
    <w:rsid w:val="009B278D"/>
    <w:rsid w:val="009B282F"/>
    <w:rsid w:val="009B4F30"/>
    <w:rsid w:val="009C47AF"/>
    <w:rsid w:val="009C5323"/>
    <w:rsid w:val="009D1F96"/>
    <w:rsid w:val="009D244C"/>
    <w:rsid w:val="009D314B"/>
    <w:rsid w:val="009D5B5B"/>
    <w:rsid w:val="009E57CA"/>
    <w:rsid w:val="009F156A"/>
    <w:rsid w:val="009F3676"/>
    <w:rsid w:val="009F8B98"/>
    <w:rsid w:val="00A13683"/>
    <w:rsid w:val="00A142DC"/>
    <w:rsid w:val="00A202D9"/>
    <w:rsid w:val="00A274EC"/>
    <w:rsid w:val="00A279DC"/>
    <w:rsid w:val="00A3065D"/>
    <w:rsid w:val="00A33D52"/>
    <w:rsid w:val="00A34ED5"/>
    <w:rsid w:val="00A37883"/>
    <w:rsid w:val="00A40AD8"/>
    <w:rsid w:val="00A4221F"/>
    <w:rsid w:val="00A45718"/>
    <w:rsid w:val="00A45B98"/>
    <w:rsid w:val="00A55647"/>
    <w:rsid w:val="00A6316F"/>
    <w:rsid w:val="00A63B77"/>
    <w:rsid w:val="00A63ED8"/>
    <w:rsid w:val="00A75D80"/>
    <w:rsid w:val="00A80F88"/>
    <w:rsid w:val="00A82B6D"/>
    <w:rsid w:val="00A841FD"/>
    <w:rsid w:val="00A879F7"/>
    <w:rsid w:val="00A90FB4"/>
    <w:rsid w:val="00A95CBB"/>
    <w:rsid w:val="00A97EF0"/>
    <w:rsid w:val="00AA1966"/>
    <w:rsid w:val="00AA31C5"/>
    <w:rsid w:val="00AA6AFC"/>
    <w:rsid w:val="00AB3773"/>
    <w:rsid w:val="00AC3005"/>
    <w:rsid w:val="00AC4BBC"/>
    <w:rsid w:val="00AD122E"/>
    <w:rsid w:val="00AD19E3"/>
    <w:rsid w:val="00AD242F"/>
    <w:rsid w:val="00AD25C5"/>
    <w:rsid w:val="00AD261B"/>
    <w:rsid w:val="00AD64DE"/>
    <w:rsid w:val="00AD7FA5"/>
    <w:rsid w:val="00AE1AD5"/>
    <w:rsid w:val="00AE1B3F"/>
    <w:rsid w:val="00AE3724"/>
    <w:rsid w:val="00AE58EC"/>
    <w:rsid w:val="00AE63FD"/>
    <w:rsid w:val="00AF041F"/>
    <w:rsid w:val="00AF6CAC"/>
    <w:rsid w:val="00B004B4"/>
    <w:rsid w:val="00B00A4E"/>
    <w:rsid w:val="00B03BC5"/>
    <w:rsid w:val="00B062C7"/>
    <w:rsid w:val="00B11F7A"/>
    <w:rsid w:val="00B13509"/>
    <w:rsid w:val="00B1503E"/>
    <w:rsid w:val="00B1783F"/>
    <w:rsid w:val="00B227F7"/>
    <w:rsid w:val="00B25E65"/>
    <w:rsid w:val="00B35F2E"/>
    <w:rsid w:val="00B41829"/>
    <w:rsid w:val="00B42D0F"/>
    <w:rsid w:val="00B435E8"/>
    <w:rsid w:val="00B508CA"/>
    <w:rsid w:val="00B51017"/>
    <w:rsid w:val="00B545AB"/>
    <w:rsid w:val="00B54AD0"/>
    <w:rsid w:val="00B60EBC"/>
    <w:rsid w:val="00B67E42"/>
    <w:rsid w:val="00B709AF"/>
    <w:rsid w:val="00B76254"/>
    <w:rsid w:val="00B80F2D"/>
    <w:rsid w:val="00B81B93"/>
    <w:rsid w:val="00B82210"/>
    <w:rsid w:val="00B82E8C"/>
    <w:rsid w:val="00B85761"/>
    <w:rsid w:val="00B85C9B"/>
    <w:rsid w:val="00B87B5B"/>
    <w:rsid w:val="00B92B6B"/>
    <w:rsid w:val="00B9356A"/>
    <w:rsid w:val="00B942FE"/>
    <w:rsid w:val="00BA5A07"/>
    <w:rsid w:val="00BA6745"/>
    <w:rsid w:val="00BA7946"/>
    <w:rsid w:val="00BB06D5"/>
    <w:rsid w:val="00BB1BDB"/>
    <w:rsid w:val="00BB226F"/>
    <w:rsid w:val="00BB5439"/>
    <w:rsid w:val="00BB7CC3"/>
    <w:rsid w:val="00BC3E92"/>
    <w:rsid w:val="00BC5BB7"/>
    <w:rsid w:val="00BD040D"/>
    <w:rsid w:val="00BD26F2"/>
    <w:rsid w:val="00BD4159"/>
    <w:rsid w:val="00BD5A87"/>
    <w:rsid w:val="00BE1DF8"/>
    <w:rsid w:val="00BE6CC1"/>
    <w:rsid w:val="00C01635"/>
    <w:rsid w:val="00C02908"/>
    <w:rsid w:val="00C064A7"/>
    <w:rsid w:val="00C10255"/>
    <w:rsid w:val="00C1183C"/>
    <w:rsid w:val="00C11A52"/>
    <w:rsid w:val="00C128DF"/>
    <w:rsid w:val="00C16AAF"/>
    <w:rsid w:val="00C21F85"/>
    <w:rsid w:val="00C22326"/>
    <w:rsid w:val="00C22500"/>
    <w:rsid w:val="00C23B30"/>
    <w:rsid w:val="00C27D81"/>
    <w:rsid w:val="00C32D20"/>
    <w:rsid w:val="00C3482A"/>
    <w:rsid w:val="00C376D1"/>
    <w:rsid w:val="00C37884"/>
    <w:rsid w:val="00C401CF"/>
    <w:rsid w:val="00C4044E"/>
    <w:rsid w:val="00C42983"/>
    <w:rsid w:val="00C42985"/>
    <w:rsid w:val="00C43023"/>
    <w:rsid w:val="00C4427E"/>
    <w:rsid w:val="00C50177"/>
    <w:rsid w:val="00C52026"/>
    <w:rsid w:val="00C57EAD"/>
    <w:rsid w:val="00C62578"/>
    <w:rsid w:val="00C63458"/>
    <w:rsid w:val="00C66A2E"/>
    <w:rsid w:val="00C81FFA"/>
    <w:rsid w:val="00C83EA1"/>
    <w:rsid w:val="00C907D0"/>
    <w:rsid w:val="00C925C0"/>
    <w:rsid w:val="00C92E3D"/>
    <w:rsid w:val="00C95951"/>
    <w:rsid w:val="00CB0553"/>
    <w:rsid w:val="00CB33ED"/>
    <w:rsid w:val="00CB43B1"/>
    <w:rsid w:val="00CB649C"/>
    <w:rsid w:val="00CC19E5"/>
    <w:rsid w:val="00CC359C"/>
    <w:rsid w:val="00CC7C87"/>
    <w:rsid w:val="00CC7F44"/>
    <w:rsid w:val="00CD0947"/>
    <w:rsid w:val="00CD4BF6"/>
    <w:rsid w:val="00CE1B0E"/>
    <w:rsid w:val="00CE3789"/>
    <w:rsid w:val="00CE7F2B"/>
    <w:rsid w:val="00CF000D"/>
    <w:rsid w:val="00D0696F"/>
    <w:rsid w:val="00D176D6"/>
    <w:rsid w:val="00D207C8"/>
    <w:rsid w:val="00D2756A"/>
    <w:rsid w:val="00D27B57"/>
    <w:rsid w:val="00D32D01"/>
    <w:rsid w:val="00D348E9"/>
    <w:rsid w:val="00D34C53"/>
    <w:rsid w:val="00D37125"/>
    <w:rsid w:val="00D46120"/>
    <w:rsid w:val="00D51681"/>
    <w:rsid w:val="00D52A15"/>
    <w:rsid w:val="00D537DB"/>
    <w:rsid w:val="00D53952"/>
    <w:rsid w:val="00D54B1F"/>
    <w:rsid w:val="00D56D0B"/>
    <w:rsid w:val="00D60132"/>
    <w:rsid w:val="00D605CD"/>
    <w:rsid w:val="00D63505"/>
    <w:rsid w:val="00D66A33"/>
    <w:rsid w:val="00D72DDB"/>
    <w:rsid w:val="00D735B1"/>
    <w:rsid w:val="00D77E46"/>
    <w:rsid w:val="00D806EE"/>
    <w:rsid w:val="00D86CAB"/>
    <w:rsid w:val="00D91059"/>
    <w:rsid w:val="00D9159B"/>
    <w:rsid w:val="00D9277D"/>
    <w:rsid w:val="00DA7AA4"/>
    <w:rsid w:val="00DA7D2A"/>
    <w:rsid w:val="00DB1392"/>
    <w:rsid w:val="00DB633C"/>
    <w:rsid w:val="00DC0432"/>
    <w:rsid w:val="00DC167E"/>
    <w:rsid w:val="00DC2C62"/>
    <w:rsid w:val="00DC3874"/>
    <w:rsid w:val="00DC56D5"/>
    <w:rsid w:val="00DC5938"/>
    <w:rsid w:val="00DD054F"/>
    <w:rsid w:val="00DD0620"/>
    <w:rsid w:val="00DD2990"/>
    <w:rsid w:val="00DD71BE"/>
    <w:rsid w:val="00DE048C"/>
    <w:rsid w:val="00DE052D"/>
    <w:rsid w:val="00DE12B5"/>
    <w:rsid w:val="00DE15B3"/>
    <w:rsid w:val="00DE2AE7"/>
    <w:rsid w:val="00DE3BBE"/>
    <w:rsid w:val="00DE4CA6"/>
    <w:rsid w:val="00DE68BE"/>
    <w:rsid w:val="00DE6DDC"/>
    <w:rsid w:val="00DF6470"/>
    <w:rsid w:val="00E02791"/>
    <w:rsid w:val="00E05793"/>
    <w:rsid w:val="00E05F33"/>
    <w:rsid w:val="00E06919"/>
    <w:rsid w:val="00E116C0"/>
    <w:rsid w:val="00E11E76"/>
    <w:rsid w:val="00E17784"/>
    <w:rsid w:val="00E30358"/>
    <w:rsid w:val="00E34CCA"/>
    <w:rsid w:val="00E35C66"/>
    <w:rsid w:val="00E36735"/>
    <w:rsid w:val="00E36FA1"/>
    <w:rsid w:val="00E41128"/>
    <w:rsid w:val="00E42675"/>
    <w:rsid w:val="00E42E22"/>
    <w:rsid w:val="00E44771"/>
    <w:rsid w:val="00E505CE"/>
    <w:rsid w:val="00E76171"/>
    <w:rsid w:val="00E8001A"/>
    <w:rsid w:val="00E80BB8"/>
    <w:rsid w:val="00E82B23"/>
    <w:rsid w:val="00E854F5"/>
    <w:rsid w:val="00E865A6"/>
    <w:rsid w:val="00E909A7"/>
    <w:rsid w:val="00E914CB"/>
    <w:rsid w:val="00E9151D"/>
    <w:rsid w:val="00E93390"/>
    <w:rsid w:val="00E93492"/>
    <w:rsid w:val="00E96937"/>
    <w:rsid w:val="00EA0C07"/>
    <w:rsid w:val="00EA1651"/>
    <w:rsid w:val="00EA2E8F"/>
    <w:rsid w:val="00EA53EF"/>
    <w:rsid w:val="00EA5645"/>
    <w:rsid w:val="00EB13D8"/>
    <w:rsid w:val="00EB140F"/>
    <w:rsid w:val="00EB188F"/>
    <w:rsid w:val="00EB2152"/>
    <w:rsid w:val="00EB3C22"/>
    <w:rsid w:val="00EC0754"/>
    <w:rsid w:val="00EC0FC5"/>
    <w:rsid w:val="00EC2FC8"/>
    <w:rsid w:val="00EC5688"/>
    <w:rsid w:val="00ED1BB6"/>
    <w:rsid w:val="00ED25EA"/>
    <w:rsid w:val="00ED53CE"/>
    <w:rsid w:val="00ED5A16"/>
    <w:rsid w:val="00ED6110"/>
    <w:rsid w:val="00ED72D5"/>
    <w:rsid w:val="00ED752C"/>
    <w:rsid w:val="00EE61E8"/>
    <w:rsid w:val="00EE6A12"/>
    <w:rsid w:val="00EE7482"/>
    <w:rsid w:val="00EF21B3"/>
    <w:rsid w:val="00EF4021"/>
    <w:rsid w:val="00EF4A45"/>
    <w:rsid w:val="00EF5693"/>
    <w:rsid w:val="00F03D6D"/>
    <w:rsid w:val="00F0419C"/>
    <w:rsid w:val="00F051E9"/>
    <w:rsid w:val="00F064B1"/>
    <w:rsid w:val="00F15611"/>
    <w:rsid w:val="00F166E3"/>
    <w:rsid w:val="00F1676C"/>
    <w:rsid w:val="00F17601"/>
    <w:rsid w:val="00F207CC"/>
    <w:rsid w:val="00F23DC9"/>
    <w:rsid w:val="00F2557F"/>
    <w:rsid w:val="00F37198"/>
    <w:rsid w:val="00F373D5"/>
    <w:rsid w:val="00F422AD"/>
    <w:rsid w:val="00F45321"/>
    <w:rsid w:val="00F47468"/>
    <w:rsid w:val="00F50B01"/>
    <w:rsid w:val="00F5301E"/>
    <w:rsid w:val="00F54767"/>
    <w:rsid w:val="00F565EC"/>
    <w:rsid w:val="00F5A0B5"/>
    <w:rsid w:val="00F6297C"/>
    <w:rsid w:val="00F630C2"/>
    <w:rsid w:val="00F67C2B"/>
    <w:rsid w:val="00F721E2"/>
    <w:rsid w:val="00F7288C"/>
    <w:rsid w:val="00F74BEA"/>
    <w:rsid w:val="00F86937"/>
    <w:rsid w:val="00F86A03"/>
    <w:rsid w:val="00FA2912"/>
    <w:rsid w:val="00FA3397"/>
    <w:rsid w:val="00FA3DAF"/>
    <w:rsid w:val="00FB2773"/>
    <w:rsid w:val="00FB2C18"/>
    <w:rsid w:val="00FB5990"/>
    <w:rsid w:val="00FC127E"/>
    <w:rsid w:val="00FD022A"/>
    <w:rsid w:val="00FD02AC"/>
    <w:rsid w:val="00FD1CF0"/>
    <w:rsid w:val="00FD2F68"/>
    <w:rsid w:val="00FD38D5"/>
    <w:rsid w:val="00FD3A9D"/>
    <w:rsid w:val="00FD3AA9"/>
    <w:rsid w:val="00FD4D63"/>
    <w:rsid w:val="00FE33AE"/>
    <w:rsid w:val="00FE60E6"/>
    <w:rsid w:val="00FE717B"/>
    <w:rsid w:val="00FF7A71"/>
    <w:rsid w:val="01554D08"/>
    <w:rsid w:val="01D1E962"/>
    <w:rsid w:val="01F2EDF3"/>
    <w:rsid w:val="01F7C538"/>
    <w:rsid w:val="020F4D21"/>
    <w:rsid w:val="028F86EC"/>
    <w:rsid w:val="033C73F1"/>
    <w:rsid w:val="03917553"/>
    <w:rsid w:val="03A7C6EB"/>
    <w:rsid w:val="03F6C4E8"/>
    <w:rsid w:val="04375497"/>
    <w:rsid w:val="04EE1995"/>
    <w:rsid w:val="050AD9E3"/>
    <w:rsid w:val="05C94251"/>
    <w:rsid w:val="05D1AEC3"/>
    <w:rsid w:val="05E567D6"/>
    <w:rsid w:val="060A8A5B"/>
    <w:rsid w:val="06AEAA0B"/>
    <w:rsid w:val="072CA64C"/>
    <w:rsid w:val="075566D3"/>
    <w:rsid w:val="07736FA4"/>
    <w:rsid w:val="07B8178B"/>
    <w:rsid w:val="07BF99DC"/>
    <w:rsid w:val="07DA7633"/>
    <w:rsid w:val="0864F47F"/>
    <w:rsid w:val="088FD238"/>
    <w:rsid w:val="08B942E6"/>
    <w:rsid w:val="08FA659E"/>
    <w:rsid w:val="08FD33CB"/>
    <w:rsid w:val="09665D5A"/>
    <w:rsid w:val="0977658F"/>
    <w:rsid w:val="097CDDE4"/>
    <w:rsid w:val="09826137"/>
    <w:rsid w:val="0A41CA47"/>
    <w:rsid w:val="0A4A4602"/>
    <w:rsid w:val="0AB8CE67"/>
    <w:rsid w:val="0B0DCB7C"/>
    <w:rsid w:val="0BC02828"/>
    <w:rsid w:val="0C8448CF"/>
    <w:rsid w:val="0D5E65C0"/>
    <w:rsid w:val="0D60362C"/>
    <w:rsid w:val="0DC4D71D"/>
    <w:rsid w:val="0DCE376F"/>
    <w:rsid w:val="0DE6AA11"/>
    <w:rsid w:val="0EAF79A4"/>
    <w:rsid w:val="0F22F07F"/>
    <w:rsid w:val="0F80E6FE"/>
    <w:rsid w:val="0FDF9CA0"/>
    <w:rsid w:val="0FEA8458"/>
    <w:rsid w:val="10765715"/>
    <w:rsid w:val="10AA10DE"/>
    <w:rsid w:val="116F14AD"/>
    <w:rsid w:val="11E9F1AB"/>
    <w:rsid w:val="12226E1E"/>
    <w:rsid w:val="12695713"/>
    <w:rsid w:val="12E79A8A"/>
    <w:rsid w:val="12FB834B"/>
    <w:rsid w:val="131AEF4C"/>
    <w:rsid w:val="134118A8"/>
    <w:rsid w:val="13545A6C"/>
    <w:rsid w:val="13679C9B"/>
    <w:rsid w:val="142A2300"/>
    <w:rsid w:val="1445C525"/>
    <w:rsid w:val="14578A01"/>
    <w:rsid w:val="15374188"/>
    <w:rsid w:val="164CE906"/>
    <w:rsid w:val="16E76772"/>
    <w:rsid w:val="173D74E9"/>
    <w:rsid w:val="1740464E"/>
    <w:rsid w:val="174F11E9"/>
    <w:rsid w:val="175C71EA"/>
    <w:rsid w:val="175E96CF"/>
    <w:rsid w:val="178CE9B9"/>
    <w:rsid w:val="17A65BAB"/>
    <w:rsid w:val="180A97DE"/>
    <w:rsid w:val="188B3ECC"/>
    <w:rsid w:val="18CEAD48"/>
    <w:rsid w:val="18E7D3F5"/>
    <w:rsid w:val="18FC15EF"/>
    <w:rsid w:val="1B2C3E7D"/>
    <w:rsid w:val="1B412E97"/>
    <w:rsid w:val="1D13D960"/>
    <w:rsid w:val="1DC528C1"/>
    <w:rsid w:val="1DFE5823"/>
    <w:rsid w:val="1E866A91"/>
    <w:rsid w:val="1EA5A822"/>
    <w:rsid w:val="1EFC7574"/>
    <w:rsid w:val="1F40F574"/>
    <w:rsid w:val="1FAD81F9"/>
    <w:rsid w:val="207C8098"/>
    <w:rsid w:val="2094350F"/>
    <w:rsid w:val="20C0FF92"/>
    <w:rsid w:val="20F8450E"/>
    <w:rsid w:val="20FC8948"/>
    <w:rsid w:val="21C2219C"/>
    <w:rsid w:val="21DF6587"/>
    <w:rsid w:val="2248E156"/>
    <w:rsid w:val="225480FC"/>
    <w:rsid w:val="2277C690"/>
    <w:rsid w:val="228212C7"/>
    <w:rsid w:val="229C6AA0"/>
    <w:rsid w:val="22D32C13"/>
    <w:rsid w:val="23C25787"/>
    <w:rsid w:val="23D2528C"/>
    <w:rsid w:val="24734949"/>
    <w:rsid w:val="248FF36A"/>
    <w:rsid w:val="251C8398"/>
    <w:rsid w:val="252EEB21"/>
    <w:rsid w:val="25614FFB"/>
    <w:rsid w:val="25BD8EAB"/>
    <w:rsid w:val="25E714B7"/>
    <w:rsid w:val="261CA1CE"/>
    <w:rsid w:val="26EFFD2F"/>
    <w:rsid w:val="27E6D909"/>
    <w:rsid w:val="283C40F2"/>
    <w:rsid w:val="2864F3C8"/>
    <w:rsid w:val="28723C52"/>
    <w:rsid w:val="28DE1050"/>
    <w:rsid w:val="292740E8"/>
    <w:rsid w:val="29810CEB"/>
    <w:rsid w:val="299CADA6"/>
    <w:rsid w:val="2A516C5D"/>
    <w:rsid w:val="2AB399C0"/>
    <w:rsid w:val="2AC493DC"/>
    <w:rsid w:val="2AE8ABC5"/>
    <w:rsid w:val="2B49C99E"/>
    <w:rsid w:val="2B4F7500"/>
    <w:rsid w:val="2B6E2409"/>
    <w:rsid w:val="2B9B8C48"/>
    <w:rsid w:val="2B9ECCE5"/>
    <w:rsid w:val="2BAFCB2F"/>
    <w:rsid w:val="2CA1CE0E"/>
    <w:rsid w:val="2CE176E8"/>
    <w:rsid w:val="2D2029D0"/>
    <w:rsid w:val="2D228D04"/>
    <w:rsid w:val="2D5BB840"/>
    <w:rsid w:val="2E1481BA"/>
    <w:rsid w:val="2F065A5E"/>
    <w:rsid w:val="2F0B2B02"/>
    <w:rsid w:val="2F313644"/>
    <w:rsid w:val="2F4183DE"/>
    <w:rsid w:val="2F81B6BA"/>
    <w:rsid w:val="2F8DA06C"/>
    <w:rsid w:val="2FE2BE85"/>
    <w:rsid w:val="3066C031"/>
    <w:rsid w:val="307915DC"/>
    <w:rsid w:val="308BA005"/>
    <w:rsid w:val="30F1296C"/>
    <w:rsid w:val="3116A973"/>
    <w:rsid w:val="3211579E"/>
    <w:rsid w:val="325EF350"/>
    <w:rsid w:val="32B88529"/>
    <w:rsid w:val="32CB2DF4"/>
    <w:rsid w:val="33195411"/>
    <w:rsid w:val="338E9E77"/>
    <w:rsid w:val="34149EB4"/>
    <w:rsid w:val="343582AD"/>
    <w:rsid w:val="347819B9"/>
    <w:rsid w:val="34FA9FCD"/>
    <w:rsid w:val="35A82E41"/>
    <w:rsid w:val="35AE5989"/>
    <w:rsid w:val="361B371C"/>
    <w:rsid w:val="36867923"/>
    <w:rsid w:val="3702B561"/>
    <w:rsid w:val="3711C930"/>
    <w:rsid w:val="37A13408"/>
    <w:rsid w:val="37A78303"/>
    <w:rsid w:val="382AEA51"/>
    <w:rsid w:val="399A86BA"/>
    <w:rsid w:val="39AC7CAA"/>
    <w:rsid w:val="39EAB4F1"/>
    <w:rsid w:val="39FEBC6E"/>
    <w:rsid w:val="3A13A020"/>
    <w:rsid w:val="3A2A90C7"/>
    <w:rsid w:val="3A5ED389"/>
    <w:rsid w:val="3B1F5A09"/>
    <w:rsid w:val="3B2E1DB0"/>
    <w:rsid w:val="3B637DD5"/>
    <w:rsid w:val="3B927133"/>
    <w:rsid w:val="3C136BF0"/>
    <w:rsid w:val="3C805C3B"/>
    <w:rsid w:val="3CB47245"/>
    <w:rsid w:val="3CD92505"/>
    <w:rsid w:val="3D315950"/>
    <w:rsid w:val="3D4F47AB"/>
    <w:rsid w:val="3DAA2DF4"/>
    <w:rsid w:val="3DD18056"/>
    <w:rsid w:val="3DDB2832"/>
    <w:rsid w:val="3DEF19A2"/>
    <w:rsid w:val="3E197CEF"/>
    <w:rsid w:val="3E587F83"/>
    <w:rsid w:val="3EC2E28E"/>
    <w:rsid w:val="3F7491F4"/>
    <w:rsid w:val="3F7C3E3F"/>
    <w:rsid w:val="3F7DE421"/>
    <w:rsid w:val="3F8D56DD"/>
    <w:rsid w:val="400F010B"/>
    <w:rsid w:val="40181F5A"/>
    <w:rsid w:val="40B9AF5F"/>
    <w:rsid w:val="4168046A"/>
    <w:rsid w:val="4196248A"/>
    <w:rsid w:val="41E18BF0"/>
    <w:rsid w:val="41E1C999"/>
    <w:rsid w:val="41E22461"/>
    <w:rsid w:val="421EF1CE"/>
    <w:rsid w:val="423772DA"/>
    <w:rsid w:val="4296D0CE"/>
    <w:rsid w:val="43270D9C"/>
    <w:rsid w:val="43EB48B1"/>
    <w:rsid w:val="449BFDA9"/>
    <w:rsid w:val="45C8D9AA"/>
    <w:rsid w:val="45CBC039"/>
    <w:rsid w:val="45E18573"/>
    <w:rsid w:val="45EA228D"/>
    <w:rsid w:val="46A750F9"/>
    <w:rsid w:val="47A62474"/>
    <w:rsid w:val="47E33D4E"/>
    <w:rsid w:val="4882F279"/>
    <w:rsid w:val="48DC57DC"/>
    <w:rsid w:val="48ED69BF"/>
    <w:rsid w:val="495B4A14"/>
    <w:rsid w:val="49A69A8B"/>
    <w:rsid w:val="49EBCA61"/>
    <w:rsid w:val="4A633A2F"/>
    <w:rsid w:val="4A8F360D"/>
    <w:rsid w:val="4AEB33C8"/>
    <w:rsid w:val="4B0658EA"/>
    <w:rsid w:val="4BA0DDD2"/>
    <w:rsid w:val="4BE6FF90"/>
    <w:rsid w:val="4CDA362A"/>
    <w:rsid w:val="4DDAC60F"/>
    <w:rsid w:val="4DE61A1A"/>
    <w:rsid w:val="4E0744F9"/>
    <w:rsid w:val="4E0958FA"/>
    <w:rsid w:val="4E80403E"/>
    <w:rsid w:val="4EA21A0C"/>
    <w:rsid w:val="4ECB196B"/>
    <w:rsid w:val="4EFD9009"/>
    <w:rsid w:val="4F31954F"/>
    <w:rsid w:val="4F7703E5"/>
    <w:rsid w:val="4F7806D7"/>
    <w:rsid w:val="5053A9C3"/>
    <w:rsid w:val="51F9EEBC"/>
    <w:rsid w:val="5207DCE0"/>
    <w:rsid w:val="5280470C"/>
    <w:rsid w:val="528355A9"/>
    <w:rsid w:val="52DEF415"/>
    <w:rsid w:val="53160EB8"/>
    <w:rsid w:val="531793BC"/>
    <w:rsid w:val="531E4589"/>
    <w:rsid w:val="5347852D"/>
    <w:rsid w:val="54969CBF"/>
    <w:rsid w:val="55284FB1"/>
    <w:rsid w:val="555CAD1F"/>
    <w:rsid w:val="556660A2"/>
    <w:rsid w:val="55BA7C23"/>
    <w:rsid w:val="55F43B05"/>
    <w:rsid w:val="5649C4AA"/>
    <w:rsid w:val="573AF42D"/>
    <w:rsid w:val="5751C503"/>
    <w:rsid w:val="57AA090E"/>
    <w:rsid w:val="5838433C"/>
    <w:rsid w:val="58C766BE"/>
    <w:rsid w:val="58DB7EBD"/>
    <w:rsid w:val="592AF8A4"/>
    <w:rsid w:val="59A2298A"/>
    <w:rsid w:val="59BD1C7C"/>
    <w:rsid w:val="59FD26F9"/>
    <w:rsid w:val="5A14C124"/>
    <w:rsid w:val="5A807D36"/>
    <w:rsid w:val="5AD72180"/>
    <w:rsid w:val="5B9E21C3"/>
    <w:rsid w:val="5BD37E59"/>
    <w:rsid w:val="5C0D0B26"/>
    <w:rsid w:val="5C65F94A"/>
    <w:rsid w:val="5CF26194"/>
    <w:rsid w:val="5DBE9203"/>
    <w:rsid w:val="5DC8A869"/>
    <w:rsid w:val="5DE2E4BF"/>
    <w:rsid w:val="5E3C3A3A"/>
    <w:rsid w:val="5E3ED45D"/>
    <w:rsid w:val="5ED229DB"/>
    <w:rsid w:val="6116F6DC"/>
    <w:rsid w:val="6203DA76"/>
    <w:rsid w:val="62C8F75D"/>
    <w:rsid w:val="6434679D"/>
    <w:rsid w:val="647BC131"/>
    <w:rsid w:val="6505CB0B"/>
    <w:rsid w:val="6512D658"/>
    <w:rsid w:val="65333BC4"/>
    <w:rsid w:val="6589C3AB"/>
    <w:rsid w:val="65B61F5A"/>
    <w:rsid w:val="6619AC71"/>
    <w:rsid w:val="664970F0"/>
    <w:rsid w:val="66A91DA9"/>
    <w:rsid w:val="675947ED"/>
    <w:rsid w:val="67E15F21"/>
    <w:rsid w:val="681CCF2A"/>
    <w:rsid w:val="6822DEAD"/>
    <w:rsid w:val="6883C569"/>
    <w:rsid w:val="6940E98F"/>
    <w:rsid w:val="697AF323"/>
    <w:rsid w:val="69F9E0A3"/>
    <w:rsid w:val="6A0EADA5"/>
    <w:rsid w:val="6AA74E3F"/>
    <w:rsid w:val="6AA930E2"/>
    <w:rsid w:val="6BAC18B9"/>
    <w:rsid w:val="6BFF16A7"/>
    <w:rsid w:val="6C14B3A1"/>
    <w:rsid w:val="6CC8129A"/>
    <w:rsid w:val="6CF7BA41"/>
    <w:rsid w:val="6D46AB7E"/>
    <w:rsid w:val="6D4B055B"/>
    <w:rsid w:val="6DBACD4D"/>
    <w:rsid w:val="6E19E2CD"/>
    <w:rsid w:val="6E61193C"/>
    <w:rsid w:val="6F3E0925"/>
    <w:rsid w:val="6F62CDB0"/>
    <w:rsid w:val="6FC68FD8"/>
    <w:rsid w:val="7031D53B"/>
    <w:rsid w:val="70E6F3EB"/>
    <w:rsid w:val="70EBEF11"/>
    <w:rsid w:val="715722F2"/>
    <w:rsid w:val="716597B4"/>
    <w:rsid w:val="71738848"/>
    <w:rsid w:val="718B712D"/>
    <w:rsid w:val="71D7B8AA"/>
    <w:rsid w:val="71E0D0A7"/>
    <w:rsid w:val="71E9B2AC"/>
    <w:rsid w:val="72DBD77A"/>
    <w:rsid w:val="72EB3382"/>
    <w:rsid w:val="730CDC28"/>
    <w:rsid w:val="73231D22"/>
    <w:rsid w:val="73734D05"/>
    <w:rsid w:val="738D0679"/>
    <w:rsid w:val="73D2D662"/>
    <w:rsid w:val="74584D34"/>
    <w:rsid w:val="7560A1F4"/>
    <w:rsid w:val="75BC3F27"/>
    <w:rsid w:val="760CFF08"/>
    <w:rsid w:val="762106A0"/>
    <w:rsid w:val="7628CA6F"/>
    <w:rsid w:val="77DEB37C"/>
    <w:rsid w:val="786E793C"/>
    <w:rsid w:val="78FD6747"/>
    <w:rsid w:val="79194742"/>
    <w:rsid w:val="793D28D8"/>
    <w:rsid w:val="7993A264"/>
    <w:rsid w:val="79C3E77A"/>
    <w:rsid w:val="7A0DCB5C"/>
    <w:rsid w:val="7A2254BE"/>
    <w:rsid w:val="7A928793"/>
    <w:rsid w:val="7AD33BD4"/>
    <w:rsid w:val="7B55899B"/>
    <w:rsid w:val="7C3F9560"/>
    <w:rsid w:val="7C96AB2D"/>
    <w:rsid w:val="7C9BDA2D"/>
    <w:rsid w:val="7CAA005D"/>
    <w:rsid w:val="7CE392B6"/>
    <w:rsid w:val="7D26523E"/>
    <w:rsid w:val="7D86529B"/>
    <w:rsid w:val="7DA0FD83"/>
    <w:rsid w:val="7DBEE761"/>
    <w:rsid w:val="7DF05AEC"/>
    <w:rsid w:val="7E37CCCC"/>
    <w:rsid w:val="7E483115"/>
    <w:rsid w:val="7E560B0B"/>
    <w:rsid w:val="7E791C59"/>
    <w:rsid w:val="7E7E5666"/>
    <w:rsid w:val="7F4B8764"/>
    <w:rsid w:val="7F554618"/>
    <w:rsid w:val="7F827141"/>
    <w:rsid w:val="7F8B1EF0"/>
    <w:rsid w:val="7F9D53B1"/>
    <w:rsid w:val="7FE2743C"/>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A885"/>
  <w15:chartTrackingRefBased/>
  <w15:docId w15:val="{5C78ADFB-E635-4AD1-B9CE-C967D235D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C0D0B26"/>
    <w:pPr>
      <w:outlineLvl w:val="0"/>
    </w:pPr>
    <w:rPr>
      <w:rFonts w:asciiTheme="majorHAnsi" w:eastAsiaTheme="majorEastAsia" w:hAnsiTheme="majorHAnsi" w:cstheme="majorBidi"/>
      <w:sz w:val="40"/>
      <w:szCs w:val="40"/>
    </w:rPr>
  </w:style>
  <w:style w:type="paragraph" w:styleId="Heading2">
    <w:name w:val="Heading 2"/>
    <w:basedOn w:val="Normal"/>
    <w:next w:val="Normal"/>
    <w:uiPriority w:val="9"/>
    <w:unhideWhenUsed/>
    <w:qFormat/>
    <w:rsid w:val="5C65F94A"/>
    <w:pPr>
      <w:outlineLvl w:val="1"/>
    </w:pPr>
    <w:rPr>
      <w:rFonts w:asciiTheme="majorHAnsi" w:eastAsiaTheme="majorEastAsia" w:hAnsiTheme="majorHAnsi" w:cstheme="majorBidi"/>
      <w:sz w:val="32"/>
      <w:szCs w:val="32"/>
    </w:rPr>
  </w:style>
  <w:style w:type="paragraph" w:styleId="Heading3">
    <w:name w:val="Heading 3"/>
    <w:basedOn w:val="Normal"/>
    <w:next w:val="Normal"/>
    <w:uiPriority w:val="9"/>
    <w:semiHidden/>
    <w:unhideWhenUsed/>
    <w:qFormat/>
    <w:rsid w:val="028F86EC"/>
    <w:pPr>
      <w:keepNext/>
      <w:keepLines/>
      <w:spacing w:before="160" w:after="80"/>
      <w:outlineLvl w:val="2"/>
    </w:pPr>
    <w:rPr>
      <w:rFonts w:eastAsiaTheme="majorEastAsia" w:cstheme="majorBidi"/>
      <w:sz w:val="28"/>
      <w:szCs w:val="28"/>
    </w:rPr>
  </w:style>
  <w:style w:type="paragraph" w:styleId="Heading4">
    <w:name w:val="Heading 4"/>
    <w:basedOn w:val="Normal"/>
    <w:next w:val="Normal"/>
    <w:uiPriority w:val="9"/>
    <w:semiHidden/>
    <w:unhideWhenUsed/>
    <w:qFormat/>
    <w:rsid w:val="00850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50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50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50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50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50B0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ekstpodstawowy">
    <w:name w:val="Body Text"/>
    <w:basedOn w:val="Normal"/>
    <w:link w:val="TekstpodstawowyZnak"/>
    <w:rsid w:val="00277173"/>
    <w:pPr>
      <w:suppressAutoHyphens/>
      <w:spacing w:after="0" w:line="276" w:lineRule="auto"/>
    </w:pPr>
  </w:style>
  <w:style w:type="character" w:styleId="Hyperlink">
    <w:name w:val="Hyperlink"/>
    <w:basedOn w:val="Domylnaczcionkaakapitu"/>
    <w:uiPriority w:val="99"/>
    <w:unhideWhenUsed/>
    <w:rsid w:val="0077791B"/>
    <w:rPr>
      <w:color w:val="467886" w:themeColor="hyperlink"/>
      <w:u w:val="single"/>
    </w:rPr>
  </w:style>
  <w:style w:type="paragraph" w:styleId="ListParagraph">
    <w:name w:val="List Paragraph"/>
    <w:basedOn w:val="Normal"/>
    <w:uiPriority w:val="34"/>
    <w:qFormat/>
    <w:rsid w:val="00850B0A"/>
    <w:pPr>
      <w:ind w:left="720"/>
      <w:contextualSpacing/>
    </w:pPr>
  </w:style>
  <w:style w:type="character" w:styleId="IntenseEmphasis">
    <w:name w:val="Intense Emphasis"/>
    <w:basedOn w:val="Domylnaczcionkaakapitu"/>
    <w:uiPriority w:val="21"/>
    <w:qFormat/>
    <w:rsid w:val="00850B0A"/>
    <w:rPr>
      <w:i/>
      <w:iCs/>
      <w:color w:val="0F4761" w:themeColor="accent1" w:themeShade="BF"/>
    </w:rPr>
  </w:style>
  <w:style w:type="character" w:styleId="IntenseReference">
    <w:name w:val="Intense Reference"/>
    <w:basedOn w:val="Domylnaczcionkaakapitu"/>
    <w:uiPriority w:val="32"/>
    <w:qFormat/>
    <w:rsid w:val="00850B0A"/>
    <w:rPr>
      <w:b/>
      <w:bCs/>
      <w:smallCaps/>
      <w:color w:val="0F4761" w:themeColor="accent1" w:themeShade="BF"/>
      <w:spacing w:val="5"/>
    </w:rPr>
  </w:style>
  <w:style w:type="table" w:styleId="TableGrid">
    <w:name w:val="Table Grid"/>
    <w:basedOn w:val="TableNormal"/>
    <w:uiPriority w:val="39"/>
    <w:rsid w:val="00362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2Znak">
    <w:name w:val="Nagłówek 2 Znak"/>
    <w:basedOn w:val="Domylnaczcionkaakapitu"/>
    <w:uiPriority w:val="9"/>
    <w:semiHidden/>
    <w:rsid w:val="004D757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uiPriority w:val="9"/>
    <w:semiHidden/>
    <w:rsid w:val="004D757A"/>
    <w:rPr>
      <w:rFonts w:eastAsiaTheme="majorEastAsia" w:cstheme="majorBidi"/>
      <w:color w:val="0F4761" w:themeColor="accent1" w:themeShade="BF"/>
      <w:sz w:val="28"/>
      <w:szCs w:val="28"/>
    </w:rPr>
  </w:style>
  <w:style w:type="character" w:customStyle="1" w:styleId="Nagwek4Znak">
    <w:name w:val="Nagłówek 4 Znak"/>
    <w:basedOn w:val="Domylnaczcionkaakapitu"/>
    <w:uiPriority w:val="9"/>
    <w:semiHidden/>
    <w:rsid w:val="004D757A"/>
    <w:rPr>
      <w:rFonts w:eastAsiaTheme="majorEastAsia" w:cstheme="majorBidi"/>
      <w:i/>
      <w:iCs/>
      <w:color w:val="0F4761" w:themeColor="accent1" w:themeShade="BF"/>
    </w:rPr>
  </w:style>
  <w:style w:type="character" w:customStyle="1" w:styleId="Nagwek5Znak">
    <w:name w:val="Nagłówek 5 Znak"/>
    <w:basedOn w:val="Domylnaczcionkaakapitu"/>
    <w:uiPriority w:val="9"/>
    <w:semiHidden/>
    <w:rsid w:val="004D757A"/>
    <w:rPr>
      <w:rFonts w:eastAsiaTheme="majorEastAsia" w:cstheme="majorBidi"/>
      <w:color w:val="0F4761" w:themeColor="accent1" w:themeShade="BF"/>
    </w:rPr>
  </w:style>
  <w:style w:type="character" w:customStyle="1" w:styleId="Nagwek6Znak">
    <w:name w:val="Nagłówek 6 Znak"/>
    <w:basedOn w:val="Domylnaczcionkaakapitu"/>
    <w:uiPriority w:val="9"/>
    <w:semiHidden/>
    <w:rsid w:val="004D757A"/>
    <w:rPr>
      <w:rFonts w:eastAsiaTheme="majorEastAsia" w:cstheme="majorBidi"/>
      <w:i/>
      <w:iCs/>
      <w:color w:val="595959" w:themeColor="text1" w:themeTint="A6"/>
    </w:rPr>
  </w:style>
  <w:style w:type="character" w:customStyle="1" w:styleId="Nagwek7Znak">
    <w:name w:val="Nagłówek 7 Znak"/>
    <w:basedOn w:val="Domylnaczcionkaakapitu"/>
    <w:uiPriority w:val="9"/>
    <w:semiHidden/>
    <w:rsid w:val="004D757A"/>
    <w:rPr>
      <w:rFonts w:eastAsiaTheme="majorEastAsia" w:cstheme="majorBidi"/>
      <w:color w:val="595959" w:themeColor="text1" w:themeTint="A6"/>
    </w:rPr>
  </w:style>
  <w:style w:type="character" w:customStyle="1" w:styleId="Nagwek8Znak">
    <w:name w:val="Nagłówek 8 Znak"/>
    <w:basedOn w:val="Domylnaczcionkaakapitu"/>
    <w:uiPriority w:val="9"/>
    <w:semiHidden/>
    <w:rsid w:val="004D757A"/>
    <w:rPr>
      <w:rFonts w:eastAsiaTheme="majorEastAsia" w:cstheme="majorBidi"/>
      <w:i/>
      <w:iCs/>
      <w:color w:val="272727" w:themeColor="text1" w:themeTint="D8"/>
    </w:rPr>
  </w:style>
  <w:style w:type="character" w:customStyle="1" w:styleId="Nagwek9Znak">
    <w:name w:val="Nagłówek 9 Znak"/>
    <w:basedOn w:val="Domylnaczcionkaakapitu"/>
    <w:uiPriority w:val="9"/>
    <w:semiHidden/>
    <w:rsid w:val="004D757A"/>
    <w:rPr>
      <w:rFonts w:eastAsiaTheme="majorEastAsia" w:cstheme="majorBidi"/>
      <w:color w:val="272727" w:themeColor="text1" w:themeTint="D8"/>
    </w:rPr>
  </w:style>
  <w:style w:type="character" w:customStyle="1" w:styleId="TytuZnak">
    <w:name w:val="Tytuł Znak"/>
    <w:basedOn w:val="Domylnaczcionkaakapitu"/>
    <w:uiPriority w:val="10"/>
    <w:rsid w:val="004D757A"/>
    <w:rPr>
      <w:rFonts w:asciiTheme="majorHAnsi" w:eastAsiaTheme="majorEastAsia" w:hAnsiTheme="majorHAnsi" w:cstheme="majorBidi"/>
      <w:spacing w:val="-10"/>
      <w:kern w:val="28"/>
      <w:sz w:val="56"/>
      <w:szCs w:val="56"/>
    </w:rPr>
  </w:style>
  <w:style w:type="character" w:customStyle="1" w:styleId="PodtytuZnak">
    <w:name w:val="Podtytuł Znak"/>
    <w:basedOn w:val="Domylnaczcionkaakapitu"/>
    <w:uiPriority w:val="11"/>
    <w:rsid w:val="004D757A"/>
    <w:rPr>
      <w:rFonts w:eastAsiaTheme="majorEastAsia" w:cstheme="majorBidi"/>
      <w:color w:val="595959" w:themeColor="text1" w:themeTint="A6"/>
      <w:spacing w:val="15"/>
      <w:sz w:val="28"/>
      <w:szCs w:val="28"/>
    </w:rPr>
  </w:style>
  <w:style w:type="character" w:customStyle="1" w:styleId="CytatZnak">
    <w:name w:val="Cytat Znak"/>
    <w:basedOn w:val="Domylnaczcionkaakapitu"/>
    <w:uiPriority w:val="29"/>
    <w:rsid w:val="004D757A"/>
    <w:rPr>
      <w:i/>
      <w:iCs/>
      <w:color w:val="404040" w:themeColor="text1" w:themeTint="BF"/>
    </w:rPr>
  </w:style>
  <w:style w:type="character" w:customStyle="1" w:styleId="CytatintensywnyZnak">
    <w:name w:val="Cytat intensywny Znak"/>
    <w:basedOn w:val="Domylnaczcionkaakapitu"/>
    <w:uiPriority w:val="30"/>
    <w:rsid w:val="004D757A"/>
    <w:rPr>
      <w:i/>
      <w:iCs/>
      <w:color w:val="0F4761" w:themeColor="accent1" w:themeShade="BF"/>
    </w:rPr>
  </w:style>
  <w:style w:type="character" w:styleId="Strong">
    <w:name w:val="Strong"/>
    <w:qFormat/>
    <w:rsid w:val="00DC5938"/>
    <w:rPr>
      <w:b/>
      <w:bCs/>
    </w:rPr>
  </w:style>
  <w:style w:type="character" w:customStyle="1" w:styleId="TekstpodstawowyZnak1">
    <w:name w:val="Tekst podstawowy Znak1"/>
    <w:basedOn w:val="Domylnaczcionkaakapitu"/>
    <w:semiHidden/>
    <w:rsid w:val="00277173"/>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agwek1Znak">
    <w:name w:val="Nagłówek 1 Znak"/>
    <w:basedOn w:val="Domylnaczcionkaakapitu"/>
    <w:uiPriority w:val="9"/>
    <w:rsid w:val="00DD71BE"/>
    <w:rPr>
      <w:rFonts w:asciiTheme="majorHAnsi" w:eastAsiaTheme="majorEastAsia" w:hAnsiTheme="majorHAnsi" w:cstheme="majorBidi"/>
      <w:sz w:val="40"/>
      <w:szCs w:val="40"/>
    </w:rPr>
  </w:style>
  <w:style w:type="character" w:customStyle="1" w:styleId="TekstpodstawowyZnak">
    <w:name w:val="Tekst podstawowy Znak"/>
    <w:basedOn w:val="Domylnaczcionkaakapitu"/>
    <w:link w:val="Tekstpodstawowy"/>
    <w:rsid w:val="00DD7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hyperlink" Target="https://github.com/stomczak11/inzynieria-oprogramowania-projek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CB42EE1A2101A46A529E33B73FA5B9E" ma:contentTypeVersion="6" ma:contentTypeDescription="Utwórz nowy dokument." ma:contentTypeScope="" ma:versionID="18976c67d36d6dbfaddc4b6a42a3b266">
  <xsd:schema xmlns:xsd="http://www.w3.org/2001/XMLSchema" xmlns:xs="http://www.w3.org/2001/XMLSchema" xmlns:p="http://schemas.microsoft.com/office/2006/metadata/properties" xmlns:ns3="01a094b0-08a8-443b-bd9d-7d2701d1cf8a" targetNamespace="http://schemas.microsoft.com/office/2006/metadata/properties" ma:root="true" ma:fieldsID="3b2386cc71632d5df78aeaf6a90f017e" ns3:_="">
    <xsd:import namespace="01a094b0-08a8-443b-bd9d-7d2701d1cf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094b0-08a8-443b-bd9d-7d2701d1cf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1a094b0-08a8-443b-bd9d-7d2701d1cf8a" xsi:nil="true"/>
  </documentManagement>
</p:properties>
</file>

<file path=customXml/itemProps1.xml><?xml version="1.0" encoding="utf-8"?>
<ds:datastoreItem xmlns:ds="http://schemas.openxmlformats.org/officeDocument/2006/customXml" ds:itemID="{1732424E-DCE3-4042-88F3-7B73E5580075}">
  <ds:schemaRefs>
    <ds:schemaRef ds:uri="http://schemas.microsoft.com/sharepoint/v3/contenttype/forms"/>
  </ds:schemaRefs>
</ds:datastoreItem>
</file>

<file path=customXml/itemProps2.xml><?xml version="1.0" encoding="utf-8"?>
<ds:datastoreItem xmlns:ds="http://schemas.openxmlformats.org/officeDocument/2006/customXml" ds:itemID="{E1DDB39E-244E-4482-BAB5-D3E1A5502C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094b0-08a8-443b-bd9d-7d2701d1c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2705AE-1BBD-440B-B6CF-958A01E137F6}">
  <ds:schemaRefs>
    <ds:schemaRef ds:uri="http://schemas.openxmlformats.org/officeDocument/2006/bibliography"/>
  </ds:schemaRefs>
</ds:datastoreItem>
</file>

<file path=customXml/itemProps4.xml><?xml version="1.0" encoding="utf-8"?>
<ds:datastoreItem xmlns:ds="http://schemas.openxmlformats.org/officeDocument/2006/customXml" ds:itemID="{46053FE0-993E-40B0-B62B-CC401A1C0483}">
  <ds:schemaRefs>
    <ds:schemaRef ds:uri="http://schemas.microsoft.com/office/2006/metadata/properties"/>
    <ds:schemaRef ds:uri="http://schemas.microsoft.com/office/infopath/2007/PartnerControls"/>
    <ds:schemaRef ds:uri="01a094b0-08a8-443b-bd9d-7d2701d1cf8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3986</Words>
  <Characters>23917</Characters>
  <Application>Microsoft Office Word</Application>
  <DocSecurity>0</DocSecurity>
  <Lines>199</Lines>
  <Paragraphs>55</Paragraphs>
  <ScaleCrop>false</ScaleCrop>
  <Company/>
  <LinksUpToDate>false</LinksUpToDate>
  <CharactersWithSpaces>27848</CharactersWithSpaces>
  <SharedDoc>false</SharedDoc>
  <HLinks>
    <vt:vector size="6" baseType="variant">
      <vt:variant>
        <vt:i4>3342383</vt:i4>
      </vt:variant>
      <vt:variant>
        <vt:i4>0</vt:i4>
      </vt:variant>
      <vt:variant>
        <vt:i4>0</vt:i4>
      </vt:variant>
      <vt:variant>
        <vt:i4>5</vt:i4>
      </vt:variant>
      <vt:variant>
        <vt:lpwstr>https://github.com/stomczak11/inzynieria-oprogramowania-projekt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Lachowicz (117203)</dc:creator>
  <cp:keywords/>
  <dc:description/>
  <cp:lastModifiedBy>Mikołaj Staniaszek (117260)</cp:lastModifiedBy>
  <cp:revision>2</cp:revision>
  <dcterms:created xsi:type="dcterms:W3CDTF">2026-06-02T18:54:00Z</dcterms:created>
  <dcterms:modified xsi:type="dcterms:W3CDTF">2026-06-02T18:54:00Z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0x010100CCB42EE1A2101A46A529E33B73FA5B9E</vt:lpwstr>
  </property>
</Properties>
</file>